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A0" w:rsidRPr="00C960A0" w:rsidRDefault="00C960A0" w:rsidP="00585671">
      <w:pPr>
        <w:tabs>
          <w:tab w:val="left" w:pos="7005"/>
        </w:tabs>
        <w:spacing w:after="0" w:line="240" w:lineRule="auto"/>
        <w:ind w:firstLine="708"/>
        <w:rPr>
          <w:rFonts w:ascii="Times New Roman" w:eastAsia="Times New Roman" w:hAnsi="Times New Roman" w:cs="Times New Roman"/>
          <w:sz w:val="24"/>
          <w:szCs w:val="24"/>
          <w:lang w:eastAsia="hr-HR"/>
        </w:rPr>
      </w:pPr>
      <w:r w:rsidRPr="00C960A0">
        <w:rPr>
          <w:rFonts w:ascii="Times New Roman" w:eastAsia="Times New Roman" w:hAnsi="Times New Roman" w:cs="Times New Roman"/>
          <w:lang w:eastAsia="hr-HR"/>
        </w:rPr>
        <w:t xml:space="preserve">      </w:t>
      </w:r>
      <w:r>
        <w:rPr>
          <w:rFonts w:ascii="Times New Roman" w:eastAsia="Times New Roman" w:hAnsi="Times New Roman" w:cs="Times New Roman"/>
          <w:noProof/>
          <w:sz w:val="24"/>
          <w:szCs w:val="24"/>
          <w:lang w:eastAsia="hr-HR"/>
        </w:rPr>
        <w:drawing>
          <wp:inline distT="0" distB="0" distL="0" distR="0">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00585671">
        <w:rPr>
          <w:rFonts w:ascii="Times New Roman" w:eastAsia="Times New Roman" w:hAnsi="Times New Roman" w:cs="Times New Roman"/>
          <w:lang w:eastAsia="hr-HR"/>
        </w:rPr>
        <w:tab/>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 xml:space="preserve">  REPUBLIKA HRVATSKA</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VA RAŽDINSKA ŽUPANIJA</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 xml:space="preserve">        OPĆINA CESTICA</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 xml:space="preserve">            Općinsko vijeće</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 xml:space="preserve">      </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363-04</w:t>
      </w:r>
      <w:r w:rsidRPr="00C960A0">
        <w:rPr>
          <w:rFonts w:ascii="Times New Roman" w:eastAsia="Times New Roman" w:hAnsi="Times New Roman" w:cs="Times New Roman"/>
          <w:b/>
          <w:bCs/>
          <w:sz w:val="24"/>
          <w:szCs w:val="24"/>
          <w:lang w:eastAsia="hr-HR"/>
        </w:rPr>
        <w:t>/22-01/</w:t>
      </w:r>
      <w:r w:rsidR="00533846">
        <w:rPr>
          <w:rFonts w:ascii="Times New Roman" w:eastAsia="Times New Roman" w:hAnsi="Times New Roman" w:cs="Times New Roman"/>
          <w:b/>
          <w:bCs/>
          <w:sz w:val="24"/>
          <w:szCs w:val="24"/>
          <w:lang w:eastAsia="hr-HR"/>
        </w:rPr>
        <w:t>15</w:t>
      </w:r>
    </w:p>
    <w:p w:rsidR="00C960A0" w:rsidRPr="00C960A0" w:rsidRDefault="00C960A0" w:rsidP="00C960A0">
      <w:pPr>
        <w:spacing w:after="0" w:line="240" w:lineRule="auto"/>
        <w:rPr>
          <w:rFonts w:ascii="Times New Roman" w:eastAsia="Times New Roman" w:hAnsi="Times New Roman" w:cs="Times New Roman"/>
          <w:b/>
          <w:bCs/>
          <w:sz w:val="24"/>
          <w:szCs w:val="24"/>
          <w:lang w:eastAsia="hr-HR"/>
        </w:rPr>
      </w:pPr>
      <w:r w:rsidRPr="00C960A0">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-1</w:t>
      </w:r>
    </w:p>
    <w:p w:rsidR="00C960A0" w:rsidRDefault="00C960A0" w:rsidP="00C960A0">
      <w:pPr>
        <w:spacing w:after="0" w:line="240" w:lineRule="auto"/>
        <w:rPr>
          <w:rFonts w:ascii="Times New Roman" w:eastAsia="Times New Roman" w:hAnsi="Times New Roman" w:cs="Times New Roman"/>
          <w:b/>
          <w:sz w:val="24"/>
          <w:szCs w:val="24"/>
          <w:lang w:eastAsia="hr-HR"/>
        </w:rPr>
      </w:pPr>
      <w:r w:rsidRPr="00C960A0">
        <w:rPr>
          <w:rFonts w:ascii="Times New Roman" w:eastAsia="Times New Roman" w:hAnsi="Times New Roman" w:cs="Times New Roman"/>
          <w:b/>
          <w:sz w:val="24"/>
          <w:szCs w:val="24"/>
          <w:lang w:eastAsia="hr-HR"/>
        </w:rPr>
        <w:t xml:space="preserve">Cestica, </w:t>
      </w:r>
      <w:r w:rsidR="007639D3">
        <w:rPr>
          <w:rFonts w:ascii="Times New Roman" w:eastAsia="Times New Roman" w:hAnsi="Times New Roman" w:cs="Times New Roman"/>
          <w:b/>
          <w:sz w:val="24"/>
          <w:szCs w:val="24"/>
          <w:lang w:eastAsia="hr-HR"/>
        </w:rPr>
        <w:t>06.09.</w:t>
      </w:r>
      <w:r w:rsidRPr="00C960A0">
        <w:rPr>
          <w:rFonts w:ascii="Times New Roman" w:eastAsia="Times New Roman" w:hAnsi="Times New Roman" w:cs="Times New Roman"/>
          <w:b/>
          <w:sz w:val="24"/>
          <w:szCs w:val="24"/>
          <w:lang w:eastAsia="hr-HR"/>
        </w:rPr>
        <w:t>2022.</w:t>
      </w:r>
    </w:p>
    <w:p w:rsidR="0020587F" w:rsidRPr="00C960A0" w:rsidRDefault="0020587F" w:rsidP="00C960A0">
      <w:pPr>
        <w:spacing w:after="0" w:line="240" w:lineRule="auto"/>
        <w:rPr>
          <w:rFonts w:ascii="Times New Roman" w:eastAsia="Times New Roman" w:hAnsi="Times New Roman" w:cs="Times New Roman"/>
          <w:b/>
          <w:sz w:val="24"/>
          <w:szCs w:val="24"/>
          <w:lang w:eastAsia="hr-HR"/>
        </w:rPr>
      </w:pPr>
    </w:p>
    <w:p w:rsidR="0020587F" w:rsidRDefault="00C960A0" w:rsidP="0020587F">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Na temelju članka 9. Zakona o </w:t>
      </w:r>
      <w:proofErr w:type="spellStart"/>
      <w:r w:rsidRPr="00C960A0">
        <w:rPr>
          <w:rFonts w:ascii="Times New Roman" w:hAnsi="Times New Roman" w:cs="Times New Roman"/>
          <w:sz w:val="24"/>
          <w:szCs w:val="24"/>
        </w:rPr>
        <w:t>pogrebničkoj</w:t>
      </w:r>
      <w:proofErr w:type="spellEnd"/>
      <w:r w:rsidRPr="00C960A0">
        <w:rPr>
          <w:rFonts w:ascii="Times New Roman" w:hAnsi="Times New Roman" w:cs="Times New Roman"/>
          <w:sz w:val="24"/>
          <w:szCs w:val="24"/>
        </w:rPr>
        <w:t xml:space="preserve"> djelatnosti (“Narodne novine” br. 36/15 i 98/19) i članka 28. Statuta Općine Cestica (Službeni vjesnik Varaždinske županije 13/21) Općinsko vijeće </w:t>
      </w:r>
      <w:r>
        <w:rPr>
          <w:rFonts w:ascii="Times New Roman" w:hAnsi="Times New Roman" w:cs="Times New Roman"/>
          <w:sz w:val="24"/>
          <w:szCs w:val="24"/>
        </w:rPr>
        <w:t xml:space="preserve">Općine Cestica </w:t>
      </w:r>
      <w:r w:rsidRPr="00C960A0">
        <w:rPr>
          <w:rFonts w:ascii="Times New Roman" w:hAnsi="Times New Roman" w:cs="Times New Roman"/>
          <w:sz w:val="24"/>
          <w:szCs w:val="24"/>
        </w:rPr>
        <w:t xml:space="preserve">na </w:t>
      </w:r>
      <w:r>
        <w:rPr>
          <w:rFonts w:ascii="Times New Roman" w:hAnsi="Times New Roman" w:cs="Times New Roman"/>
          <w:sz w:val="24"/>
          <w:szCs w:val="24"/>
        </w:rPr>
        <w:t>9</w:t>
      </w:r>
      <w:r w:rsidRPr="00C960A0">
        <w:rPr>
          <w:rFonts w:ascii="Times New Roman" w:hAnsi="Times New Roman" w:cs="Times New Roman"/>
          <w:sz w:val="24"/>
          <w:szCs w:val="24"/>
        </w:rPr>
        <w:t xml:space="preserve">. sjednici održanoj dana </w:t>
      </w:r>
      <w:r w:rsidR="007639D3">
        <w:rPr>
          <w:rFonts w:ascii="Times New Roman" w:hAnsi="Times New Roman" w:cs="Times New Roman"/>
          <w:sz w:val="24"/>
          <w:szCs w:val="24"/>
        </w:rPr>
        <w:t xml:space="preserve">06. rujna </w:t>
      </w:r>
      <w:r>
        <w:rPr>
          <w:rFonts w:ascii="Times New Roman" w:hAnsi="Times New Roman" w:cs="Times New Roman"/>
          <w:sz w:val="24"/>
          <w:szCs w:val="24"/>
        </w:rPr>
        <w:t>2022</w:t>
      </w:r>
      <w:r w:rsidRPr="00C960A0">
        <w:rPr>
          <w:rFonts w:ascii="Times New Roman" w:hAnsi="Times New Roman" w:cs="Times New Roman"/>
          <w:sz w:val="24"/>
          <w:szCs w:val="24"/>
        </w:rPr>
        <w:t xml:space="preserve">. god. donijelo je </w:t>
      </w:r>
    </w:p>
    <w:p w:rsidR="007639D3" w:rsidRPr="00C960A0" w:rsidRDefault="007639D3" w:rsidP="0020587F">
      <w:pPr>
        <w:spacing w:after="0" w:line="240" w:lineRule="auto"/>
        <w:ind w:firstLine="708"/>
        <w:jc w:val="both"/>
        <w:rPr>
          <w:rFonts w:ascii="Times New Roman" w:hAnsi="Times New Roman" w:cs="Times New Roman"/>
          <w:sz w:val="24"/>
          <w:szCs w:val="24"/>
        </w:rPr>
      </w:pPr>
    </w:p>
    <w:p w:rsidR="00C960A0" w:rsidRDefault="00C960A0" w:rsidP="00C960A0">
      <w:pPr>
        <w:spacing w:after="0" w:line="240" w:lineRule="auto"/>
        <w:jc w:val="center"/>
        <w:rPr>
          <w:rFonts w:ascii="Times New Roman" w:hAnsi="Times New Roman" w:cs="Times New Roman"/>
          <w:b/>
          <w:sz w:val="24"/>
          <w:szCs w:val="24"/>
        </w:rPr>
      </w:pPr>
      <w:r w:rsidRPr="00C960A0">
        <w:rPr>
          <w:rFonts w:ascii="Times New Roman" w:hAnsi="Times New Roman" w:cs="Times New Roman"/>
          <w:b/>
          <w:sz w:val="24"/>
          <w:szCs w:val="24"/>
        </w:rPr>
        <w:t xml:space="preserve">ODLUKU </w:t>
      </w:r>
    </w:p>
    <w:p w:rsidR="00C960A0" w:rsidRDefault="00C960A0" w:rsidP="00C960A0">
      <w:pPr>
        <w:spacing w:after="0" w:line="240" w:lineRule="auto"/>
        <w:jc w:val="center"/>
        <w:rPr>
          <w:rFonts w:ascii="Times New Roman" w:hAnsi="Times New Roman" w:cs="Times New Roman"/>
          <w:b/>
          <w:sz w:val="24"/>
          <w:szCs w:val="24"/>
        </w:rPr>
      </w:pPr>
      <w:r w:rsidRPr="00C960A0">
        <w:rPr>
          <w:rFonts w:ascii="Times New Roman" w:hAnsi="Times New Roman" w:cs="Times New Roman"/>
          <w:b/>
          <w:sz w:val="24"/>
          <w:szCs w:val="24"/>
        </w:rPr>
        <w:t>o određivanju poslova prijevoza pokojnika koji se fi</w:t>
      </w:r>
      <w:r>
        <w:rPr>
          <w:rFonts w:ascii="Times New Roman" w:hAnsi="Times New Roman" w:cs="Times New Roman"/>
          <w:b/>
          <w:sz w:val="24"/>
          <w:szCs w:val="24"/>
        </w:rPr>
        <w:t>nanciraju</w:t>
      </w:r>
    </w:p>
    <w:p w:rsidR="00C960A0" w:rsidRPr="00C960A0" w:rsidRDefault="00C960A0" w:rsidP="00C960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iz Proračuna Općine Cestica</w:t>
      </w:r>
    </w:p>
    <w:p w:rsidR="007639D3" w:rsidRDefault="007639D3"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1.</w:t>
      </w:r>
    </w:p>
    <w:p w:rsidR="00C960A0" w:rsidRPr="00C960A0" w:rsidRDefault="00C960A0" w:rsidP="00F76B3B">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Ovom Odlukom određuju se poslovi prijevoza pokojnika koji se financiraju iz </w:t>
      </w:r>
      <w:r w:rsidR="00F76B3B">
        <w:rPr>
          <w:rFonts w:ascii="Times New Roman" w:hAnsi="Times New Roman" w:cs="Times New Roman"/>
          <w:sz w:val="24"/>
          <w:szCs w:val="24"/>
        </w:rPr>
        <w:t>Proračuna Općine Cestica</w:t>
      </w:r>
      <w:r w:rsidRPr="00C960A0">
        <w:rPr>
          <w:rFonts w:ascii="Times New Roman" w:hAnsi="Times New Roman" w:cs="Times New Roman"/>
          <w:sz w:val="24"/>
          <w:szCs w:val="24"/>
        </w:rPr>
        <w:t xml:space="preserve">, te uvjeti za obavljanje navedenih poslova. </w:t>
      </w:r>
    </w:p>
    <w:p w:rsidR="00C960A0" w:rsidRDefault="00C960A0"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2.</w:t>
      </w:r>
    </w:p>
    <w:p w:rsidR="00C960A0" w:rsidRPr="00C960A0" w:rsidRDefault="00C960A0" w:rsidP="00F76B3B">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Pod poslovima prijevoza pokojnika podrazumijeva se preuzimanje i prijevoz umrle osobe ili posmrtnih ostataka od mjesta smrti do nadležne patologije ili sudske medicine, za koje nije moguće utvrditi uzrok smrti bez obdukcije, prijevoz pokojnika kojima se ne može utvrditi identitet (nepoznatih osoba) i prijevoz pokojnika bez nasljednika. Prijevoz pokojnika obavlja se po nalogu dežurnog mrtvozornika. Pogrebnik kojem se povjere poslovi prijevoza pokojnika osigurava dežurstvo 0-24 sata svakog dana. </w:t>
      </w:r>
    </w:p>
    <w:p w:rsidR="00C960A0" w:rsidRDefault="00C960A0"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3.</w:t>
      </w:r>
    </w:p>
    <w:p w:rsidR="00F76B3B" w:rsidRDefault="00C960A0" w:rsidP="00F76B3B">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Troškove preuzimanja i prijevoza umrle osobe na obdukciju snosit će Općina </w:t>
      </w:r>
      <w:r w:rsidR="00F76B3B">
        <w:rPr>
          <w:rFonts w:ascii="Times New Roman" w:hAnsi="Times New Roman" w:cs="Times New Roman"/>
          <w:sz w:val="24"/>
          <w:szCs w:val="24"/>
        </w:rPr>
        <w:t>Cestica</w:t>
      </w:r>
      <w:r w:rsidRPr="00C960A0">
        <w:rPr>
          <w:rFonts w:ascii="Times New Roman" w:hAnsi="Times New Roman" w:cs="Times New Roman"/>
          <w:sz w:val="24"/>
          <w:szCs w:val="24"/>
        </w:rPr>
        <w:t xml:space="preserve"> temeljem ispostavljenog računa. Troškove iz stavka 1. ovog članka Općina snosi pod slijedećim uvjetima:</w:t>
      </w:r>
    </w:p>
    <w:p w:rsidR="00F76B3B" w:rsidRPr="00F76B3B" w:rsidRDefault="00C960A0" w:rsidP="00F76B3B">
      <w:pPr>
        <w:pStyle w:val="Odlomakpopisa"/>
        <w:numPr>
          <w:ilvl w:val="0"/>
          <w:numId w:val="1"/>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da se umrla osoba ili posmrtni o</w:t>
      </w:r>
      <w:r w:rsidR="004B2100">
        <w:rPr>
          <w:rFonts w:ascii="Times New Roman" w:hAnsi="Times New Roman" w:cs="Times New Roman"/>
          <w:sz w:val="24"/>
          <w:szCs w:val="24"/>
        </w:rPr>
        <w:t>staci osobe nalaze na području o</w:t>
      </w:r>
      <w:r w:rsidRPr="00F76B3B">
        <w:rPr>
          <w:rFonts w:ascii="Times New Roman" w:hAnsi="Times New Roman" w:cs="Times New Roman"/>
          <w:sz w:val="24"/>
          <w:szCs w:val="24"/>
        </w:rPr>
        <w:t xml:space="preserve">pćine </w:t>
      </w:r>
      <w:r w:rsidR="00F76B3B" w:rsidRPr="00F76B3B">
        <w:rPr>
          <w:rFonts w:ascii="Times New Roman" w:hAnsi="Times New Roman" w:cs="Times New Roman"/>
          <w:sz w:val="24"/>
          <w:szCs w:val="24"/>
        </w:rPr>
        <w:t>Cestica</w:t>
      </w:r>
    </w:p>
    <w:p w:rsidR="00F76B3B" w:rsidRPr="00F76B3B" w:rsidRDefault="00C960A0" w:rsidP="00F76B3B">
      <w:pPr>
        <w:pStyle w:val="Odlomakpopisa"/>
        <w:numPr>
          <w:ilvl w:val="0"/>
          <w:numId w:val="1"/>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da preuzimanje i prijevoz umrle osobe obavlja pogrebnik koji s Općinom </w:t>
      </w:r>
      <w:r w:rsidR="00F76B3B" w:rsidRPr="00F76B3B">
        <w:rPr>
          <w:rFonts w:ascii="Times New Roman" w:hAnsi="Times New Roman" w:cs="Times New Roman"/>
          <w:sz w:val="24"/>
          <w:szCs w:val="24"/>
        </w:rPr>
        <w:t>Cestica</w:t>
      </w:r>
      <w:r w:rsidRPr="00F76B3B">
        <w:rPr>
          <w:rFonts w:ascii="Times New Roman" w:hAnsi="Times New Roman" w:cs="Times New Roman"/>
          <w:sz w:val="24"/>
          <w:szCs w:val="24"/>
        </w:rPr>
        <w:t xml:space="preserve"> ima zaključen Ugovor o obavljanju tih poslova,</w:t>
      </w:r>
    </w:p>
    <w:p w:rsidR="00F76B3B" w:rsidRPr="00F76B3B" w:rsidRDefault="00C960A0" w:rsidP="00F76B3B">
      <w:pPr>
        <w:pStyle w:val="Odlomakpopisa"/>
        <w:numPr>
          <w:ilvl w:val="0"/>
          <w:numId w:val="1"/>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da je pogrebnik uz račun priložio popratnicu za obdukciju izdanu od mrtv</w:t>
      </w:r>
      <w:r w:rsidR="004B2100">
        <w:rPr>
          <w:rFonts w:ascii="Times New Roman" w:hAnsi="Times New Roman" w:cs="Times New Roman"/>
          <w:sz w:val="24"/>
          <w:szCs w:val="24"/>
        </w:rPr>
        <w:t>ozornika nadležnog za područje o</w:t>
      </w:r>
      <w:r w:rsidRPr="00F76B3B">
        <w:rPr>
          <w:rFonts w:ascii="Times New Roman" w:hAnsi="Times New Roman" w:cs="Times New Roman"/>
          <w:sz w:val="24"/>
          <w:szCs w:val="24"/>
        </w:rPr>
        <w:t xml:space="preserve">pćine </w:t>
      </w:r>
      <w:r w:rsidR="00F76B3B" w:rsidRPr="00F76B3B">
        <w:rPr>
          <w:rFonts w:ascii="Times New Roman" w:hAnsi="Times New Roman" w:cs="Times New Roman"/>
          <w:sz w:val="24"/>
          <w:szCs w:val="24"/>
        </w:rPr>
        <w:t>Cestica</w:t>
      </w:r>
      <w:r w:rsidRPr="00F76B3B">
        <w:rPr>
          <w:rFonts w:ascii="Times New Roman" w:hAnsi="Times New Roman" w:cs="Times New Roman"/>
          <w:sz w:val="24"/>
          <w:szCs w:val="24"/>
        </w:rPr>
        <w:t>,</w:t>
      </w:r>
    </w:p>
    <w:p w:rsidR="00C960A0" w:rsidRPr="00F76B3B" w:rsidRDefault="00C960A0" w:rsidP="00F76B3B">
      <w:pPr>
        <w:pStyle w:val="Odlomakpopisa"/>
        <w:numPr>
          <w:ilvl w:val="0"/>
          <w:numId w:val="1"/>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da jedinične cijene iz računa odgovaraju cjeniku usluga koji je prilog i sastavni dio ugovora obavljanju poslova.</w:t>
      </w:r>
    </w:p>
    <w:p w:rsidR="00C960A0" w:rsidRDefault="00C960A0"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4.</w:t>
      </w:r>
    </w:p>
    <w:p w:rsidR="00F76B3B" w:rsidRDefault="00C960A0" w:rsidP="00F76B3B">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Poslovi prijevoza pokojnika iz članka 2. ove Odluke dodjeljuju se fizičkoj ili pravnoj osobi nakon provedenog javnog natječaja pod slijedećim uvjetima: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dokazati da je pravna osoba ili fizička osoba obrtnik registrirana za obavljanje prijevoza pokojnika što dokazuje izvatkom iz sudskog odnosno obrtnog registra,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lastRenderedPageBreak/>
        <w:t xml:space="preserve">ponuditelj mora dostaviti presliku rješenja o ispunjenju uvjeta za obavljanje </w:t>
      </w:r>
      <w:proofErr w:type="spellStart"/>
      <w:r w:rsidRPr="00F76B3B">
        <w:rPr>
          <w:rFonts w:ascii="Times New Roman" w:hAnsi="Times New Roman" w:cs="Times New Roman"/>
          <w:sz w:val="24"/>
          <w:szCs w:val="24"/>
        </w:rPr>
        <w:t>pogrebničke</w:t>
      </w:r>
      <w:proofErr w:type="spellEnd"/>
      <w:r w:rsidRPr="00F76B3B">
        <w:rPr>
          <w:rFonts w:ascii="Times New Roman" w:hAnsi="Times New Roman" w:cs="Times New Roman"/>
          <w:sz w:val="24"/>
          <w:szCs w:val="24"/>
        </w:rPr>
        <w:t xml:space="preserve"> djelatnosti,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dostaviti presliku prometne knjižice vozila da ima na raspolaganju (u vlasništvu ili zakupu) najmanje jedno pogrebno vozilo,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dostaviti izjavu o ispunjavanju kadrovskih i tehničkih uvjeta u kojoj se pojedinačno navode kadrovski i drugi kapaciteti kojima pogrebnik raspolaže, a kojom dokazuje da je kadrovski i tehnički ekipiran na način da pozive mrtvozornika može primati tijekom 24 sata svakog dana i da može mrtvu osobu preuzeti najkasnije u roku od dva sata od prijema poziva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dokazati da je ispunio obvezu plaćanja svih dospjelih poreznih obveza i obveza za mirovinsko i zdravstveno osiguranje potvrdom ne starijom od 30 dana od dana objave natječaja </w:t>
      </w:r>
    </w:p>
    <w:p w:rsidR="00F76B3B" w:rsidRPr="00F76B3B" w:rsidRDefault="00C960A0" w:rsidP="00F76B3B">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dokazati da je ispunio sve obveze prema Općini </w:t>
      </w:r>
      <w:r w:rsidR="00F76B3B" w:rsidRPr="00F76B3B">
        <w:rPr>
          <w:rFonts w:ascii="Times New Roman" w:hAnsi="Times New Roman" w:cs="Times New Roman"/>
          <w:sz w:val="24"/>
          <w:szCs w:val="24"/>
        </w:rPr>
        <w:t>Cestica</w:t>
      </w:r>
      <w:r w:rsidRPr="00F76B3B">
        <w:rPr>
          <w:rFonts w:ascii="Times New Roman" w:hAnsi="Times New Roman" w:cs="Times New Roman"/>
          <w:sz w:val="24"/>
          <w:szCs w:val="24"/>
        </w:rPr>
        <w:t xml:space="preserve"> </w:t>
      </w:r>
    </w:p>
    <w:p w:rsidR="007639D3" w:rsidRPr="00406881" w:rsidRDefault="00C960A0" w:rsidP="00406881">
      <w:pPr>
        <w:pStyle w:val="Odlomakpopisa"/>
        <w:numPr>
          <w:ilvl w:val="0"/>
          <w:numId w:val="3"/>
        </w:numPr>
        <w:spacing w:after="0" w:line="240" w:lineRule="auto"/>
        <w:jc w:val="both"/>
        <w:rPr>
          <w:rFonts w:ascii="Times New Roman" w:hAnsi="Times New Roman" w:cs="Times New Roman"/>
          <w:sz w:val="24"/>
          <w:szCs w:val="24"/>
        </w:rPr>
      </w:pPr>
      <w:r w:rsidRPr="00F76B3B">
        <w:rPr>
          <w:rFonts w:ascii="Times New Roman" w:hAnsi="Times New Roman" w:cs="Times New Roman"/>
          <w:sz w:val="24"/>
          <w:szCs w:val="24"/>
        </w:rPr>
        <w:t xml:space="preserve">ponuditelj mora dostaviti uvjerenje o nekažnjavanju odnosno uvjerenje o neizricanju prekršajne kazne, čime dokazuje da pogrebnik fizička osoba ili odgovorna osoba u pravnoj osobi nisu pravomoćno osuđeni za kaznena djela i prekršaje iz članka 13. Zakona o </w:t>
      </w:r>
      <w:proofErr w:type="spellStart"/>
      <w:r w:rsidRPr="00F76B3B">
        <w:rPr>
          <w:rFonts w:ascii="Times New Roman" w:hAnsi="Times New Roman" w:cs="Times New Roman"/>
          <w:sz w:val="24"/>
          <w:szCs w:val="24"/>
        </w:rPr>
        <w:t>pogrebničkoj</w:t>
      </w:r>
      <w:proofErr w:type="spellEnd"/>
      <w:r w:rsidRPr="00F76B3B">
        <w:rPr>
          <w:rFonts w:ascii="Times New Roman" w:hAnsi="Times New Roman" w:cs="Times New Roman"/>
          <w:sz w:val="24"/>
          <w:szCs w:val="24"/>
        </w:rPr>
        <w:t xml:space="preserve"> djelatnosti. </w:t>
      </w:r>
    </w:p>
    <w:p w:rsidR="00C960A0" w:rsidRDefault="00C960A0" w:rsidP="00406881">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Osim navedenog, u postupku prikupljanja ponuda može se tražiti i druga dokumentacija sukladno propisima koji reguliraju provedbu postupka javne nabave. Način i rokov</w:t>
      </w:r>
      <w:r w:rsidR="00406881">
        <w:rPr>
          <w:rFonts w:ascii="Times New Roman" w:hAnsi="Times New Roman" w:cs="Times New Roman"/>
          <w:sz w:val="24"/>
          <w:szCs w:val="24"/>
        </w:rPr>
        <w:t>i plaćanja određuju se ugovorom.</w:t>
      </w:r>
      <w:bookmarkStart w:id="0" w:name="_GoBack"/>
      <w:bookmarkEnd w:id="0"/>
    </w:p>
    <w:p w:rsidR="00406881" w:rsidRDefault="00406881" w:rsidP="00406881">
      <w:pPr>
        <w:spacing w:after="0" w:line="240" w:lineRule="auto"/>
        <w:ind w:firstLine="708"/>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5.</w:t>
      </w:r>
    </w:p>
    <w:p w:rsidR="00C960A0" w:rsidRPr="00C960A0" w:rsidRDefault="00C960A0" w:rsidP="00F76B3B">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Javni natječaj za obavljanje poslova prijevoza pokojnika iz članka 2. ove Odluke raspisuje</w:t>
      </w:r>
      <w:r w:rsidR="0020587F">
        <w:rPr>
          <w:rFonts w:ascii="Times New Roman" w:hAnsi="Times New Roman" w:cs="Times New Roman"/>
          <w:sz w:val="24"/>
          <w:szCs w:val="24"/>
        </w:rPr>
        <w:t xml:space="preserve"> općinski načelnik</w:t>
      </w:r>
      <w:r w:rsidRPr="00C960A0">
        <w:rPr>
          <w:rFonts w:ascii="Times New Roman" w:hAnsi="Times New Roman" w:cs="Times New Roman"/>
          <w:sz w:val="24"/>
          <w:szCs w:val="24"/>
        </w:rPr>
        <w:t xml:space="preserve">. Javni natječaj iz prethodnog stavka ovog članka objavljuje se na službenoj stranici Općine </w:t>
      </w:r>
      <w:r w:rsidR="00F76B3B">
        <w:rPr>
          <w:rFonts w:ascii="Times New Roman" w:hAnsi="Times New Roman" w:cs="Times New Roman"/>
          <w:sz w:val="24"/>
          <w:szCs w:val="24"/>
        </w:rPr>
        <w:t>Cestica</w:t>
      </w:r>
      <w:r w:rsidRPr="00C960A0">
        <w:rPr>
          <w:rFonts w:ascii="Times New Roman" w:hAnsi="Times New Roman" w:cs="Times New Roman"/>
          <w:sz w:val="24"/>
          <w:szCs w:val="24"/>
        </w:rPr>
        <w:t xml:space="preserve">. </w:t>
      </w:r>
      <w:r w:rsidR="0020587F">
        <w:rPr>
          <w:rFonts w:ascii="Times New Roman" w:hAnsi="Times New Roman" w:cs="Times New Roman"/>
          <w:sz w:val="24"/>
          <w:szCs w:val="24"/>
        </w:rPr>
        <w:t>Općinski n</w:t>
      </w:r>
      <w:r w:rsidRPr="00C960A0">
        <w:rPr>
          <w:rFonts w:ascii="Times New Roman" w:hAnsi="Times New Roman" w:cs="Times New Roman"/>
          <w:sz w:val="24"/>
          <w:szCs w:val="24"/>
        </w:rPr>
        <w:t xml:space="preserve">ačelnik imenuje povjerenstvo za provedbu natječaja od tri člana. Povjerenstvo za provedbu natječaja izrađuje dokumentaciju za nabavu, otvara ponude i predlaže načelniku najpovoljnijeg ponuditelja. </w:t>
      </w:r>
    </w:p>
    <w:p w:rsidR="00C960A0" w:rsidRDefault="00C960A0"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6.</w:t>
      </w:r>
    </w:p>
    <w:p w:rsidR="007639D3" w:rsidRDefault="00C960A0" w:rsidP="00406881">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 Nakon provedenog postupka, na prijedlog Povjerenstva, </w:t>
      </w:r>
      <w:r w:rsidR="0020587F">
        <w:rPr>
          <w:rFonts w:ascii="Times New Roman" w:hAnsi="Times New Roman" w:cs="Times New Roman"/>
          <w:sz w:val="24"/>
          <w:szCs w:val="24"/>
        </w:rPr>
        <w:t xml:space="preserve">općinski </w:t>
      </w:r>
      <w:r w:rsidRPr="00C960A0">
        <w:rPr>
          <w:rFonts w:ascii="Times New Roman" w:hAnsi="Times New Roman" w:cs="Times New Roman"/>
          <w:sz w:val="24"/>
          <w:szCs w:val="24"/>
        </w:rPr>
        <w:t xml:space="preserve">načelnik donosi odluku o izboru ponuditelja kojem će povjeriti obavljanje poslova prijevoza pokojnika. Najpovoljnijim ponuditeljem za obavljanje poslova prijevoza pokojnika smatrat će se ponuditelj, koji uz ispunjenje svih uvjeta iz natječaja ponudi ukupno najnižu cijenu. Protiv odluke o odabiru najpovoljnijeg ponuditelja žalba nije dopuštena, ali se može pokrenuti Upravni spor. </w:t>
      </w: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7.</w:t>
      </w:r>
    </w:p>
    <w:p w:rsidR="0020587F" w:rsidRPr="00C960A0" w:rsidRDefault="00C960A0" w:rsidP="0020587F">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 xml:space="preserve">Ugovor o povjeravanju poslova prijevoza pokojnika zaključuje se na vrijeme od 2 godine, a njegov sastavni dio je cjenik usluga najpovoljnijeg ponuditelja. Općina </w:t>
      </w:r>
      <w:r w:rsidR="00F76B3B">
        <w:rPr>
          <w:rFonts w:ascii="Times New Roman" w:hAnsi="Times New Roman" w:cs="Times New Roman"/>
          <w:sz w:val="24"/>
          <w:szCs w:val="24"/>
        </w:rPr>
        <w:t>Cestica</w:t>
      </w:r>
      <w:r w:rsidRPr="00C960A0">
        <w:rPr>
          <w:rFonts w:ascii="Times New Roman" w:hAnsi="Times New Roman" w:cs="Times New Roman"/>
          <w:sz w:val="24"/>
          <w:szCs w:val="24"/>
        </w:rPr>
        <w:t xml:space="preserve"> će raskinuti ugovor o povjeravanju poslova prijevoza i prije isteka roka na koji je isti zaključen u slučaju da pogrebnik ne obavlja svoje poslove u skladu sa zaključenim ugovorom ili u slučaju da prestane ispunjavati uvjete za obavljanje </w:t>
      </w:r>
      <w:proofErr w:type="spellStart"/>
      <w:r w:rsidRPr="00C960A0">
        <w:rPr>
          <w:rFonts w:ascii="Times New Roman" w:hAnsi="Times New Roman" w:cs="Times New Roman"/>
          <w:sz w:val="24"/>
          <w:szCs w:val="24"/>
        </w:rPr>
        <w:t>pogrebničke</w:t>
      </w:r>
      <w:proofErr w:type="spellEnd"/>
      <w:r w:rsidRPr="00C960A0">
        <w:rPr>
          <w:rFonts w:ascii="Times New Roman" w:hAnsi="Times New Roman" w:cs="Times New Roman"/>
          <w:sz w:val="24"/>
          <w:szCs w:val="24"/>
        </w:rPr>
        <w:t xml:space="preserve"> djelatnosti. Odluku o raskidu donosi </w:t>
      </w:r>
      <w:r w:rsidR="0020587F">
        <w:rPr>
          <w:rFonts w:ascii="Times New Roman" w:hAnsi="Times New Roman" w:cs="Times New Roman"/>
          <w:sz w:val="24"/>
          <w:szCs w:val="24"/>
        </w:rPr>
        <w:t>općinski n</w:t>
      </w:r>
      <w:r w:rsidRPr="00C960A0">
        <w:rPr>
          <w:rFonts w:ascii="Times New Roman" w:hAnsi="Times New Roman" w:cs="Times New Roman"/>
          <w:sz w:val="24"/>
          <w:szCs w:val="24"/>
        </w:rPr>
        <w:t>ačelnik. Istovremeno s raskidom ugovora,</w:t>
      </w:r>
      <w:r w:rsidR="0020587F">
        <w:rPr>
          <w:rFonts w:ascii="Times New Roman" w:hAnsi="Times New Roman" w:cs="Times New Roman"/>
          <w:sz w:val="24"/>
          <w:szCs w:val="24"/>
        </w:rPr>
        <w:t xml:space="preserve"> općinski</w:t>
      </w:r>
      <w:r w:rsidRPr="00C960A0">
        <w:rPr>
          <w:rFonts w:ascii="Times New Roman" w:hAnsi="Times New Roman" w:cs="Times New Roman"/>
          <w:sz w:val="24"/>
          <w:szCs w:val="24"/>
        </w:rPr>
        <w:t xml:space="preserve"> načelnik će pokrenuti postupak natječaja za odabir novog pogrebnika koji će obavljati poslove prijevoza pokojnika. </w:t>
      </w:r>
    </w:p>
    <w:p w:rsidR="007639D3" w:rsidRDefault="007639D3" w:rsidP="00C960A0">
      <w:pPr>
        <w:spacing w:after="0" w:line="240" w:lineRule="auto"/>
        <w:jc w:val="both"/>
        <w:rPr>
          <w:rFonts w:ascii="Times New Roman" w:hAnsi="Times New Roman" w:cs="Times New Roman"/>
          <w:sz w:val="24"/>
          <w:szCs w:val="24"/>
        </w:rPr>
      </w:pPr>
    </w:p>
    <w:p w:rsidR="00C960A0" w:rsidRPr="00C960A0" w:rsidRDefault="00C960A0" w:rsidP="00C960A0">
      <w:pPr>
        <w:spacing w:after="0" w:line="240" w:lineRule="auto"/>
        <w:jc w:val="center"/>
        <w:rPr>
          <w:rFonts w:ascii="Times New Roman" w:hAnsi="Times New Roman" w:cs="Times New Roman"/>
          <w:sz w:val="24"/>
          <w:szCs w:val="24"/>
        </w:rPr>
      </w:pPr>
      <w:r w:rsidRPr="00C960A0">
        <w:rPr>
          <w:rFonts w:ascii="Times New Roman" w:hAnsi="Times New Roman" w:cs="Times New Roman"/>
          <w:sz w:val="24"/>
          <w:szCs w:val="24"/>
        </w:rPr>
        <w:t>Članak 8.</w:t>
      </w:r>
    </w:p>
    <w:p w:rsidR="007639D3" w:rsidRDefault="00C960A0" w:rsidP="00406881">
      <w:pPr>
        <w:spacing w:after="0" w:line="240" w:lineRule="auto"/>
        <w:ind w:firstLine="708"/>
        <w:jc w:val="both"/>
        <w:rPr>
          <w:rFonts w:ascii="Times New Roman" w:hAnsi="Times New Roman" w:cs="Times New Roman"/>
          <w:sz w:val="24"/>
          <w:szCs w:val="24"/>
        </w:rPr>
      </w:pPr>
      <w:r w:rsidRPr="00C960A0">
        <w:rPr>
          <w:rFonts w:ascii="Times New Roman" w:hAnsi="Times New Roman" w:cs="Times New Roman"/>
          <w:sz w:val="24"/>
          <w:szCs w:val="24"/>
        </w:rPr>
        <w:t>Ova Odluka stupa na snagu osmog</w:t>
      </w:r>
      <w:r w:rsidR="0020587F">
        <w:rPr>
          <w:rFonts w:ascii="Times New Roman" w:hAnsi="Times New Roman" w:cs="Times New Roman"/>
          <w:sz w:val="24"/>
          <w:szCs w:val="24"/>
        </w:rPr>
        <w:t xml:space="preserve"> dana od dana objave u Službenom vjesniku Varaždinske županije</w:t>
      </w:r>
      <w:r w:rsidR="00406881">
        <w:rPr>
          <w:rFonts w:ascii="Times New Roman" w:hAnsi="Times New Roman" w:cs="Times New Roman"/>
          <w:sz w:val="24"/>
          <w:szCs w:val="24"/>
        </w:rPr>
        <w:t>.</w:t>
      </w:r>
    </w:p>
    <w:p w:rsidR="00406881" w:rsidRDefault="00406881" w:rsidP="00406881">
      <w:pPr>
        <w:spacing w:after="0" w:line="240" w:lineRule="auto"/>
        <w:ind w:firstLine="708"/>
        <w:jc w:val="both"/>
        <w:rPr>
          <w:rFonts w:ascii="Times New Roman" w:hAnsi="Times New Roman" w:cs="Times New Roman"/>
          <w:sz w:val="24"/>
          <w:szCs w:val="24"/>
        </w:rPr>
      </w:pPr>
    </w:p>
    <w:p w:rsidR="0020587F" w:rsidRDefault="00C960A0" w:rsidP="0020587F">
      <w:pPr>
        <w:spacing w:after="0" w:line="240" w:lineRule="auto"/>
        <w:jc w:val="right"/>
        <w:rPr>
          <w:rFonts w:ascii="Times New Roman" w:hAnsi="Times New Roman" w:cs="Times New Roman"/>
          <w:sz w:val="24"/>
          <w:szCs w:val="24"/>
        </w:rPr>
      </w:pPr>
      <w:r w:rsidRPr="00C960A0">
        <w:rPr>
          <w:rFonts w:ascii="Times New Roman" w:hAnsi="Times New Roman" w:cs="Times New Roman"/>
          <w:sz w:val="24"/>
          <w:szCs w:val="24"/>
        </w:rPr>
        <w:t>Predsjednik Općinskog vijeća</w:t>
      </w:r>
      <w:r w:rsidR="0020587F">
        <w:rPr>
          <w:rFonts w:ascii="Times New Roman" w:hAnsi="Times New Roman" w:cs="Times New Roman"/>
          <w:sz w:val="24"/>
          <w:szCs w:val="24"/>
        </w:rPr>
        <w:t>:</w:t>
      </w:r>
    </w:p>
    <w:p w:rsidR="007639D3" w:rsidRDefault="0020587F" w:rsidP="004068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Darko Majhen, </w:t>
      </w:r>
      <w:proofErr w:type="spellStart"/>
      <w:r>
        <w:rPr>
          <w:rFonts w:ascii="Times New Roman" w:hAnsi="Times New Roman" w:cs="Times New Roman"/>
          <w:sz w:val="24"/>
          <w:szCs w:val="24"/>
        </w:rPr>
        <w:t>mag.pol</w:t>
      </w:r>
      <w:proofErr w:type="spellEnd"/>
      <w:r>
        <w:rPr>
          <w:rFonts w:ascii="Times New Roman" w:hAnsi="Times New Roman" w:cs="Times New Roman"/>
          <w:sz w:val="24"/>
          <w:szCs w:val="24"/>
        </w:rPr>
        <w:t>.</w:t>
      </w: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p w:rsidR="007639D3" w:rsidRDefault="007639D3" w:rsidP="00BB7C3B">
      <w:pPr>
        <w:spacing w:after="0" w:line="240" w:lineRule="auto"/>
        <w:jc w:val="center"/>
        <w:rPr>
          <w:rFonts w:ascii="Times New Roman" w:hAnsi="Times New Roman" w:cs="Times New Roman"/>
          <w:sz w:val="24"/>
          <w:szCs w:val="24"/>
        </w:rPr>
      </w:pPr>
    </w:p>
    <w:sectPr w:rsidR="00763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5F2D"/>
    <w:multiLevelType w:val="hybridMultilevel"/>
    <w:tmpl w:val="16DC373C"/>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631B4D83"/>
    <w:multiLevelType w:val="hybridMultilevel"/>
    <w:tmpl w:val="6CDCC8C8"/>
    <w:lvl w:ilvl="0" w:tplc="43186F5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75A04E6D"/>
    <w:multiLevelType w:val="hybridMultilevel"/>
    <w:tmpl w:val="905CBD3A"/>
    <w:lvl w:ilvl="0" w:tplc="C8B2E096">
      <w:numFmt w:val="bullet"/>
      <w:lvlText w:val="-"/>
      <w:lvlJc w:val="left"/>
      <w:pPr>
        <w:ind w:left="1578" w:hanging="87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7B134968"/>
    <w:multiLevelType w:val="hybridMultilevel"/>
    <w:tmpl w:val="E250B65E"/>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A0"/>
    <w:rsid w:val="0020587F"/>
    <w:rsid w:val="002C2B5E"/>
    <w:rsid w:val="00406881"/>
    <w:rsid w:val="004B2100"/>
    <w:rsid w:val="00533846"/>
    <w:rsid w:val="00585671"/>
    <w:rsid w:val="007639D3"/>
    <w:rsid w:val="007A2174"/>
    <w:rsid w:val="007E42C4"/>
    <w:rsid w:val="00BB7C3B"/>
    <w:rsid w:val="00C960A0"/>
    <w:rsid w:val="00DB2CA3"/>
    <w:rsid w:val="00F76B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960A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960A0"/>
    <w:rPr>
      <w:rFonts w:ascii="Tahoma" w:hAnsi="Tahoma" w:cs="Tahoma"/>
      <w:sz w:val="16"/>
      <w:szCs w:val="16"/>
    </w:rPr>
  </w:style>
  <w:style w:type="paragraph" w:styleId="Odlomakpopisa">
    <w:name w:val="List Paragraph"/>
    <w:basedOn w:val="Normal"/>
    <w:uiPriority w:val="34"/>
    <w:qFormat/>
    <w:rsid w:val="00F76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960A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960A0"/>
    <w:rPr>
      <w:rFonts w:ascii="Tahoma" w:hAnsi="Tahoma" w:cs="Tahoma"/>
      <w:sz w:val="16"/>
      <w:szCs w:val="16"/>
    </w:rPr>
  </w:style>
  <w:style w:type="paragraph" w:styleId="Odlomakpopisa">
    <w:name w:val="List Paragraph"/>
    <w:basedOn w:val="Normal"/>
    <w:uiPriority w:val="34"/>
    <w:qFormat/>
    <w:rsid w:val="00F76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3</Pages>
  <Words>788</Words>
  <Characters>4492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2022-09-12T11:44:00Z</cp:lastPrinted>
  <dcterms:created xsi:type="dcterms:W3CDTF">2022-07-12T10:20:00Z</dcterms:created>
  <dcterms:modified xsi:type="dcterms:W3CDTF">2022-09-12T11:44:00Z</dcterms:modified>
</cp:coreProperties>
</file>