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3CA" w:rsidRPr="00466FF5" w:rsidRDefault="002313CA" w:rsidP="00AE53CD">
      <w:pPr>
        <w:spacing w:after="0" w:line="240" w:lineRule="auto"/>
        <w:ind w:firstLine="708"/>
        <w:rPr>
          <w:rFonts w:ascii="Times New Roman" w:hAnsi="Times New Roman" w:cs="Times New Roman"/>
          <w:color w:val="FF0000"/>
          <w:sz w:val="24"/>
          <w:szCs w:val="24"/>
        </w:rPr>
      </w:pPr>
      <w:r w:rsidRPr="00466FF5">
        <w:rPr>
          <w:rFonts w:ascii="Times New Roman" w:hAnsi="Times New Roman" w:cs="Times New Roman"/>
          <w:color w:val="FF0000"/>
          <w:sz w:val="24"/>
          <w:szCs w:val="24"/>
        </w:rPr>
        <w:t>OBAVIJEST ZA WEB STRANICU</w:t>
      </w:r>
    </w:p>
    <w:p w:rsidR="00304349" w:rsidRPr="00466FF5" w:rsidRDefault="00304349" w:rsidP="00AE53CD">
      <w:pPr>
        <w:spacing w:after="0" w:line="240" w:lineRule="auto"/>
        <w:ind w:firstLine="708"/>
        <w:rPr>
          <w:rFonts w:ascii="Times New Roman" w:hAnsi="Times New Roman" w:cs="Times New Roman"/>
          <w:color w:val="FF0000"/>
          <w:sz w:val="24"/>
          <w:szCs w:val="24"/>
        </w:rPr>
      </w:pPr>
    </w:p>
    <w:p w:rsidR="00C21366" w:rsidRPr="00466FF5" w:rsidRDefault="00CC4A92" w:rsidP="003043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6FF5">
        <w:rPr>
          <w:rFonts w:ascii="Times New Roman" w:hAnsi="Times New Roman" w:cs="Times New Roman"/>
          <w:sz w:val="24"/>
          <w:szCs w:val="24"/>
        </w:rPr>
        <w:t>Oglas</w:t>
      </w:r>
      <w:r w:rsidR="000E1B8D" w:rsidRPr="00466FF5">
        <w:rPr>
          <w:rFonts w:ascii="Times New Roman" w:hAnsi="Times New Roman" w:cs="Times New Roman"/>
          <w:sz w:val="24"/>
          <w:szCs w:val="24"/>
        </w:rPr>
        <w:t xml:space="preserve"> za prijam u službu – </w:t>
      </w:r>
      <w:r w:rsidR="00F74759" w:rsidRPr="00466FF5">
        <w:rPr>
          <w:rFonts w:ascii="Times New Roman" w:hAnsi="Times New Roman" w:cs="Times New Roman"/>
          <w:sz w:val="24"/>
          <w:szCs w:val="24"/>
        </w:rPr>
        <w:t xml:space="preserve">Referent za </w:t>
      </w:r>
      <w:r w:rsidR="00466FF5" w:rsidRPr="00466FF5">
        <w:rPr>
          <w:rFonts w:ascii="Times New Roman" w:hAnsi="Times New Roman" w:cs="Times New Roman"/>
          <w:sz w:val="24"/>
          <w:szCs w:val="24"/>
        </w:rPr>
        <w:t>administrativne poslove</w:t>
      </w:r>
      <w:r w:rsidRPr="00466FF5">
        <w:rPr>
          <w:rFonts w:ascii="Times New Roman" w:hAnsi="Times New Roman" w:cs="Times New Roman"/>
          <w:sz w:val="24"/>
          <w:szCs w:val="24"/>
        </w:rPr>
        <w:t xml:space="preserve"> (1 izvršitelj/</w:t>
      </w:r>
      <w:proofErr w:type="spellStart"/>
      <w:r w:rsidRPr="00466FF5">
        <w:rPr>
          <w:rFonts w:ascii="Times New Roman" w:hAnsi="Times New Roman" w:cs="Times New Roman"/>
          <w:sz w:val="24"/>
          <w:szCs w:val="24"/>
        </w:rPr>
        <w:t>ica</w:t>
      </w:r>
      <w:proofErr w:type="spellEnd"/>
      <w:r w:rsidRPr="00466FF5">
        <w:rPr>
          <w:rFonts w:ascii="Times New Roman" w:hAnsi="Times New Roman" w:cs="Times New Roman"/>
          <w:sz w:val="24"/>
          <w:szCs w:val="24"/>
        </w:rPr>
        <w:t xml:space="preserve"> – m/ž) na </w:t>
      </w:r>
      <w:r w:rsidR="00466FF5" w:rsidRPr="00466FF5">
        <w:rPr>
          <w:rFonts w:ascii="Times New Roman" w:hAnsi="Times New Roman" w:cs="Times New Roman"/>
          <w:sz w:val="24"/>
          <w:szCs w:val="24"/>
        </w:rPr>
        <w:t>ne</w:t>
      </w:r>
      <w:r w:rsidR="000E1B8D" w:rsidRPr="00466FF5">
        <w:rPr>
          <w:rFonts w:ascii="Times New Roman" w:hAnsi="Times New Roman" w:cs="Times New Roman"/>
          <w:sz w:val="24"/>
          <w:szCs w:val="24"/>
        </w:rPr>
        <w:t>određeno vrijeme uz probni rad</w:t>
      </w:r>
      <w:r w:rsidRPr="00466FF5">
        <w:rPr>
          <w:rFonts w:ascii="Times New Roman" w:hAnsi="Times New Roman" w:cs="Times New Roman"/>
          <w:sz w:val="24"/>
          <w:szCs w:val="24"/>
        </w:rPr>
        <w:t xml:space="preserve"> od </w:t>
      </w:r>
      <w:r w:rsidR="00466FF5" w:rsidRPr="00466FF5">
        <w:rPr>
          <w:rFonts w:ascii="Times New Roman" w:hAnsi="Times New Roman" w:cs="Times New Roman"/>
          <w:sz w:val="24"/>
          <w:szCs w:val="24"/>
        </w:rPr>
        <w:t>3 (tri</w:t>
      </w:r>
      <w:r w:rsidR="000E1B8D" w:rsidRPr="00466FF5">
        <w:rPr>
          <w:rFonts w:ascii="Times New Roman" w:hAnsi="Times New Roman" w:cs="Times New Roman"/>
          <w:sz w:val="24"/>
          <w:szCs w:val="24"/>
        </w:rPr>
        <w:t>)</w:t>
      </w:r>
      <w:r w:rsidR="00C21366" w:rsidRPr="00466FF5">
        <w:rPr>
          <w:rFonts w:ascii="Times New Roman" w:hAnsi="Times New Roman" w:cs="Times New Roman"/>
          <w:sz w:val="24"/>
          <w:szCs w:val="24"/>
        </w:rPr>
        <w:t xml:space="preserve"> </w:t>
      </w:r>
      <w:r w:rsidR="000E1B8D" w:rsidRPr="00466FF5">
        <w:rPr>
          <w:rFonts w:ascii="Times New Roman" w:hAnsi="Times New Roman" w:cs="Times New Roman"/>
          <w:sz w:val="24"/>
          <w:szCs w:val="24"/>
        </w:rPr>
        <w:t>mjeseca objavljen je u</w:t>
      </w:r>
      <w:r w:rsidR="00D5085A" w:rsidRPr="00466FF5">
        <w:rPr>
          <w:rFonts w:ascii="Times New Roman" w:hAnsi="Times New Roman" w:cs="Times New Roman"/>
          <w:sz w:val="24"/>
          <w:szCs w:val="24"/>
        </w:rPr>
        <w:t xml:space="preserve"> </w:t>
      </w:r>
      <w:r w:rsidR="00466FF5" w:rsidRPr="00466FF5">
        <w:rPr>
          <w:rFonts w:ascii="Times New Roman" w:hAnsi="Times New Roman" w:cs="Times New Roman"/>
          <w:sz w:val="24"/>
          <w:szCs w:val="24"/>
        </w:rPr>
        <w:t>Narodnim novinama</w:t>
      </w:r>
      <w:r w:rsidR="00466FF5">
        <w:rPr>
          <w:rFonts w:ascii="Times New Roman" w:hAnsi="Times New Roman" w:cs="Times New Roman"/>
          <w:sz w:val="24"/>
          <w:szCs w:val="24"/>
        </w:rPr>
        <w:t xml:space="preserve"> da</w:t>
      </w:r>
      <w:r w:rsidR="00EA5578" w:rsidRPr="00466FF5">
        <w:rPr>
          <w:rFonts w:ascii="Times New Roman" w:hAnsi="Times New Roman" w:cs="Times New Roman"/>
          <w:sz w:val="24"/>
          <w:szCs w:val="24"/>
        </w:rPr>
        <w:t>na</w:t>
      </w:r>
      <w:r w:rsidR="009C7447" w:rsidRPr="00466FF5">
        <w:rPr>
          <w:rFonts w:ascii="Times New Roman" w:hAnsi="Times New Roman" w:cs="Times New Roman"/>
          <w:sz w:val="24"/>
          <w:szCs w:val="24"/>
        </w:rPr>
        <w:t xml:space="preserve"> </w:t>
      </w:r>
      <w:r w:rsidR="00DF1ECF">
        <w:rPr>
          <w:rFonts w:ascii="Times New Roman" w:hAnsi="Times New Roman" w:cs="Times New Roman"/>
          <w:sz w:val="24"/>
          <w:szCs w:val="24"/>
        </w:rPr>
        <w:t>10.06</w:t>
      </w:r>
      <w:r w:rsidR="00466FF5" w:rsidRPr="00466FF5">
        <w:rPr>
          <w:rFonts w:ascii="Times New Roman" w:hAnsi="Times New Roman" w:cs="Times New Roman"/>
          <w:sz w:val="24"/>
          <w:szCs w:val="24"/>
        </w:rPr>
        <w:t>.2020</w:t>
      </w:r>
      <w:r w:rsidR="00D70753" w:rsidRPr="00466FF5">
        <w:rPr>
          <w:rFonts w:ascii="Times New Roman" w:hAnsi="Times New Roman" w:cs="Times New Roman"/>
          <w:sz w:val="24"/>
          <w:szCs w:val="24"/>
        </w:rPr>
        <w:t>.</w:t>
      </w:r>
      <w:r w:rsidR="009C7447" w:rsidRPr="00466FF5">
        <w:rPr>
          <w:rFonts w:ascii="Times New Roman" w:hAnsi="Times New Roman" w:cs="Times New Roman"/>
          <w:sz w:val="24"/>
          <w:szCs w:val="24"/>
        </w:rPr>
        <w:t xml:space="preserve"> godine</w:t>
      </w:r>
      <w:r w:rsidR="00EA5578" w:rsidRPr="00466FF5">
        <w:rPr>
          <w:rFonts w:ascii="Times New Roman" w:hAnsi="Times New Roman" w:cs="Times New Roman"/>
          <w:sz w:val="24"/>
          <w:szCs w:val="24"/>
        </w:rPr>
        <w:t>.</w:t>
      </w:r>
    </w:p>
    <w:p w:rsidR="000E1B8D" w:rsidRPr="00466FF5" w:rsidRDefault="000E1B8D" w:rsidP="003043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FF5">
        <w:rPr>
          <w:rFonts w:ascii="Times New Roman" w:hAnsi="Times New Roman" w:cs="Times New Roman"/>
          <w:sz w:val="24"/>
          <w:szCs w:val="24"/>
        </w:rPr>
        <w:t xml:space="preserve">Rok za podnošenje prijava je </w:t>
      </w:r>
      <w:r w:rsidR="0050100C" w:rsidRPr="00466FF5">
        <w:rPr>
          <w:rFonts w:ascii="Times New Roman" w:hAnsi="Times New Roman" w:cs="Times New Roman"/>
          <w:sz w:val="24"/>
          <w:szCs w:val="24"/>
        </w:rPr>
        <w:t>8</w:t>
      </w:r>
      <w:r w:rsidRPr="00466FF5">
        <w:rPr>
          <w:rFonts w:ascii="Times New Roman" w:hAnsi="Times New Roman" w:cs="Times New Roman"/>
          <w:sz w:val="24"/>
          <w:szCs w:val="24"/>
        </w:rPr>
        <w:t xml:space="preserve"> dana od </w:t>
      </w:r>
      <w:r w:rsidR="00C21366" w:rsidRPr="00466FF5">
        <w:rPr>
          <w:rFonts w:ascii="Times New Roman" w:hAnsi="Times New Roman" w:cs="Times New Roman"/>
          <w:sz w:val="24"/>
          <w:szCs w:val="24"/>
        </w:rPr>
        <w:t xml:space="preserve"> </w:t>
      </w:r>
      <w:r w:rsidR="00D5085A" w:rsidRPr="00466FF5">
        <w:rPr>
          <w:rFonts w:ascii="Times New Roman" w:hAnsi="Times New Roman" w:cs="Times New Roman"/>
          <w:sz w:val="24"/>
          <w:szCs w:val="24"/>
        </w:rPr>
        <w:t>dana objave</w:t>
      </w:r>
      <w:r w:rsidRPr="00466FF5">
        <w:rPr>
          <w:rFonts w:ascii="Times New Roman" w:hAnsi="Times New Roman" w:cs="Times New Roman"/>
          <w:sz w:val="24"/>
          <w:szCs w:val="24"/>
        </w:rPr>
        <w:t>.</w:t>
      </w:r>
    </w:p>
    <w:p w:rsidR="00C21366" w:rsidRPr="00466FF5" w:rsidRDefault="00C21366" w:rsidP="003043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1B8D" w:rsidRPr="00466FF5" w:rsidRDefault="000E1B8D" w:rsidP="00466F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6FF5">
        <w:rPr>
          <w:rFonts w:ascii="Times New Roman" w:hAnsi="Times New Roman" w:cs="Times New Roman"/>
          <w:b/>
          <w:sz w:val="24"/>
          <w:szCs w:val="24"/>
        </w:rPr>
        <w:t>OPIS POSLA, PODACI O PLAĆI</w:t>
      </w:r>
      <w:r w:rsidR="0050100C" w:rsidRPr="00466FF5">
        <w:rPr>
          <w:rFonts w:ascii="Times New Roman" w:hAnsi="Times New Roman" w:cs="Times New Roman"/>
          <w:b/>
          <w:sz w:val="24"/>
          <w:szCs w:val="24"/>
        </w:rPr>
        <w:t>,</w:t>
      </w:r>
      <w:r w:rsidRPr="00466FF5">
        <w:rPr>
          <w:rFonts w:ascii="Times New Roman" w:hAnsi="Times New Roman" w:cs="Times New Roman"/>
          <w:b/>
          <w:sz w:val="24"/>
          <w:szCs w:val="24"/>
        </w:rPr>
        <w:t xml:space="preserve"> TE NAČIN OBAVLJANJA PRETHODNE PROVJERE</w:t>
      </w:r>
      <w:r w:rsidR="00466FF5" w:rsidRPr="00466F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66FF5">
        <w:rPr>
          <w:rFonts w:ascii="Times New Roman" w:hAnsi="Times New Roman" w:cs="Times New Roman"/>
          <w:b/>
          <w:sz w:val="24"/>
          <w:szCs w:val="24"/>
        </w:rPr>
        <w:t>ZNANJA TE PRAVNI I DRUGI IZVORI ZA PRIPREMANJE KANDIDATA ZA PROVJERU</w:t>
      </w:r>
    </w:p>
    <w:p w:rsidR="00D5085A" w:rsidRPr="00466FF5" w:rsidRDefault="00D5085A" w:rsidP="00C213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74759" w:rsidRDefault="00AE53CD" w:rsidP="00466FF5">
      <w:pPr>
        <w:pStyle w:val="Odlomakpopisa"/>
        <w:numPr>
          <w:ilvl w:val="0"/>
          <w:numId w:val="9"/>
        </w:numPr>
        <w:jc w:val="both"/>
        <w:rPr>
          <w:b/>
          <w:bCs/>
          <w:u w:val="single"/>
        </w:rPr>
      </w:pPr>
      <w:r w:rsidRPr="00466FF5">
        <w:rPr>
          <w:b/>
          <w:bCs/>
          <w:u w:val="single"/>
        </w:rPr>
        <w:t>Opis poslova radnog mjesta:</w:t>
      </w:r>
    </w:p>
    <w:p w:rsidR="00466FF5" w:rsidRPr="00466FF5" w:rsidRDefault="00466FF5" w:rsidP="00466FF5">
      <w:pPr>
        <w:pStyle w:val="Odlomakpopisa"/>
        <w:jc w:val="both"/>
        <w:rPr>
          <w:b/>
          <w:bCs/>
          <w:u w:val="single"/>
        </w:rPr>
      </w:pPr>
    </w:p>
    <w:p w:rsidR="004A0708" w:rsidRPr="00466FF5" w:rsidRDefault="004A0708" w:rsidP="00466FF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66FF5">
        <w:rPr>
          <w:rFonts w:ascii="Times New Roman" w:hAnsi="Times New Roman" w:cs="Times New Roman"/>
          <w:b/>
          <w:bCs/>
          <w:sz w:val="24"/>
          <w:szCs w:val="24"/>
        </w:rPr>
        <w:t xml:space="preserve">REFERENT ZA </w:t>
      </w:r>
      <w:r w:rsidR="00466FF5" w:rsidRPr="00466FF5">
        <w:rPr>
          <w:rFonts w:ascii="Times New Roman" w:hAnsi="Times New Roman" w:cs="Times New Roman"/>
          <w:b/>
          <w:bCs/>
          <w:sz w:val="24"/>
          <w:szCs w:val="24"/>
        </w:rPr>
        <w:t>ADMINISTRATIVNE POSLOVE</w:t>
      </w:r>
      <w:r w:rsidRPr="00466F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A0708" w:rsidRPr="00466FF5" w:rsidRDefault="004A0708" w:rsidP="00466F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FF5">
        <w:rPr>
          <w:rFonts w:ascii="Times New Roman" w:hAnsi="Times New Roman" w:cs="Times New Roman"/>
          <w:sz w:val="24"/>
          <w:szCs w:val="24"/>
        </w:rPr>
        <w:t>Kategorija radnog mjesta: III.</w:t>
      </w:r>
    </w:p>
    <w:p w:rsidR="004A0708" w:rsidRPr="00466FF5" w:rsidRDefault="004A0708" w:rsidP="00466F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FF5">
        <w:rPr>
          <w:rFonts w:ascii="Times New Roman" w:hAnsi="Times New Roman" w:cs="Times New Roman"/>
          <w:sz w:val="24"/>
          <w:szCs w:val="24"/>
        </w:rPr>
        <w:t>Potkategorija radnog mjesta: referent</w:t>
      </w:r>
    </w:p>
    <w:p w:rsidR="004A0708" w:rsidRPr="00466FF5" w:rsidRDefault="004A0708" w:rsidP="00466F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FF5">
        <w:rPr>
          <w:rFonts w:ascii="Times New Roman" w:hAnsi="Times New Roman" w:cs="Times New Roman"/>
          <w:sz w:val="24"/>
          <w:szCs w:val="24"/>
        </w:rPr>
        <w:t xml:space="preserve">Klasifikacijski rang radnog mjesta: 11. </w:t>
      </w:r>
    </w:p>
    <w:p w:rsidR="00466FF5" w:rsidRDefault="00466FF5" w:rsidP="00466FF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A0708" w:rsidRPr="00466FF5" w:rsidRDefault="004A0708" w:rsidP="00466FF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66FF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Opis poslova radnog mjesta: </w:t>
      </w:r>
    </w:p>
    <w:p w:rsidR="004A0708" w:rsidRPr="00466FF5" w:rsidRDefault="004A0708" w:rsidP="00466F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897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905"/>
        <w:gridCol w:w="992"/>
      </w:tblGrid>
      <w:tr w:rsidR="004A0708" w:rsidRPr="00466FF5" w:rsidTr="004A0708">
        <w:tc>
          <w:tcPr>
            <w:tcW w:w="7905" w:type="dxa"/>
          </w:tcPr>
          <w:p w:rsidR="00466FF5" w:rsidRPr="00466FF5" w:rsidRDefault="00466FF5" w:rsidP="00466FF5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FF5">
              <w:rPr>
                <w:rFonts w:ascii="Times New Roman" w:hAnsi="Times New Roman" w:cs="Times New Roman"/>
                <w:sz w:val="24"/>
                <w:szCs w:val="24"/>
              </w:rPr>
              <w:t>obavlja sve potrebne poslove vezane za korištenje grobnih mjesta i upravljanje grobljima te vodi potrebne evidencije,</w:t>
            </w:r>
          </w:p>
          <w:p w:rsidR="00466FF5" w:rsidRPr="00466FF5" w:rsidRDefault="00466FF5" w:rsidP="00466FF5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FF5">
              <w:rPr>
                <w:rFonts w:ascii="Times New Roman" w:hAnsi="Times New Roman" w:cs="Times New Roman"/>
                <w:sz w:val="24"/>
                <w:szCs w:val="24"/>
              </w:rPr>
              <w:t>prima stanke i upućuje ih nadležnim službenicima i namještenicima Odjela,</w:t>
            </w:r>
          </w:p>
          <w:p w:rsidR="00466FF5" w:rsidRPr="00466FF5" w:rsidRDefault="00466FF5" w:rsidP="00466FF5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FF5">
              <w:rPr>
                <w:rFonts w:ascii="Times New Roman" w:hAnsi="Times New Roman" w:cs="Times New Roman"/>
                <w:sz w:val="24"/>
                <w:szCs w:val="24"/>
              </w:rPr>
              <w:t>obavlja poslove koji se odnose na vođenje urudžbenog zapisnika i upisnika predmeta prvostupanjskog  upravnog postupka,</w:t>
            </w:r>
          </w:p>
          <w:p w:rsidR="00466FF5" w:rsidRPr="00466FF5" w:rsidRDefault="00466FF5" w:rsidP="00466FF5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FF5">
              <w:rPr>
                <w:rFonts w:ascii="Times New Roman" w:hAnsi="Times New Roman" w:cs="Times New Roman"/>
                <w:sz w:val="24"/>
                <w:szCs w:val="24"/>
              </w:rPr>
              <w:t>obavlja prijem, razvrstavanje i otpremu pošte,</w:t>
            </w:r>
          </w:p>
          <w:p w:rsidR="00466FF5" w:rsidRPr="00466FF5" w:rsidRDefault="00466FF5" w:rsidP="00466FF5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FF5">
              <w:rPr>
                <w:rFonts w:ascii="Times New Roman" w:hAnsi="Times New Roman" w:cs="Times New Roman"/>
                <w:sz w:val="24"/>
                <w:szCs w:val="24"/>
              </w:rPr>
              <w:t xml:space="preserve">obavlja upisivanje u knjigu primljene pošte, </w:t>
            </w:r>
          </w:p>
          <w:p w:rsidR="00466FF5" w:rsidRDefault="00466FF5" w:rsidP="00466FF5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FF5">
              <w:rPr>
                <w:rFonts w:ascii="Times New Roman" w:hAnsi="Times New Roman" w:cs="Times New Roman"/>
                <w:sz w:val="24"/>
                <w:szCs w:val="24"/>
              </w:rPr>
              <w:t>urudžbira predmete,</w:t>
            </w:r>
          </w:p>
          <w:p w:rsidR="00466FF5" w:rsidRPr="00466FF5" w:rsidRDefault="00466FF5" w:rsidP="00466F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</w:t>
            </w:r>
          </w:p>
          <w:p w:rsidR="00466FF5" w:rsidRPr="00466FF5" w:rsidRDefault="00466FF5" w:rsidP="00466FF5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FF5">
              <w:rPr>
                <w:rFonts w:ascii="Times New Roman" w:hAnsi="Times New Roman" w:cs="Times New Roman"/>
                <w:sz w:val="24"/>
                <w:szCs w:val="24"/>
              </w:rPr>
              <w:t>vodi i zaključuje knjige po propisima iz uredskog poslovanja,</w:t>
            </w:r>
          </w:p>
          <w:p w:rsidR="00466FF5" w:rsidRPr="00466FF5" w:rsidRDefault="00466FF5" w:rsidP="00466FF5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FF5">
              <w:rPr>
                <w:rFonts w:ascii="Times New Roman" w:hAnsi="Times New Roman" w:cs="Times New Roman"/>
                <w:sz w:val="24"/>
                <w:szCs w:val="24"/>
              </w:rPr>
              <w:t>vodi poslove arhive,</w:t>
            </w:r>
          </w:p>
          <w:p w:rsidR="00466FF5" w:rsidRPr="00466FF5" w:rsidRDefault="00466FF5" w:rsidP="00466FF5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FF5">
              <w:rPr>
                <w:rFonts w:ascii="Times New Roman" w:hAnsi="Times New Roman" w:cs="Times New Roman"/>
                <w:sz w:val="24"/>
                <w:szCs w:val="24"/>
              </w:rPr>
              <w:t>čuva službene pečate, štambilje i žigove Općine i vodi potrebne evidencije,</w:t>
            </w:r>
          </w:p>
          <w:p w:rsidR="00466FF5" w:rsidRPr="00466FF5" w:rsidRDefault="00466FF5" w:rsidP="00466FF5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FF5">
              <w:rPr>
                <w:rFonts w:ascii="Times New Roman" w:hAnsi="Times New Roman" w:cs="Times New Roman"/>
                <w:sz w:val="24"/>
                <w:szCs w:val="24"/>
              </w:rPr>
              <w:t>vodi telefonsku centralu i prespaja razgovore,</w:t>
            </w:r>
          </w:p>
          <w:p w:rsidR="00466FF5" w:rsidRPr="00466FF5" w:rsidRDefault="00466FF5" w:rsidP="00466FF5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FF5">
              <w:rPr>
                <w:rFonts w:ascii="Times New Roman" w:hAnsi="Times New Roman" w:cs="Times New Roman"/>
                <w:sz w:val="24"/>
                <w:szCs w:val="24"/>
              </w:rPr>
              <w:t>pomaže u umnožavanju materijala za sjednice Općinskog vijeća i drugi radnih tijela,</w:t>
            </w:r>
          </w:p>
          <w:p w:rsidR="00466FF5" w:rsidRPr="00466FF5" w:rsidRDefault="00466FF5" w:rsidP="00466FF5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FF5">
              <w:rPr>
                <w:rFonts w:ascii="Times New Roman" w:hAnsi="Times New Roman" w:cs="Times New Roman"/>
                <w:sz w:val="24"/>
                <w:szCs w:val="24"/>
              </w:rPr>
              <w:t>vodi knjigu osnovnih sredstava i sitnog inventara te sudjeluje u izradi izvješća i usklađivanju knjigovodstvenog sa stvarnim stanjem,</w:t>
            </w:r>
          </w:p>
          <w:p w:rsidR="00466FF5" w:rsidRPr="00466FF5" w:rsidRDefault="00466FF5" w:rsidP="00466FF5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FF5">
              <w:rPr>
                <w:rFonts w:ascii="Times New Roman" w:hAnsi="Times New Roman" w:cs="Times New Roman"/>
                <w:sz w:val="24"/>
                <w:szCs w:val="24"/>
              </w:rPr>
              <w:t>vodi uredsko poslovanje,</w:t>
            </w:r>
          </w:p>
          <w:p w:rsidR="00466FF5" w:rsidRPr="00466FF5" w:rsidRDefault="00466FF5" w:rsidP="00466FF5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FF5">
              <w:rPr>
                <w:rFonts w:ascii="Times New Roman" w:hAnsi="Times New Roman" w:cs="Times New Roman"/>
                <w:sz w:val="24"/>
                <w:szCs w:val="24"/>
              </w:rPr>
              <w:t>prima stranke i usmjerava ih nadležnim osobama,</w:t>
            </w:r>
          </w:p>
          <w:p w:rsidR="00466FF5" w:rsidRPr="00466FF5" w:rsidRDefault="00466FF5" w:rsidP="00466FF5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FF5">
              <w:rPr>
                <w:rFonts w:ascii="Times New Roman" w:hAnsi="Times New Roman" w:cs="Times New Roman"/>
                <w:sz w:val="24"/>
                <w:szCs w:val="24"/>
              </w:rPr>
              <w:t>otprema akata (pošta), vođenje kontrole poštarine i ostale evidencije otpreme,</w:t>
            </w:r>
          </w:p>
          <w:p w:rsidR="00466FF5" w:rsidRPr="00466FF5" w:rsidRDefault="00466FF5" w:rsidP="00466FF5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FF5">
              <w:rPr>
                <w:rFonts w:ascii="Times New Roman" w:hAnsi="Times New Roman" w:cs="Times New Roman"/>
                <w:sz w:val="24"/>
                <w:szCs w:val="24"/>
              </w:rPr>
              <w:t>pisanje obavijesti,</w:t>
            </w:r>
          </w:p>
          <w:p w:rsidR="00466FF5" w:rsidRPr="00466FF5" w:rsidRDefault="00466FF5" w:rsidP="00466FF5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FF5">
              <w:rPr>
                <w:rFonts w:ascii="Times New Roman" w:hAnsi="Times New Roman" w:cs="Times New Roman"/>
                <w:sz w:val="24"/>
                <w:szCs w:val="24"/>
              </w:rPr>
              <w:t>obavlja poslove prijepisa,</w:t>
            </w:r>
          </w:p>
          <w:p w:rsidR="00466FF5" w:rsidRPr="00466FF5" w:rsidRDefault="00466FF5" w:rsidP="00466FF5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FF5">
              <w:rPr>
                <w:rFonts w:ascii="Times New Roman" w:hAnsi="Times New Roman" w:cs="Times New Roman"/>
                <w:sz w:val="24"/>
                <w:szCs w:val="24"/>
              </w:rPr>
              <w:t>izrada statističkih izvješća,</w:t>
            </w:r>
          </w:p>
          <w:p w:rsidR="00466FF5" w:rsidRPr="00466FF5" w:rsidRDefault="00466FF5" w:rsidP="00466FF5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FF5">
              <w:rPr>
                <w:rFonts w:ascii="Times New Roman" w:hAnsi="Times New Roman" w:cs="Times New Roman"/>
                <w:sz w:val="24"/>
                <w:szCs w:val="24"/>
              </w:rPr>
              <w:t>vodi urudžbeni zapisnik i potrebne evidencije,</w:t>
            </w:r>
          </w:p>
          <w:p w:rsidR="00466FF5" w:rsidRPr="00466FF5" w:rsidRDefault="00466FF5" w:rsidP="00466FF5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FF5">
              <w:rPr>
                <w:rFonts w:ascii="Times New Roman" w:hAnsi="Times New Roman" w:cs="Times New Roman"/>
                <w:sz w:val="24"/>
                <w:szCs w:val="24"/>
              </w:rPr>
              <w:t>vođenje grobnog očevidnika i registra umrlih osoba,</w:t>
            </w:r>
          </w:p>
          <w:p w:rsidR="00466FF5" w:rsidRPr="00466FF5" w:rsidRDefault="00466FF5" w:rsidP="00466FF5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FF5">
              <w:rPr>
                <w:rFonts w:ascii="Times New Roman" w:hAnsi="Times New Roman" w:cs="Times New Roman"/>
                <w:sz w:val="24"/>
                <w:szCs w:val="24"/>
              </w:rPr>
              <w:t>brine se o arhivi,</w:t>
            </w:r>
          </w:p>
          <w:p w:rsidR="004A0708" w:rsidRPr="00466FF5" w:rsidRDefault="00466FF5" w:rsidP="00466FF5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FF5">
              <w:rPr>
                <w:rFonts w:ascii="Times New Roman" w:hAnsi="Times New Roman" w:cs="Times New Roman"/>
                <w:sz w:val="24"/>
                <w:szCs w:val="24"/>
              </w:rPr>
              <w:t>vodi evidenciju imovine.</w:t>
            </w:r>
          </w:p>
        </w:tc>
        <w:tc>
          <w:tcPr>
            <w:tcW w:w="992" w:type="dxa"/>
          </w:tcPr>
          <w:p w:rsidR="00466FF5" w:rsidRDefault="00466FF5" w:rsidP="004A0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FF5" w:rsidRDefault="00466FF5" w:rsidP="004A0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708" w:rsidRDefault="00466FF5" w:rsidP="004A0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A0708" w:rsidRPr="00466FF5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  <w:p w:rsidR="00466FF5" w:rsidRDefault="00466FF5" w:rsidP="004A0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FF5" w:rsidRDefault="00466FF5" w:rsidP="004A0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FF5" w:rsidRDefault="00466FF5" w:rsidP="004A0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FF5" w:rsidRDefault="00466FF5" w:rsidP="004A0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FF5" w:rsidRDefault="00466FF5" w:rsidP="004A0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FF5" w:rsidRDefault="00466FF5" w:rsidP="004A0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FF5" w:rsidRDefault="00466FF5" w:rsidP="004A0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FF5" w:rsidRPr="00466FF5" w:rsidRDefault="00466FF5" w:rsidP="004A0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</w:tr>
    </w:tbl>
    <w:p w:rsidR="004A0708" w:rsidRDefault="004A0708" w:rsidP="00466FF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66FF5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Opis razine standardnih mjerila za klasifikaciju radnog mjesta</w:t>
      </w:r>
    </w:p>
    <w:p w:rsidR="00466FF5" w:rsidRPr="00466FF5" w:rsidRDefault="00466FF5" w:rsidP="00466FF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A0708" w:rsidRPr="00466FF5" w:rsidRDefault="004A0708" w:rsidP="00466FF5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66FF5">
        <w:rPr>
          <w:rFonts w:ascii="Times New Roman" w:hAnsi="Times New Roman" w:cs="Times New Roman"/>
          <w:b/>
          <w:bCs/>
          <w:i/>
          <w:iCs/>
          <w:sz w:val="24"/>
          <w:szCs w:val="24"/>
        </w:rPr>
        <w:t>Potrebno stručno znanje</w:t>
      </w:r>
    </w:p>
    <w:p w:rsidR="004A0708" w:rsidRPr="00466FF5" w:rsidRDefault="004A0708" w:rsidP="00466F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FF5">
        <w:rPr>
          <w:rFonts w:ascii="Times New Roman" w:hAnsi="Times New Roman" w:cs="Times New Roman"/>
          <w:sz w:val="24"/>
          <w:szCs w:val="24"/>
        </w:rPr>
        <w:t>- srednja stručna sprema društvene struke, najmanje jedna godina radnog iskustva na poslovima za koje se traži srednja stručna sprema društvene struke, poznavanje rada na računalu, državni stručni ispit</w:t>
      </w:r>
    </w:p>
    <w:p w:rsidR="004A0708" w:rsidRPr="00466FF5" w:rsidRDefault="004A0708" w:rsidP="00466FF5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66FF5">
        <w:rPr>
          <w:rFonts w:ascii="Times New Roman" w:hAnsi="Times New Roman" w:cs="Times New Roman"/>
          <w:b/>
          <w:bCs/>
          <w:i/>
          <w:iCs/>
          <w:sz w:val="24"/>
          <w:szCs w:val="24"/>
        </w:rPr>
        <w:t>Složenost poslova</w:t>
      </w:r>
    </w:p>
    <w:p w:rsidR="004A0708" w:rsidRPr="00466FF5" w:rsidRDefault="004A0708" w:rsidP="00466F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FF5">
        <w:rPr>
          <w:rFonts w:ascii="Times New Roman" w:hAnsi="Times New Roman" w:cs="Times New Roman"/>
          <w:b/>
          <w:bCs/>
          <w:sz w:val="24"/>
          <w:szCs w:val="24"/>
        </w:rPr>
        <w:t xml:space="preserve">-  </w:t>
      </w:r>
      <w:r w:rsidR="00466FF5">
        <w:rPr>
          <w:rFonts w:ascii="Times New Roman" w:hAnsi="Times New Roman" w:cs="Times New Roman"/>
          <w:sz w:val="24"/>
          <w:szCs w:val="24"/>
        </w:rPr>
        <w:t xml:space="preserve">stupanj složenosti poslova </w:t>
      </w:r>
      <w:r w:rsidRPr="00466FF5">
        <w:rPr>
          <w:rFonts w:ascii="Times New Roman" w:hAnsi="Times New Roman" w:cs="Times New Roman"/>
          <w:sz w:val="24"/>
          <w:szCs w:val="24"/>
        </w:rPr>
        <w:t>uključuje, većinom slične jednostavne poslove koji se ponavljaju unutar Odjela, postupci i metode rada koje se primjenjuju su precizno utvrđeni, stručne tehnike tipizirane, a opseg poslova radnog mjesta i potrebna dinamika izvršenja omogućuju uglavnom uobičajen ritam izvršenja</w:t>
      </w:r>
    </w:p>
    <w:p w:rsidR="004A0708" w:rsidRPr="00466FF5" w:rsidRDefault="004A0708" w:rsidP="00466FF5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66FF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Samostalnost u radu </w:t>
      </w:r>
    </w:p>
    <w:p w:rsidR="004A0708" w:rsidRPr="00466FF5" w:rsidRDefault="004A0708" w:rsidP="00466F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FF5">
        <w:rPr>
          <w:rFonts w:ascii="Times New Roman" w:hAnsi="Times New Roman" w:cs="Times New Roman"/>
          <w:sz w:val="24"/>
          <w:szCs w:val="24"/>
        </w:rPr>
        <w:t>- stupanj samostalnosti uključuje stalne  upute nadređenog službenika  i stalni nadzor nad obavljanjem poslova radnog mjesta</w:t>
      </w:r>
    </w:p>
    <w:p w:rsidR="004A0708" w:rsidRPr="00466FF5" w:rsidRDefault="004A0708" w:rsidP="004A0708">
      <w:pPr>
        <w:pStyle w:val="Naslov1"/>
        <w:rPr>
          <w:b/>
          <w:bCs/>
          <w:i/>
          <w:iCs/>
          <w:u w:val="none"/>
          <w:lang w:val="hr-HR"/>
        </w:rPr>
      </w:pPr>
      <w:r w:rsidRPr="00466FF5">
        <w:rPr>
          <w:b/>
          <w:bCs/>
          <w:i/>
          <w:iCs/>
          <w:u w:val="none"/>
          <w:lang w:val="hr-HR"/>
        </w:rPr>
        <w:t>Stupanj suradnje s drugim tijelima i komunikacije sa strankama</w:t>
      </w:r>
    </w:p>
    <w:p w:rsidR="004A0708" w:rsidRPr="00466FF5" w:rsidRDefault="004A0708" w:rsidP="004A0708">
      <w:pPr>
        <w:pStyle w:val="Naslov1"/>
        <w:jc w:val="both"/>
        <w:rPr>
          <w:u w:val="none"/>
          <w:lang w:val="hr-HR"/>
        </w:rPr>
      </w:pPr>
      <w:r w:rsidRPr="00466FF5">
        <w:rPr>
          <w:u w:val="none"/>
          <w:lang w:val="hr-HR"/>
        </w:rPr>
        <w:t xml:space="preserve">- stalna komunikacija s neposredno nadređenim službenikom te po potrebi  </w:t>
      </w:r>
      <w:proofErr w:type="spellStart"/>
      <w:r w:rsidRPr="00466FF5">
        <w:rPr>
          <w:u w:val="none"/>
          <w:lang w:val="hr-HR"/>
        </w:rPr>
        <w:t>prisustvo</w:t>
      </w:r>
      <w:proofErr w:type="spellEnd"/>
      <w:r w:rsidRPr="00466FF5">
        <w:rPr>
          <w:u w:val="none"/>
          <w:lang w:val="hr-HR"/>
        </w:rPr>
        <w:t xml:space="preserve"> radnim sastancima, kolegijima na razini Odjela,</w:t>
      </w:r>
    </w:p>
    <w:p w:rsidR="004A0708" w:rsidRDefault="004A0708" w:rsidP="004A0708">
      <w:pPr>
        <w:pStyle w:val="Naslov1"/>
        <w:jc w:val="both"/>
        <w:rPr>
          <w:u w:val="none"/>
          <w:lang w:val="hr-HR"/>
        </w:rPr>
      </w:pPr>
      <w:r w:rsidRPr="00466FF5">
        <w:rPr>
          <w:u w:val="none"/>
          <w:lang w:val="hr-HR"/>
        </w:rPr>
        <w:t xml:space="preserve">- </w:t>
      </w:r>
      <w:r w:rsidR="00466FF5">
        <w:rPr>
          <w:u w:val="none"/>
          <w:lang w:val="hr-HR"/>
        </w:rPr>
        <w:t>povremeno primanje stranaka u cilju davanja informacija</w:t>
      </w:r>
    </w:p>
    <w:p w:rsidR="00466FF5" w:rsidRDefault="00466FF5" w:rsidP="00EE785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66FF5">
        <w:rPr>
          <w:rFonts w:ascii="Times New Roman" w:hAnsi="Times New Roman" w:cs="Times New Roman"/>
          <w:b/>
          <w:i/>
          <w:sz w:val="24"/>
          <w:szCs w:val="24"/>
        </w:rPr>
        <w:t>Stupanj odgovornosti i utjecaj na donošenje odluka</w:t>
      </w:r>
    </w:p>
    <w:p w:rsidR="00466FF5" w:rsidRPr="00EE7858" w:rsidRDefault="00466FF5" w:rsidP="00EE78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7858">
        <w:rPr>
          <w:rFonts w:ascii="Times New Roman" w:hAnsi="Times New Roman" w:cs="Times New Roman"/>
          <w:sz w:val="24"/>
          <w:szCs w:val="24"/>
        </w:rPr>
        <w:t>- odgovornost uključuje odgovornost za materijalne resurse s kojima službenik radi, pravilnost u obavljanju vlastitih zadataka, poglavito točnost</w:t>
      </w:r>
      <w:r w:rsidR="00EE7858" w:rsidRPr="00EE7858">
        <w:rPr>
          <w:rFonts w:ascii="Times New Roman" w:hAnsi="Times New Roman" w:cs="Times New Roman"/>
          <w:sz w:val="24"/>
          <w:szCs w:val="24"/>
        </w:rPr>
        <w:t xml:space="preserve"> i pravovremeno prosljeđivanje informacija</w:t>
      </w:r>
    </w:p>
    <w:p w:rsidR="004A0708" w:rsidRPr="00466FF5" w:rsidRDefault="004A0708" w:rsidP="004A0708">
      <w:pPr>
        <w:pStyle w:val="Naslov1"/>
        <w:rPr>
          <w:b/>
          <w:bCs/>
          <w:i/>
          <w:iCs/>
          <w:u w:val="none"/>
          <w:lang w:val="hr-HR"/>
        </w:rPr>
      </w:pPr>
    </w:p>
    <w:p w:rsidR="000E1B8D" w:rsidRPr="00466FF5" w:rsidRDefault="000E1B8D" w:rsidP="00CC4A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66FF5">
        <w:rPr>
          <w:rFonts w:ascii="Times New Roman" w:hAnsi="Times New Roman" w:cs="Times New Roman"/>
          <w:sz w:val="24"/>
          <w:szCs w:val="24"/>
          <w:u w:val="single"/>
        </w:rPr>
        <w:t>Podaci o plaći:</w:t>
      </w:r>
    </w:p>
    <w:p w:rsidR="000E1B8D" w:rsidRPr="00466FF5" w:rsidRDefault="000E1B8D" w:rsidP="00CC4A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6FF5">
        <w:rPr>
          <w:rFonts w:ascii="Times New Roman" w:hAnsi="Times New Roman" w:cs="Times New Roman"/>
          <w:sz w:val="24"/>
          <w:szCs w:val="24"/>
        </w:rPr>
        <w:t xml:space="preserve">Plaću radnog mjesta za koje se raspisuje </w:t>
      </w:r>
      <w:r w:rsidR="000A2008" w:rsidRPr="00466FF5">
        <w:rPr>
          <w:rFonts w:ascii="Times New Roman" w:hAnsi="Times New Roman" w:cs="Times New Roman"/>
          <w:sz w:val="24"/>
          <w:szCs w:val="24"/>
        </w:rPr>
        <w:t>oglas</w:t>
      </w:r>
      <w:r w:rsidRPr="00466FF5">
        <w:rPr>
          <w:rFonts w:ascii="Times New Roman" w:hAnsi="Times New Roman" w:cs="Times New Roman"/>
          <w:sz w:val="24"/>
          <w:szCs w:val="24"/>
        </w:rPr>
        <w:t xml:space="preserve"> čini umnožak koeficijenta složenosti </w:t>
      </w:r>
    </w:p>
    <w:p w:rsidR="000E1B8D" w:rsidRPr="00466FF5" w:rsidRDefault="000E1B8D" w:rsidP="00CC4A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FF5">
        <w:rPr>
          <w:rFonts w:ascii="Times New Roman" w:hAnsi="Times New Roman" w:cs="Times New Roman"/>
          <w:sz w:val="24"/>
          <w:szCs w:val="24"/>
        </w:rPr>
        <w:t xml:space="preserve">poslova radnog mjesta koji iznosi </w:t>
      </w:r>
      <w:r w:rsidR="004A0708" w:rsidRPr="00466FF5">
        <w:rPr>
          <w:rFonts w:ascii="Times New Roman" w:hAnsi="Times New Roman" w:cs="Times New Roman"/>
          <w:sz w:val="24"/>
          <w:szCs w:val="24"/>
        </w:rPr>
        <w:t>1,65</w:t>
      </w:r>
      <w:r w:rsidRPr="00466FF5">
        <w:rPr>
          <w:rFonts w:ascii="Times New Roman" w:hAnsi="Times New Roman" w:cs="Times New Roman"/>
          <w:sz w:val="24"/>
          <w:szCs w:val="24"/>
        </w:rPr>
        <w:t xml:space="preserve"> i osnovice za izračun plaće, uvećano za 0,5% za </w:t>
      </w:r>
    </w:p>
    <w:p w:rsidR="000E1B8D" w:rsidRPr="00466FF5" w:rsidRDefault="000E1B8D" w:rsidP="00CC4A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FF5">
        <w:rPr>
          <w:rFonts w:ascii="Times New Roman" w:hAnsi="Times New Roman" w:cs="Times New Roman"/>
          <w:sz w:val="24"/>
          <w:szCs w:val="24"/>
        </w:rPr>
        <w:t>svaku navršenu godinu radnog staža.</w:t>
      </w:r>
    </w:p>
    <w:p w:rsidR="00AE53CD" w:rsidRPr="00466FF5" w:rsidRDefault="00AE53CD" w:rsidP="00CC4A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0E1B8D" w:rsidRPr="00466FF5" w:rsidRDefault="000E1B8D" w:rsidP="00CC4A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66FF5">
        <w:rPr>
          <w:rFonts w:ascii="Times New Roman" w:hAnsi="Times New Roman" w:cs="Times New Roman"/>
          <w:sz w:val="24"/>
          <w:szCs w:val="24"/>
          <w:u w:val="single"/>
        </w:rPr>
        <w:t>Podaci o provjeri znanja i sposobnosti:</w:t>
      </w:r>
    </w:p>
    <w:p w:rsidR="000E1B8D" w:rsidRPr="00466FF5" w:rsidRDefault="000E1B8D" w:rsidP="00D508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6FF5">
        <w:rPr>
          <w:rFonts w:ascii="Times New Roman" w:hAnsi="Times New Roman" w:cs="Times New Roman"/>
          <w:sz w:val="24"/>
          <w:szCs w:val="24"/>
        </w:rPr>
        <w:t xml:space="preserve">Na službenoj web stranici Općine Cestica, </w:t>
      </w:r>
      <w:hyperlink r:id="rId8" w:history="1">
        <w:r w:rsidR="00D5085A" w:rsidRPr="00466FF5">
          <w:rPr>
            <w:rStyle w:val="Hiperveza"/>
            <w:rFonts w:ascii="Times New Roman" w:hAnsi="Times New Roman" w:cs="Times New Roman"/>
            <w:sz w:val="24"/>
            <w:szCs w:val="24"/>
          </w:rPr>
          <w:t>www.cestica.hr</w:t>
        </w:r>
      </w:hyperlink>
      <w:r w:rsidR="00D5085A" w:rsidRPr="00466FF5">
        <w:rPr>
          <w:rFonts w:ascii="Times New Roman" w:hAnsi="Times New Roman" w:cs="Times New Roman"/>
          <w:sz w:val="24"/>
          <w:szCs w:val="24"/>
        </w:rPr>
        <w:t xml:space="preserve"> biti</w:t>
      </w:r>
      <w:r w:rsidRPr="00466FF5">
        <w:rPr>
          <w:rFonts w:ascii="Times New Roman" w:hAnsi="Times New Roman" w:cs="Times New Roman"/>
          <w:sz w:val="24"/>
          <w:szCs w:val="24"/>
        </w:rPr>
        <w:t xml:space="preserve"> će objavljeno mjesto i vrijeme održavanja prethodn</w:t>
      </w:r>
      <w:r w:rsidR="002313CA" w:rsidRPr="00466FF5">
        <w:rPr>
          <w:rFonts w:ascii="Times New Roman" w:hAnsi="Times New Roman" w:cs="Times New Roman"/>
          <w:sz w:val="24"/>
          <w:szCs w:val="24"/>
        </w:rPr>
        <w:t xml:space="preserve">e provjere znanja i sposobnosti </w:t>
      </w:r>
      <w:r w:rsidRPr="00466FF5">
        <w:rPr>
          <w:rFonts w:ascii="Times New Roman" w:hAnsi="Times New Roman" w:cs="Times New Roman"/>
          <w:sz w:val="24"/>
          <w:szCs w:val="24"/>
        </w:rPr>
        <w:t>kan</w:t>
      </w:r>
      <w:r w:rsidR="00EE7858">
        <w:rPr>
          <w:rFonts w:ascii="Times New Roman" w:hAnsi="Times New Roman" w:cs="Times New Roman"/>
          <w:sz w:val="24"/>
          <w:szCs w:val="24"/>
        </w:rPr>
        <w:t xml:space="preserve">didata, najmanje pet dana prije </w:t>
      </w:r>
      <w:r w:rsidRPr="00466FF5">
        <w:rPr>
          <w:rFonts w:ascii="Times New Roman" w:hAnsi="Times New Roman" w:cs="Times New Roman"/>
          <w:sz w:val="24"/>
          <w:szCs w:val="24"/>
        </w:rPr>
        <w:t xml:space="preserve">održavanja provjere. </w:t>
      </w:r>
      <w:r w:rsidR="00D5085A" w:rsidRPr="00466FF5">
        <w:rPr>
          <w:rFonts w:ascii="Times New Roman" w:hAnsi="Times New Roman" w:cs="Times New Roman"/>
          <w:sz w:val="24"/>
          <w:szCs w:val="24"/>
        </w:rPr>
        <w:t xml:space="preserve">Obavijest će se poslati i svakom kandidatu koji zadovoljava formalne uvjete. </w:t>
      </w:r>
      <w:r w:rsidRPr="00466FF5">
        <w:rPr>
          <w:rFonts w:ascii="Times New Roman" w:hAnsi="Times New Roman" w:cs="Times New Roman"/>
          <w:sz w:val="24"/>
          <w:szCs w:val="24"/>
        </w:rPr>
        <w:t xml:space="preserve">Prethodnoj provjeri znanja i sposobnosti mogu pristupiti samo kandidati koji ispunjavaju formalne uvjete iz </w:t>
      </w:r>
      <w:r w:rsidR="000A2008" w:rsidRPr="00466FF5">
        <w:rPr>
          <w:rFonts w:ascii="Times New Roman" w:hAnsi="Times New Roman" w:cs="Times New Roman"/>
          <w:sz w:val="24"/>
          <w:szCs w:val="24"/>
        </w:rPr>
        <w:t>oglas</w:t>
      </w:r>
      <w:r w:rsidRPr="00466FF5">
        <w:rPr>
          <w:rFonts w:ascii="Times New Roman" w:hAnsi="Times New Roman" w:cs="Times New Roman"/>
          <w:sz w:val="24"/>
          <w:szCs w:val="24"/>
        </w:rPr>
        <w:t xml:space="preserve">a. Ukoliko kandidat ne pristupi prethodnoj provjeri znanja, smatra se da je povukao prijavu na </w:t>
      </w:r>
      <w:r w:rsidR="00CC4A92" w:rsidRPr="00466FF5">
        <w:rPr>
          <w:rFonts w:ascii="Times New Roman" w:hAnsi="Times New Roman" w:cs="Times New Roman"/>
          <w:sz w:val="24"/>
          <w:szCs w:val="24"/>
        </w:rPr>
        <w:t>oglas</w:t>
      </w:r>
      <w:r w:rsidRPr="00466FF5">
        <w:rPr>
          <w:rFonts w:ascii="Times New Roman" w:hAnsi="Times New Roman" w:cs="Times New Roman"/>
          <w:sz w:val="24"/>
          <w:szCs w:val="24"/>
        </w:rPr>
        <w:t>.</w:t>
      </w:r>
    </w:p>
    <w:p w:rsidR="004A0708" w:rsidRPr="00466FF5" w:rsidRDefault="004A0708" w:rsidP="00CC4A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1B8D" w:rsidRPr="00466FF5" w:rsidRDefault="000E1B8D" w:rsidP="00CC4A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FF5">
        <w:rPr>
          <w:rFonts w:ascii="Times New Roman" w:hAnsi="Times New Roman" w:cs="Times New Roman"/>
          <w:sz w:val="24"/>
          <w:szCs w:val="24"/>
        </w:rPr>
        <w:t>Provjera znanja i sposobnosti se sastoji od:</w:t>
      </w:r>
    </w:p>
    <w:p w:rsidR="000E1B8D" w:rsidRPr="00466FF5" w:rsidRDefault="000E1B8D" w:rsidP="00CC4A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FF5">
        <w:rPr>
          <w:rFonts w:ascii="Times New Roman" w:hAnsi="Times New Roman" w:cs="Times New Roman"/>
          <w:sz w:val="24"/>
          <w:szCs w:val="24"/>
        </w:rPr>
        <w:t>1. Pisanog testiranja</w:t>
      </w:r>
    </w:p>
    <w:p w:rsidR="000E1B8D" w:rsidRPr="00466FF5" w:rsidRDefault="000E1B8D" w:rsidP="00CC4A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FF5">
        <w:rPr>
          <w:rFonts w:ascii="Times New Roman" w:hAnsi="Times New Roman" w:cs="Times New Roman"/>
          <w:sz w:val="24"/>
          <w:szCs w:val="24"/>
        </w:rPr>
        <w:t>2. Intervjua</w:t>
      </w:r>
    </w:p>
    <w:p w:rsidR="00AE53CD" w:rsidRPr="00466FF5" w:rsidRDefault="00AE53CD" w:rsidP="00CC4A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1B8D" w:rsidRPr="00466FF5" w:rsidRDefault="000E1B8D" w:rsidP="00CC4A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FF5">
        <w:rPr>
          <w:rFonts w:ascii="Times New Roman" w:hAnsi="Times New Roman" w:cs="Times New Roman"/>
          <w:sz w:val="24"/>
          <w:szCs w:val="24"/>
        </w:rPr>
        <w:t xml:space="preserve">Za svaki </w:t>
      </w:r>
      <w:r w:rsidR="002313CA" w:rsidRPr="00466FF5">
        <w:rPr>
          <w:rFonts w:ascii="Times New Roman" w:hAnsi="Times New Roman" w:cs="Times New Roman"/>
          <w:sz w:val="24"/>
          <w:szCs w:val="24"/>
        </w:rPr>
        <w:t>dio provjere kandidatima se dod</w:t>
      </w:r>
      <w:r w:rsidRPr="00466FF5">
        <w:rPr>
          <w:rFonts w:ascii="Times New Roman" w:hAnsi="Times New Roman" w:cs="Times New Roman"/>
          <w:sz w:val="24"/>
          <w:szCs w:val="24"/>
        </w:rPr>
        <w:t>jeljuje određeni dio bodova od 1 do 10.</w:t>
      </w:r>
    </w:p>
    <w:p w:rsidR="000E1B8D" w:rsidRPr="00466FF5" w:rsidRDefault="000E1B8D" w:rsidP="00CC4A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FF5">
        <w:rPr>
          <w:rFonts w:ascii="Times New Roman" w:hAnsi="Times New Roman" w:cs="Times New Roman"/>
          <w:sz w:val="24"/>
          <w:szCs w:val="24"/>
        </w:rPr>
        <w:t>Pravni izvori za pripremu za testiranje:</w:t>
      </w:r>
    </w:p>
    <w:p w:rsidR="00A240AA" w:rsidRPr="00466FF5" w:rsidRDefault="00A240AA" w:rsidP="00CC4A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40AA" w:rsidRPr="00DF1ECF" w:rsidRDefault="00A240AA" w:rsidP="00DF1ECF">
      <w:pPr>
        <w:pStyle w:val="Odlomakpopisa"/>
        <w:numPr>
          <w:ilvl w:val="0"/>
          <w:numId w:val="11"/>
        </w:numPr>
        <w:jc w:val="both"/>
      </w:pPr>
      <w:r w:rsidRPr="00DF1ECF">
        <w:t>Zakon o lokalnoj i područnoj (regionalnoj) samoupravi (</w:t>
      </w:r>
      <w:r w:rsidR="00DF1ECF" w:rsidRPr="00DF1ECF">
        <w:t>NN 33/01, 60/01, 129/05, 109/07, 125/08, 36/09, 36/09, 150/11, 144/12, 19/13, 137/15, 123/17, 98/19</w:t>
      </w:r>
      <w:r w:rsidRPr="00DF1ECF">
        <w:t>),</w:t>
      </w:r>
    </w:p>
    <w:p w:rsidR="00AE53CD" w:rsidRPr="00DF1ECF" w:rsidRDefault="00A240AA" w:rsidP="00DF1ECF">
      <w:pPr>
        <w:pStyle w:val="Odlomakpopisa"/>
        <w:numPr>
          <w:ilvl w:val="0"/>
          <w:numId w:val="11"/>
        </w:numPr>
        <w:jc w:val="both"/>
      </w:pPr>
      <w:r w:rsidRPr="00DF1ECF">
        <w:t>Zakon o općem upravnom postupku (NN 47/09),</w:t>
      </w:r>
    </w:p>
    <w:p w:rsidR="00A240AA" w:rsidRDefault="00A240AA" w:rsidP="00DF1ECF">
      <w:pPr>
        <w:pStyle w:val="Odlomakpopisa"/>
        <w:numPr>
          <w:ilvl w:val="0"/>
          <w:numId w:val="11"/>
        </w:numPr>
        <w:jc w:val="both"/>
      </w:pPr>
      <w:r w:rsidRPr="00DF1ECF">
        <w:t>Ustav Republike Hrvatske</w:t>
      </w:r>
      <w:r w:rsidR="009C7447" w:rsidRPr="00DF1ECF">
        <w:t>(</w:t>
      </w:r>
      <w:r w:rsidR="00DF1ECF" w:rsidRPr="00DF1ECF">
        <w:t>56/90, 135/97, 08/98, 113/00, 124/00, 28/01, 41/01, 55/01, 76/10, 85/10, 05/14</w:t>
      </w:r>
      <w:r w:rsidR="009C7447" w:rsidRPr="00DF1ECF">
        <w:t>)</w:t>
      </w:r>
    </w:p>
    <w:p w:rsidR="00C819CB" w:rsidRPr="00DF1ECF" w:rsidRDefault="00C819CB" w:rsidP="00C819CB">
      <w:pPr>
        <w:pStyle w:val="Odlomakpopisa"/>
        <w:numPr>
          <w:ilvl w:val="0"/>
          <w:numId w:val="11"/>
        </w:numPr>
        <w:jc w:val="both"/>
      </w:pPr>
      <w:r>
        <w:t>Zakon o grobljima (</w:t>
      </w:r>
      <w:r w:rsidRPr="00C819CB">
        <w:t>NN 19/98, 50/12, 89/17</w:t>
      </w:r>
      <w:r>
        <w:t>)</w:t>
      </w:r>
      <w:bookmarkStart w:id="0" w:name="_GoBack"/>
      <w:bookmarkEnd w:id="0"/>
    </w:p>
    <w:p w:rsidR="00DF1ECF" w:rsidRDefault="00DF1ECF" w:rsidP="00CC4A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1ECF" w:rsidRPr="00466FF5" w:rsidRDefault="00DF1ECF" w:rsidP="00CC4A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1B8D" w:rsidRPr="00466FF5" w:rsidRDefault="000E1B8D" w:rsidP="00CC4A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FF5">
        <w:rPr>
          <w:rFonts w:ascii="Times New Roman" w:hAnsi="Times New Roman" w:cs="Times New Roman"/>
          <w:sz w:val="24"/>
          <w:szCs w:val="24"/>
        </w:rPr>
        <w:t>Pravila testiranja:</w:t>
      </w:r>
    </w:p>
    <w:p w:rsidR="000E1B8D" w:rsidRPr="00466FF5" w:rsidRDefault="000E1B8D" w:rsidP="00CC4A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FF5">
        <w:rPr>
          <w:rFonts w:ascii="Times New Roman" w:hAnsi="Times New Roman" w:cs="Times New Roman"/>
          <w:sz w:val="24"/>
          <w:szCs w:val="24"/>
        </w:rPr>
        <w:t>Prethodnoj provjeri znanja mogu pristupiti samo kandidati koji</w:t>
      </w:r>
      <w:r w:rsidR="000A2008" w:rsidRPr="00466FF5">
        <w:rPr>
          <w:rFonts w:ascii="Times New Roman" w:hAnsi="Times New Roman" w:cs="Times New Roman"/>
          <w:sz w:val="24"/>
          <w:szCs w:val="24"/>
        </w:rPr>
        <w:t xml:space="preserve"> ispunjavaju formalne uvjete iz </w:t>
      </w:r>
      <w:r w:rsidR="00EE7858">
        <w:rPr>
          <w:rFonts w:ascii="Times New Roman" w:hAnsi="Times New Roman" w:cs="Times New Roman"/>
          <w:sz w:val="24"/>
          <w:szCs w:val="24"/>
        </w:rPr>
        <w:t>javnog natječaja</w:t>
      </w:r>
      <w:r w:rsidRPr="00466FF5">
        <w:rPr>
          <w:rFonts w:ascii="Times New Roman" w:hAnsi="Times New Roman" w:cs="Times New Roman"/>
          <w:sz w:val="24"/>
          <w:szCs w:val="24"/>
        </w:rPr>
        <w:t xml:space="preserve">. Po dolasku na prethodnu provjeru od kandidata će se zatražiti predočenje </w:t>
      </w:r>
      <w:r w:rsidR="000A2008" w:rsidRPr="00466FF5">
        <w:rPr>
          <w:rFonts w:ascii="Times New Roman" w:hAnsi="Times New Roman" w:cs="Times New Roman"/>
          <w:sz w:val="24"/>
          <w:szCs w:val="24"/>
        </w:rPr>
        <w:t xml:space="preserve"> </w:t>
      </w:r>
      <w:r w:rsidRPr="00466FF5">
        <w:rPr>
          <w:rFonts w:ascii="Times New Roman" w:hAnsi="Times New Roman" w:cs="Times New Roman"/>
          <w:sz w:val="24"/>
          <w:szCs w:val="24"/>
        </w:rPr>
        <w:t>odgovarajuće isprave (osobne iskaznice ili putovnice) radi utvrđivanja identiteta. Kandidati koji ne mogu dokazati identitet ne mogu pristupiti prethodnoj provjeri. Nakon utvrđivanja identiteta kandidata, prethodna provjera započinje pisanim testiranjem.</w:t>
      </w:r>
      <w:r w:rsidR="000A2008" w:rsidRPr="00466FF5">
        <w:rPr>
          <w:rFonts w:ascii="Times New Roman" w:hAnsi="Times New Roman" w:cs="Times New Roman"/>
          <w:sz w:val="24"/>
          <w:szCs w:val="24"/>
        </w:rPr>
        <w:t xml:space="preserve"> </w:t>
      </w:r>
      <w:r w:rsidRPr="00466FF5">
        <w:rPr>
          <w:rFonts w:ascii="Times New Roman" w:hAnsi="Times New Roman" w:cs="Times New Roman"/>
          <w:sz w:val="24"/>
          <w:szCs w:val="24"/>
        </w:rPr>
        <w:t>Na pisanom testiranju nije dozvoljeno koristiti se literaturom i zabilješkama, napuštati</w:t>
      </w:r>
      <w:r w:rsidR="000A2008" w:rsidRPr="00466FF5">
        <w:rPr>
          <w:rFonts w:ascii="Times New Roman" w:hAnsi="Times New Roman" w:cs="Times New Roman"/>
          <w:sz w:val="24"/>
          <w:szCs w:val="24"/>
        </w:rPr>
        <w:t xml:space="preserve"> </w:t>
      </w:r>
      <w:r w:rsidRPr="00466FF5">
        <w:rPr>
          <w:rFonts w:ascii="Times New Roman" w:hAnsi="Times New Roman" w:cs="Times New Roman"/>
          <w:sz w:val="24"/>
          <w:szCs w:val="24"/>
        </w:rPr>
        <w:t>prostoriju, razgovarati s ostalim kandidatima niti na bilo koji drugi način remetiti koncentraciju kandidata, a mobitel je potrebno isključiti.</w:t>
      </w:r>
      <w:r w:rsidR="000A2008" w:rsidRPr="00466FF5">
        <w:rPr>
          <w:rFonts w:ascii="Times New Roman" w:hAnsi="Times New Roman" w:cs="Times New Roman"/>
          <w:sz w:val="24"/>
          <w:szCs w:val="24"/>
        </w:rPr>
        <w:t xml:space="preserve"> </w:t>
      </w:r>
      <w:r w:rsidRPr="00466FF5">
        <w:rPr>
          <w:rFonts w:ascii="Times New Roman" w:hAnsi="Times New Roman" w:cs="Times New Roman"/>
          <w:sz w:val="24"/>
          <w:szCs w:val="24"/>
        </w:rPr>
        <w:t>Pisano testiranje traje maksimalno 120 minuta.</w:t>
      </w:r>
      <w:r w:rsidR="00AE53CD" w:rsidRPr="00466FF5">
        <w:rPr>
          <w:rFonts w:ascii="Times New Roman" w:hAnsi="Times New Roman" w:cs="Times New Roman"/>
          <w:sz w:val="24"/>
          <w:szCs w:val="24"/>
        </w:rPr>
        <w:t xml:space="preserve"> Kandidat koji ne zadovolji 50% bodova iz pismene provjere ne može pristupiti drugom dijelu provjere znanja i sposobnosti. </w:t>
      </w:r>
      <w:r w:rsidRPr="00466FF5">
        <w:rPr>
          <w:rFonts w:ascii="Times New Roman" w:hAnsi="Times New Roman" w:cs="Times New Roman"/>
          <w:sz w:val="24"/>
          <w:szCs w:val="24"/>
        </w:rPr>
        <w:t>Intervju se provodi s kandidatima koji su ostvarili najmanje 50% bodova iz pismene provjere znanja i sposobnosti kandidata na provedenom test</w:t>
      </w:r>
      <w:r w:rsidR="000A2008" w:rsidRPr="00466FF5">
        <w:rPr>
          <w:rFonts w:ascii="Times New Roman" w:hAnsi="Times New Roman" w:cs="Times New Roman"/>
          <w:sz w:val="24"/>
          <w:szCs w:val="24"/>
        </w:rPr>
        <w:t xml:space="preserve">iranju Povjerenstvo za provedbu </w:t>
      </w:r>
      <w:r w:rsidR="00EE7858">
        <w:rPr>
          <w:rFonts w:ascii="Times New Roman" w:hAnsi="Times New Roman" w:cs="Times New Roman"/>
          <w:sz w:val="24"/>
          <w:szCs w:val="24"/>
        </w:rPr>
        <w:t>javnog natječaja</w:t>
      </w:r>
      <w:r w:rsidRPr="00466FF5">
        <w:rPr>
          <w:rFonts w:ascii="Times New Roman" w:hAnsi="Times New Roman" w:cs="Times New Roman"/>
          <w:sz w:val="24"/>
          <w:szCs w:val="24"/>
        </w:rPr>
        <w:t xml:space="preserve"> kroz intervju s kandidatima utvrđuje snalažljivost, komunikativnost, kreativnost, profesionalne ciljeve i motivaciju za rad u Općini Cestica.</w:t>
      </w:r>
      <w:r w:rsidR="000A2008" w:rsidRPr="00466FF5">
        <w:rPr>
          <w:rFonts w:ascii="Times New Roman" w:hAnsi="Times New Roman" w:cs="Times New Roman"/>
          <w:sz w:val="24"/>
          <w:szCs w:val="24"/>
        </w:rPr>
        <w:t xml:space="preserve"> </w:t>
      </w:r>
      <w:r w:rsidRPr="00466FF5">
        <w:rPr>
          <w:rFonts w:ascii="Times New Roman" w:hAnsi="Times New Roman" w:cs="Times New Roman"/>
          <w:sz w:val="24"/>
          <w:szCs w:val="24"/>
        </w:rPr>
        <w:t xml:space="preserve">Nakon provedenog postupka, Povjerenstvo za provedbu </w:t>
      </w:r>
      <w:r w:rsidR="00EE7858">
        <w:rPr>
          <w:rFonts w:ascii="Times New Roman" w:hAnsi="Times New Roman" w:cs="Times New Roman"/>
          <w:sz w:val="24"/>
          <w:szCs w:val="24"/>
        </w:rPr>
        <w:t>javnog natječaja</w:t>
      </w:r>
      <w:r w:rsidRPr="00466FF5">
        <w:rPr>
          <w:rFonts w:ascii="Times New Roman" w:hAnsi="Times New Roman" w:cs="Times New Roman"/>
          <w:sz w:val="24"/>
          <w:szCs w:val="24"/>
        </w:rPr>
        <w:t xml:space="preserve"> sastavlja Izvješće o provedenom postupku i utvrđuje rang listu kandidata prema ukupnom broju ostvarenih bodova na pisanom testiranju i intervjuu.</w:t>
      </w:r>
      <w:r w:rsidR="000A2008" w:rsidRPr="00466FF5">
        <w:rPr>
          <w:rFonts w:ascii="Times New Roman" w:hAnsi="Times New Roman" w:cs="Times New Roman"/>
          <w:sz w:val="24"/>
          <w:szCs w:val="24"/>
        </w:rPr>
        <w:t xml:space="preserve"> </w:t>
      </w:r>
      <w:r w:rsidRPr="00466FF5">
        <w:rPr>
          <w:rFonts w:ascii="Times New Roman" w:hAnsi="Times New Roman" w:cs="Times New Roman"/>
          <w:sz w:val="24"/>
          <w:szCs w:val="24"/>
        </w:rPr>
        <w:t>Povjerenstvo dostavlja načelniku Izvješće o provedenom postupku koje potpisuju svi članovi Povjerenstva.</w:t>
      </w:r>
      <w:r w:rsidR="002313CA" w:rsidRPr="00466FF5">
        <w:rPr>
          <w:rFonts w:ascii="Times New Roman" w:hAnsi="Times New Roman" w:cs="Times New Roman"/>
          <w:sz w:val="24"/>
          <w:szCs w:val="24"/>
        </w:rPr>
        <w:t xml:space="preserve"> </w:t>
      </w:r>
      <w:r w:rsidRPr="00466FF5">
        <w:rPr>
          <w:rFonts w:ascii="Times New Roman" w:hAnsi="Times New Roman" w:cs="Times New Roman"/>
          <w:sz w:val="24"/>
          <w:szCs w:val="24"/>
        </w:rPr>
        <w:t xml:space="preserve">Pročelnik donosi rješenje o prijmu u službu za izabranog kandidata koje se dostavlja svim kandidatima prijavljenim na </w:t>
      </w:r>
      <w:r w:rsidR="00EE7858">
        <w:rPr>
          <w:rFonts w:ascii="Times New Roman" w:hAnsi="Times New Roman" w:cs="Times New Roman"/>
          <w:sz w:val="24"/>
          <w:szCs w:val="24"/>
        </w:rPr>
        <w:t>javni natječaj</w:t>
      </w:r>
      <w:r w:rsidRPr="00466FF5">
        <w:rPr>
          <w:rFonts w:ascii="Times New Roman" w:hAnsi="Times New Roman" w:cs="Times New Roman"/>
          <w:sz w:val="24"/>
          <w:szCs w:val="24"/>
        </w:rPr>
        <w:t>.</w:t>
      </w:r>
    </w:p>
    <w:p w:rsidR="00E40DDD" w:rsidRPr="00466FF5" w:rsidRDefault="000E1B8D" w:rsidP="00CC4A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FF5">
        <w:rPr>
          <w:rFonts w:ascii="Times New Roman" w:hAnsi="Times New Roman" w:cs="Times New Roman"/>
          <w:sz w:val="24"/>
          <w:szCs w:val="24"/>
        </w:rPr>
        <w:t xml:space="preserve">Protiv rješenja o prijmu u službu, kandidat koji nije primljen u službu može podnijeti žalbu Načelniku Općine </w:t>
      </w:r>
      <w:r w:rsidR="00DE3F33" w:rsidRPr="00466FF5">
        <w:rPr>
          <w:rFonts w:ascii="Times New Roman" w:hAnsi="Times New Roman" w:cs="Times New Roman"/>
          <w:sz w:val="24"/>
          <w:szCs w:val="24"/>
        </w:rPr>
        <w:t>Cestica</w:t>
      </w:r>
      <w:r w:rsidRPr="00466FF5">
        <w:rPr>
          <w:rFonts w:ascii="Times New Roman" w:hAnsi="Times New Roman" w:cs="Times New Roman"/>
          <w:sz w:val="24"/>
          <w:szCs w:val="24"/>
        </w:rPr>
        <w:t xml:space="preserve"> u roku od 15 dana od dana zaprimanja rješenja. Žalba se predaje Načelniku Općine </w:t>
      </w:r>
      <w:r w:rsidR="00DE3F33" w:rsidRPr="00466FF5">
        <w:rPr>
          <w:rFonts w:ascii="Times New Roman" w:hAnsi="Times New Roman" w:cs="Times New Roman"/>
          <w:sz w:val="24"/>
          <w:szCs w:val="24"/>
        </w:rPr>
        <w:t>Cestica</w:t>
      </w:r>
      <w:r w:rsidRPr="00466FF5">
        <w:rPr>
          <w:rFonts w:ascii="Times New Roman" w:hAnsi="Times New Roman" w:cs="Times New Roman"/>
          <w:sz w:val="24"/>
          <w:szCs w:val="24"/>
        </w:rPr>
        <w:t xml:space="preserve">, na adresu Općina </w:t>
      </w:r>
      <w:r w:rsidR="00DE3F33" w:rsidRPr="00466FF5">
        <w:rPr>
          <w:rFonts w:ascii="Times New Roman" w:hAnsi="Times New Roman" w:cs="Times New Roman"/>
          <w:sz w:val="24"/>
          <w:szCs w:val="24"/>
        </w:rPr>
        <w:t>Cestica</w:t>
      </w:r>
      <w:r w:rsidRPr="00466FF5">
        <w:rPr>
          <w:rFonts w:ascii="Times New Roman" w:hAnsi="Times New Roman" w:cs="Times New Roman"/>
          <w:sz w:val="24"/>
          <w:szCs w:val="24"/>
        </w:rPr>
        <w:t xml:space="preserve">, </w:t>
      </w:r>
      <w:r w:rsidR="00DE3F33" w:rsidRPr="00466FF5">
        <w:rPr>
          <w:rFonts w:ascii="Times New Roman" w:hAnsi="Times New Roman" w:cs="Times New Roman"/>
          <w:sz w:val="24"/>
          <w:szCs w:val="24"/>
        </w:rPr>
        <w:t>Dravska 1A, Cestica</w:t>
      </w:r>
      <w:r w:rsidRPr="00466FF5">
        <w:rPr>
          <w:rFonts w:ascii="Times New Roman" w:hAnsi="Times New Roman" w:cs="Times New Roman"/>
          <w:sz w:val="24"/>
          <w:szCs w:val="24"/>
        </w:rPr>
        <w:t>.</w:t>
      </w:r>
    </w:p>
    <w:sectPr w:rsidR="00E40DDD" w:rsidRPr="00466F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3E06" w:rsidRDefault="00F63E06" w:rsidP="002313CA">
      <w:pPr>
        <w:spacing w:after="0" w:line="240" w:lineRule="auto"/>
      </w:pPr>
      <w:r>
        <w:separator/>
      </w:r>
    </w:p>
  </w:endnote>
  <w:endnote w:type="continuationSeparator" w:id="0">
    <w:p w:rsidR="00F63E06" w:rsidRDefault="00F63E06" w:rsidP="00231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3E06" w:rsidRDefault="00F63E06" w:rsidP="002313CA">
      <w:pPr>
        <w:spacing w:after="0" w:line="240" w:lineRule="auto"/>
      </w:pPr>
      <w:r>
        <w:separator/>
      </w:r>
    </w:p>
  </w:footnote>
  <w:footnote w:type="continuationSeparator" w:id="0">
    <w:p w:rsidR="00F63E06" w:rsidRDefault="00F63E06" w:rsidP="002313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F4824"/>
    <w:multiLevelType w:val="hybridMultilevel"/>
    <w:tmpl w:val="B186F40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0579E"/>
    <w:multiLevelType w:val="hybridMultilevel"/>
    <w:tmpl w:val="122A18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B151FC"/>
    <w:multiLevelType w:val="hybridMultilevel"/>
    <w:tmpl w:val="8C0C1BBE"/>
    <w:lvl w:ilvl="0" w:tplc="F926BD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0"/>
        <w:szCs w:val="20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977D91"/>
    <w:multiLevelType w:val="hybridMultilevel"/>
    <w:tmpl w:val="90DCD8F4"/>
    <w:lvl w:ilvl="0" w:tplc="AD6C789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C62E45E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016190"/>
    <w:multiLevelType w:val="hybridMultilevel"/>
    <w:tmpl w:val="3FEC8FD6"/>
    <w:lvl w:ilvl="0" w:tplc="F926BD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0"/>
        <w:szCs w:val="20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41801560"/>
    <w:multiLevelType w:val="hybridMultilevel"/>
    <w:tmpl w:val="4F6A0238"/>
    <w:lvl w:ilvl="0" w:tplc="E9121C7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4F3161EC"/>
    <w:multiLevelType w:val="hybridMultilevel"/>
    <w:tmpl w:val="53B0F8C6"/>
    <w:lvl w:ilvl="0" w:tplc="F926BD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F570C2C"/>
    <w:multiLevelType w:val="hybridMultilevel"/>
    <w:tmpl w:val="2AB47EBC"/>
    <w:lvl w:ilvl="0" w:tplc="E9121C7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6A0B6ED4"/>
    <w:multiLevelType w:val="hybridMultilevel"/>
    <w:tmpl w:val="3A369FDE"/>
    <w:lvl w:ilvl="0" w:tplc="E9121C7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75062ABC"/>
    <w:multiLevelType w:val="hybridMultilevel"/>
    <w:tmpl w:val="ACFE154C"/>
    <w:lvl w:ilvl="0" w:tplc="E9121C7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7AB712A0"/>
    <w:multiLevelType w:val="hybridMultilevel"/>
    <w:tmpl w:val="59741228"/>
    <w:lvl w:ilvl="0" w:tplc="E9121C7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"/>
  </w:num>
  <w:num w:numId="4">
    <w:abstractNumId w:val="9"/>
  </w:num>
  <w:num w:numId="5">
    <w:abstractNumId w:val="8"/>
  </w:num>
  <w:num w:numId="6">
    <w:abstractNumId w:val="5"/>
  </w:num>
  <w:num w:numId="7">
    <w:abstractNumId w:val="10"/>
  </w:num>
  <w:num w:numId="8">
    <w:abstractNumId w:val="7"/>
  </w:num>
  <w:num w:numId="9">
    <w:abstractNumId w:val="0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436"/>
    <w:rsid w:val="000A2008"/>
    <w:rsid w:val="000E1B8D"/>
    <w:rsid w:val="002313CA"/>
    <w:rsid w:val="00304349"/>
    <w:rsid w:val="00434436"/>
    <w:rsid w:val="00466FF5"/>
    <w:rsid w:val="004A0708"/>
    <w:rsid w:val="004F2977"/>
    <w:rsid w:val="0050100C"/>
    <w:rsid w:val="0051761D"/>
    <w:rsid w:val="008570EB"/>
    <w:rsid w:val="008D6CA0"/>
    <w:rsid w:val="009C7447"/>
    <w:rsid w:val="00A240AA"/>
    <w:rsid w:val="00AE53CD"/>
    <w:rsid w:val="00C21366"/>
    <w:rsid w:val="00C44AF2"/>
    <w:rsid w:val="00C819CB"/>
    <w:rsid w:val="00CC4A92"/>
    <w:rsid w:val="00D5085A"/>
    <w:rsid w:val="00D70753"/>
    <w:rsid w:val="00DE3F33"/>
    <w:rsid w:val="00DE6231"/>
    <w:rsid w:val="00DF1ECF"/>
    <w:rsid w:val="00E40DDD"/>
    <w:rsid w:val="00EA5578"/>
    <w:rsid w:val="00EE7858"/>
    <w:rsid w:val="00F4050F"/>
    <w:rsid w:val="00F63E06"/>
    <w:rsid w:val="00F74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9"/>
    <w:qFormat/>
    <w:rsid w:val="004A070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  <w:u w:val="single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DE3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E3F33"/>
    <w:rPr>
      <w:rFonts w:ascii="Tahoma" w:hAnsi="Tahoma" w:cs="Tahoma"/>
      <w:sz w:val="16"/>
      <w:szCs w:val="16"/>
    </w:rPr>
  </w:style>
  <w:style w:type="paragraph" w:styleId="StandardWeb">
    <w:name w:val="Normal (Web)"/>
    <w:basedOn w:val="Normal"/>
    <w:uiPriority w:val="99"/>
    <w:unhideWhenUsed/>
    <w:rsid w:val="00501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2313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313CA"/>
  </w:style>
  <w:style w:type="paragraph" w:styleId="Podnoje">
    <w:name w:val="footer"/>
    <w:basedOn w:val="Normal"/>
    <w:link w:val="PodnojeChar"/>
    <w:uiPriority w:val="99"/>
    <w:unhideWhenUsed/>
    <w:rsid w:val="002313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313CA"/>
  </w:style>
  <w:style w:type="paragraph" w:styleId="Odlomakpopisa">
    <w:name w:val="List Paragraph"/>
    <w:basedOn w:val="Normal"/>
    <w:uiPriority w:val="99"/>
    <w:qFormat/>
    <w:rsid w:val="00AE53C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Stil">
    <w:name w:val="Stil"/>
    <w:uiPriority w:val="99"/>
    <w:rsid w:val="00AE53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D5085A"/>
    <w:rPr>
      <w:color w:val="0000FF" w:themeColor="hyperlink"/>
      <w:u w:val="single"/>
    </w:rPr>
  </w:style>
  <w:style w:type="character" w:customStyle="1" w:styleId="Naslov1Char">
    <w:name w:val="Naslov 1 Char"/>
    <w:basedOn w:val="Zadanifontodlomka"/>
    <w:link w:val="Naslov1"/>
    <w:uiPriority w:val="99"/>
    <w:rsid w:val="004A0708"/>
    <w:rPr>
      <w:rFonts w:ascii="Times New Roman" w:eastAsia="Times New Roman" w:hAnsi="Times New Roman" w:cs="Times New Roman"/>
      <w:sz w:val="24"/>
      <w:szCs w:val="24"/>
      <w:u w:val="single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9"/>
    <w:qFormat/>
    <w:rsid w:val="004A070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  <w:u w:val="single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DE3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E3F33"/>
    <w:rPr>
      <w:rFonts w:ascii="Tahoma" w:hAnsi="Tahoma" w:cs="Tahoma"/>
      <w:sz w:val="16"/>
      <w:szCs w:val="16"/>
    </w:rPr>
  </w:style>
  <w:style w:type="paragraph" w:styleId="StandardWeb">
    <w:name w:val="Normal (Web)"/>
    <w:basedOn w:val="Normal"/>
    <w:uiPriority w:val="99"/>
    <w:unhideWhenUsed/>
    <w:rsid w:val="00501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2313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313CA"/>
  </w:style>
  <w:style w:type="paragraph" w:styleId="Podnoje">
    <w:name w:val="footer"/>
    <w:basedOn w:val="Normal"/>
    <w:link w:val="PodnojeChar"/>
    <w:uiPriority w:val="99"/>
    <w:unhideWhenUsed/>
    <w:rsid w:val="002313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313CA"/>
  </w:style>
  <w:style w:type="paragraph" w:styleId="Odlomakpopisa">
    <w:name w:val="List Paragraph"/>
    <w:basedOn w:val="Normal"/>
    <w:uiPriority w:val="99"/>
    <w:qFormat/>
    <w:rsid w:val="00AE53C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Stil">
    <w:name w:val="Stil"/>
    <w:uiPriority w:val="99"/>
    <w:rsid w:val="00AE53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D5085A"/>
    <w:rPr>
      <w:color w:val="0000FF" w:themeColor="hyperlink"/>
      <w:u w:val="single"/>
    </w:rPr>
  </w:style>
  <w:style w:type="character" w:customStyle="1" w:styleId="Naslov1Char">
    <w:name w:val="Naslov 1 Char"/>
    <w:basedOn w:val="Zadanifontodlomka"/>
    <w:link w:val="Naslov1"/>
    <w:uiPriority w:val="99"/>
    <w:rsid w:val="004A0708"/>
    <w:rPr>
      <w:rFonts w:ascii="Times New Roman" w:eastAsia="Times New Roman" w:hAnsi="Times New Roman" w:cs="Times New Roman"/>
      <w:sz w:val="24"/>
      <w:szCs w:val="24"/>
      <w:u w:val="singl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stica.h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961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Win7-1</dc:creator>
  <cp:lastModifiedBy>korisnik</cp:lastModifiedBy>
  <cp:revision>3</cp:revision>
  <cp:lastPrinted>2018-01-18T13:36:00Z</cp:lastPrinted>
  <dcterms:created xsi:type="dcterms:W3CDTF">2020-06-08T07:02:00Z</dcterms:created>
  <dcterms:modified xsi:type="dcterms:W3CDTF">2020-06-12T06:17:00Z</dcterms:modified>
</cp:coreProperties>
</file>