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6E" w:rsidRDefault="0069166E" w:rsidP="0069166E">
      <w:pPr>
        <w:tabs>
          <w:tab w:val="left" w:pos="8220"/>
        </w:tabs>
        <w:rPr>
          <w:b/>
          <w:bCs/>
        </w:rPr>
      </w:pPr>
      <w:r>
        <w:rPr>
          <w:b/>
          <w:bCs/>
        </w:rPr>
        <w:t xml:space="preserve">                </w:t>
      </w:r>
      <w:r>
        <w:rPr>
          <w:b/>
          <w:bCs/>
          <w:noProof/>
          <w:lang w:val="hr-HR"/>
        </w:rPr>
        <w:drawing>
          <wp:inline distT="0" distB="0" distL="0" distR="0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                                                                </w:t>
      </w:r>
    </w:p>
    <w:p w:rsidR="0069166E" w:rsidRDefault="0069166E" w:rsidP="0069166E">
      <w:pPr>
        <w:tabs>
          <w:tab w:val="left" w:pos="7200"/>
        </w:tabs>
        <w:rPr>
          <w:b/>
          <w:bCs/>
          <w:lang w:val="hr-HR"/>
        </w:rPr>
      </w:pPr>
      <w:r>
        <w:rPr>
          <w:b/>
          <w:bCs/>
          <w:lang w:val="hr-HR"/>
        </w:rPr>
        <w:t xml:space="preserve">REPUBLIKA HRVATSKA       </w:t>
      </w:r>
      <w:r>
        <w:rPr>
          <w:b/>
          <w:bCs/>
          <w:lang w:val="hr-HR"/>
        </w:rPr>
        <w:tab/>
      </w:r>
    </w:p>
    <w:p w:rsidR="0069166E" w:rsidRDefault="0069166E" w:rsidP="0069166E">
      <w:pPr>
        <w:tabs>
          <w:tab w:val="left" w:pos="6690"/>
        </w:tabs>
        <w:rPr>
          <w:b/>
          <w:bCs/>
          <w:lang w:val="hr-HR"/>
        </w:rPr>
      </w:pPr>
      <w:r>
        <w:rPr>
          <w:b/>
          <w:bCs/>
          <w:lang w:val="hr-HR"/>
        </w:rPr>
        <w:t xml:space="preserve">VARAŽDINSKA ŽUPANIJA  </w:t>
      </w:r>
      <w:r>
        <w:rPr>
          <w:b/>
          <w:bCs/>
          <w:lang w:val="hr-HR"/>
        </w:rPr>
        <w:tab/>
      </w:r>
    </w:p>
    <w:p w:rsidR="0069166E" w:rsidRDefault="0069166E" w:rsidP="0069166E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       OPĆINA CESTICA</w:t>
      </w:r>
    </w:p>
    <w:p w:rsidR="0069166E" w:rsidRDefault="0069166E" w:rsidP="0069166E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Općinsko vijeće</w:t>
      </w:r>
    </w:p>
    <w:p w:rsidR="0069166E" w:rsidRDefault="0069166E" w:rsidP="0069166E">
      <w:pPr>
        <w:jc w:val="right"/>
        <w:rPr>
          <w:b/>
          <w:bCs/>
          <w:lang w:val="hr-HR"/>
        </w:rPr>
      </w:pPr>
      <w:r>
        <w:rPr>
          <w:b/>
          <w:bCs/>
          <w:lang w:val="hr-HR"/>
        </w:rPr>
        <w:tab/>
      </w:r>
    </w:p>
    <w:p w:rsidR="0069166E" w:rsidRDefault="0069166E" w:rsidP="0069166E">
      <w:pPr>
        <w:rPr>
          <w:b/>
          <w:bCs/>
          <w:lang w:val="hr-HR"/>
        </w:rPr>
      </w:pPr>
      <w:r>
        <w:rPr>
          <w:b/>
          <w:bCs/>
          <w:lang w:val="hr-HR"/>
        </w:rPr>
        <w:t>KLASA: 021-05/21-01/</w:t>
      </w:r>
      <w:r w:rsidR="00242CFB">
        <w:rPr>
          <w:b/>
          <w:bCs/>
          <w:lang w:val="hr-HR"/>
        </w:rPr>
        <w:t>2</w:t>
      </w:r>
    </w:p>
    <w:p w:rsidR="0069166E" w:rsidRDefault="0069166E" w:rsidP="0069166E">
      <w:pPr>
        <w:rPr>
          <w:b/>
          <w:bCs/>
          <w:lang w:val="hr-HR"/>
        </w:rPr>
      </w:pPr>
      <w:r>
        <w:rPr>
          <w:b/>
          <w:bCs/>
          <w:lang w:val="hr-HR"/>
        </w:rPr>
        <w:t>URBROJ: 2186/03-02-20-1</w:t>
      </w:r>
    </w:p>
    <w:p w:rsidR="0069166E" w:rsidRDefault="0069166E" w:rsidP="0069166E">
      <w:pPr>
        <w:rPr>
          <w:b/>
          <w:bCs/>
          <w:lang w:val="hr-HR"/>
        </w:rPr>
      </w:pPr>
      <w:r>
        <w:rPr>
          <w:b/>
          <w:bCs/>
          <w:lang w:val="hr-HR"/>
        </w:rPr>
        <w:t>Cestica,</w:t>
      </w:r>
      <w:r w:rsidR="00242CFB">
        <w:rPr>
          <w:b/>
          <w:bCs/>
          <w:lang w:val="hr-HR"/>
        </w:rPr>
        <w:t xml:space="preserve"> 23.02.</w:t>
      </w:r>
      <w:r>
        <w:rPr>
          <w:b/>
          <w:bCs/>
          <w:lang w:val="hr-HR"/>
        </w:rPr>
        <w:t>2021. godine</w:t>
      </w:r>
    </w:p>
    <w:p w:rsidR="0069166E" w:rsidRDefault="0069166E" w:rsidP="0069166E">
      <w:pPr>
        <w:rPr>
          <w:lang w:val="hr-HR"/>
        </w:rPr>
      </w:pPr>
    </w:p>
    <w:p w:rsidR="0069166E" w:rsidRDefault="0069166E" w:rsidP="0069166E">
      <w:pPr>
        <w:ind w:firstLine="708"/>
        <w:jc w:val="both"/>
        <w:rPr>
          <w:lang w:val="hr-HR"/>
        </w:rPr>
      </w:pPr>
      <w:r w:rsidRPr="00B61D8E">
        <w:rPr>
          <w:lang w:val="hr-HR"/>
        </w:rPr>
        <w:t xml:space="preserve">Na </w:t>
      </w:r>
      <w:r w:rsidRPr="0069166E">
        <w:rPr>
          <w:lang w:val="hr-HR"/>
        </w:rPr>
        <w:t>temelju</w:t>
      </w:r>
      <w:r w:rsidRPr="00B61D8E">
        <w:rPr>
          <w:lang w:val="hr-HR"/>
        </w:rPr>
        <w:t xml:space="preserve"> </w:t>
      </w:r>
      <w:r w:rsidRPr="0069166E">
        <w:rPr>
          <w:lang w:val="hr-HR"/>
        </w:rPr>
        <w:t>članka</w:t>
      </w:r>
      <w:r w:rsidRPr="00B61D8E">
        <w:rPr>
          <w:lang w:val="hr-HR"/>
        </w:rPr>
        <w:t xml:space="preserve"> 69. stavka 4. Zakona o šumama (»Narodne novine«, broj 68/18, 115/18, 98/19, 32/20)</w:t>
      </w:r>
      <w:r w:rsidRPr="0069166E">
        <w:rPr>
          <w:lang w:val="hr-HR"/>
        </w:rPr>
        <w:t xml:space="preserve"> </w:t>
      </w:r>
      <w:r>
        <w:rPr>
          <w:lang w:val="hr-HR"/>
        </w:rPr>
        <w:t xml:space="preserve">i članka 30. Statuta Općine Cestica  (»Službeni vjesnik Varaždinske županije« broj 17/18 i 11/20) Općinsko vijeće Općine Cestica, na 21. sjednici održanoj dana </w:t>
      </w:r>
      <w:r w:rsidR="00242CFB">
        <w:rPr>
          <w:lang w:val="hr-HR"/>
        </w:rPr>
        <w:t>23.02.</w:t>
      </w:r>
      <w:r>
        <w:rPr>
          <w:lang w:val="hr-HR"/>
        </w:rPr>
        <w:t xml:space="preserve">2021. godine </w:t>
      </w:r>
      <w:r w:rsidRPr="0069166E">
        <w:rPr>
          <w:lang w:val="hr-HR"/>
        </w:rPr>
        <w:t xml:space="preserve">donosi </w:t>
      </w:r>
    </w:p>
    <w:p w:rsidR="0069166E" w:rsidRDefault="0069166E" w:rsidP="0069166E">
      <w:pPr>
        <w:ind w:firstLine="708"/>
        <w:jc w:val="both"/>
        <w:rPr>
          <w:lang w:val="hr-HR"/>
        </w:rPr>
      </w:pPr>
    </w:p>
    <w:p w:rsidR="0069166E" w:rsidRPr="0069166E" w:rsidRDefault="0069166E" w:rsidP="0069166E">
      <w:pPr>
        <w:ind w:firstLine="708"/>
        <w:jc w:val="center"/>
        <w:rPr>
          <w:b/>
          <w:lang w:val="hr-HR"/>
        </w:rPr>
      </w:pPr>
      <w:r w:rsidRPr="0069166E">
        <w:rPr>
          <w:b/>
          <w:lang w:val="hr-HR"/>
        </w:rPr>
        <w:t>PROGRAM</w:t>
      </w:r>
    </w:p>
    <w:p w:rsidR="0069166E" w:rsidRPr="0069166E" w:rsidRDefault="0069166E" w:rsidP="0069166E">
      <w:pPr>
        <w:ind w:firstLine="708"/>
        <w:jc w:val="center"/>
        <w:rPr>
          <w:b/>
          <w:lang w:val="hr-HR"/>
        </w:rPr>
      </w:pPr>
      <w:r w:rsidRPr="0069166E">
        <w:rPr>
          <w:b/>
          <w:lang w:val="hr-HR"/>
        </w:rPr>
        <w:t>utroška sredstava šumskog doprinosa u 2021. godini</w:t>
      </w:r>
    </w:p>
    <w:p w:rsidR="0069166E" w:rsidRDefault="0069166E" w:rsidP="0069166E">
      <w:pPr>
        <w:ind w:firstLine="708"/>
        <w:jc w:val="both"/>
        <w:rPr>
          <w:lang w:val="hr-HR"/>
        </w:rPr>
      </w:pPr>
    </w:p>
    <w:p w:rsidR="0069166E" w:rsidRDefault="0069166E" w:rsidP="0069166E">
      <w:pPr>
        <w:ind w:firstLine="708"/>
        <w:jc w:val="center"/>
        <w:rPr>
          <w:lang w:val="hr-HR"/>
        </w:rPr>
      </w:pPr>
      <w:r w:rsidRPr="0069166E">
        <w:rPr>
          <w:lang w:val="hr-HR"/>
        </w:rPr>
        <w:t>Članak 1.</w:t>
      </w:r>
    </w:p>
    <w:p w:rsidR="0069166E" w:rsidRDefault="0069166E" w:rsidP="0069166E">
      <w:pPr>
        <w:ind w:firstLine="708"/>
        <w:jc w:val="both"/>
        <w:rPr>
          <w:lang w:val="hr-HR"/>
        </w:rPr>
      </w:pPr>
      <w:r w:rsidRPr="0069166E">
        <w:rPr>
          <w:lang w:val="hr-HR"/>
        </w:rPr>
        <w:t>Programom utroška sredstava šumskog doprinosa za 2021. godinu utvrđuje se namjena korištenja i kontrola utroška sredstava šumskog dopri</w:t>
      </w:r>
      <w:r>
        <w:rPr>
          <w:lang w:val="hr-HR"/>
        </w:rPr>
        <w:t>nosa koji se plaća u visini od 10</w:t>
      </w:r>
      <w:r w:rsidRPr="0069166E">
        <w:rPr>
          <w:lang w:val="hr-HR"/>
        </w:rPr>
        <w:t xml:space="preserve">% sukladno Zakonu o šumama (»Narodne novine«, broj 68/18, 115/18, 98/19, 32/20). </w:t>
      </w:r>
    </w:p>
    <w:p w:rsidR="0069166E" w:rsidRDefault="0069166E" w:rsidP="0069166E">
      <w:pPr>
        <w:ind w:firstLine="708"/>
        <w:jc w:val="both"/>
        <w:rPr>
          <w:lang w:val="hr-HR"/>
        </w:rPr>
      </w:pPr>
    </w:p>
    <w:p w:rsidR="0069166E" w:rsidRPr="00B61D8E" w:rsidRDefault="0069166E" w:rsidP="0069166E">
      <w:pPr>
        <w:ind w:firstLine="708"/>
        <w:jc w:val="center"/>
        <w:rPr>
          <w:lang w:val="hr-HR"/>
        </w:rPr>
      </w:pPr>
      <w:r w:rsidRPr="00B61D8E">
        <w:rPr>
          <w:lang w:val="hr-HR"/>
        </w:rPr>
        <w:t>Članak 2.</w:t>
      </w:r>
    </w:p>
    <w:p w:rsidR="0069166E" w:rsidRPr="00B61D8E" w:rsidRDefault="0069166E" w:rsidP="0069166E">
      <w:pPr>
        <w:ind w:firstLine="708"/>
        <w:jc w:val="both"/>
        <w:rPr>
          <w:lang w:val="hr-HR"/>
        </w:rPr>
      </w:pPr>
      <w:r w:rsidRPr="00B61D8E">
        <w:rPr>
          <w:lang w:val="hr-HR"/>
        </w:rPr>
        <w:t>Sredstva šumskog doprinosa uplaćuju se na žiro račun Proračuna Općine Cestica IBAN broj HR</w:t>
      </w:r>
      <w:r w:rsidR="00B61D8E">
        <w:rPr>
          <w:lang w:val="hr-HR"/>
        </w:rPr>
        <w:t>3825000091804800000</w:t>
      </w:r>
      <w:r w:rsidRPr="00B61D8E">
        <w:rPr>
          <w:lang w:val="hr-HR"/>
        </w:rPr>
        <w:t xml:space="preserve"> otvoren kod </w:t>
      </w:r>
      <w:proofErr w:type="spellStart"/>
      <w:r w:rsidRPr="00B61D8E">
        <w:rPr>
          <w:lang w:val="hr-HR"/>
        </w:rPr>
        <w:t>Addiko</w:t>
      </w:r>
      <w:proofErr w:type="spellEnd"/>
      <w:r w:rsidRPr="00B61D8E">
        <w:rPr>
          <w:lang w:val="hr-HR"/>
        </w:rPr>
        <w:t xml:space="preserve"> banke d.d. </w:t>
      </w:r>
    </w:p>
    <w:p w:rsidR="0069166E" w:rsidRPr="00B61D8E" w:rsidRDefault="0069166E" w:rsidP="0069166E">
      <w:pPr>
        <w:ind w:firstLine="708"/>
        <w:jc w:val="both"/>
        <w:rPr>
          <w:lang w:val="hr-HR"/>
        </w:rPr>
      </w:pPr>
    </w:p>
    <w:p w:rsidR="0069166E" w:rsidRPr="00B61D8E" w:rsidRDefault="0069166E" w:rsidP="0069166E">
      <w:pPr>
        <w:ind w:firstLine="708"/>
        <w:jc w:val="center"/>
        <w:rPr>
          <w:lang w:val="hr-HR"/>
        </w:rPr>
      </w:pPr>
      <w:r w:rsidRPr="00B61D8E">
        <w:rPr>
          <w:lang w:val="hr-HR"/>
        </w:rPr>
        <w:t>Članak 3.</w:t>
      </w:r>
    </w:p>
    <w:p w:rsidR="0069166E" w:rsidRPr="00B61D8E" w:rsidRDefault="0069166E" w:rsidP="0069166E">
      <w:pPr>
        <w:ind w:firstLine="708"/>
        <w:jc w:val="both"/>
        <w:rPr>
          <w:lang w:val="hr-HR"/>
        </w:rPr>
      </w:pPr>
      <w:r w:rsidRPr="00B61D8E">
        <w:rPr>
          <w:lang w:val="hr-HR"/>
        </w:rPr>
        <w:t>U Proračunu Općine Cestica za 2021. godinu planirani su prihodi po osnovi šumskog doprinosa u ukupnom iznosu od 5</w:t>
      </w:r>
      <w:r w:rsidR="00B61D8E">
        <w:rPr>
          <w:lang w:val="hr-HR"/>
        </w:rPr>
        <w:t>0</w:t>
      </w:r>
      <w:r w:rsidRPr="00B61D8E">
        <w:rPr>
          <w:lang w:val="hr-HR"/>
        </w:rPr>
        <w:t xml:space="preserve">.000,00 kn. Sredstva šumskog doprinosa iz stavka 1. ovog članka koristiti će se za održavanje komunalne infrastrukture sukladno Programu održavanja komunalne infrastrukture na području općine Cestica za 2021. godinu, na točki 1. </w:t>
      </w:r>
      <w:r w:rsidR="00FF4119" w:rsidRPr="00B61D8E">
        <w:rPr>
          <w:lang w:val="hr-HR"/>
        </w:rPr>
        <w:t>alineja prva o</w:t>
      </w:r>
      <w:r w:rsidRPr="00B61D8E">
        <w:rPr>
          <w:lang w:val="hr-HR"/>
        </w:rPr>
        <w:t>državanje nerazvrstanih cesta</w:t>
      </w:r>
      <w:r w:rsidR="00FF4119" w:rsidRPr="00B61D8E">
        <w:rPr>
          <w:lang w:val="hr-HR"/>
        </w:rPr>
        <w:t>.</w:t>
      </w:r>
      <w:r w:rsidRPr="00B61D8E">
        <w:rPr>
          <w:lang w:val="hr-HR"/>
        </w:rPr>
        <w:t xml:space="preserve"> </w:t>
      </w:r>
    </w:p>
    <w:p w:rsidR="0069166E" w:rsidRPr="00B61D8E" w:rsidRDefault="0069166E" w:rsidP="0069166E">
      <w:pPr>
        <w:ind w:firstLine="708"/>
        <w:jc w:val="both"/>
        <w:rPr>
          <w:lang w:val="hr-HR"/>
        </w:rPr>
      </w:pPr>
    </w:p>
    <w:p w:rsidR="0069166E" w:rsidRPr="00B61D8E" w:rsidRDefault="0069166E" w:rsidP="0069166E">
      <w:pPr>
        <w:ind w:firstLine="708"/>
        <w:jc w:val="center"/>
        <w:rPr>
          <w:lang w:val="hr-HR"/>
        </w:rPr>
      </w:pPr>
      <w:r w:rsidRPr="00B61D8E">
        <w:rPr>
          <w:lang w:val="hr-HR"/>
        </w:rPr>
        <w:t>Članak 4.</w:t>
      </w:r>
    </w:p>
    <w:p w:rsidR="0069166E" w:rsidRPr="00B61D8E" w:rsidRDefault="0069166E" w:rsidP="0069166E">
      <w:pPr>
        <w:ind w:firstLine="708"/>
        <w:jc w:val="both"/>
        <w:rPr>
          <w:lang w:val="hr-HR"/>
        </w:rPr>
      </w:pPr>
      <w:r w:rsidRPr="00B61D8E">
        <w:rPr>
          <w:lang w:val="hr-HR"/>
        </w:rPr>
        <w:t xml:space="preserve">Program utroška sredstava šumskog doprinosa za 2021. godinu stupa na snagu osmog dana od dana objave u »Službenom vjesniku Varaždinske županije«.  </w:t>
      </w:r>
    </w:p>
    <w:p w:rsidR="0069166E" w:rsidRPr="00B61D8E" w:rsidRDefault="0069166E" w:rsidP="0069166E">
      <w:pPr>
        <w:ind w:firstLine="708"/>
        <w:jc w:val="both"/>
        <w:rPr>
          <w:lang w:val="hr-HR"/>
        </w:rPr>
      </w:pPr>
    </w:p>
    <w:p w:rsidR="0069166E" w:rsidRPr="00B61D8E" w:rsidRDefault="0069166E" w:rsidP="0069166E">
      <w:pPr>
        <w:ind w:firstLine="708"/>
        <w:jc w:val="both"/>
        <w:rPr>
          <w:lang w:val="hr-HR"/>
        </w:rPr>
      </w:pPr>
    </w:p>
    <w:p w:rsidR="0069166E" w:rsidRDefault="0069166E" w:rsidP="0069166E">
      <w:pPr>
        <w:ind w:firstLine="708"/>
        <w:jc w:val="both"/>
        <w:rPr>
          <w:lang w:val="hr-HR"/>
        </w:rPr>
      </w:pPr>
    </w:p>
    <w:p w:rsidR="00242CFB" w:rsidRDefault="00242CFB" w:rsidP="0069166E">
      <w:pPr>
        <w:ind w:firstLine="708"/>
        <w:jc w:val="both"/>
        <w:rPr>
          <w:lang w:val="hr-HR"/>
        </w:rPr>
      </w:pPr>
    </w:p>
    <w:p w:rsidR="00242CFB" w:rsidRPr="00B61D8E" w:rsidRDefault="00242CFB" w:rsidP="0069166E">
      <w:pPr>
        <w:ind w:firstLine="708"/>
        <w:jc w:val="both"/>
        <w:rPr>
          <w:lang w:val="hr-HR"/>
        </w:rPr>
      </w:pPr>
      <w:bookmarkStart w:id="0" w:name="_GoBack"/>
      <w:bookmarkEnd w:id="0"/>
    </w:p>
    <w:p w:rsidR="0069166E" w:rsidRPr="00B61D8E" w:rsidRDefault="0069166E" w:rsidP="0069166E">
      <w:pPr>
        <w:ind w:firstLine="708"/>
        <w:jc w:val="right"/>
        <w:rPr>
          <w:lang w:val="hr-HR"/>
        </w:rPr>
      </w:pPr>
      <w:r w:rsidRPr="00B61D8E">
        <w:rPr>
          <w:lang w:val="hr-HR"/>
        </w:rPr>
        <w:t>Predsjednik Općinskog vijeća:</w:t>
      </w:r>
    </w:p>
    <w:p w:rsidR="00431676" w:rsidRPr="0069166E" w:rsidRDefault="0069166E" w:rsidP="0069166E">
      <w:pPr>
        <w:ind w:firstLine="708"/>
        <w:jc w:val="right"/>
        <w:rPr>
          <w:lang w:val="hr-HR"/>
        </w:rPr>
      </w:pPr>
      <w:r w:rsidRPr="00B61D8E">
        <w:rPr>
          <w:lang w:val="hr-HR"/>
        </w:rPr>
        <w:t xml:space="preserve">Darko Majhen, </w:t>
      </w:r>
      <w:proofErr w:type="spellStart"/>
      <w:r w:rsidRPr="00B61D8E">
        <w:rPr>
          <w:lang w:val="hr-HR"/>
        </w:rPr>
        <w:t>mag.pol</w:t>
      </w:r>
      <w:proofErr w:type="spellEnd"/>
      <w:r w:rsidRPr="00B61D8E">
        <w:rPr>
          <w:lang w:val="hr-HR"/>
        </w:rPr>
        <w:t>.</w:t>
      </w:r>
    </w:p>
    <w:sectPr w:rsidR="00431676" w:rsidRPr="00691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6E"/>
    <w:rsid w:val="00204CB2"/>
    <w:rsid w:val="00242CFB"/>
    <w:rsid w:val="00431676"/>
    <w:rsid w:val="0069166E"/>
    <w:rsid w:val="00B61D8E"/>
    <w:rsid w:val="00F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9166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166E"/>
    <w:rPr>
      <w:rFonts w:ascii="Tahoma" w:eastAsia="Times New Roman" w:hAnsi="Tahoma" w:cs="Tahoma"/>
      <w:sz w:val="16"/>
      <w:szCs w:val="16"/>
      <w:lang w:val="en-US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9166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166E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2021-02-25T09:05:00Z</cp:lastPrinted>
  <dcterms:created xsi:type="dcterms:W3CDTF">2021-01-12T11:24:00Z</dcterms:created>
  <dcterms:modified xsi:type="dcterms:W3CDTF">2021-02-25T09:05:00Z</dcterms:modified>
</cp:coreProperties>
</file>