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-228600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B09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REPUBLIKA HRVATSKA     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VARAŽDINSKA ŽUPANIJA  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0999">
        <w:rPr>
          <w:rFonts w:ascii="Times New Roman" w:eastAsia="Calibri" w:hAnsi="Times New Roman" w:cs="Times New Roman"/>
          <w:b/>
          <w:sz w:val="24"/>
          <w:szCs w:val="24"/>
        </w:rPr>
        <w:t xml:space="preserve">       OPĆINA CESTICA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Općinski načelnik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B0999" w:rsidRPr="009B0999" w:rsidRDefault="00BA5FA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022-05/19</w:t>
      </w:r>
      <w:r w:rsidR="009B0999" w:rsidRPr="009B0999">
        <w:rPr>
          <w:rFonts w:ascii="Times New Roman" w:eastAsia="Calibri" w:hAnsi="Times New Roman" w:cs="Times New Roman"/>
          <w:sz w:val="24"/>
          <w:szCs w:val="24"/>
        </w:rPr>
        <w:t>-01/</w:t>
      </w:r>
      <w:r w:rsidR="00455974">
        <w:rPr>
          <w:rFonts w:ascii="Times New Roman" w:eastAsia="Calibri" w:hAnsi="Times New Roman" w:cs="Times New Roman"/>
          <w:sz w:val="24"/>
          <w:szCs w:val="24"/>
        </w:rPr>
        <w:t>21</w:t>
      </w:r>
      <w:bookmarkStart w:id="0" w:name="_GoBack"/>
      <w:bookmarkEnd w:id="0"/>
    </w:p>
    <w:p w:rsidR="009B0999" w:rsidRPr="009B0999" w:rsidRDefault="00BA5FA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2186/03-01/1-19</w:t>
      </w:r>
      <w:r w:rsidR="009B0999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9B0999" w:rsidRPr="009B0999" w:rsidRDefault="009B0999" w:rsidP="009B099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Cestica, </w:t>
      </w:r>
      <w:r w:rsidR="00BA5FA9">
        <w:rPr>
          <w:rFonts w:ascii="Times New Roman" w:eastAsia="Calibri" w:hAnsi="Times New Roman" w:cs="Times New Roman"/>
          <w:sz w:val="24"/>
          <w:szCs w:val="24"/>
        </w:rPr>
        <w:t>24.01.2019.</w:t>
      </w:r>
    </w:p>
    <w:p w:rsid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 temelju članka 11. Zakona o pravu na pristup informacijama („Narodne novine“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broj 25/13 i 85/15, dalje u tekstu: Zakon) i članka </w:t>
      </w:r>
      <w:r w:rsidR="00A43BED">
        <w:rPr>
          <w:rFonts w:ascii="Times New Roman" w:hAnsi="Times New Roman" w:cs="Times New Roman"/>
          <w:sz w:val="24"/>
          <w:szCs w:val="24"/>
        </w:rPr>
        <w:t>4</w:t>
      </w:r>
      <w:r w:rsidR="00BA5FA9">
        <w:rPr>
          <w:rFonts w:ascii="Times New Roman" w:hAnsi="Times New Roman" w:cs="Times New Roman"/>
          <w:sz w:val="24"/>
          <w:szCs w:val="24"/>
        </w:rPr>
        <w:t>6</w:t>
      </w:r>
      <w:r w:rsidRPr="00A43BE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(„S</w:t>
      </w:r>
      <w:r w:rsidR="00A43BED">
        <w:rPr>
          <w:rFonts w:ascii="Times New Roman" w:hAnsi="Times New Roman" w:cs="Times New Roman"/>
          <w:sz w:val="24"/>
          <w:szCs w:val="24"/>
        </w:rPr>
        <w:t xml:space="preserve">lužbeni </w:t>
      </w:r>
      <w:r w:rsidRPr="00A43BED">
        <w:rPr>
          <w:rFonts w:ascii="Times New Roman" w:hAnsi="Times New Roman" w:cs="Times New Roman"/>
          <w:sz w:val="24"/>
          <w:szCs w:val="24"/>
        </w:rPr>
        <w:t xml:space="preserve">vjesnik </w:t>
      </w:r>
      <w:r w:rsidR="00BA5FA9">
        <w:rPr>
          <w:rFonts w:ascii="Times New Roman" w:hAnsi="Times New Roman" w:cs="Times New Roman"/>
          <w:sz w:val="24"/>
          <w:szCs w:val="24"/>
        </w:rPr>
        <w:t>V</w:t>
      </w:r>
      <w:r w:rsidR="00A43BED">
        <w:rPr>
          <w:rFonts w:ascii="Times New Roman" w:hAnsi="Times New Roman" w:cs="Times New Roman"/>
          <w:sz w:val="24"/>
          <w:szCs w:val="24"/>
        </w:rPr>
        <w:t xml:space="preserve">araždinske županije“ broj </w:t>
      </w:r>
      <w:r w:rsidR="00BA5FA9">
        <w:rPr>
          <w:rFonts w:ascii="Times New Roman" w:hAnsi="Times New Roman" w:cs="Times New Roman"/>
          <w:sz w:val="24"/>
          <w:szCs w:val="24"/>
        </w:rPr>
        <w:t>17/18</w:t>
      </w:r>
      <w:r w:rsidR="00A43BED">
        <w:rPr>
          <w:rFonts w:ascii="Times New Roman" w:hAnsi="Times New Roman" w:cs="Times New Roman"/>
          <w:sz w:val="24"/>
          <w:szCs w:val="24"/>
        </w:rPr>
        <w:t xml:space="preserve">) </w:t>
      </w:r>
      <w:r w:rsidRPr="00A43BED">
        <w:rPr>
          <w:rFonts w:ascii="Times New Roman" w:hAnsi="Times New Roman" w:cs="Times New Roman"/>
          <w:sz w:val="24"/>
          <w:szCs w:val="24"/>
        </w:rPr>
        <w:t xml:space="preserve">načelnik </w:t>
      </w:r>
      <w:r w:rsidR="00AA5E8C">
        <w:rPr>
          <w:rFonts w:ascii="Times New Roman" w:hAnsi="Times New Roman" w:cs="Times New Roman"/>
          <w:sz w:val="24"/>
          <w:szCs w:val="24"/>
        </w:rPr>
        <w:t xml:space="preserve">Općine Cestica, na dan </w:t>
      </w:r>
      <w:r w:rsidR="00BA5FA9">
        <w:rPr>
          <w:rFonts w:ascii="Times New Roman" w:hAnsi="Times New Roman" w:cs="Times New Roman"/>
          <w:sz w:val="24"/>
          <w:szCs w:val="24"/>
        </w:rPr>
        <w:t>24.01.2019</w:t>
      </w:r>
      <w:r w:rsidRPr="00A43BED">
        <w:rPr>
          <w:rFonts w:ascii="Times New Roman" w:hAnsi="Times New Roman" w:cs="Times New Roman"/>
          <w:sz w:val="24"/>
          <w:szCs w:val="24"/>
        </w:rPr>
        <w:t>. godine, donosi</w:t>
      </w:r>
    </w:p>
    <w:p w:rsidR="00F24C85" w:rsidRPr="00A43BED" w:rsidRDefault="00F24C85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ZAKLJUČAK</w:t>
      </w:r>
    </w:p>
    <w:p w:rsidR="00F24C85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o donošenju Plana</w:t>
      </w:r>
      <w:r w:rsidR="00A43BED">
        <w:rPr>
          <w:rFonts w:ascii="Times New Roman" w:hAnsi="Times New Roman" w:cs="Times New Roman"/>
          <w:sz w:val="24"/>
          <w:szCs w:val="24"/>
        </w:rPr>
        <w:t xml:space="preserve"> savjetovanja s javnošću za 201</w:t>
      </w:r>
      <w:r w:rsidR="00BA5FA9">
        <w:rPr>
          <w:rFonts w:ascii="Times New Roman" w:hAnsi="Times New Roman" w:cs="Times New Roman"/>
          <w:sz w:val="24"/>
          <w:szCs w:val="24"/>
        </w:rPr>
        <w:t>9</w:t>
      </w:r>
      <w:r w:rsidRPr="00A43BED">
        <w:rPr>
          <w:rFonts w:ascii="Times New Roman" w:hAnsi="Times New Roman" w:cs="Times New Roman"/>
          <w:sz w:val="24"/>
          <w:szCs w:val="24"/>
        </w:rPr>
        <w:t xml:space="preserve">. </w:t>
      </w:r>
      <w:r w:rsidR="00A43BED">
        <w:rPr>
          <w:rFonts w:ascii="Times New Roman" w:hAnsi="Times New Roman" w:cs="Times New Roman"/>
          <w:sz w:val="24"/>
          <w:szCs w:val="24"/>
        </w:rPr>
        <w:t>g</w:t>
      </w:r>
      <w:r w:rsidRPr="00A43BED">
        <w:rPr>
          <w:rFonts w:ascii="Times New Roman" w:hAnsi="Times New Roman" w:cs="Times New Roman"/>
          <w:sz w:val="24"/>
          <w:szCs w:val="24"/>
        </w:rPr>
        <w:t>odinu</w:t>
      </w:r>
    </w:p>
    <w:p w:rsidR="00A43BED" w:rsidRPr="00A43BED" w:rsidRDefault="00A43BED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I.</w:t>
      </w:r>
    </w:p>
    <w:p w:rsidR="00F24C85" w:rsidRDefault="00F24C85" w:rsidP="00BA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Donosi se Plan</w:t>
      </w:r>
      <w:r w:rsidR="00A43BED">
        <w:rPr>
          <w:rFonts w:ascii="Times New Roman" w:hAnsi="Times New Roman" w:cs="Times New Roman"/>
          <w:sz w:val="24"/>
          <w:szCs w:val="24"/>
        </w:rPr>
        <w:t xml:space="preserve"> savjetovanja s javnošću za 201</w:t>
      </w:r>
      <w:r w:rsidR="00136588">
        <w:rPr>
          <w:rFonts w:ascii="Times New Roman" w:hAnsi="Times New Roman" w:cs="Times New Roman"/>
          <w:sz w:val="24"/>
          <w:szCs w:val="24"/>
        </w:rPr>
        <w:t>9</w:t>
      </w:r>
      <w:r w:rsidRPr="00A43BED">
        <w:rPr>
          <w:rFonts w:ascii="Times New Roman" w:hAnsi="Times New Roman" w:cs="Times New Roman"/>
          <w:sz w:val="24"/>
          <w:szCs w:val="24"/>
        </w:rPr>
        <w:t>. godinu (u daljnjem tekstu: Plan</w:t>
      </w:r>
      <w:r w:rsidR="00A43BED">
        <w:rPr>
          <w:rFonts w:ascii="Times New Roman" w:hAnsi="Times New Roman" w:cs="Times New Roman"/>
          <w:sz w:val="24"/>
          <w:szCs w:val="24"/>
        </w:rPr>
        <w:t xml:space="preserve"> savjetovanja). </w:t>
      </w:r>
      <w:r w:rsidRPr="00A43BED">
        <w:rPr>
          <w:rFonts w:ascii="Times New Roman" w:hAnsi="Times New Roman" w:cs="Times New Roman"/>
          <w:sz w:val="24"/>
          <w:szCs w:val="24"/>
        </w:rPr>
        <w:t>U Planu savjetovanja istaknuti su akti za koje se pri</w:t>
      </w:r>
      <w:r w:rsidR="00A43BED">
        <w:rPr>
          <w:rFonts w:ascii="Times New Roman" w:hAnsi="Times New Roman" w:cs="Times New Roman"/>
          <w:sz w:val="24"/>
          <w:szCs w:val="24"/>
        </w:rPr>
        <w:t xml:space="preserve">je donošenja planira provođenje savjetovanja s javnošću. </w:t>
      </w:r>
      <w:r w:rsidRPr="00A43BED">
        <w:rPr>
          <w:rFonts w:ascii="Times New Roman" w:hAnsi="Times New Roman" w:cs="Times New Roman"/>
          <w:sz w:val="24"/>
          <w:szCs w:val="24"/>
        </w:rPr>
        <w:t xml:space="preserve">Plan savjetovanja u tabelarnom prikazu sastavni je </w:t>
      </w:r>
      <w:r w:rsidR="00A43BED">
        <w:rPr>
          <w:rFonts w:ascii="Times New Roman" w:hAnsi="Times New Roman" w:cs="Times New Roman"/>
          <w:sz w:val="24"/>
          <w:szCs w:val="24"/>
        </w:rPr>
        <w:t xml:space="preserve">dio ovog Zaključka i predmet je </w:t>
      </w:r>
      <w:r w:rsidRPr="00A43BED">
        <w:rPr>
          <w:rFonts w:ascii="Times New Roman" w:hAnsi="Times New Roman" w:cs="Times New Roman"/>
          <w:sz w:val="24"/>
          <w:szCs w:val="24"/>
        </w:rPr>
        <w:t>objave.</w:t>
      </w:r>
    </w:p>
    <w:p w:rsidR="00A43BED" w:rsidRPr="00A43BED" w:rsidRDefault="00A43BED" w:rsidP="00A43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II.</w:t>
      </w:r>
    </w:p>
    <w:p w:rsidR="00F24C85" w:rsidRPr="00A43BED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Zadužuju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za provođenje savjetovanja s javnošću</w:t>
      </w:r>
      <w:r w:rsidR="00EF51C8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sukladno odredbama Zakona i Statuta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, a na temelju Plana savjetovanja.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III.</w:t>
      </w:r>
    </w:p>
    <w:p w:rsidR="00F24C85" w:rsidRDefault="00F24C85" w:rsidP="00EF5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 xml:space="preserve">Zadužuje se </w:t>
      </w:r>
      <w:r w:rsidR="00A43BED">
        <w:rPr>
          <w:rFonts w:ascii="Times New Roman" w:hAnsi="Times New Roman" w:cs="Times New Roman"/>
          <w:sz w:val="24"/>
          <w:szCs w:val="24"/>
        </w:rPr>
        <w:t>Jedinstveni upravni odjel Općine Cestica</w:t>
      </w:r>
      <w:r w:rsidRPr="00A43BED">
        <w:rPr>
          <w:rFonts w:ascii="Times New Roman" w:hAnsi="Times New Roman" w:cs="Times New Roman"/>
          <w:sz w:val="24"/>
          <w:szCs w:val="24"/>
        </w:rPr>
        <w:t xml:space="preserve"> da ovaj</w:t>
      </w:r>
      <w:r w:rsidR="00A43BED">
        <w:rPr>
          <w:rFonts w:ascii="Times New Roman" w:hAnsi="Times New Roman" w:cs="Times New Roman"/>
          <w:sz w:val="24"/>
          <w:szCs w:val="24"/>
        </w:rPr>
        <w:t xml:space="preserve"> </w:t>
      </w:r>
      <w:r w:rsidRPr="00A43BED">
        <w:rPr>
          <w:rFonts w:ascii="Times New Roman" w:hAnsi="Times New Roman" w:cs="Times New Roman"/>
          <w:sz w:val="24"/>
          <w:szCs w:val="24"/>
        </w:rPr>
        <w:t xml:space="preserve">Zaključak i Plan savjetovanja objavi na internetskim stranicama </w:t>
      </w:r>
      <w:r w:rsidR="00A43BED">
        <w:rPr>
          <w:rFonts w:ascii="Times New Roman" w:hAnsi="Times New Roman" w:cs="Times New Roman"/>
          <w:sz w:val="24"/>
          <w:szCs w:val="24"/>
        </w:rPr>
        <w:t>Općine Cestica</w:t>
      </w:r>
      <w:r w:rsidRPr="00A43BED">
        <w:rPr>
          <w:rFonts w:ascii="Times New Roman" w:hAnsi="Times New Roman" w:cs="Times New Roman"/>
          <w:sz w:val="24"/>
          <w:szCs w:val="24"/>
        </w:rPr>
        <w:t>.</w:t>
      </w: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IV.</w:t>
      </w:r>
    </w:p>
    <w:p w:rsidR="00F24C85" w:rsidRDefault="00F24C85" w:rsidP="00EF51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Ovaj Zaključak</w:t>
      </w:r>
      <w:r w:rsidR="00A43BED">
        <w:rPr>
          <w:rFonts w:ascii="Times New Roman" w:hAnsi="Times New Roman" w:cs="Times New Roman"/>
          <w:sz w:val="24"/>
          <w:szCs w:val="24"/>
        </w:rPr>
        <w:t xml:space="preserve"> stupa na snagu danom donošenja.</w:t>
      </w: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ED" w:rsidRPr="00A43BED" w:rsidRDefault="00A43BED" w:rsidP="00F24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C85" w:rsidRPr="00A43BED" w:rsidRDefault="00F24C85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BED">
        <w:rPr>
          <w:rFonts w:ascii="Times New Roman" w:hAnsi="Times New Roman" w:cs="Times New Roman"/>
          <w:sz w:val="24"/>
          <w:szCs w:val="24"/>
        </w:rPr>
        <w:t>NAČELNIK</w:t>
      </w:r>
      <w:r w:rsidR="00A43BED">
        <w:rPr>
          <w:rFonts w:ascii="Times New Roman" w:hAnsi="Times New Roman" w:cs="Times New Roman"/>
          <w:sz w:val="24"/>
          <w:szCs w:val="24"/>
        </w:rPr>
        <w:t>:</w:t>
      </w:r>
    </w:p>
    <w:p w:rsidR="00C56D2D" w:rsidRPr="00A43BED" w:rsidRDefault="00A43BED" w:rsidP="00A43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Mirko Korotaj</w:t>
      </w:r>
    </w:p>
    <w:sectPr w:rsidR="00C56D2D" w:rsidRPr="00A4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85"/>
    <w:rsid w:val="00136588"/>
    <w:rsid w:val="00455974"/>
    <w:rsid w:val="005E140C"/>
    <w:rsid w:val="009B0999"/>
    <w:rsid w:val="00A43BED"/>
    <w:rsid w:val="00AA5E8C"/>
    <w:rsid w:val="00BA5FA9"/>
    <w:rsid w:val="00C56D2D"/>
    <w:rsid w:val="00EF51C8"/>
    <w:rsid w:val="00F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2019-01-24T07:25:00Z</cp:lastPrinted>
  <dcterms:created xsi:type="dcterms:W3CDTF">2019-02-27T13:37:00Z</dcterms:created>
  <dcterms:modified xsi:type="dcterms:W3CDTF">2021-01-12T13:19:00Z</dcterms:modified>
</cp:coreProperties>
</file>