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0629" w14:textId="2F6DEAF1" w:rsidR="00FC7FD7" w:rsidRPr="009B4EF6" w:rsidRDefault="00A60C9D" w:rsidP="00FC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ERASMUS+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projekt</w:t>
      </w:r>
      <w:proofErr w:type="spellEnd"/>
      <w:r w:rsidR="00FC7FD7" w:rsidRPr="009B4EF6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„GREEN-IN“</w:t>
      </w:r>
      <w:r w:rsidR="005235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– Sažetak projekta </w:t>
      </w:r>
      <w:proofErr w:type="gramEnd"/>
    </w:p>
    <w:p w14:paraId="6ACC0193" w14:textId="77777777" w:rsidR="00FC7FD7" w:rsidRPr="00604299" w:rsidRDefault="00FC7FD7" w:rsidP="00FC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F654476" w14:textId="007848FE" w:rsidR="00FC7FD7" w:rsidRPr="00B12EA2" w:rsidRDefault="00FC7FD7" w:rsidP="00505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4299">
        <w:rPr>
          <w:rFonts w:ascii="Times New Roman" w:eastAsia="Times New Roman" w:hAnsi="Times New Roman" w:cs="Times New Roman"/>
          <w:lang w:eastAsia="hr-HR"/>
        </w:rPr>
        <w:t xml:space="preserve">Projekt </w:t>
      </w:r>
      <w:r w:rsidRPr="009B4EF6">
        <w:rPr>
          <w:b/>
          <w:bCs/>
        </w:rPr>
        <w:t>„GREEN IN – Including all persons for a Greener Future“</w:t>
      </w:r>
      <w:r w:rsidRPr="009B4EF6">
        <w:t xml:space="preserve"> (</w:t>
      </w:r>
      <w:r w:rsidRPr="00604299">
        <w:rPr>
          <w:rFonts w:ascii="Times New Roman" w:eastAsia="Times New Roman" w:hAnsi="Times New Roman" w:cs="Times New Roman"/>
          <w:lang w:eastAsia="hr-HR"/>
        </w:rPr>
        <w:t>„GREEN IN – Uključivanje svih osoba za zeleniju budućnost“</w:t>
      </w:r>
      <w:r>
        <w:rPr>
          <w:rFonts w:ascii="Times New Roman" w:eastAsia="Times New Roman" w:hAnsi="Times New Roman" w:cs="Times New Roman"/>
          <w:lang w:eastAsia="hr-HR"/>
        </w:rPr>
        <w:t>),</w:t>
      </w:r>
      <w:r w:rsidRPr="00604299">
        <w:rPr>
          <w:rFonts w:ascii="Times New Roman" w:eastAsia="Times New Roman" w:hAnsi="Times New Roman" w:cs="Times New Roman"/>
          <w:lang w:eastAsia="hr-HR"/>
        </w:rPr>
        <w:t xml:space="preserve"> sufinanciran je iz programa ERASMUS+ kroz mjeru „Mala par</w:t>
      </w:r>
      <w:r>
        <w:rPr>
          <w:rFonts w:ascii="Times New Roman" w:eastAsia="Times New Roman" w:hAnsi="Times New Roman" w:cs="Times New Roman"/>
          <w:lang w:eastAsia="hr-HR"/>
        </w:rPr>
        <w:t xml:space="preserve">tnerstva </w:t>
      </w:r>
      <w:r w:rsidRPr="00930E0C">
        <w:rPr>
          <w:rFonts w:ascii="Times New Roman" w:eastAsia="Times New Roman" w:hAnsi="Times New Roman" w:cs="Times New Roman"/>
          <w:lang w:eastAsia="hr-HR"/>
        </w:rPr>
        <w:t>u</w:t>
      </w:r>
      <w:r w:rsidR="009B4EF6" w:rsidRPr="00930E0C">
        <w:rPr>
          <w:rFonts w:ascii="Times New Roman" w:eastAsia="Times New Roman" w:hAnsi="Times New Roman" w:cs="Times New Roman"/>
          <w:lang w:eastAsia="hr-HR"/>
        </w:rPr>
        <w:t xml:space="preserve"> području</w:t>
      </w:r>
      <w:r w:rsidRPr="00930E0C">
        <w:rPr>
          <w:rFonts w:ascii="Times New Roman" w:eastAsia="Times New Roman" w:hAnsi="Times New Roman" w:cs="Times New Roman"/>
          <w:lang w:eastAsia="hr-HR"/>
        </w:rPr>
        <w:t xml:space="preserve"> mladi</w:t>
      </w:r>
      <w:r w:rsidR="009B4EF6" w:rsidRPr="00930E0C">
        <w:rPr>
          <w:rFonts w:ascii="Times New Roman" w:eastAsia="Times New Roman" w:hAnsi="Times New Roman" w:cs="Times New Roman"/>
          <w:lang w:eastAsia="hr-HR"/>
        </w:rPr>
        <w:t>h</w:t>
      </w:r>
      <w:r w:rsidRPr="00930E0C">
        <w:rPr>
          <w:rFonts w:ascii="Times New Roman" w:eastAsia="Times New Roman" w:hAnsi="Times New Roman" w:cs="Times New Roman"/>
          <w:lang w:eastAsia="hr-HR"/>
        </w:rPr>
        <w:t xml:space="preserve">“. Za provođenje projekta odobrena su bespovratna sredstva </w:t>
      </w:r>
      <w:proofErr w:type="gramStart"/>
      <w:r w:rsidRPr="00930E0C">
        <w:rPr>
          <w:rFonts w:ascii="Times New Roman" w:eastAsia="Times New Roman" w:hAnsi="Times New Roman" w:cs="Times New Roman"/>
          <w:lang w:eastAsia="hr-HR"/>
        </w:rPr>
        <w:t>u</w:t>
      </w:r>
      <w:proofErr w:type="gramEnd"/>
      <w:r w:rsidRPr="00930E0C">
        <w:rPr>
          <w:rFonts w:ascii="Times New Roman" w:eastAsia="Times New Roman" w:hAnsi="Times New Roman" w:cs="Times New Roman"/>
          <w:lang w:eastAsia="hr-HR"/>
        </w:rPr>
        <w:t xml:space="preserve"> visini od 60.000,00 EUR. Partner/prijavitelj je Udruga “Život i radost” iz Cestice, Hrvatska. Partner na projektu je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4299">
        <w:rPr>
          <w:rFonts w:ascii="Times New Roman" w:eastAsia="Times New Roman" w:hAnsi="Times New Roman" w:cs="Times New Roman"/>
          <w:lang w:eastAsia="hr-HR"/>
        </w:rPr>
        <w:t>Općina Cavriago/Comune d</w:t>
      </w:r>
      <w:r>
        <w:rPr>
          <w:rFonts w:ascii="Times New Roman" w:eastAsia="Times New Roman" w:hAnsi="Times New Roman" w:cs="Times New Roman"/>
          <w:lang w:eastAsia="hr-HR"/>
        </w:rPr>
        <w:t>i Cavriago, Italija.</w:t>
      </w:r>
      <w:r w:rsidRPr="00604299">
        <w:rPr>
          <w:rFonts w:ascii="Times New Roman" w:eastAsia="Times New Roman" w:hAnsi="Times New Roman" w:cs="Times New Roman"/>
          <w:lang w:eastAsia="hr-HR"/>
        </w:rPr>
        <w:t xml:space="preserve"> Projekt je započeo 03/10/2022 i trajat će do 03/03/2024 (17 mjeseci).</w:t>
      </w:r>
      <w:r w:rsidR="00505CC5">
        <w:rPr>
          <w:rFonts w:ascii="Times New Roman" w:eastAsia="Times New Roman" w:hAnsi="Times New Roman" w:cs="Times New Roman"/>
          <w:lang w:eastAsia="hr-HR"/>
        </w:rPr>
        <w:t xml:space="preserve"> </w:t>
      </w:r>
      <w:r w:rsidR="00505CC5" w:rsidRPr="00505CC5">
        <w:rPr>
          <w:rFonts w:ascii="Times New Roman" w:eastAsia="Times New Roman" w:hAnsi="Times New Roman" w:cs="Times New Roman"/>
          <w:lang w:eastAsia="hr-HR"/>
        </w:rPr>
        <w:t>Opći cilj projekta je poticanje uključivanja osoba s invaliditetom u zajednicu uključivanjem mladih u akcije neprofitnih organizacija. Specifični cilj projekta je jačanje kapaciteta mladih kao aktivnih građana za podršku osobama s invaliditetom u njihovim nastojanjima da budu socijalno uključeni u širu zajednicu.</w:t>
      </w:r>
      <w:r w:rsidR="00505CC5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11E783EB" w14:textId="77777777" w:rsidR="00FC7FD7" w:rsidRDefault="00FC7FD7" w:rsidP="00FC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14:paraId="73567016" w14:textId="2194F1E5" w:rsidR="00505CC5" w:rsidRDefault="00FC7FD7" w:rsidP="009B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4299">
        <w:rPr>
          <w:rFonts w:ascii="Times New Roman" w:eastAsia="Times New Roman" w:hAnsi="Times New Roman" w:cs="Times New Roman"/>
          <w:lang w:eastAsia="hr-HR"/>
        </w:rPr>
        <w:t>Glavna aktivnost koja će se odvijati u okv</w:t>
      </w:r>
      <w:r>
        <w:rPr>
          <w:rFonts w:ascii="Times New Roman" w:eastAsia="Times New Roman" w:hAnsi="Times New Roman" w:cs="Times New Roman"/>
          <w:lang w:eastAsia="hr-HR"/>
        </w:rPr>
        <w:t>iru projekta je izrada i provođe</w:t>
      </w:r>
      <w:r w:rsidRPr="00604299">
        <w:rPr>
          <w:rFonts w:ascii="Times New Roman" w:eastAsia="Times New Roman" w:hAnsi="Times New Roman" w:cs="Times New Roman"/>
          <w:lang w:eastAsia="hr-HR"/>
        </w:rPr>
        <w:t xml:space="preserve">nje programa osposobljavanja mladih osoba (osoba </w:t>
      </w:r>
      <w:proofErr w:type="gramStart"/>
      <w:r w:rsidRPr="00604299">
        <w:rPr>
          <w:rFonts w:ascii="Times New Roman" w:eastAsia="Times New Roman" w:hAnsi="Times New Roman" w:cs="Times New Roman"/>
          <w:lang w:eastAsia="hr-HR"/>
        </w:rPr>
        <w:t>od</w:t>
      </w:r>
      <w:proofErr w:type="gramEnd"/>
      <w:r w:rsidRPr="00604299">
        <w:rPr>
          <w:rFonts w:ascii="Times New Roman" w:eastAsia="Times New Roman" w:hAnsi="Times New Roman" w:cs="Times New Roman"/>
          <w:lang w:eastAsia="hr-HR"/>
        </w:rPr>
        <w:t xml:space="preserve"> 18 do 30 godina) za podršku osobama s invaliditetom u njihovim nastojanjima </w:t>
      </w:r>
      <w:r>
        <w:rPr>
          <w:rFonts w:ascii="Times New Roman" w:eastAsia="Times New Roman" w:hAnsi="Times New Roman" w:cs="Times New Roman"/>
          <w:lang w:eastAsia="hr-HR"/>
        </w:rPr>
        <w:t>socijalnog uključivanja u život u</w:t>
      </w:r>
      <w:r w:rsidRPr="00604299">
        <w:rPr>
          <w:rFonts w:ascii="Times New Roman" w:eastAsia="Times New Roman" w:hAnsi="Times New Roman" w:cs="Times New Roman"/>
          <w:lang w:eastAsia="hr-HR"/>
        </w:rPr>
        <w:t xml:space="preserve"> široj zajednici. </w:t>
      </w:r>
    </w:p>
    <w:p w14:paraId="1C9C5D2A" w14:textId="77777777" w:rsidR="00505CC5" w:rsidRDefault="00505CC5" w:rsidP="009B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2B0746" w14:textId="77777777" w:rsidR="005235C4" w:rsidRPr="005235C4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235C4">
        <w:rPr>
          <w:rFonts w:ascii="Times New Roman" w:eastAsia="Times New Roman" w:hAnsi="Times New Roman" w:cs="Times New Roman"/>
          <w:lang w:eastAsia="hr-HR"/>
        </w:rPr>
        <w:t>Ključne aktivnosti i rezultati uključuju sljedeće:</w:t>
      </w:r>
    </w:p>
    <w:p w14:paraId="36659BE5" w14:textId="77777777" w:rsidR="005235C4" w:rsidRPr="00930E0C" w:rsidRDefault="005235C4" w:rsidP="005235C4">
      <w:pPr>
        <w:pStyle w:val="Odlomakpopis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hr-HR"/>
        </w:rPr>
      </w:pPr>
      <w:r w:rsidRPr="005235C4">
        <w:rPr>
          <w:rFonts w:ascii="Times New Roman" w:eastAsia="Times New Roman" w:hAnsi="Times New Roman" w:cs="Times New Roman"/>
          <w:lang w:val="it-IT" w:eastAsia="hr-HR"/>
        </w:rPr>
        <w:t>Odabir 10 polaznika koji će sudjelovati u programu osposobljavanja koji im pruža vještine i znanja za pomoć osobama s invaliditetom.</w:t>
      </w:r>
    </w:p>
    <w:p w14:paraId="5C7528C1" w14:textId="77777777" w:rsidR="005235C4" w:rsidRPr="00930E0C" w:rsidRDefault="005235C4" w:rsidP="005235C4">
      <w:pPr>
        <w:pStyle w:val="Odlomakpopis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hr-HR"/>
        </w:rPr>
      </w:pPr>
      <w:r w:rsidRPr="00930E0C">
        <w:rPr>
          <w:rFonts w:ascii="Times New Roman" w:eastAsia="Times New Roman" w:hAnsi="Times New Roman" w:cs="Times New Roman"/>
          <w:lang w:val="it-IT" w:eastAsia="hr-HR"/>
        </w:rPr>
        <w:t xml:space="preserve">10 polaznika </w:t>
      </w:r>
      <w:proofErr w:type="gramStart"/>
      <w:r w:rsidRPr="00930E0C">
        <w:rPr>
          <w:rFonts w:ascii="Times New Roman" w:eastAsia="Times New Roman" w:hAnsi="Times New Roman" w:cs="Times New Roman"/>
          <w:lang w:val="it-IT" w:eastAsia="hr-HR"/>
        </w:rPr>
        <w:t xml:space="preserve">( </w:t>
      </w:r>
      <w:proofErr w:type="gramEnd"/>
      <w:r w:rsidRPr="00930E0C">
        <w:rPr>
          <w:rFonts w:ascii="Times New Roman" w:eastAsia="Times New Roman" w:hAnsi="Times New Roman" w:cs="Times New Roman"/>
          <w:lang w:val="it-IT" w:eastAsia="hr-HR"/>
        </w:rPr>
        <w:t>sudjeluje u 30 sati online treninga i 2 in situ radionice (1 u Hrvatskoj i 1 u Italiji) kako bi stekli kapacitete za podršku osobama s invaliditetom u njihovim nastojanjima da se socijalno uključe u širu zajednicu.</w:t>
      </w:r>
    </w:p>
    <w:p w14:paraId="215D68EB" w14:textId="727FB33B" w:rsidR="005235C4" w:rsidRPr="00930E0C" w:rsidRDefault="005235C4" w:rsidP="005235C4">
      <w:pPr>
        <w:pStyle w:val="Odlomakpopis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hr-HR"/>
        </w:rPr>
      </w:pPr>
      <w:r w:rsidRPr="00930E0C">
        <w:rPr>
          <w:rFonts w:ascii="Times New Roman" w:eastAsia="Times New Roman" w:hAnsi="Times New Roman" w:cs="Times New Roman"/>
          <w:lang w:val="it-IT" w:eastAsia="hr-HR"/>
        </w:rPr>
        <w:t>Organiziraju se 2 akcije u prirodi (Zelene akcije</w:t>
      </w:r>
      <w:r w:rsidR="000D6354">
        <w:rPr>
          <w:rFonts w:ascii="Times New Roman" w:eastAsia="Times New Roman" w:hAnsi="Times New Roman" w:cs="Times New Roman"/>
          <w:lang w:val="it-IT" w:eastAsia="hr-HR"/>
        </w:rPr>
        <w:t xml:space="preserve"> – 1 u Hrvatskoj I 1 u Italji</w:t>
      </w:r>
      <w:r w:rsidRPr="00930E0C">
        <w:rPr>
          <w:rFonts w:ascii="Times New Roman" w:eastAsia="Times New Roman" w:hAnsi="Times New Roman" w:cs="Times New Roman"/>
          <w:lang w:val="it-IT" w:eastAsia="hr-HR"/>
        </w:rPr>
        <w:t>) kako bi mladi volonteri i ostali u zajednici stekli znanja i razumjeli kako uključiti osobe s invaliditetom u akcije zaštite okoliša u zajednici</w:t>
      </w:r>
    </w:p>
    <w:p w14:paraId="5873875C" w14:textId="007B9DB2" w:rsidR="00505CC5" w:rsidRPr="00930E0C" w:rsidRDefault="005235C4" w:rsidP="005235C4">
      <w:pPr>
        <w:pStyle w:val="Odlomakpopis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hr-HR"/>
        </w:rPr>
      </w:pPr>
      <w:r w:rsidRPr="00930E0C">
        <w:rPr>
          <w:rFonts w:ascii="Times New Roman" w:eastAsia="Times New Roman" w:hAnsi="Times New Roman" w:cs="Times New Roman"/>
          <w:lang w:val="it-IT" w:eastAsia="hr-HR"/>
        </w:rPr>
        <w:t>Provedba završne konferencije i finalizacija sporazuma o suradnji između partnerstva kako bi se osigurala dugoročna održivost projektnog modela.</w:t>
      </w:r>
    </w:p>
    <w:p w14:paraId="46815057" w14:textId="77777777" w:rsidR="005235C4" w:rsidRDefault="005235C4" w:rsidP="009B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1724E30" w14:textId="2521CFC3" w:rsidR="00505CC5" w:rsidRDefault="005235C4" w:rsidP="009B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235C4">
        <w:rPr>
          <w:rFonts w:ascii="Times New Roman" w:eastAsia="Times New Roman" w:hAnsi="Times New Roman" w:cs="Times New Roman"/>
          <w:lang w:eastAsia="hr-HR"/>
        </w:rPr>
        <w:t>U nastavku se nalaze poveznice na web stranice koje sadrže informacije o rezultatima projekta i aktivnostima po zemlji</w:t>
      </w:r>
      <w:r w:rsidR="0061553E">
        <w:rPr>
          <w:rFonts w:ascii="Times New Roman" w:eastAsia="Times New Roman" w:hAnsi="Times New Roman" w:cs="Times New Roman"/>
          <w:lang w:eastAsia="hr-HR"/>
        </w:rPr>
        <w:t xml:space="preserve">: </w:t>
      </w:r>
    </w:p>
    <w:p w14:paraId="10DCBE78" w14:textId="55B88772" w:rsidR="0061553E" w:rsidRDefault="005235C4" w:rsidP="0061553E">
      <w:pPr>
        <w:pStyle w:val="Odlomakpopis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Hrvatskoj</w:t>
      </w:r>
      <w:proofErr w:type="spellEnd"/>
    </w:p>
    <w:p w14:paraId="0BCD6234" w14:textId="2D2B3232" w:rsidR="000C2920" w:rsidRDefault="000C2920" w:rsidP="000C2920">
      <w:pPr>
        <w:pStyle w:val="Odlomakpopisa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evarazdin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- </w:t>
      </w:r>
      <w:hyperlink r:id="rId8" w:history="1">
        <w:r w:rsidRPr="000C2920">
          <w:rPr>
            <w:rStyle w:val="Hiperveza"/>
            <w:rFonts w:ascii="Times New Roman" w:eastAsia="Times New Roman" w:hAnsi="Times New Roman" w:cs="Times New Roman"/>
            <w:lang w:eastAsia="hr-HR"/>
          </w:rPr>
          <w:t>https://evarazdin.hr/nasim-krajem/zelena-akcija-u-cestici-doprinijela-socijalnom-ukljucenju-osoba-s-invaliditetom-i-djece-s-teskocama-u-razvoju-405520/</w:t>
        </w:r>
      </w:hyperlink>
      <w:r w:rsidRPr="000C2920">
        <w:rPr>
          <w:rFonts w:ascii="Times New Roman" w:eastAsia="Times New Roman" w:hAnsi="Times New Roman" w:cs="Times New Roman"/>
          <w:lang w:eastAsia="hr-HR"/>
        </w:rPr>
        <w:t xml:space="preserve"> (“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Zelena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akcija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Cestici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doprinijela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inkluziji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osoba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s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invaliditetom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”, 27.9.2023)</w:t>
      </w:r>
    </w:p>
    <w:p w14:paraId="1C589470" w14:textId="1DA423C2" w:rsidR="000C2920" w:rsidRDefault="000C2920" w:rsidP="000C2920">
      <w:pPr>
        <w:pStyle w:val="Odlomakpopisa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općina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Cestica - </w:t>
      </w:r>
      <w:hyperlink r:id="rId9" w:history="1">
        <w:r w:rsidRPr="000C2920">
          <w:rPr>
            <w:rStyle w:val="Hiperveza"/>
            <w:rFonts w:ascii="Times New Roman" w:eastAsia="Times New Roman" w:hAnsi="Times New Roman" w:cs="Times New Roman"/>
            <w:lang w:eastAsia="hr-HR"/>
          </w:rPr>
          <w:t>http://www.cestica.hr/vijesti/novosti-iz-opcine/1819-volonteri-green-in-projekta-tijekom-posjeta-italiji-uvjerili-se-u-vaznost-jednakosti-i-pruzanja-pomoci</w:t>
        </w:r>
      </w:hyperlink>
      <w:r w:rsidRPr="000C2920">
        <w:rPr>
          <w:rFonts w:ascii="Times New Roman" w:eastAsia="Times New Roman" w:hAnsi="Times New Roman" w:cs="Times New Roman"/>
          <w:lang w:eastAsia="hr-HR"/>
        </w:rPr>
        <w:t xml:space="preserve"> (“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Volonteri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Green – in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projekta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tijekom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posjeta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Italiji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uvjerili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se u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važnost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jednakosti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pružanja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pomoći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”, 20.11.2023) </w:t>
      </w:r>
    </w:p>
    <w:p w14:paraId="3F1899E1" w14:textId="58FF3E7A" w:rsidR="000C2920" w:rsidRDefault="000C2920" w:rsidP="000C2920">
      <w:pPr>
        <w:pStyle w:val="Odlomakpopisa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općina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Cestica - </w:t>
      </w:r>
      <w:hyperlink r:id="rId10" w:history="1">
        <w:r w:rsidRPr="002520E3">
          <w:rPr>
            <w:rStyle w:val="Hiperveza"/>
            <w:rFonts w:ascii="Times New Roman" w:eastAsia="Times New Roman" w:hAnsi="Times New Roman" w:cs="Times New Roman"/>
            <w:lang w:eastAsia="hr-HR"/>
          </w:rPr>
          <w:t>https://cestica.hr/vijesti/novosti-iz-opcine/1801-green-in-projekt-ponovno-naglasio-vaznost-jednakosti-i-odrzivog-razvoja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(“</w:t>
      </w:r>
      <w:r w:rsidRPr="000C2920">
        <w:rPr>
          <w:rFonts w:ascii="Times New Roman" w:eastAsia="Times New Roman" w:hAnsi="Times New Roman" w:cs="Times New Roman"/>
          <w:lang w:eastAsia="hr-HR"/>
        </w:rPr>
        <w:t xml:space="preserve">Green – in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projekt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ponovno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naglasio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važnost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jednakosti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održivog</w:t>
      </w:r>
      <w:proofErr w:type="spellEnd"/>
      <w:r w:rsidRPr="000C292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2920">
        <w:rPr>
          <w:rFonts w:ascii="Times New Roman" w:eastAsia="Times New Roman" w:hAnsi="Times New Roman" w:cs="Times New Roman"/>
          <w:lang w:eastAsia="hr-HR"/>
        </w:rPr>
        <w:t>razvoja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”, 20.10.2023)</w:t>
      </w:r>
    </w:p>
    <w:p w14:paraId="2B2B3592" w14:textId="5A2B13B1" w:rsidR="000C2920" w:rsidRPr="000C2920" w:rsidRDefault="000C2920" w:rsidP="000C2920">
      <w:pPr>
        <w:pStyle w:val="Odlomakpopisa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s-CO" w:eastAsia="hr-HR"/>
        </w:rPr>
      </w:pPr>
      <w:r w:rsidRPr="000C2920">
        <w:rPr>
          <w:rFonts w:ascii="Times New Roman" w:eastAsia="Times New Roman" w:hAnsi="Times New Roman" w:cs="Times New Roman"/>
          <w:lang w:val="es-CO" w:eastAsia="hr-HR"/>
        </w:rPr>
        <w:t xml:space="preserve">Zagorje International - </w:t>
      </w:r>
      <w:hyperlink r:id="rId11" w:history="1">
        <w:r w:rsidRPr="000C2920">
          <w:rPr>
            <w:rStyle w:val="Hiperveza"/>
            <w:rFonts w:ascii="Times New Roman" w:eastAsia="Times New Roman" w:hAnsi="Times New Roman" w:cs="Times New Roman"/>
            <w:lang w:val="es-CO" w:eastAsia="hr-HR"/>
          </w:rPr>
          <w:t>https://www.zagorje-international.hr/2023/09/27/opcina-cestica-provodi-projekt-integracije-osoba-s-invaliditetom-u-drustvo/</w:t>
        </w:r>
      </w:hyperlink>
      <w:r w:rsidRPr="000C2920">
        <w:rPr>
          <w:rFonts w:ascii="Times New Roman" w:eastAsia="Times New Roman" w:hAnsi="Times New Roman" w:cs="Times New Roman"/>
          <w:lang w:val="es-CO" w:eastAsia="hr-HR"/>
        </w:rPr>
        <w:t xml:space="preserve"> (</w:t>
      </w:r>
      <w:r>
        <w:rPr>
          <w:rFonts w:ascii="Times New Roman" w:eastAsia="Times New Roman" w:hAnsi="Times New Roman" w:cs="Times New Roman"/>
          <w:lang w:val="es-CO" w:eastAsia="hr-HR"/>
        </w:rPr>
        <w:t>“</w:t>
      </w:r>
      <w:r w:rsidRPr="000C2920">
        <w:rPr>
          <w:rFonts w:ascii="Times New Roman" w:eastAsia="Times New Roman" w:hAnsi="Times New Roman" w:cs="Times New Roman"/>
          <w:lang w:val="es-CO" w:eastAsia="hr-HR"/>
        </w:rPr>
        <w:t>Općina Cestica provodi projekt integracije osoba s invaliditetom u društvo</w:t>
      </w:r>
      <w:r>
        <w:rPr>
          <w:rFonts w:ascii="Times New Roman" w:eastAsia="Times New Roman" w:hAnsi="Times New Roman" w:cs="Times New Roman"/>
          <w:lang w:val="es-CO" w:eastAsia="hr-HR"/>
        </w:rPr>
        <w:t xml:space="preserve">”, 27.9.2023) </w:t>
      </w:r>
    </w:p>
    <w:p w14:paraId="012457C7" w14:textId="5A4B0A0C" w:rsidR="0061553E" w:rsidRDefault="005235C4" w:rsidP="0061553E">
      <w:pPr>
        <w:pStyle w:val="Odlomakpopis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Italiji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04D8A28" w14:textId="5B93DA38" w:rsidR="0061553E" w:rsidRPr="000C2920" w:rsidRDefault="000C2920" w:rsidP="004A50BC">
      <w:pPr>
        <w:pStyle w:val="Odlomakpopis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highlight w:val="yellow"/>
          <w:lang w:val="es-CO" w:eastAsia="hr-HR"/>
        </w:rPr>
      </w:pPr>
      <w:r w:rsidRPr="004A50BC">
        <w:rPr>
          <w:rFonts w:ascii="Times New Roman" w:eastAsia="Times New Roman" w:hAnsi="Times New Roman" w:cs="Times New Roman"/>
          <w:lang w:val="es-CO" w:eastAsia="hr-HR"/>
        </w:rPr>
        <w:t xml:space="preserve">Paese Nostro - </w:t>
      </w:r>
      <w:hyperlink r:id="rId12" w:tgtFrame="_blank" w:history="1">
        <w:r w:rsidRPr="000C2920">
          <w:rPr>
            <w:rStyle w:val="Hiperveza"/>
            <w:lang w:val="es-CO"/>
          </w:rPr>
          <w:t>https://www.comune.cavriago.re.it/novita/il-periodico-comunale-paese-nostro/copy_of_i-numeri-del-2022/paese-nostro_ottobre_2023-n.2/@@display-file/file_principale</w:t>
        </w:r>
      </w:hyperlink>
      <w:r w:rsidRPr="000C2920">
        <w:rPr>
          <w:lang w:val="es-CO"/>
        </w:rPr>
        <w:t xml:space="preserve"> </w:t>
      </w:r>
      <w:r>
        <w:rPr>
          <w:lang w:val="es-CO"/>
        </w:rPr>
        <w:t>(10.2023: “</w:t>
      </w:r>
      <w:r w:rsidRPr="000C2920">
        <w:rPr>
          <w:lang w:val="es-CO"/>
        </w:rPr>
        <w:t>CAVRIAGO E L’EUROPA</w:t>
      </w:r>
      <w:r>
        <w:rPr>
          <w:lang w:val="es-CO"/>
        </w:rPr>
        <w:t xml:space="preserve">”)  </w:t>
      </w:r>
    </w:p>
    <w:p w14:paraId="7B902138" w14:textId="77777777" w:rsidR="005235C4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1B72A8C2" w14:textId="4101991A" w:rsidR="005235C4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  <w:r w:rsidRPr="005235C4">
        <w:rPr>
          <w:rFonts w:ascii="Times New Roman" w:eastAsia="Times New Roman" w:hAnsi="Times New Roman" w:cs="Times New Roman"/>
          <w:lang w:eastAsia="hr-HR"/>
        </w:rPr>
        <w:t>Za više informacija o projektu možete kontaktirati:</w:t>
      </w:r>
      <w:r>
        <w:rPr>
          <w:rFonts w:ascii="Times New Roman" w:eastAsia="Times New Roman" w:hAnsi="Times New Roman" w:cs="Times New Roman"/>
          <w:highlight w:val="yellow"/>
          <w:lang w:eastAsia="hr-HR"/>
        </w:rPr>
        <w:t xml:space="preserve"> </w:t>
      </w:r>
      <w:bookmarkStart w:id="0" w:name="_GoBack"/>
      <w:bookmarkEnd w:id="0"/>
    </w:p>
    <w:p w14:paraId="04AD0C7C" w14:textId="77777777" w:rsidR="005235C4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</w:p>
    <w:p w14:paraId="152232AC" w14:textId="58100E53" w:rsidR="005235C4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82D25">
        <w:rPr>
          <w:rFonts w:ascii="Times New Roman" w:eastAsia="Times New Roman" w:hAnsi="Times New Roman" w:cs="Times New Roman"/>
          <w:lang w:eastAsia="hr-HR"/>
        </w:rPr>
        <w:t xml:space="preserve">Irena </w:t>
      </w:r>
      <w:proofErr w:type="spellStart"/>
      <w:r w:rsidRPr="00E82D25">
        <w:rPr>
          <w:rFonts w:ascii="Times New Roman" w:eastAsia="Times New Roman" w:hAnsi="Times New Roman" w:cs="Times New Roman"/>
          <w:lang w:eastAsia="hr-HR"/>
        </w:rPr>
        <w:t>Jam</w:t>
      </w:r>
      <w:r w:rsidR="00A60C9D">
        <w:rPr>
          <w:rFonts w:ascii="Times New Roman" w:eastAsia="Times New Roman" w:hAnsi="Times New Roman" w:cs="Times New Roman"/>
          <w:lang w:eastAsia="hr-HR"/>
        </w:rPr>
        <w:t>nik</w:t>
      </w:r>
      <w:proofErr w:type="spellEnd"/>
      <w:r w:rsidR="00A60C9D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A60C9D">
        <w:rPr>
          <w:rFonts w:ascii="Times New Roman" w:eastAsia="Times New Roman" w:hAnsi="Times New Roman" w:cs="Times New Roman"/>
          <w:lang w:eastAsia="hr-HR"/>
        </w:rPr>
        <w:t>predsjednica</w:t>
      </w:r>
      <w:proofErr w:type="spellEnd"/>
      <w:r w:rsidR="00A60C9D">
        <w:rPr>
          <w:rFonts w:ascii="Times New Roman" w:eastAsia="Times New Roman" w:hAnsi="Times New Roman" w:cs="Times New Roman"/>
          <w:lang w:eastAsia="hr-HR"/>
        </w:rPr>
        <w:t xml:space="preserve"> / </w:t>
      </w:r>
      <w:proofErr w:type="spellStart"/>
      <w:r w:rsidR="00A60C9D">
        <w:rPr>
          <w:rFonts w:ascii="Times New Roman" w:eastAsia="Times New Roman" w:hAnsi="Times New Roman" w:cs="Times New Roman"/>
          <w:lang w:eastAsia="hr-HR"/>
        </w:rPr>
        <w:t>president</w:t>
      </w:r>
      <w:proofErr w:type="spellEnd"/>
    </w:p>
    <w:p w14:paraId="23746D7E" w14:textId="35C49E45" w:rsidR="005235C4" w:rsidRPr="00E82D25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Udruga “život i radost” (nositelj projekta)</w:t>
      </w:r>
    </w:p>
    <w:p w14:paraId="5BFEB38B" w14:textId="672D0A35" w:rsidR="005235C4" w:rsidRPr="00E82D25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82D25">
        <w:rPr>
          <w:rFonts w:ascii="Times New Roman" w:eastAsia="Times New Roman" w:hAnsi="Times New Roman" w:cs="Times New Roman"/>
          <w:lang w:eastAsia="hr-HR"/>
        </w:rPr>
        <w:t>Dravska 1</w:t>
      </w:r>
      <w:r w:rsidR="000D6354">
        <w:rPr>
          <w:rFonts w:ascii="Times New Roman" w:eastAsia="Times New Roman" w:hAnsi="Times New Roman" w:cs="Times New Roman"/>
          <w:lang w:eastAsia="hr-HR"/>
        </w:rPr>
        <w:t>A</w:t>
      </w:r>
      <w:r w:rsidRPr="00E82D25">
        <w:rPr>
          <w:rFonts w:ascii="Times New Roman" w:eastAsia="Times New Roman" w:hAnsi="Times New Roman" w:cs="Times New Roman"/>
          <w:lang w:eastAsia="hr-HR"/>
        </w:rPr>
        <w:t>, 42208 Cestica, HR</w:t>
      </w:r>
    </w:p>
    <w:p w14:paraId="553ACB23" w14:textId="77777777" w:rsidR="005235C4" w:rsidRPr="00E82D25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82D25">
        <w:rPr>
          <w:rFonts w:ascii="Times New Roman" w:eastAsia="Times New Roman" w:hAnsi="Times New Roman" w:cs="Times New Roman"/>
          <w:lang w:eastAsia="hr-HR"/>
        </w:rPr>
        <w:t xml:space="preserve">Email: </w:t>
      </w:r>
      <w:hyperlink r:id="rId13" w:history="1">
        <w:r w:rsidRPr="00E82D25">
          <w:rPr>
            <w:rStyle w:val="Hiperveza"/>
            <w:rFonts w:ascii="Times New Roman" w:eastAsia="Times New Roman" w:hAnsi="Times New Roman" w:cs="Times New Roman"/>
            <w:lang w:eastAsia="hr-HR"/>
          </w:rPr>
          <w:t>zivotiradost@gmail.com</w:t>
        </w:r>
      </w:hyperlink>
    </w:p>
    <w:p w14:paraId="4B8FF048" w14:textId="77777777" w:rsidR="005235C4" w:rsidRPr="00E82D25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01C994" w14:textId="77777777" w:rsidR="005235C4" w:rsidRPr="00E82D25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82D25">
        <w:rPr>
          <w:rFonts w:ascii="Times New Roman" w:eastAsia="Times New Roman" w:hAnsi="Times New Roman" w:cs="Times New Roman"/>
          <w:lang w:eastAsia="hr-HR"/>
        </w:rPr>
        <w:t>Eddy Galeotti, voditelj EU projekta</w:t>
      </w:r>
    </w:p>
    <w:p w14:paraId="1B9F214A" w14:textId="2EBFE263" w:rsidR="005235C4" w:rsidRPr="00E82D25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82D25">
        <w:rPr>
          <w:rFonts w:ascii="Times New Roman" w:eastAsia="Times New Roman" w:hAnsi="Times New Roman" w:cs="Times New Roman"/>
          <w:lang w:eastAsia="hr-HR"/>
        </w:rPr>
        <w:t>Comune di Cavriago</w:t>
      </w:r>
      <w:r>
        <w:rPr>
          <w:rFonts w:ascii="Times New Roman" w:eastAsia="Times New Roman" w:hAnsi="Times New Roman" w:cs="Times New Roman"/>
          <w:lang w:eastAsia="hr-HR"/>
        </w:rPr>
        <w:t xml:space="preserve"> (Partner)</w:t>
      </w:r>
    </w:p>
    <w:p w14:paraId="42CCC45D" w14:textId="77777777" w:rsidR="005235C4" w:rsidRPr="00E82D25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82D25">
        <w:rPr>
          <w:rFonts w:ascii="Times New Roman" w:eastAsia="Times New Roman" w:hAnsi="Times New Roman" w:cs="Times New Roman"/>
          <w:lang w:eastAsia="hr-HR"/>
        </w:rPr>
        <w:t>Piazza Don G. Dossetti 1,</w:t>
      </w:r>
    </w:p>
    <w:p w14:paraId="4495EB44" w14:textId="77777777" w:rsidR="005235C4" w:rsidRPr="00E82D25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82D25">
        <w:rPr>
          <w:rFonts w:ascii="Times New Roman" w:eastAsia="Times New Roman" w:hAnsi="Times New Roman" w:cs="Times New Roman"/>
          <w:lang w:eastAsia="hr-HR"/>
        </w:rPr>
        <w:t>42025 Cavriago, Italija,</w:t>
      </w:r>
    </w:p>
    <w:p w14:paraId="7A366DE0" w14:textId="36E877AB" w:rsidR="005235C4" w:rsidRDefault="005235C4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Email</w:t>
      </w:r>
      <w:r w:rsidRPr="00E82D25">
        <w:rPr>
          <w:rFonts w:ascii="Times New Roman" w:eastAsia="Times New Roman" w:hAnsi="Times New Roman" w:cs="Times New Roman"/>
          <w:lang w:eastAsia="hr-HR"/>
        </w:rPr>
        <w:t xml:space="preserve">: </w:t>
      </w:r>
      <w:hyperlink r:id="rId14" w:history="1">
        <w:r w:rsidRPr="00E82D25">
          <w:rPr>
            <w:rStyle w:val="Hiperveza"/>
            <w:rFonts w:ascii="Times New Roman" w:eastAsia="Times New Roman" w:hAnsi="Times New Roman" w:cs="Times New Roman"/>
            <w:lang w:eastAsia="hr-HR"/>
          </w:rPr>
          <w:t>eddy.galeotti@gmail.com</w:t>
        </w:r>
      </w:hyperlink>
    </w:p>
    <w:p w14:paraId="61C9488B" w14:textId="77777777" w:rsidR="00FC04CE" w:rsidRDefault="00FC04CE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</w:p>
    <w:p w14:paraId="11413D10" w14:textId="654FA3A8" w:rsidR="00FC04CE" w:rsidRPr="005235C4" w:rsidRDefault="00FC04CE" w:rsidP="0052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r-HR"/>
        </w:rPr>
      </w:pPr>
      <w:r w:rsidRPr="00FC04CE">
        <w:rPr>
          <w:rFonts w:ascii="Times New Roman" w:eastAsia="Times New Roman" w:hAnsi="Times New Roman" w:cs="Times New Roman"/>
          <w:b/>
          <w:bCs/>
          <w:lang w:eastAsia="hr-HR"/>
        </w:rPr>
        <w:t>Odricanje od odgovornosti</w:t>
      </w:r>
      <w:r>
        <w:rPr>
          <w:rFonts w:ascii="Times New Roman" w:eastAsia="Times New Roman" w:hAnsi="Times New Roman" w:cs="Times New Roman"/>
          <w:lang w:eastAsia="hr-HR"/>
        </w:rPr>
        <w:t>/</w:t>
      </w:r>
      <w:r w:rsidRPr="00FC04CE">
        <w:rPr>
          <w:rFonts w:ascii="Times New Roman" w:eastAsia="Times New Roman" w:hAnsi="Times New Roman" w:cs="Times New Roman"/>
          <w:b/>
          <w:bCs/>
          <w:lang w:eastAsia="hr-HR"/>
        </w:rPr>
        <w:t>Disclaimer</w:t>
      </w:r>
      <w:r w:rsidRPr="00FC04CE">
        <w:rPr>
          <w:rFonts w:ascii="Times New Roman" w:eastAsia="Times New Roman" w:hAnsi="Times New Roman" w:cs="Times New Roman"/>
          <w:lang w:eastAsia="hr-HR"/>
        </w:rPr>
        <w:t>: Projekt sufinancira Europska unija. Međutim, izražena stajališta i mišljenja pripadaju samo autoru (autorima) i ne podudaraju se nužno s onima Europske unije. Za njih se ne mogu smatrati odgovornima ni Europska unija ni tijelo koje dodjeljuje potporu</w:t>
      </w:r>
    </w:p>
    <w:sectPr w:rsidR="00FC04CE" w:rsidRPr="005235C4" w:rsidSect="0045187D">
      <w:headerReference w:type="default" r:id="rId15"/>
      <w:headerReference w:type="first" r:id="rId16"/>
      <w:footerReference w:type="first" r:id="rId17"/>
      <w:pgSz w:w="11906" w:h="16838"/>
      <w:pgMar w:top="991" w:right="1134" w:bottom="1134" w:left="1134" w:header="2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CE368" w14:textId="77777777" w:rsidR="00A979CE" w:rsidRDefault="00A979CE" w:rsidP="00A1798B">
      <w:pPr>
        <w:spacing w:after="0" w:line="240" w:lineRule="auto"/>
      </w:pPr>
      <w:r>
        <w:separator/>
      </w:r>
    </w:p>
  </w:endnote>
  <w:endnote w:type="continuationSeparator" w:id="0">
    <w:p w14:paraId="5EF26F70" w14:textId="77777777" w:rsidR="00A979CE" w:rsidRDefault="00A979CE" w:rsidP="00A1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92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5"/>
      <w:gridCol w:w="3486"/>
      <w:gridCol w:w="2586"/>
    </w:tblGrid>
    <w:tr w:rsidR="00D53C06" w14:paraId="5C739E48" w14:textId="77777777" w:rsidTr="00604A20">
      <w:trPr>
        <w:trHeight w:val="1147"/>
        <w:jc w:val="center"/>
      </w:trPr>
      <w:tc>
        <w:tcPr>
          <w:tcW w:w="3279" w:type="dxa"/>
        </w:tcPr>
        <w:p w14:paraId="37437E81" w14:textId="77777777" w:rsidR="00D53C06" w:rsidRDefault="00D53C06" w:rsidP="00604A20">
          <w:pPr>
            <w:pStyle w:val="Podnoje"/>
          </w:pPr>
          <w:r>
            <w:rPr>
              <w:noProof/>
              <w:lang w:val="hr-HR" w:eastAsia="hr-HR"/>
            </w:rPr>
            <w:drawing>
              <wp:inline distT="0" distB="0" distL="0" distR="0" wp14:anchorId="5A8C1BE7" wp14:editId="4C174E66">
                <wp:extent cx="1987061" cy="805092"/>
                <wp:effectExtent l="0" t="0" r="0" b="0"/>
                <wp:docPr id="349" name="Picture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7988" cy="817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7" w:type="dxa"/>
        </w:tcPr>
        <w:p w14:paraId="3358F980" w14:textId="77777777" w:rsidR="00D53C06" w:rsidRDefault="00D53C06" w:rsidP="00D53C06">
          <w:pPr>
            <w:pStyle w:val="Podnoje"/>
            <w:jc w:val="center"/>
          </w:pPr>
        </w:p>
        <w:p w14:paraId="4F213936" w14:textId="59161A38" w:rsidR="00D53C06" w:rsidRDefault="00D53C06" w:rsidP="00D53C06">
          <w:pPr>
            <w:pStyle w:val="Podnoje"/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352784F5" wp14:editId="4824860B">
                <wp:extent cx="2071743" cy="546847"/>
                <wp:effectExtent l="0" t="0" r="5080" b="5715"/>
                <wp:docPr id="350" name="Picture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610" cy="552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5" w:type="dxa"/>
        </w:tcPr>
        <w:p w14:paraId="489CB36B" w14:textId="77777777" w:rsidR="00D53C06" w:rsidRDefault="00D53C06" w:rsidP="00D53C06">
          <w:pPr>
            <w:pStyle w:val="Podnoje"/>
            <w:jc w:val="center"/>
          </w:pPr>
        </w:p>
        <w:p w14:paraId="66441201" w14:textId="6B3A4DE1" w:rsidR="00D53C06" w:rsidRDefault="00D53C06" w:rsidP="00D53C06">
          <w:pPr>
            <w:pStyle w:val="Podnoje"/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3C372212" wp14:editId="2A22F0B8">
                <wp:extent cx="1501589" cy="571314"/>
                <wp:effectExtent l="0" t="0" r="3810" b="635"/>
                <wp:docPr id="351" name="Picture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443" cy="589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C66E0F" w14:textId="6FA9B70C" w:rsidR="00F164CE" w:rsidRPr="00D53C06" w:rsidRDefault="00F164CE" w:rsidP="00D53C0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36CE7" w14:textId="77777777" w:rsidR="00A979CE" w:rsidRDefault="00A979CE" w:rsidP="00A1798B">
      <w:pPr>
        <w:spacing w:after="0" w:line="240" w:lineRule="auto"/>
      </w:pPr>
      <w:r>
        <w:separator/>
      </w:r>
    </w:p>
  </w:footnote>
  <w:footnote w:type="continuationSeparator" w:id="0">
    <w:p w14:paraId="1A8C8691" w14:textId="77777777" w:rsidR="00A979CE" w:rsidRDefault="00A979CE" w:rsidP="00A1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42853"/>
      <w:docPartObj>
        <w:docPartGallery w:val="Page Numbers (Margins)"/>
        <w:docPartUnique/>
      </w:docPartObj>
    </w:sdtPr>
    <w:sdtEndPr/>
    <w:sdtContent>
      <w:p w14:paraId="56B0AFC6" w14:textId="6485F400" w:rsidR="002778DE" w:rsidRDefault="002778DE">
        <w:pPr>
          <w:pStyle w:val="Zaglavlje"/>
        </w:pPr>
        <w:r>
          <w:rPr>
            <w:noProof/>
            <w:lang w:val="hr-HR"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A3E3EB5" wp14:editId="45D5696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4" name="Grupp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F8A820" w14:textId="118254D4" w:rsidR="002778DE" w:rsidRDefault="002778DE">
                                <w:pPr>
                                  <w:pStyle w:val="Zaglavlj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60C9D" w:rsidRPr="00A60C9D">
                                  <w:rPr>
                                    <w:rStyle w:val="Brojstranice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Brojstranic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14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eQcAA&#10;AADbAAAADwAAAGRycy9kb3ducmV2LnhtbERPzYrCMBC+C/sOYRa8iKa7oE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FeQcAAAADbAAAADwAAAAAAAAAAAAAAAACYAgAAZHJzL2Rvd25y&#10;ZXYueG1sUEsFBgAAAAAEAAQA9QAAAIUDAAAAAA==&#10;" filled="f" stroked="f">
                    <v:textbox inset="0,0,0,0">
                      <w:txbxContent>
                        <w:p w14:paraId="70F8A820" w14:textId="118254D4" w:rsidR="002778DE" w:rsidRDefault="002778DE">
                          <w:pPr>
                            <w:pStyle w:val="Zaglavlj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60C9D" w:rsidRPr="00A60C9D">
                            <w:rPr>
                              <w:rStyle w:val="Brojstranice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Brojstranic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4CsEA&#10;AADbAAAADwAAAGRycy9kb3ducmV2LnhtbESPQYvCMBCF7wv+hzCCl0VTPWylGkUEwYsHXQ89Ds3Y&#10;FJtJSaLWf28EwdsM731v3izXvW3FnXxoHCuYTjIQxJXTDdcKzv+78RxEiMgaW8ek4EkB1qvBzxIL&#10;7R58pPsp1iKFcChQgYmxK6QMlSGLYeI64qRdnLcY0+prqT0+Urht5SzL/qTFhtMFgx1tDVXX082m&#10;GmVwodxXN8zPM/M773198LlSo2G/WYCI1Mev+UPvdeJyeP+SB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uArBAAAA2wAAAA8AAAAAAAAAAAAAAAAAmAIAAGRycy9kb3du&#10;cmV2LnhtbFBLBQYAAAAABAAEAPUAAACG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TpMMA&#10;AADbAAAADwAAAGRycy9kb3ducmV2LnhtbESPMW/CQAyF90r9DydXYiuXdIiqwIEAKagraTOwmZxJ&#10;InK+KHeE8O/roVI3W+/5vc/r7ex6NdEYOs8G0mUCirj2tuPGwM938f4JKkRki71nMvCkANvN68sa&#10;c+sffKKpjI2SEA45GmhjHHKtQ92Sw7D0A7FoVz86jLKOjbYjPiTc9fojSTLtsGNpaHGgQ0v1rbw7&#10;A93Rp1WxL0/hPGUHvesve19djFm8zbsVqEhz/Df/XX9ZwRdY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uTpMMAAADbAAAADwAAAAAAAAAAAAAAAACYAgAAZHJzL2Rv&#10;d25yZXYueG1sUEsFBgAAAAAEAAQA9QAAAIgD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03117" w14:textId="3E08C376" w:rsidR="00D53C06" w:rsidRDefault="00D53C06" w:rsidP="00D53C06">
    <w:r>
      <w:rPr>
        <w:noProof/>
        <w:lang w:val="hr-HR" w:eastAsia="hr-HR"/>
      </w:rPr>
      <w:drawing>
        <wp:inline distT="0" distB="0" distL="0" distR="0" wp14:anchorId="0DBB1F96" wp14:editId="49B16C7D">
          <wp:extent cx="739589" cy="739589"/>
          <wp:effectExtent l="0" t="0" r="3810" b="3810"/>
          <wp:docPr id="347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79" cy="746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</w:t>
    </w:r>
    <w:r>
      <w:tab/>
    </w:r>
    <w:r>
      <w:rPr>
        <w:noProof/>
        <w:lang w:val="hr-HR" w:eastAsia="hr-HR"/>
      </w:rPr>
      <w:drawing>
        <wp:inline distT="0" distB="0" distL="0" distR="0" wp14:anchorId="3F0B250B" wp14:editId="21423C2C">
          <wp:extent cx="726141" cy="726141"/>
          <wp:effectExtent l="0" t="0" r="0" b="0"/>
          <wp:docPr id="348" name="Picture 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4" cy="749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3F4A20" w14:textId="1576E96D" w:rsidR="00D53C06" w:rsidRDefault="00D53C06" w:rsidP="00D53C06">
    <w:r>
      <w:t xml:space="preserve">Ref. No: </w:t>
    </w:r>
    <w:r w:rsidRPr="00D53C06">
      <w:t>2022-1-HR01-KA210-YOU-000081830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120"/>
    <w:multiLevelType w:val="hybridMultilevel"/>
    <w:tmpl w:val="58343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BF4F54"/>
    <w:multiLevelType w:val="hybridMultilevel"/>
    <w:tmpl w:val="97CA9228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7A1016FC"/>
    <w:multiLevelType w:val="hybridMultilevel"/>
    <w:tmpl w:val="C234CBBC"/>
    <w:lvl w:ilvl="0" w:tplc="08D06E3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8B"/>
    <w:rsid w:val="00024CBE"/>
    <w:rsid w:val="00044E4A"/>
    <w:rsid w:val="00045633"/>
    <w:rsid w:val="0006373D"/>
    <w:rsid w:val="000C2920"/>
    <w:rsid w:val="000D6354"/>
    <w:rsid w:val="000E1334"/>
    <w:rsid w:val="000F5EC8"/>
    <w:rsid w:val="00194188"/>
    <w:rsid w:val="001B3BCE"/>
    <w:rsid w:val="00220561"/>
    <w:rsid w:val="002778DE"/>
    <w:rsid w:val="0030010F"/>
    <w:rsid w:val="0045187D"/>
    <w:rsid w:val="004A50BC"/>
    <w:rsid w:val="00505CC5"/>
    <w:rsid w:val="005235C4"/>
    <w:rsid w:val="00604A20"/>
    <w:rsid w:val="0061553E"/>
    <w:rsid w:val="006A061A"/>
    <w:rsid w:val="006C6829"/>
    <w:rsid w:val="006F1113"/>
    <w:rsid w:val="00740FD1"/>
    <w:rsid w:val="00771C27"/>
    <w:rsid w:val="007B5E7C"/>
    <w:rsid w:val="0081692E"/>
    <w:rsid w:val="008712CC"/>
    <w:rsid w:val="00927228"/>
    <w:rsid w:val="009279F8"/>
    <w:rsid w:val="00930E0C"/>
    <w:rsid w:val="009B4EF6"/>
    <w:rsid w:val="00A16739"/>
    <w:rsid w:val="00A1798B"/>
    <w:rsid w:val="00A60C9D"/>
    <w:rsid w:val="00A625A2"/>
    <w:rsid w:val="00A63786"/>
    <w:rsid w:val="00A979CE"/>
    <w:rsid w:val="00AA2A39"/>
    <w:rsid w:val="00AD27D3"/>
    <w:rsid w:val="00B256AB"/>
    <w:rsid w:val="00B56D3C"/>
    <w:rsid w:val="00BC6505"/>
    <w:rsid w:val="00BC7469"/>
    <w:rsid w:val="00BE46ED"/>
    <w:rsid w:val="00CD217B"/>
    <w:rsid w:val="00D15C08"/>
    <w:rsid w:val="00D30FDB"/>
    <w:rsid w:val="00D53C06"/>
    <w:rsid w:val="00E61329"/>
    <w:rsid w:val="00F164CE"/>
    <w:rsid w:val="00F25634"/>
    <w:rsid w:val="00F561A7"/>
    <w:rsid w:val="00FC04CE"/>
    <w:rsid w:val="00FC7FD7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7B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7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798B"/>
  </w:style>
  <w:style w:type="paragraph" w:styleId="Podnoje">
    <w:name w:val="footer"/>
    <w:basedOn w:val="Normal"/>
    <w:link w:val="PodnojeChar"/>
    <w:uiPriority w:val="99"/>
    <w:unhideWhenUsed/>
    <w:rsid w:val="00A17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798B"/>
  </w:style>
  <w:style w:type="table" w:styleId="Reetkatablice">
    <w:name w:val="Table Grid"/>
    <w:basedOn w:val="Obinatablica"/>
    <w:uiPriority w:val="39"/>
    <w:rsid w:val="00A1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unhideWhenUsed/>
    <w:rsid w:val="002778DE"/>
  </w:style>
  <w:style w:type="character" w:styleId="Hiperveza">
    <w:name w:val="Hyperlink"/>
    <w:basedOn w:val="Zadanifontodlomka"/>
    <w:uiPriority w:val="99"/>
    <w:unhideWhenUsed/>
    <w:rsid w:val="00740FD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40FD1"/>
    <w:pPr>
      <w:spacing w:after="200" w:line="276" w:lineRule="auto"/>
      <w:ind w:left="720"/>
      <w:contextualSpacing/>
    </w:pPr>
    <w:rPr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740F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40FD1"/>
    <w:pPr>
      <w:spacing w:after="200" w:line="240" w:lineRule="auto"/>
    </w:pPr>
    <w:rPr>
      <w:sz w:val="20"/>
      <w:szCs w:val="20"/>
      <w:lang w:val="en-GB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40FD1"/>
    <w:rPr>
      <w:sz w:val="20"/>
      <w:szCs w:val="20"/>
      <w:lang w:val="en-GB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561A7"/>
    <w:rPr>
      <w:color w:val="605E5C"/>
      <w:shd w:val="clear" w:color="auto" w:fill="E1DFDD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7469"/>
    <w:pPr>
      <w:spacing w:after="160"/>
    </w:pPr>
    <w:rPr>
      <w:b/>
      <w:bCs/>
      <w:lang w:val="it-I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7469"/>
    <w:rPr>
      <w:b/>
      <w:bCs/>
      <w:sz w:val="20"/>
      <w:szCs w:val="20"/>
      <w:lang w:val="en-GB"/>
    </w:rPr>
  </w:style>
  <w:style w:type="character" w:customStyle="1" w:styleId="jlqj4b">
    <w:name w:val="jlqj4b"/>
    <w:basedOn w:val="Zadanifontodlomka"/>
    <w:rsid w:val="00AD27D3"/>
  </w:style>
  <w:style w:type="character" w:customStyle="1" w:styleId="viiyi">
    <w:name w:val="viiyi"/>
    <w:basedOn w:val="Zadanifontodlomka"/>
    <w:rsid w:val="00AD27D3"/>
  </w:style>
  <w:style w:type="character" w:customStyle="1" w:styleId="hwtze">
    <w:name w:val="hwtze"/>
    <w:basedOn w:val="Zadanifontodlomka"/>
    <w:rsid w:val="009B4EF6"/>
  </w:style>
  <w:style w:type="character" w:customStyle="1" w:styleId="rynqvb">
    <w:name w:val="rynqvb"/>
    <w:basedOn w:val="Zadanifontodlomka"/>
    <w:rsid w:val="009B4EF6"/>
  </w:style>
  <w:style w:type="character" w:customStyle="1" w:styleId="UnresolvedMention">
    <w:name w:val="Unresolved Mention"/>
    <w:basedOn w:val="Zadanifontodlomka"/>
    <w:uiPriority w:val="99"/>
    <w:semiHidden/>
    <w:unhideWhenUsed/>
    <w:rsid w:val="000C2920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7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798B"/>
  </w:style>
  <w:style w:type="paragraph" w:styleId="Podnoje">
    <w:name w:val="footer"/>
    <w:basedOn w:val="Normal"/>
    <w:link w:val="PodnojeChar"/>
    <w:uiPriority w:val="99"/>
    <w:unhideWhenUsed/>
    <w:rsid w:val="00A17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798B"/>
  </w:style>
  <w:style w:type="table" w:styleId="Reetkatablice">
    <w:name w:val="Table Grid"/>
    <w:basedOn w:val="Obinatablica"/>
    <w:uiPriority w:val="39"/>
    <w:rsid w:val="00A1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unhideWhenUsed/>
    <w:rsid w:val="002778DE"/>
  </w:style>
  <w:style w:type="character" w:styleId="Hiperveza">
    <w:name w:val="Hyperlink"/>
    <w:basedOn w:val="Zadanifontodlomka"/>
    <w:uiPriority w:val="99"/>
    <w:unhideWhenUsed/>
    <w:rsid w:val="00740FD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40FD1"/>
    <w:pPr>
      <w:spacing w:after="200" w:line="276" w:lineRule="auto"/>
      <w:ind w:left="720"/>
      <w:contextualSpacing/>
    </w:pPr>
    <w:rPr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740F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40FD1"/>
    <w:pPr>
      <w:spacing w:after="200" w:line="240" w:lineRule="auto"/>
    </w:pPr>
    <w:rPr>
      <w:sz w:val="20"/>
      <w:szCs w:val="20"/>
      <w:lang w:val="en-GB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40FD1"/>
    <w:rPr>
      <w:sz w:val="20"/>
      <w:szCs w:val="20"/>
      <w:lang w:val="en-GB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561A7"/>
    <w:rPr>
      <w:color w:val="605E5C"/>
      <w:shd w:val="clear" w:color="auto" w:fill="E1DFDD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7469"/>
    <w:pPr>
      <w:spacing w:after="160"/>
    </w:pPr>
    <w:rPr>
      <w:b/>
      <w:bCs/>
      <w:lang w:val="it-I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7469"/>
    <w:rPr>
      <w:b/>
      <w:bCs/>
      <w:sz w:val="20"/>
      <w:szCs w:val="20"/>
      <w:lang w:val="en-GB"/>
    </w:rPr>
  </w:style>
  <w:style w:type="character" w:customStyle="1" w:styleId="jlqj4b">
    <w:name w:val="jlqj4b"/>
    <w:basedOn w:val="Zadanifontodlomka"/>
    <w:rsid w:val="00AD27D3"/>
  </w:style>
  <w:style w:type="character" w:customStyle="1" w:styleId="viiyi">
    <w:name w:val="viiyi"/>
    <w:basedOn w:val="Zadanifontodlomka"/>
    <w:rsid w:val="00AD27D3"/>
  </w:style>
  <w:style w:type="character" w:customStyle="1" w:styleId="hwtze">
    <w:name w:val="hwtze"/>
    <w:basedOn w:val="Zadanifontodlomka"/>
    <w:rsid w:val="009B4EF6"/>
  </w:style>
  <w:style w:type="character" w:customStyle="1" w:styleId="rynqvb">
    <w:name w:val="rynqvb"/>
    <w:basedOn w:val="Zadanifontodlomka"/>
    <w:rsid w:val="009B4EF6"/>
  </w:style>
  <w:style w:type="character" w:customStyle="1" w:styleId="UnresolvedMention">
    <w:name w:val="Unresolved Mention"/>
    <w:basedOn w:val="Zadanifontodlomka"/>
    <w:uiPriority w:val="99"/>
    <w:semiHidden/>
    <w:unhideWhenUsed/>
    <w:rsid w:val="000C2920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razdin.hr/nasim-krajem/zelena-akcija-u-cestici-doprinijela-socijalnom-ukljucenju-osoba-s-invaliditetom-i-djece-s-teskocama-u-razvoju-405520/" TargetMode="External"/><Relationship Id="rId13" Type="http://schemas.openxmlformats.org/officeDocument/2006/relationships/hyperlink" Target="mailto:zivotiradost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mune.cavriago.re.it/novita/il-periodico-comunale-paese-nostro/copy_of_i-numeri-del-2022/paese-nostro_ottobre_2023-n.2/@@display-file/file_principal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zagorje-international.hr/2023/09/27/opcina-cestica-provodi-projekt-integracije-osoba-s-invaliditetom-u-drustv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stica.hr/vijesti/novosti-iz-opcine/1801-green-in-projekt-ponovno-naglasio-vaznost-jednakosti-i-odrzivog-razvoj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estica.hr/vijesti/novosti-iz-opcine/1819-volonteri-green-in-projekta-tijekom-posjeta-italiji-uvjerili-se-u-vaznost-jednakosti-i-pruzanja-pomoci" TargetMode="External"/><Relationship Id="rId14" Type="http://schemas.openxmlformats.org/officeDocument/2006/relationships/hyperlink" Target="mailto:eddy.galeotti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Nilsson</dc:creator>
  <cp:lastModifiedBy>Win7</cp:lastModifiedBy>
  <cp:revision>2</cp:revision>
  <dcterms:created xsi:type="dcterms:W3CDTF">2023-12-11T12:44:00Z</dcterms:created>
  <dcterms:modified xsi:type="dcterms:W3CDTF">2023-12-11T12:44:00Z</dcterms:modified>
</cp:coreProperties>
</file>