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E" w:rsidRPr="00DD4A3E" w:rsidRDefault="00DD4A3E" w:rsidP="00DD4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DD4A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79D6E9A" wp14:editId="0DA8BDCD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:rsidR="00DD4A3E" w:rsidRPr="00DD4A3E" w:rsidRDefault="00283A96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363-05/20-01/13</w:t>
      </w:r>
    </w:p>
    <w:p w:rsidR="00DD4A3E" w:rsidRPr="00DD4A3E" w:rsidRDefault="00283A96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2186-3-01/1-22-9</w:t>
      </w:r>
    </w:p>
    <w:p w:rsid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283A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03.01.2022</w:t>
      </w:r>
      <w:r w:rsidRPr="00DD4A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4A3E" w:rsidRPr="00B4183D" w:rsidRDefault="00283A96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odredbe članka 44</w:t>
      </w:r>
      <w:r w:rsidR="00DD4A3E"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Cestica („Službeni vjesnik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Varaždinske županije“ broj 13/21</w:t>
      </w:r>
      <w:r w:rsidR="00DD4A3E"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daje</w:t>
      </w:r>
    </w:p>
    <w:p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A3E" w:rsidRPr="00B4183D" w:rsidRDefault="00283A96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</w:t>
      </w: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3D">
        <w:rPr>
          <w:rFonts w:ascii="Times New Roman" w:hAnsi="Times New Roman" w:cs="Times New Roman"/>
          <w:b/>
          <w:sz w:val="24"/>
          <w:szCs w:val="24"/>
        </w:rPr>
        <w:t xml:space="preserve"> na Cjenik </w:t>
      </w:r>
      <w:r w:rsidR="00283A96">
        <w:rPr>
          <w:rFonts w:ascii="Times New Roman" w:hAnsi="Times New Roman" w:cs="Times New Roman"/>
          <w:b/>
          <w:sz w:val="24"/>
          <w:szCs w:val="24"/>
        </w:rPr>
        <w:t xml:space="preserve">pogrebnih usluga za groblja Cestica, Lovrečan i </w:t>
      </w:r>
      <w:proofErr w:type="spellStart"/>
      <w:r w:rsidR="00283A96">
        <w:rPr>
          <w:rFonts w:ascii="Times New Roman" w:hAnsi="Times New Roman" w:cs="Times New Roman"/>
          <w:b/>
          <w:sz w:val="24"/>
          <w:szCs w:val="24"/>
        </w:rPr>
        <w:t>Natkrižovljan</w:t>
      </w:r>
      <w:proofErr w:type="spellEnd"/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Članak 1.</w:t>
      </w:r>
    </w:p>
    <w:p w:rsidR="00DD4A3E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Općinsk</w:t>
      </w:r>
      <w:r w:rsidR="00283A96">
        <w:rPr>
          <w:rFonts w:ascii="Times New Roman" w:hAnsi="Times New Roman" w:cs="Times New Roman"/>
          <w:sz w:val="24"/>
          <w:szCs w:val="24"/>
        </w:rPr>
        <w:t>i načelnik Općine Cestica</w:t>
      </w:r>
      <w:r w:rsidRPr="00B4183D">
        <w:rPr>
          <w:rFonts w:ascii="Times New Roman" w:hAnsi="Times New Roman" w:cs="Times New Roman"/>
          <w:sz w:val="24"/>
          <w:szCs w:val="24"/>
        </w:rPr>
        <w:t xml:space="preserve"> suglas</w:t>
      </w:r>
      <w:r w:rsidR="00283A96">
        <w:rPr>
          <w:rFonts w:ascii="Times New Roman" w:hAnsi="Times New Roman" w:cs="Times New Roman"/>
          <w:sz w:val="24"/>
          <w:szCs w:val="24"/>
        </w:rPr>
        <w:t>an je</w:t>
      </w:r>
      <w:r w:rsidRPr="00B4183D">
        <w:rPr>
          <w:rFonts w:ascii="Times New Roman" w:hAnsi="Times New Roman" w:cs="Times New Roman"/>
          <w:sz w:val="24"/>
          <w:szCs w:val="24"/>
        </w:rPr>
        <w:t xml:space="preserve"> sa primjenom Cjenika </w:t>
      </w:r>
      <w:r w:rsidR="00283A96" w:rsidRPr="00283A96">
        <w:rPr>
          <w:rFonts w:ascii="Times New Roman" w:hAnsi="Times New Roman" w:cs="Times New Roman"/>
          <w:sz w:val="24"/>
          <w:szCs w:val="24"/>
        </w:rPr>
        <w:t xml:space="preserve">pogrebnih usluga za groblja </w:t>
      </w:r>
      <w:r w:rsidR="00283A96">
        <w:rPr>
          <w:rFonts w:ascii="Times New Roman" w:hAnsi="Times New Roman" w:cs="Times New Roman"/>
          <w:sz w:val="24"/>
          <w:szCs w:val="24"/>
        </w:rPr>
        <w:t xml:space="preserve">na području općine Cestica - </w:t>
      </w:r>
      <w:r w:rsidR="00283A96" w:rsidRPr="00283A96">
        <w:rPr>
          <w:rFonts w:ascii="Times New Roman" w:hAnsi="Times New Roman" w:cs="Times New Roman"/>
          <w:sz w:val="24"/>
          <w:szCs w:val="24"/>
        </w:rPr>
        <w:t xml:space="preserve">Cestica, Lovrečan i </w:t>
      </w:r>
      <w:proofErr w:type="spellStart"/>
      <w:r w:rsidR="00283A96" w:rsidRPr="00283A96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283A96" w:rsidRPr="00283A96">
        <w:rPr>
          <w:rFonts w:ascii="Times New Roman" w:hAnsi="Times New Roman" w:cs="Times New Roman"/>
          <w:sz w:val="24"/>
          <w:szCs w:val="24"/>
        </w:rPr>
        <w:t xml:space="preserve"> </w:t>
      </w:r>
      <w:r w:rsidRPr="00B4183D">
        <w:rPr>
          <w:rFonts w:ascii="Times New Roman" w:hAnsi="Times New Roman" w:cs="Times New Roman"/>
          <w:sz w:val="24"/>
          <w:szCs w:val="24"/>
        </w:rPr>
        <w:t>koji je na suglas</w:t>
      </w:r>
      <w:r w:rsidR="00283A96">
        <w:rPr>
          <w:rFonts w:ascii="Times New Roman" w:hAnsi="Times New Roman" w:cs="Times New Roman"/>
          <w:sz w:val="24"/>
          <w:szCs w:val="24"/>
        </w:rPr>
        <w:t xml:space="preserve">nost općinskom načelniku uputila Cvjećarnica i trgovina </w:t>
      </w:r>
      <w:proofErr w:type="spellStart"/>
      <w:r w:rsidR="00283A96">
        <w:rPr>
          <w:rFonts w:ascii="Times New Roman" w:hAnsi="Times New Roman" w:cs="Times New Roman"/>
          <w:sz w:val="24"/>
          <w:szCs w:val="24"/>
        </w:rPr>
        <w:t>Anemona</w:t>
      </w:r>
      <w:proofErr w:type="spellEnd"/>
      <w:r w:rsidR="00283A96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283A96">
        <w:rPr>
          <w:rFonts w:ascii="Times New Roman" w:hAnsi="Times New Roman" w:cs="Times New Roman"/>
          <w:sz w:val="24"/>
          <w:szCs w:val="24"/>
        </w:rPr>
        <w:t>Babinca</w:t>
      </w:r>
      <w:proofErr w:type="spellEnd"/>
      <w:r w:rsidR="00283A96">
        <w:rPr>
          <w:rFonts w:ascii="Times New Roman" w:hAnsi="Times New Roman" w:cs="Times New Roman"/>
          <w:sz w:val="24"/>
          <w:szCs w:val="24"/>
        </w:rPr>
        <w:t>, Varaždinska 44/A</w:t>
      </w:r>
      <w:r w:rsidRPr="00B4183D">
        <w:rPr>
          <w:rFonts w:ascii="Times New Roman" w:hAnsi="Times New Roman" w:cs="Times New Roman"/>
          <w:sz w:val="24"/>
          <w:szCs w:val="24"/>
        </w:rPr>
        <w:t>.</w:t>
      </w:r>
    </w:p>
    <w:p w:rsidR="00283A96" w:rsidRDefault="00283A96" w:rsidP="00DD4A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D4A3E" w:rsidRPr="00B4183D" w:rsidRDefault="00DD4A3E" w:rsidP="00DD4A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3A96">
        <w:rPr>
          <w:rFonts w:ascii="Times New Roman" w:hAnsi="Times New Roman" w:cs="Times New Roman"/>
          <w:sz w:val="24"/>
          <w:szCs w:val="24"/>
        </w:rPr>
        <w:t xml:space="preserve">                             Članak 2</w:t>
      </w:r>
      <w:r w:rsidRPr="00B4183D">
        <w:rPr>
          <w:rFonts w:ascii="Times New Roman" w:hAnsi="Times New Roman" w:cs="Times New Roman"/>
          <w:sz w:val="24"/>
          <w:szCs w:val="24"/>
        </w:rPr>
        <w:t>.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Cjenik </w:t>
      </w:r>
      <w:r w:rsidR="00283A96" w:rsidRPr="00283A96">
        <w:rPr>
          <w:rFonts w:ascii="Times New Roman" w:hAnsi="Times New Roman" w:cs="Times New Roman"/>
          <w:sz w:val="24"/>
          <w:szCs w:val="24"/>
        </w:rPr>
        <w:t xml:space="preserve">pogrebnih usluga za groblja Cestica, Lovrečan i </w:t>
      </w:r>
      <w:proofErr w:type="spellStart"/>
      <w:r w:rsidR="00283A96" w:rsidRPr="00283A96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283A96" w:rsidRPr="00283A96">
        <w:rPr>
          <w:rFonts w:ascii="Times New Roman" w:hAnsi="Times New Roman" w:cs="Times New Roman"/>
          <w:sz w:val="24"/>
          <w:szCs w:val="24"/>
        </w:rPr>
        <w:t xml:space="preserve"> </w:t>
      </w:r>
      <w:r w:rsidR="00283A96">
        <w:rPr>
          <w:rFonts w:ascii="Times New Roman" w:hAnsi="Times New Roman" w:cs="Times New Roman"/>
          <w:sz w:val="24"/>
          <w:szCs w:val="24"/>
        </w:rPr>
        <w:t>primjenjuje se od 03. siječnja</w:t>
      </w:r>
      <w:r w:rsidRPr="00B4183D">
        <w:rPr>
          <w:rFonts w:ascii="Times New Roman" w:hAnsi="Times New Roman" w:cs="Times New Roman"/>
          <w:sz w:val="24"/>
          <w:szCs w:val="24"/>
        </w:rPr>
        <w:t xml:space="preserve"> 20</w:t>
      </w:r>
      <w:r w:rsidR="00283A96">
        <w:rPr>
          <w:rFonts w:ascii="Times New Roman" w:hAnsi="Times New Roman" w:cs="Times New Roman"/>
          <w:sz w:val="24"/>
          <w:szCs w:val="24"/>
        </w:rPr>
        <w:t>22</w:t>
      </w:r>
      <w:r w:rsidRPr="00B4183D">
        <w:rPr>
          <w:rFonts w:ascii="Times New Roman" w:hAnsi="Times New Roman" w:cs="Times New Roman"/>
          <w:sz w:val="24"/>
          <w:szCs w:val="24"/>
        </w:rPr>
        <w:t>. godine.</w:t>
      </w:r>
    </w:p>
    <w:p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A3E" w:rsidRPr="00B4183D" w:rsidRDefault="00283A96" w:rsidP="00DD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Članak 3</w:t>
      </w:r>
      <w:r w:rsidR="00DD4A3E"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</w:t>
      </w:r>
      <w:r w:rsidR="00283A9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stupa na snagu danom donošenja,  a objaviti će se na Internet stranicama Općine Cestica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D4A3E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3A96" w:rsidRDefault="00283A96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3A96" w:rsidRPr="00B4183D" w:rsidRDefault="00283A96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A3E" w:rsidRDefault="00283A96" w:rsidP="00DD4A3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</w:p>
    <w:p w:rsidR="00283A96" w:rsidRPr="00B4183D" w:rsidRDefault="003A157F" w:rsidP="00DD4A3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Mirko Korotaj</w:t>
      </w:r>
      <w:bookmarkStart w:id="0" w:name="_GoBack"/>
      <w:bookmarkEnd w:id="0"/>
    </w:p>
    <w:sectPr w:rsidR="00283A96" w:rsidRPr="00B4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42"/>
    <w:rsid w:val="00003220"/>
    <w:rsid w:val="00283A96"/>
    <w:rsid w:val="002F2057"/>
    <w:rsid w:val="003A157F"/>
    <w:rsid w:val="007E56DD"/>
    <w:rsid w:val="00A87642"/>
    <w:rsid w:val="00B259F3"/>
    <w:rsid w:val="00B4183D"/>
    <w:rsid w:val="00DB5860"/>
    <w:rsid w:val="00D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2022-11-30T08:36:00Z</cp:lastPrinted>
  <dcterms:created xsi:type="dcterms:W3CDTF">2022-11-30T08:41:00Z</dcterms:created>
  <dcterms:modified xsi:type="dcterms:W3CDTF">2022-11-30T08:41:00Z</dcterms:modified>
</cp:coreProperties>
</file>