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58" w:rsidRPr="00D85158" w:rsidRDefault="00D85158" w:rsidP="00D8515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5158">
        <w:rPr>
          <w:rFonts w:ascii="Times New Roman" w:hAnsi="Times New Roman" w:cs="Times New Roman"/>
          <w:sz w:val="24"/>
          <w:szCs w:val="24"/>
        </w:rPr>
        <w:t xml:space="preserve">    </w:t>
      </w:r>
      <w:r w:rsidRPr="00D85158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AF02ADE" wp14:editId="6AA97D08">
            <wp:extent cx="495300" cy="55245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158" w:rsidRPr="00D85158" w:rsidRDefault="00D85158" w:rsidP="00D85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158">
        <w:rPr>
          <w:rFonts w:ascii="Times New Roman" w:hAnsi="Times New Roman" w:cs="Times New Roman"/>
          <w:b/>
          <w:bCs/>
          <w:sz w:val="24"/>
          <w:szCs w:val="24"/>
        </w:rPr>
        <w:t xml:space="preserve"> REPUBLIKA HRVATSKA</w:t>
      </w:r>
    </w:p>
    <w:p w:rsidR="00D85158" w:rsidRPr="00D85158" w:rsidRDefault="00D85158" w:rsidP="00D85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158">
        <w:rPr>
          <w:rFonts w:ascii="Times New Roman" w:hAnsi="Times New Roman" w:cs="Times New Roman"/>
          <w:b/>
          <w:bCs/>
          <w:sz w:val="24"/>
          <w:szCs w:val="24"/>
        </w:rPr>
        <w:t>VA RAŽDINSKA ŽUPANIJA</w:t>
      </w:r>
    </w:p>
    <w:p w:rsidR="00D85158" w:rsidRPr="00D85158" w:rsidRDefault="00D85158" w:rsidP="00D85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158">
        <w:rPr>
          <w:rFonts w:ascii="Times New Roman" w:hAnsi="Times New Roman" w:cs="Times New Roman"/>
          <w:b/>
          <w:bCs/>
          <w:sz w:val="24"/>
          <w:szCs w:val="24"/>
        </w:rPr>
        <w:t xml:space="preserve">       OPĆINA CESTICA </w:t>
      </w:r>
    </w:p>
    <w:p w:rsidR="00D85158" w:rsidRPr="00D85158" w:rsidRDefault="00D85158" w:rsidP="00D85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15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D85158" w:rsidRPr="00D85158" w:rsidRDefault="00063703" w:rsidP="00D851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340-03/20-01/</w:t>
      </w:r>
      <w:r w:rsidR="008F5CF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36</w:t>
      </w:r>
    </w:p>
    <w:p w:rsidR="00D85158" w:rsidRPr="00D85158" w:rsidRDefault="008F5CF9" w:rsidP="00D851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2186/03-01/1-20-4</w:t>
      </w:r>
      <w:bookmarkStart w:id="0" w:name="_GoBack"/>
      <w:bookmarkEnd w:id="0"/>
    </w:p>
    <w:p w:rsidR="00D85158" w:rsidRPr="00D85158" w:rsidRDefault="006E0626" w:rsidP="00D851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</w:t>
      </w:r>
      <w:r w:rsidR="00D85158" w:rsidRPr="00D851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B436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18.12.2020.</w:t>
      </w:r>
    </w:p>
    <w:p w:rsidR="009917C9" w:rsidRPr="00D85158" w:rsidRDefault="009917C9" w:rsidP="00D85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158" w:rsidRDefault="00D85158" w:rsidP="00D85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158" w:rsidRPr="003B4CB0" w:rsidRDefault="00D85158" w:rsidP="00D85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CB0">
        <w:rPr>
          <w:rFonts w:ascii="Times New Roman" w:hAnsi="Times New Roman" w:cs="Times New Roman"/>
          <w:b/>
          <w:sz w:val="24"/>
          <w:szCs w:val="24"/>
        </w:rPr>
        <w:t>PRETHODNA ANALIZA TRŽIŠTA</w:t>
      </w:r>
    </w:p>
    <w:p w:rsidR="00B4365C" w:rsidRPr="00B4365C" w:rsidRDefault="00D85158" w:rsidP="00B43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CB0">
        <w:rPr>
          <w:rFonts w:ascii="Times New Roman" w:hAnsi="Times New Roman" w:cs="Times New Roman"/>
          <w:b/>
          <w:sz w:val="24"/>
          <w:szCs w:val="24"/>
        </w:rPr>
        <w:t>u predmetu nabave „</w:t>
      </w:r>
      <w:r w:rsidR="00B4365C" w:rsidRPr="00B4365C">
        <w:rPr>
          <w:rFonts w:ascii="Times New Roman" w:hAnsi="Times New Roman" w:cs="Times New Roman"/>
          <w:b/>
          <w:sz w:val="24"/>
          <w:szCs w:val="24"/>
        </w:rPr>
        <w:t xml:space="preserve">Rekonstrukcija nerazvrstanih cesta na području općine Cestica“, </w:t>
      </w:r>
    </w:p>
    <w:p w:rsidR="00D85158" w:rsidRPr="003B4CB0" w:rsidRDefault="00B4365C" w:rsidP="00B43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65C">
        <w:rPr>
          <w:rFonts w:ascii="Times New Roman" w:hAnsi="Times New Roman" w:cs="Times New Roman"/>
          <w:b/>
          <w:sz w:val="24"/>
          <w:szCs w:val="24"/>
        </w:rPr>
        <w:t>evidencijski broj nabave: JN 1/2021</w:t>
      </w:r>
      <w:r w:rsidR="00D85158" w:rsidRPr="003B4CB0">
        <w:rPr>
          <w:rFonts w:ascii="Times New Roman" w:hAnsi="Times New Roman" w:cs="Times New Roman"/>
          <w:b/>
          <w:sz w:val="24"/>
          <w:szCs w:val="24"/>
        </w:rPr>
        <w:t>“</w:t>
      </w:r>
    </w:p>
    <w:p w:rsidR="00D85158" w:rsidRPr="003B4CB0" w:rsidRDefault="00D85158" w:rsidP="00D851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158" w:rsidRDefault="00D85158" w:rsidP="00D851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158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5158">
        <w:rPr>
          <w:rFonts w:ascii="Times New Roman" w:hAnsi="Times New Roman" w:cs="Times New Roman"/>
          <w:sz w:val="24"/>
          <w:szCs w:val="24"/>
        </w:rPr>
        <w:t>Sukladno članku 198. Zakona o javnoj nabavi  (NN 120/16), naručitelj Općin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85158">
        <w:rPr>
          <w:rFonts w:ascii="Times New Roman" w:hAnsi="Times New Roman" w:cs="Times New Roman"/>
          <w:sz w:val="24"/>
          <w:szCs w:val="24"/>
        </w:rPr>
        <w:t xml:space="preserve"> Cestica prije pokretanja otvorenog postupka javne nabave provodi analiz</w:t>
      </w:r>
      <w:r>
        <w:rPr>
          <w:rFonts w:ascii="Times New Roman" w:hAnsi="Times New Roman" w:cs="Times New Roman"/>
          <w:sz w:val="24"/>
          <w:szCs w:val="24"/>
        </w:rPr>
        <w:t xml:space="preserve">u tržišta u svrhu pripreme </w:t>
      </w:r>
      <w:r w:rsidR="00D85158">
        <w:rPr>
          <w:rFonts w:ascii="Times New Roman" w:hAnsi="Times New Roman" w:cs="Times New Roman"/>
          <w:sz w:val="24"/>
          <w:szCs w:val="24"/>
        </w:rPr>
        <w:t>nabave i informiranja gospodarskih subjekata o svojim planovima i zahtjevima u vezi s predmetom nabave.</w:t>
      </w:r>
    </w:p>
    <w:p w:rsidR="00D85158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5158">
        <w:rPr>
          <w:rFonts w:ascii="Times New Roman" w:hAnsi="Times New Roman" w:cs="Times New Roman"/>
          <w:sz w:val="24"/>
          <w:szCs w:val="24"/>
        </w:rPr>
        <w:t>Općina Cestica traži ili prihvaća savjet neovisnih stručnjaka, nadležnih tijela ili sudionika na tržištu koji može koristiti u planiranju i provedbi postupka nabave, te izradi dokumentacije za javnu nabavu, pod uvjetom da takvi savjeti ne dovode do narušavanja tržišnog natjecanja</w:t>
      </w:r>
      <w:r w:rsidR="00270F1F">
        <w:rPr>
          <w:rFonts w:ascii="Times New Roman" w:hAnsi="Times New Roman" w:cs="Times New Roman"/>
          <w:sz w:val="24"/>
          <w:szCs w:val="24"/>
        </w:rPr>
        <w:t>,</w:t>
      </w:r>
      <w:r w:rsidR="00D85158">
        <w:rPr>
          <w:rFonts w:ascii="Times New Roman" w:hAnsi="Times New Roman" w:cs="Times New Roman"/>
          <w:sz w:val="24"/>
          <w:szCs w:val="24"/>
        </w:rPr>
        <w:t xml:space="preserve"> te da ne krše načela zabrane diskriminacije i transparentnosti.</w:t>
      </w:r>
    </w:p>
    <w:p w:rsidR="00D85158" w:rsidRDefault="003B4CB0" w:rsidP="00B43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5158">
        <w:rPr>
          <w:rFonts w:ascii="Times New Roman" w:hAnsi="Times New Roman" w:cs="Times New Roman"/>
          <w:sz w:val="24"/>
          <w:szCs w:val="24"/>
        </w:rPr>
        <w:t>Prije pokretanja otvorenog postupka javne nabave</w:t>
      </w:r>
      <w:r>
        <w:rPr>
          <w:rFonts w:ascii="Times New Roman" w:hAnsi="Times New Roman" w:cs="Times New Roman"/>
          <w:sz w:val="24"/>
          <w:szCs w:val="24"/>
        </w:rPr>
        <w:t xml:space="preserve"> male vrijednosti </w:t>
      </w:r>
      <w:r w:rsidR="00B4365C">
        <w:rPr>
          <w:rFonts w:ascii="Times New Roman" w:hAnsi="Times New Roman" w:cs="Times New Roman"/>
          <w:sz w:val="24"/>
          <w:szCs w:val="24"/>
        </w:rPr>
        <w:t>„</w:t>
      </w:r>
      <w:r w:rsidR="00B4365C" w:rsidRPr="00B4365C">
        <w:rPr>
          <w:rFonts w:ascii="Times New Roman" w:hAnsi="Times New Roman" w:cs="Times New Roman"/>
          <w:sz w:val="24"/>
          <w:szCs w:val="24"/>
        </w:rPr>
        <w:t xml:space="preserve">Rekonstrukcija nerazvrstanih cesta na području općine Cestica“, </w:t>
      </w:r>
      <w:r>
        <w:rPr>
          <w:rFonts w:ascii="Times New Roman" w:hAnsi="Times New Roman" w:cs="Times New Roman"/>
          <w:sz w:val="24"/>
          <w:szCs w:val="24"/>
        </w:rPr>
        <w:t>naručitelj je opis predmeta nabave, tehničke specifikacije, kriterije za kvalitetni odabir gospodarskog subjekta, kriterij za odabir ponude i posebne uvjete za izvršenje ugovora stavio na prethodno savjetovanje sa zainteresiranim gospodarskim subjektima.</w:t>
      </w:r>
    </w:p>
    <w:p w:rsidR="003B4CB0" w:rsidRPr="003B4CB0" w:rsidRDefault="003B4CB0" w:rsidP="00D85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B4CB0">
        <w:rPr>
          <w:rFonts w:ascii="Times New Roman" w:hAnsi="Times New Roman" w:cs="Times New Roman"/>
          <w:b/>
          <w:sz w:val="24"/>
          <w:szCs w:val="24"/>
        </w:rPr>
        <w:t xml:space="preserve">Savjetovanje traje </w:t>
      </w:r>
      <w:r w:rsidR="00F11196">
        <w:rPr>
          <w:rFonts w:ascii="Times New Roman" w:hAnsi="Times New Roman" w:cs="Times New Roman"/>
          <w:b/>
          <w:sz w:val="24"/>
          <w:szCs w:val="24"/>
        </w:rPr>
        <w:t xml:space="preserve">zaključno sa </w:t>
      </w:r>
      <w:r w:rsidR="00B4365C">
        <w:rPr>
          <w:rFonts w:ascii="Times New Roman" w:hAnsi="Times New Roman" w:cs="Times New Roman"/>
          <w:b/>
          <w:sz w:val="24"/>
          <w:szCs w:val="24"/>
        </w:rPr>
        <w:t>28. prosincem 2020</w:t>
      </w:r>
      <w:r w:rsidRPr="003B4CB0">
        <w:rPr>
          <w:rFonts w:ascii="Times New Roman" w:hAnsi="Times New Roman" w:cs="Times New Roman"/>
          <w:b/>
          <w:sz w:val="24"/>
          <w:szCs w:val="24"/>
        </w:rPr>
        <w:t xml:space="preserve">. godine do </w:t>
      </w:r>
      <w:r w:rsidR="00B4365C">
        <w:rPr>
          <w:rFonts w:ascii="Times New Roman" w:hAnsi="Times New Roman" w:cs="Times New Roman"/>
          <w:b/>
          <w:sz w:val="24"/>
          <w:szCs w:val="24"/>
        </w:rPr>
        <w:t>9</w:t>
      </w:r>
      <w:r w:rsidRPr="003B4CB0">
        <w:rPr>
          <w:rFonts w:ascii="Times New Roman" w:hAnsi="Times New Roman" w:cs="Times New Roman"/>
          <w:b/>
          <w:sz w:val="24"/>
          <w:szCs w:val="24"/>
        </w:rPr>
        <w:t>,00 sati.</w:t>
      </w:r>
    </w:p>
    <w:p w:rsidR="003B4CB0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Sve savjete i primjedbe u svezi sa cjelokupnom dokumentacijom za javno nadmetanje uputite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adresu: </w:t>
      </w:r>
      <w:hyperlink r:id="rId6" w:history="1">
        <w:r w:rsidR="00B4365C" w:rsidRPr="00AB4A7B">
          <w:rPr>
            <w:rStyle w:val="Hiperveza"/>
            <w:rFonts w:ascii="Times New Roman" w:hAnsi="Times New Roman" w:cs="Times New Roman"/>
            <w:sz w:val="24"/>
            <w:szCs w:val="24"/>
          </w:rPr>
          <w:t>opcina@cestica.hr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B4CB0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provedenog savjetovanja, Općina Cestica će razmotriti sve primjedbe i prijedloge zainteresiranih gospodarskih subjekata, izraditi izvješće o prihvaćenim i neprihvaćenim primjedbama  i prijedlozima, te ga objaviti na internetskim stranicama prije objave u EOJN.</w:t>
      </w:r>
    </w:p>
    <w:p w:rsidR="003B4CB0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CB0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Dokumentacija o nabavi</w:t>
      </w:r>
    </w:p>
    <w:p w:rsidR="003B4CB0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Troškovnik</w:t>
      </w:r>
    </w:p>
    <w:p w:rsidR="003B4CB0" w:rsidRDefault="003B4CB0" w:rsidP="00D85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CB0" w:rsidRDefault="003B4CB0" w:rsidP="003B4C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4CB0" w:rsidRDefault="003B4CB0" w:rsidP="003B4C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Načelnik:</w:t>
      </w:r>
    </w:p>
    <w:p w:rsidR="00D85158" w:rsidRPr="00D85158" w:rsidRDefault="003B4CB0" w:rsidP="003B4C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Mirko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</w:t>
      </w:r>
      <w:r w:rsidR="00D851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5158" w:rsidRPr="00D85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58"/>
    <w:rsid w:val="00063703"/>
    <w:rsid w:val="000663A3"/>
    <w:rsid w:val="00270F1F"/>
    <w:rsid w:val="003B4CB0"/>
    <w:rsid w:val="00627BA8"/>
    <w:rsid w:val="006E0626"/>
    <w:rsid w:val="008F5CF9"/>
    <w:rsid w:val="009917C9"/>
    <w:rsid w:val="00B4365C"/>
    <w:rsid w:val="00D85158"/>
    <w:rsid w:val="00F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15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B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515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B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cina@cestic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2017-11-06T13:05:00Z</cp:lastPrinted>
  <dcterms:created xsi:type="dcterms:W3CDTF">2020-12-18T08:45:00Z</dcterms:created>
  <dcterms:modified xsi:type="dcterms:W3CDTF">2020-12-18T08:45:00Z</dcterms:modified>
</cp:coreProperties>
</file>