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3F387A" w:rsidP="00B357D4">
      <w:pPr>
        <w:rPr>
          <w:b/>
        </w:rPr>
      </w:pPr>
      <w:r>
        <w:t xml:space="preserve">          </w:t>
      </w:r>
      <w:r w:rsidR="00B357D4"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KLASA: 024-02</w:t>
      </w:r>
      <w:r w:rsidR="003F387A">
        <w:rPr>
          <w:b/>
          <w:bCs/>
        </w:rPr>
        <w:t>/22</w:t>
      </w:r>
      <w:r w:rsidR="00B357D4" w:rsidRPr="00B56447">
        <w:rPr>
          <w:b/>
          <w:bCs/>
        </w:rPr>
        <w:t>-01/</w:t>
      </w:r>
      <w:r w:rsidR="00B72E8F">
        <w:rPr>
          <w:b/>
          <w:bCs/>
        </w:rPr>
        <w:t>12</w:t>
      </w: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URBROJ: 2186-</w:t>
      </w:r>
      <w:r w:rsidR="003F387A">
        <w:rPr>
          <w:b/>
          <w:bCs/>
        </w:rPr>
        <w:t>3-02-22</w:t>
      </w:r>
      <w:r w:rsidR="00B357D4"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0B7057">
        <w:rPr>
          <w:b/>
        </w:rPr>
        <w:t xml:space="preserve"> </w:t>
      </w:r>
      <w:r w:rsidR="000B7057">
        <w:rPr>
          <w:b/>
        </w:rPr>
        <w:softHyphen/>
      </w:r>
      <w:r w:rsidR="00B72E8F">
        <w:rPr>
          <w:b/>
        </w:rPr>
        <w:t>31.08</w:t>
      </w:r>
      <w:r w:rsidR="00B678EF">
        <w:rPr>
          <w:b/>
        </w:rPr>
        <w:t>.</w:t>
      </w:r>
      <w:r w:rsidR="003F387A">
        <w:rPr>
          <w:b/>
        </w:rPr>
        <w:t>2022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2D53E6" w:rsidP="0037312A">
      <w:pPr>
        <w:jc w:val="center"/>
        <w:rPr>
          <w:b/>
          <w:szCs w:val="22"/>
        </w:rPr>
      </w:pPr>
      <w:r>
        <w:rPr>
          <w:b/>
          <w:szCs w:val="22"/>
        </w:rPr>
        <w:t>9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B72E8F" w:rsidP="0031053F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</w:t>
      </w:r>
      <w:r w:rsidR="00E52964">
        <w:rPr>
          <w:b/>
          <w:szCs w:val="22"/>
          <w:u w:val="single"/>
        </w:rPr>
        <w:t>_</w:t>
      </w:r>
      <w:r w:rsidR="001431A8">
        <w:rPr>
          <w:b/>
          <w:szCs w:val="22"/>
          <w:u w:val="single"/>
        </w:rPr>
        <w:t>06</w:t>
      </w:r>
      <w:r w:rsidR="002D53E6">
        <w:rPr>
          <w:b/>
          <w:szCs w:val="22"/>
          <w:u w:val="single"/>
        </w:rPr>
        <w:t>.09</w:t>
      </w:r>
      <w:r w:rsidR="00B678EF">
        <w:rPr>
          <w:b/>
          <w:szCs w:val="22"/>
          <w:u w:val="single"/>
        </w:rPr>
        <w:t>.</w:t>
      </w:r>
      <w:r w:rsidR="003F387A">
        <w:rPr>
          <w:b/>
          <w:szCs w:val="22"/>
          <w:u w:val="single"/>
        </w:rPr>
        <w:t>2022</w:t>
      </w:r>
      <w:r w:rsidR="00F63BF5">
        <w:rPr>
          <w:b/>
          <w:szCs w:val="22"/>
          <w:u w:val="single"/>
        </w:rPr>
        <w:t>. godine (</w:t>
      </w:r>
      <w:r w:rsidR="001431A8">
        <w:rPr>
          <w:b/>
          <w:szCs w:val="22"/>
          <w:u w:val="single"/>
        </w:rPr>
        <w:t>utorak</w:t>
      </w:r>
      <w:r w:rsidR="0031053F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BB6168" w:rsidRPr="003F387A" w:rsidRDefault="0037312A" w:rsidP="003F387A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7D081E" w:rsidRPr="007D081E" w:rsidRDefault="007D081E" w:rsidP="001431A8">
      <w:bookmarkStart w:id="0" w:name="_GoBack"/>
      <w:bookmarkEnd w:id="0"/>
    </w:p>
    <w:p w:rsidR="00C0635F" w:rsidRDefault="00216748" w:rsidP="000B7057">
      <w:pPr>
        <w:pStyle w:val="Odlomakpopisa"/>
        <w:numPr>
          <w:ilvl w:val="0"/>
          <w:numId w:val="3"/>
        </w:numPr>
        <w:jc w:val="both"/>
      </w:pPr>
      <w:r>
        <w:t>Prihvaćanje Polugodišnjeg iz</w:t>
      </w:r>
      <w:r w:rsidR="00C0635F">
        <w:t>v</w:t>
      </w:r>
      <w:r>
        <w:t>j</w:t>
      </w:r>
      <w:r w:rsidR="00C0635F">
        <w:t xml:space="preserve">ešća o izvršenju Proračuna Općine Cestica za </w:t>
      </w:r>
      <w:r w:rsidR="0031053F">
        <w:t>2022. godinu</w:t>
      </w:r>
    </w:p>
    <w:p w:rsidR="00C0635F" w:rsidRDefault="00C0635F" w:rsidP="000B7057">
      <w:pPr>
        <w:pStyle w:val="Odlomakpopisa"/>
        <w:numPr>
          <w:ilvl w:val="0"/>
          <w:numId w:val="3"/>
        </w:numPr>
        <w:jc w:val="both"/>
      </w:pPr>
      <w:r>
        <w:t>Prihvaćanje Izvješća općinskog načelnika za razdoblje 01.01.do 30.06.2022. godine</w:t>
      </w:r>
    </w:p>
    <w:p w:rsidR="00086085" w:rsidRDefault="007D081E" w:rsidP="000B7057">
      <w:pPr>
        <w:pStyle w:val="Odlomakpopisa"/>
        <w:numPr>
          <w:ilvl w:val="0"/>
          <w:numId w:val="3"/>
        </w:numPr>
        <w:jc w:val="both"/>
      </w:pPr>
      <w:r>
        <w:t xml:space="preserve">Prijedlog Odluke </w:t>
      </w:r>
      <w:r w:rsidR="002D53E6">
        <w:t>o</w:t>
      </w:r>
      <w:r w:rsidR="000B7057" w:rsidRPr="000B7057">
        <w:t xml:space="preserve"> imenovanju i protezanju pojedinih ulica u naseljima na području općine Cestica</w:t>
      </w:r>
      <w:r>
        <w:t xml:space="preserve"> </w:t>
      </w:r>
    </w:p>
    <w:p w:rsidR="007D081E" w:rsidRDefault="002D53E6" w:rsidP="002D53E6">
      <w:pPr>
        <w:pStyle w:val="Odlomakpopisa"/>
        <w:numPr>
          <w:ilvl w:val="0"/>
          <w:numId w:val="3"/>
        </w:numPr>
        <w:jc w:val="both"/>
      </w:pPr>
      <w:r>
        <w:t>Prijedlog Odluke o određivanju poslova prijevoza pokojnika koji se financiraju iz Proračuna Općine Cestica</w:t>
      </w:r>
    </w:p>
    <w:p w:rsidR="002D53E6" w:rsidRDefault="002D53E6" w:rsidP="002D53E6">
      <w:pPr>
        <w:pStyle w:val="Odlomakpopisa"/>
        <w:numPr>
          <w:ilvl w:val="0"/>
          <w:numId w:val="3"/>
        </w:numPr>
      </w:pPr>
      <w:r w:rsidRPr="002D53E6">
        <w:t>Prijedlog Odluke o dodjeli javnih</w:t>
      </w:r>
      <w:r>
        <w:t xml:space="preserve"> priznanja Općine Cestica u 2022</w:t>
      </w:r>
      <w:r w:rsidRPr="002D53E6">
        <w:t>. godini,</w:t>
      </w:r>
    </w:p>
    <w:p w:rsidR="002D53E6" w:rsidRPr="002D53E6" w:rsidRDefault="002D53E6" w:rsidP="002D53E6">
      <w:pPr>
        <w:pStyle w:val="Odlomakpopisa"/>
        <w:numPr>
          <w:ilvl w:val="0"/>
          <w:numId w:val="3"/>
        </w:numPr>
      </w:pPr>
      <w:r>
        <w:t>Prijedlog Odluke o donošenje 3. Izmjena i dopuna PPUO Cestica</w:t>
      </w:r>
    </w:p>
    <w:p w:rsidR="002D53E6" w:rsidRDefault="002D53E6" w:rsidP="002D53E6">
      <w:pPr>
        <w:ind w:left="360"/>
        <w:jc w:val="both"/>
      </w:pPr>
    </w:p>
    <w:p w:rsidR="00BB6168" w:rsidRDefault="00BB6168" w:rsidP="003F387A">
      <w:pPr>
        <w:ind w:left="360"/>
        <w:jc w:val="both"/>
      </w:pPr>
    </w:p>
    <w:p w:rsidR="00D60C31" w:rsidRDefault="00D60C31" w:rsidP="002E619D">
      <w:pPr>
        <w:jc w:val="both"/>
      </w:pPr>
    </w:p>
    <w:p w:rsidR="00092D01" w:rsidRPr="00BB6168" w:rsidRDefault="0037312A" w:rsidP="00BB6168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3F387A" w:rsidRDefault="003F387A" w:rsidP="00BB6168">
      <w:pPr>
        <w:ind w:left="6372"/>
        <w:jc w:val="center"/>
        <w:rPr>
          <w:b/>
        </w:rPr>
      </w:pP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3F387A" w:rsidRPr="00F944FE" w:rsidRDefault="0037312A" w:rsidP="00F944FE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3F387A" w:rsidRDefault="003F387A" w:rsidP="0037312A">
      <w:pPr>
        <w:rPr>
          <w:sz w:val="20"/>
          <w:szCs w:val="22"/>
        </w:rPr>
      </w:pPr>
    </w:p>
    <w:p w:rsidR="00216748" w:rsidRDefault="00216748" w:rsidP="0037312A">
      <w:pPr>
        <w:rPr>
          <w:sz w:val="20"/>
          <w:szCs w:val="22"/>
        </w:rPr>
      </w:pPr>
    </w:p>
    <w:p w:rsidR="00216748" w:rsidRDefault="00216748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86085"/>
    <w:rsid w:val="00092D01"/>
    <w:rsid w:val="000A0020"/>
    <w:rsid w:val="000A6E05"/>
    <w:rsid w:val="000B2EBC"/>
    <w:rsid w:val="000B7057"/>
    <w:rsid w:val="001431A8"/>
    <w:rsid w:val="00172C3D"/>
    <w:rsid w:val="00184A5E"/>
    <w:rsid w:val="00185093"/>
    <w:rsid w:val="002165B3"/>
    <w:rsid w:val="00216748"/>
    <w:rsid w:val="00236918"/>
    <w:rsid w:val="002D53E6"/>
    <w:rsid w:val="002E619D"/>
    <w:rsid w:val="002F364A"/>
    <w:rsid w:val="0031053F"/>
    <w:rsid w:val="0037312A"/>
    <w:rsid w:val="003E0698"/>
    <w:rsid w:val="003F387A"/>
    <w:rsid w:val="00450A10"/>
    <w:rsid w:val="00462632"/>
    <w:rsid w:val="00471C82"/>
    <w:rsid w:val="005932CE"/>
    <w:rsid w:val="005C1168"/>
    <w:rsid w:val="005D54F3"/>
    <w:rsid w:val="005D6A35"/>
    <w:rsid w:val="00627C3E"/>
    <w:rsid w:val="0069630C"/>
    <w:rsid w:val="006E3ABC"/>
    <w:rsid w:val="00712988"/>
    <w:rsid w:val="007248CD"/>
    <w:rsid w:val="00793AE8"/>
    <w:rsid w:val="007B36F2"/>
    <w:rsid w:val="007C03D9"/>
    <w:rsid w:val="007D081E"/>
    <w:rsid w:val="008C168F"/>
    <w:rsid w:val="00916B85"/>
    <w:rsid w:val="00947303"/>
    <w:rsid w:val="00A4179D"/>
    <w:rsid w:val="00A65525"/>
    <w:rsid w:val="00A838B6"/>
    <w:rsid w:val="00AB431C"/>
    <w:rsid w:val="00AD48C0"/>
    <w:rsid w:val="00AE433A"/>
    <w:rsid w:val="00B357D4"/>
    <w:rsid w:val="00B678EF"/>
    <w:rsid w:val="00B72E8F"/>
    <w:rsid w:val="00BB6168"/>
    <w:rsid w:val="00BE48C0"/>
    <w:rsid w:val="00C0635F"/>
    <w:rsid w:val="00CD29B0"/>
    <w:rsid w:val="00D073AD"/>
    <w:rsid w:val="00D35B8F"/>
    <w:rsid w:val="00D60C31"/>
    <w:rsid w:val="00D908CB"/>
    <w:rsid w:val="00DA4E11"/>
    <w:rsid w:val="00DC71D9"/>
    <w:rsid w:val="00E33FFB"/>
    <w:rsid w:val="00E52964"/>
    <w:rsid w:val="00F1503C"/>
    <w:rsid w:val="00F63BF5"/>
    <w:rsid w:val="00F944FE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2022-08-30T12:01:00Z</cp:lastPrinted>
  <dcterms:created xsi:type="dcterms:W3CDTF">2022-08-01T13:06:00Z</dcterms:created>
  <dcterms:modified xsi:type="dcterms:W3CDTF">2022-08-31T06:59:00Z</dcterms:modified>
</cp:coreProperties>
</file>