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F4" w:rsidRPr="003249F3" w:rsidRDefault="00152EF6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55.35pt;margin-top:0;width:40.3pt;height:48.8pt;z-index:251659264;visibility:visible">
            <v:imagedata r:id="rId5" o:title=""/>
            <w10:wrap type="topAndBottom"/>
          </v:shape>
          <o:OLEObject Type="Embed" ProgID="Unknown" ShapeID="Object 2" DrawAspect="Content" ObjectID="_1653131588" r:id="rId6"/>
        </w:pict>
      </w:r>
    </w:p>
    <w:p w:rsidR="004D14F4" w:rsidRPr="003249F3" w:rsidRDefault="003249F3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14F4" w:rsidRPr="003249F3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4D14F4" w:rsidRPr="003249F3" w:rsidRDefault="004D14F4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</w:rPr>
        <w:t>VARAŽDINSKA ŽUPANIJA</w:t>
      </w:r>
    </w:p>
    <w:p w:rsidR="004D14F4" w:rsidRPr="003249F3" w:rsidRDefault="003249F3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249F3">
        <w:rPr>
          <w:rFonts w:ascii="Times New Roman" w:eastAsia="Times New Roman" w:hAnsi="Times New Roman" w:cs="Times New Roman"/>
          <w:b/>
          <w:sz w:val="24"/>
          <w:szCs w:val="24"/>
        </w:rPr>
        <w:t xml:space="preserve"> OPĆINA CESTICA</w:t>
      </w:r>
    </w:p>
    <w:p w:rsidR="004D14F4" w:rsidRDefault="003249F3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14F4" w:rsidRPr="003249F3">
        <w:rPr>
          <w:rFonts w:ascii="Times New Roman" w:eastAsia="Times New Roman" w:hAnsi="Times New Roman" w:cs="Times New Roman"/>
          <w:b/>
          <w:sz w:val="24"/>
          <w:szCs w:val="24"/>
        </w:rPr>
        <w:t>OPĆINSKO VIJEĆE</w:t>
      </w:r>
    </w:p>
    <w:p w:rsidR="003249F3" w:rsidRPr="003249F3" w:rsidRDefault="003249F3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4F4" w:rsidRPr="003249F3" w:rsidRDefault="003249F3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351-01/20-01/</w:t>
      </w:r>
      <w:r w:rsidR="00152EF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D14F4" w:rsidRPr="003249F3" w:rsidRDefault="00235D5B" w:rsidP="004D14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 w:rsidR="001A15BA" w:rsidRPr="003249F3">
        <w:rPr>
          <w:rFonts w:ascii="Times New Roman" w:eastAsia="Times New Roman" w:hAnsi="Times New Roman" w:cs="Times New Roman"/>
          <w:sz w:val="24"/>
          <w:szCs w:val="24"/>
        </w:rPr>
        <w:t>2186</w:t>
      </w:r>
      <w:r w:rsidR="003249F3">
        <w:rPr>
          <w:rFonts w:ascii="Times New Roman" w:eastAsia="Times New Roman" w:hAnsi="Times New Roman" w:cs="Times New Roman"/>
          <w:sz w:val="24"/>
          <w:szCs w:val="24"/>
        </w:rPr>
        <w:t>/03-02-20-1</w:t>
      </w:r>
    </w:p>
    <w:p w:rsidR="004D14F4" w:rsidRPr="003249F3" w:rsidRDefault="003249F3" w:rsidP="004D14F4">
      <w:pPr>
        <w:tabs>
          <w:tab w:val="left" w:pos="754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Cestica</w:t>
      </w:r>
      <w:r w:rsidR="004D14F4" w:rsidRPr="003249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04.06.</w:t>
      </w:r>
      <w:r w:rsidR="00152EF6">
        <w:rPr>
          <w:rFonts w:ascii="Times New Roman" w:eastAsia="Times New Roman" w:hAnsi="Times New Roman" w:cs="Times New Roman"/>
          <w:sz w:val="24"/>
          <w:szCs w:val="24"/>
        </w:rPr>
        <w:t>2020.</w:t>
      </w:r>
      <w:r w:rsidR="0015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4D14F4" w:rsidRPr="003249F3" w:rsidRDefault="004D14F4" w:rsidP="004D14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14F4" w:rsidRPr="003249F3" w:rsidRDefault="004D14F4" w:rsidP="004D14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14F4" w:rsidRPr="003249F3" w:rsidRDefault="004D14F4" w:rsidP="004D14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e Cestica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(»Službeni vjesnik Varaždinske županije«,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17/18 i 11/20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o vijeće Općine Cestica na svojoj 18.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  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04. lipnja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godine, donosi</w:t>
      </w:r>
    </w:p>
    <w:p w:rsidR="004D14F4" w:rsidRPr="003249F3" w:rsidRDefault="004D14F4" w:rsidP="004D14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4F4" w:rsidRPr="003249F3" w:rsidRDefault="004D14F4" w:rsidP="004D14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4D14F4" w:rsidRPr="003249F3" w:rsidRDefault="004D14F4" w:rsidP="004D14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davanju suglasnosti na Sporazum o </w:t>
      </w:r>
      <w:r w:rsidR="00235D5B" w:rsidRPr="003249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korištenju postrojenja i Sporazum o sufinanciranju izgradnje i opremanja postrojenja za sortiranje</w:t>
      </w:r>
    </w:p>
    <w:p w:rsidR="004D14F4" w:rsidRDefault="004D14F4" w:rsidP="004D14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49F3" w:rsidRPr="003249F3" w:rsidRDefault="003249F3" w:rsidP="004D14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D14F4" w:rsidRPr="003249F3" w:rsidRDefault="004D14F4" w:rsidP="003249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4D14F4" w:rsidRPr="003249F3" w:rsidRDefault="004D14F4" w:rsidP="004D14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  <w:r w:rsid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Cestica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5D5B"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suglasnost </w:t>
      </w:r>
      <w:r w:rsidR="00E32C31"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235D5B"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Sporazum o korištenju postrojenja i Sporazum o sufinanciranju izgradnje i opremanja postrojenja za sortiranje.</w:t>
      </w:r>
    </w:p>
    <w:p w:rsidR="004D14F4" w:rsidRPr="003249F3" w:rsidRDefault="004D14F4" w:rsidP="004D14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4F4" w:rsidRPr="003249F3" w:rsidRDefault="004D14F4" w:rsidP="003249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4D14F4" w:rsidRPr="003249F3" w:rsidRDefault="004D14F4" w:rsidP="004D14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općinski načelnik da provede sve radnje vezane uz Sporazum</w:t>
      </w:r>
      <w:r w:rsidR="0086125F"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1. ove Odluke.</w:t>
      </w:r>
    </w:p>
    <w:p w:rsidR="004D14F4" w:rsidRPr="003249F3" w:rsidRDefault="004D14F4" w:rsidP="003249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4F4" w:rsidRPr="003249F3" w:rsidRDefault="004D14F4" w:rsidP="003249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3. </w:t>
      </w:r>
    </w:p>
    <w:p w:rsidR="004D14F4" w:rsidRPr="003249F3" w:rsidRDefault="004D14F4" w:rsidP="004D14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152EF6">
        <w:rPr>
          <w:rFonts w:ascii="Times New Roman" w:eastAsia="Times New Roman" w:hAnsi="Times New Roman" w:cs="Times New Roman"/>
          <w:sz w:val="24"/>
          <w:szCs w:val="24"/>
          <w:lang w:eastAsia="hr-HR"/>
        </w:rPr>
        <w:t>osmog</w:t>
      </w:r>
      <w:bookmarkStart w:id="0" w:name="_GoBack"/>
      <w:bookmarkEnd w:id="0"/>
      <w:r w:rsidRPr="003249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u »Službenom vjesniku Varaždinske županije«.</w:t>
      </w:r>
    </w:p>
    <w:p w:rsidR="004D14F4" w:rsidRPr="003249F3" w:rsidRDefault="004D14F4" w:rsidP="004D14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4F4" w:rsidRPr="003249F3" w:rsidRDefault="004D14F4" w:rsidP="004D14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4F4" w:rsidRPr="003249F3" w:rsidRDefault="004D14F4" w:rsidP="004D14F4">
      <w:pPr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14F4" w:rsidRPr="003249F3" w:rsidRDefault="004D14F4" w:rsidP="004D14F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Predsjednik Općinskog vijeća</w:t>
      </w:r>
      <w:r w:rsidR="00152E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</w:p>
    <w:p w:rsidR="004D14F4" w:rsidRPr="003249F3" w:rsidRDefault="004D14F4" w:rsidP="004D14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Darko Majhen</w:t>
      </w:r>
      <w:r w:rsidR="00152E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mag</w:t>
      </w:r>
      <w:proofErr w:type="spellEnd"/>
      <w:r w:rsid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pol.</w:t>
      </w:r>
      <w:r w:rsidRPr="003249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47380" w:rsidRPr="003249F3" w:rsidRDefault="00647380">
      <w:pPr>
        <w:rPr>
          <w:rFonts w:ascii="Times New Roman" w:hAnsi="Times New Roman" w:cs="Times New Roman"/>
          <w:sz w:val="24"/>
          <w:szCs w:val="24"/>
        </w:rPr>
      </w:pPr>
    </w:p>
    <w:sectPr w:rsidR="00647380" w:rsidRPr="0032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F4"/>
    <w:rsid w:val="00152EF6"/>
    <w:rsid w:val="001A15BA"/>
    <w:rsid w:val="00235D5B"/>
    <w:rsid w:val="003249F3"/>
    <w:rsid w:val="004D14F4"/>
    <w:rsid w:val="00647380"/>
    <w:rsid w:val="0086125F"/>
    <w:rsid w:val="00C225D9"/>
    <w:rsid w:val="00E3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F4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F4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korisnik</cp:lastModifiedBy>
  <cp:revision>3</cp:revision>
  <dcterms:created xsi:type="dcterms:W3CDTF">2020-06-01T11:00:00Z</dcterms:created>
  <dcterms:modified xsi:type="dcterms:W3CDTF">2020-06-08T12:27:00Z</dcterms:modified>
</cp:coreProperties>
</file>