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ABCC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96BDF0" wp14:editId="260161FA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B548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68074E2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910C0E5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62C4CCE8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2F5D791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BB61C" w14:textId="18F21246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05662140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3A1635E5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011E5B07" w14:textId="77777777" w:rsidR="004C509C" w:rsidRPr="008A0CE0" w:rsidRDefault="004C509C" w:rsidP="004C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7B5B919" w14:textId="2C66F7FA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56D0E99F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</w:t>
      </w:r>
      <w:r w:rsidR="004718F3">
        <w:rPr>
          <w:rFonts w:ascii="Arial Narrow" w:hAnsi="Arial Narrow"/>
          <w:b/>
          <w:sz w:val="28"/>
        </w:rPr>
        <w:t>3</w:t>
      </w:r>
      <w:r w:rsidR="00540DA3">
        <w:rPr>
          <w:rFonts w:ascii="Arial Narrow" w:hAnsi="Arial Narrow"/>
          <w:b/>
          <w:sz w:val="28"/>
        </w:rPr>
        <w:t xml:space="preserve">. </w:t>
      </w:r>
      <w:r w:rsidR="004718F3">
        <w:rPr>
          <w:rFonts w:ascii="Arial Narrow" w:hAnsi="Arial Narrow"/>
          <w:b/>
          <w:sz w:val="28"/>
        </w:rPr>
        <w:t>Organizacija sajmova i manifestacija regionalnog i inozemnog karaktera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7938185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ED1D0E">
        <w:rPr>
          <w:rFonts w:ascii="Arial Narrow" w:hAnsi="Arial Narrow"/>
          <w:sz w:val="24"/>
        </w:rPr>
        <w:t>3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EB3539">
        <w:rPr>
          <w:rFonts w:ascii="Arial Narrow" w:hAnsi="Arial Narrow"/>
          <w:sz w:val="24"/>
        </w:rPr>
        <w:t>za razvoj turističkog sektora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70234004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7029B6E3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862E3F">
        <w:rPr>
          <w:rFonts w:ascii="Arial Narrow" w:hAnsi="Arial Narrow"/>
          <w:sz w:val="24"/>
        </w:rPr>
        <w:t>3</w:t>
      </w:r>
      <w:r w:rsidR="00962061">
        <w:rPr>
          <w:rFonts w:ascii="Arial Narrow" w:hAnsi="Arial Narrow"/>
          <w:sz w:val="24"/>
        </w:rPr>
        <w:t>.</w:t>
      </w:r>
      <w:r w:rsidR="005D5F3E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. </w:t>
      </w:r>
      <w:r w:rsidR="005D5F3E">
        <w:rPr>
          <w:rFonts w:ascii="Arial Narrow" w:hAnsi="Arial Narrow"/>
          <w:sz w:val="24"/>
        </w:rPr>
        <w:t>Organizacija sajmova i manifestacija regionalnog i inozemnog karaktera</w:t>
      </w:r>
      <w:r w:rsidR="00254519">
        <w:rPr>
          <w:rFonts w:ascii="Arial Narrow" w:hAnsi="Arial Narrow"/>
          <w:sz w:val="24"/>
        </w:rPr>
        <w:t xml:space="preserve"> u svrhu povećanja prepoznatljivosti turističkih i tradicijskih proizvoda te usluga na području Općine Cestica.</w:t>
      </w:r>
      <w:r w:rsidR="005F4E84">
        <w:rPr>
          <w:rFonts w:ascii="Arial Narrow" w:hAnsi="Arial Narrow"/>
          <w:sz w:val="24"/>
        </w:rPr>
        <w:t xml:space="preserve"> </w:t>
      </w:r>
    </w:p>
    <w:p w14:paraId="46AD9235" w14:textId="71EED6EF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87436E">
        <w:rPr>
          <w:rFonts w:ascii="Arial Narrow" w:hAnsi="Arial Narrow"/>
          <w:sz w:val="24"/>
        </w:rPr>
        <w:t>t</w:t>
      </w:r>
      <w:r w:rsidR="00254519">
        <w:rPr>
          <w:rFonts w:ascii="Arial Narrow" w:hAnsi="Arial Narrow"/>
          <w:sz w:val="24"/>
        </w:rPr>
        <w:t xml:space="preserve">roškova nastupa </w:t>
      </w:r>
      <w:r w:rsidR="00DD38A9">
        <w:rPr>
          <w:rFonts w:ascii="Arial Narrow" w:hAnsi="Arial Narrow"/>
          <w:sz w:val="24"/>
        </w:rPr>
        <w:t xml:space="preserve">na sajmovima i manifestacijama u RH i inozemstvu te troškova organizacije sajmova/manifestacija na području Općine Cestica </w:t>
      </w:r>
      <w:r w:rsidR="00766D71">
        <w:rPr>
          <w:rFonts w:ascii="Arial Narrow" w:hAnsi="Arial Narrow"/>
          <w:sz w:val="24"/>
        </w:rPr>
        <w:t xml:space="preserve">povećati turističku </w:t>
      </w:r>
      <w:r w:rsidR="0055643D">
        <w:rPr>
          <w:rFonts w:ascii="Arial Narrow" w:hAnsi="Arial Narrow"/>
          <w:sz w:val="24"/>
        </w:rPr>
        <w:t xml:space="preserve">posjećenost i </w:t>
      </w:r>
      <w:r w:rsidR="00766D71">
        <w:rPr>
          <w:rFonts w:ascii="Arial Narrow" w:hAnsi="Arial Narrow"/>
          <w:sz w:val="24"/>
        </w:rPr>
        <w:t>potrošnju na području Općine Cestica</w:t>
      </w:r>
      <w:r w:rsidR="003E314D">
        <w:rPr>
          <w:rFonts w:ascii="Arial Narrow" w:hAnsi="Arial Narrow"/>
          <w:sz w:val="24"/>
        </w:rPr>
        <w:t>.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5FE20343" w14:textId="1DF0ED97" w:rsidR="0008793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BE666F">
        <w:rPr>
          <w:rFonts w:ascii="Arial Narrow" w:hAnsi="Arial Narrow"/>
          <w:sz w:val="24"/>
        </w:rPr>
        <w:t xml:space="preserve"> i udruge registrirane za obavljanje gospodarske djelatnosti, sa poslovnim nastanom</w:t>
      </w:r>
      <w:r w:rsidR="00405877">
        <w:rPr>
          <w:rFonts w:ascii="Arial Narrow" w:hAnsi="Arial Narrow"/>
          <w:sz w:val="24"/>
        </w:rPr>
        <w:t xml:space="preserve"> na području Općine Cestica</w:t>
      </w:r>
      <w:r w:rsidR="00BE666F">
        <w:rPr>
          <w:rFonts w:ascii="Arial Narrow" w:hAnsi="Arial Narrow"/>
          <w:sz w:val="24"/>
        </w:rPr>
        <w:t>,</w:t>
      </w:r>
      <w:r w:rsidR="00547398">
        <w:rPr>
          <w:rFonts w:ascii="Arial Narrow" w:hAnsi="Arial Narrow"/>
          <w:sz w:val="24"/>
        </w:rPr>
        <w:t xml:space="preserve"> </w:t>
      </w:r>
      <w:r w:rsidR="00BE666F">
        <w:rPr>
          <w:rFonts w:ascii="Arial Narrow" w:hAnsi="Arial Narrow"/>
          <w:sz w:val="24"/>
        </w:rPr>
        <w:t xml:space="preserve">koji </w:t>
      </w:r>
      <w:r w:rsidR="00815BFC">
        <w:rPr>
          <w:rFonts w:ascii="Arial Narrow" w:hAnsi="Arial Narrow"/>
          <w:sz w:val="24"/>
        </w:rPr>
        <w:t>participiraju</w:t>
      </w:r>
      <w:r w:rsidR="00927360">
        <w:rPr>
          <w:rFonts w:ascii="Arial Narrow" w:hAnsi="Arial Narrow"/>
          <w:sz w:val="24"/>
        </w:rPr>
        <w:t xml:space="preserve"> na sajmovima i manifestacijama regionalnog i inozemnog karaktera u svrhu promocije turističkih i tradicijskih proizvoda te usluga Općine Cestica. </w:t>
      </w:r>
      <w:r w:rsidR="00CF22F8">
        <w:rPr>
          <w:rFonts w:ascii="Arial Narrow" w:hAnsi="Arial Narrow"/>
          <w:sz w:val="24"/>
        </w:rPr>
        <w:t xml:space="preserve"> </w:t>
      </w:r>
    </w:p>
    <w:p w14:paraId="62FEDBC9" w14:textId="07F2D83F" w:rsidR="00EE7E04" w:rsidRDefault="00EE7E0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 smislu participacije </w:t>
      </w:r>
      <w:r w:rsidR="003B062E">
        <w:rPr>
          <w:rFonts w:ascii="Arial Narrow" w:hAnsi="Arial Narrow"/>
          <w:sz w:val="24"/>
        </w:rPr>
        <w:t>na sajmovima i</w:t>
      </w:r>
      <w:r>
        <w:rPr>
          <w:rFonts w:ascii="Arial Narrow" w:hAnsi="Arial Narrow"/>
          <w:sz w:val="24"/>
        </w:rPr>
        <w:t xml:space="preserve"> manifestacijama smatra se angažman korisnika, bilo u svojstvu izlagača, bilo u svojstvu </w:t>
      </w:r>
      <w:r w:rsidR="002D0042">
        <w:rPr>
          <w:rFonts w:ascii="Arial Narrow" w:hAnsi="Arial Narrow"/>
          <w:sz w:val="24"/>
        </w:rPr>
        <w:t xml:space="preserve">organizatora.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68F40926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FD671C8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sektorima ribarstva i akvakulture, kako je obuhvaćeno Uredbom (EZ) br. 104/2000</w:t>
      </w:r>
    </w:p>
    <w:p w14:paraId="30D7B982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primarnoj proizvodnji poljoprivrednih proizvoda</w:t>
      </w:r>
    </w:p>
    <w:p w14:paraId="5EF47E60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Poduzetnicima koji djeluju u sektoru prerade i stavljanja na tržište poljoprivrednih proizvoda, u sljedećim slučajevima: </w:t>
      </w:r>
    </w:p>
    <w:p w14:paraId="64A11405" w14:textId="0DA253AA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289FA48" w14:textId="397C3C9E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253564D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Za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6222A003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lastRenderedPageBreak/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750FDB0E" w14:textId="3516CF6F" w:rsidR="00E26427" w:rsidRDefault="00E26427" w:rsidP="00E26427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623917FF" w14:textId="10FC1240" w:rsidR="00A84FB2" w:rsidRDefault="00A84FB2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  <w:r w:rsidRPr="00A84FB2">
        <w:rPr>
          <w:rFonts w:ascii="Arial Narrow" w:hAnsi="Arial Narrow"/>
          <w:sz w:val="24"/>
        </w:rPr>
        <w:t xml:space="preserve">Ako poduzetnik djeluje u sektorima navedenima u članku </w:t>
      </w:r>
      <w:r w:rsidR="002B45C0">
        <w:rPr>
          <w:rFonts w:ascii="Arial Narrow" w:hAnsi="Arial Narrow"/>
          <w:sz w:val="24"/>
        </w:rPr>
        <w:t>9. i 10.</w:t>
      </w:r>
      <w:r w:rsidRPr="00A84FB2">
        <w:rPr>
          <w:rFonts w:ascii="Arial Narrow" w:hAnsi="Arial Narrow"/>
          <w:sz w:val="24"/>
        </w:rPr>
        <w:t xml:space="preserve"> i djeluje u jednom ili više sektora ili ima druge djelatnosti koje su obuhvaćene područjem primjene </w:t>
      </w:r>
      <w:r w:rsidR="002B45C0">
        <w:rPr>
          <w:rFonts w:ascii="Arial Narrow" w:hAnsi="Arial Narrow"/>
          <w:sz w:val="24"/>
        </w:rPr>
        <w:t>Uredbe 1407/201</w:t>
      </w:r>
      <w:r w:rsidR="006D04D8">
        <w:rPr>
          <w:rFonts w:ascii="Arial Narrow" w:hAnsi="Arial Narrow"/>
          <w:sz w:val="24"/>
        </w:rPr>
        <w:t>3</w:t>
      </w:r>
      <w:r w:rsidR="002B45C0">
        <w:rPr>
          <w:rFonts w:ascii="Arial Narrow" w:hAnsi="Arial Narrow"/>
          <w:sz w:val="24"/>
        </w:rPr>
        <w:t>.</w:t>
      </w:r>
      <w:r w:rsidRPr="00A84FB2">
        <w:rPr>
          <w:rFonts w:ascii="Arial Narrow" w:hAnsi="Arial Narrow"/>
          <w:sz w:val="24"/>
        </w:rPr>
        <w:t xml:space="preserve">, Uredba </w:t>
      </w:r>
      <w:r w:rsidR="002B45C0">
        <w:rPr>
          <w:rFonts w:ascii="Arial Narrow" w:hAnsi="Arial Narrow"/>
          <w:sz w:val="24"/>
        </w:rPr>
        <w:t>1408</w:t>
      </w:r>
      <w:r w:rsidR="006D04D8">
        <w:rPr>
          <w:rFonts w:ascii="Arial Narrow" w:hAnsi="Arial Narrow"/>
          <w:sz w:val="24"/>
        </w:rPr>
        <w:t xml:space="preserve">/2013 </w:t>
      </w:r>
      <w:r w:rsidRPr="00A84FB2">
        <w:rPr>
          <w:rFonts w:ascii="Arial Narrow" w:hAnsi="Arial Narrow"/>
          <w:sz w:val="24"/>
        </w:rPr>
        <w:t>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14:paraId="3154DE8B" w14:textId="1FEA444E" w:rsidR="006D04D8" w:rsidRDefault="006D04D8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bookmarkEnd w:id="1"/>
    <w:p w14:paraId="3E37BEC4" w14:textId="77777777" w:rsidR="00D57B82" w:rsidRPr="00D57B82" w:rsidRDefault="00D57B82" w:rsidP="00F15995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641A3C32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771CB0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771CB0">
        <w:rPr>
          <w:rFonts w:ascii="Arial Narrow" w:hAnsi="Arial Narrow"/>
          <w:sz w:val="24"/>
        </w:rPr>
        <w:t>Organizacija sajmova i manifestacija regionalnog i inozemnog karaktera,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F5953">
        <w:rPr>
          <w:rFonts w:ascii="Arial Narrow" w:hAnsi="Arial Narrow"/>
          <w:sz w:val="24"/>
        </w:rPr>
        <w:t>1</w:t>
      </w:r>
      <w:r w:rsidR="00BC600F" w:rsidRPr="00BC600F">
        <w:rPr>
          <w:rFonts w:ascii="Arial Narrow" w:hAnsi="Arial Narrow"/>
          <w:sz w:val="24"/>
        </w:rPr>
        <w:t>0.000,00 kn.</w:t>
      </w:r>
      <w:r w:rsidR="005F5953">
        <w:rPr>
          <w:rFonts w:ascii="Arial Narrow" w:hAnsi="Arial Narrow"/>
          <w:sz w:val="24"/>
        </w:rPr>
        <w:t xml:space="preserve"> 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CA74E12" w14:textId="2D398702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2018. godinu po ovom Javnom pozivu može podnijeti više prijava s time da ukupni iznos dodijeljenih bespovratnih sredstava ne može premašivati iznos od</w:t>
      </w:r>
      <w:r w:rsidR="005F5953">
        <w:rPr>
          <w:rFonts w:ascii="Arial Narrow" w:hAnsi="Arial Narrow"/>
          <w:sz w:val="24"/>
        </w:rPr>
        <w:t xml:space="preserve"> 10.000,00 kn po </w:t>
      </w:r>
      <w:r w:rsidR="00DD484C">
        <w:rPr>
          <w:rFonts w:ascii="Arial Narrow" w:hAnsi="Arial Narrow"/>
          <w:sz w:val="24"/>
        </w:rPr>
        <w:t xml:space="preserve">korisniku u jednoj proračunskoj godini. </w:t>
      </w:r>
    </w:p>
    <w:p w14:paraId="696AED2A" w14:textId="288CA462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E03D97">
        <w:rPr>
          <w:rFonts w:ascii="Arial Narrow" w:hAnsi="Arial Narrow"/>
          <w:sz w:val="24"/>
        </w:rPr>
        <w:t>50 % ukupno prihvatljivih troškova, sukladno listi prihvatljivih troškova iz točke VII.</w:t>
      </w:r>
      <w:r w:rsidR="00812B68">
        <w:rPr>
          <w:rFonts w:ascii="Arial Narrow" w:hAnsi="Arial Narrow"/>
          <w:sz w:val="24"/>
        </w:rPr>
        <w:t xml:space="preserve"> </w:t>
      </w: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7D1C35DD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DD484C">
        <w:rPr>
          <w:rFonts w:ascii="Arial Narrow" w:hAnsi="Arial Narrow"/>
          <w:sz w:val="24"/>
        </w:rPr>
        <w:t xml:space="preserve"> troškove </w:t>
      </w:r>
      <w:r w:rsidR="00ED4A95">
        <w:rPr>
          <w:rFonts w:ascii="Arial Narrow" w:hAnsi="Arial Narrow"/>
          <w:sz w:val="24"/>
        </w:rPr>
        <w:t>organizacije</w:t>
      </w:r>
      <w:r w:rsidR="00927360">
        <w:rPr>
          <w:rFonts w:ascii="Arial Narrow" w:hAnsi="Arial Narrow"/>
          <w:sz w:val="24"/>
        </w:rPr>
        <w:t xml:space="preserve"> i/ili sudjelovanja na </w:t>
      </w:r>
      <w:r w:rsidR="00ED4A95">
        <w:rPr>
          <w:rFonts w:ascii="Arial Narrow" w:hAnsi="Arial Narrow"/>
          <w:sz w:val="24"/>
        </w:rPr>
        <w:t xml:space="preserve"> sajmov</w:t>
      </w:r>
      <w:r w:rsidR="00927360">
        <w:rPr>
          <w:rFonts w:ascii="Arial Narrow" w:hAnsi="Arial Narrow"/>
          <w:sz w:val="24"/>
        </w:rPr>
        <w:t>ima</w:t>
      </w:r>
      <w:r w:rsidR="00ED4A95">
        <w:rPr>
          <w:rFonts w:ascii="Arial Narrow" w:hAnsi="Arial Narrow"/>
          <w:sz w:val="24"/>
        </w:rPr>
        <w:t xml:space="preserve"> i manifestacija</w:t>
      </w:r>
      <w:r w:rsidR="00927360">
        <w:rPr>
          <w:rFonts w:ascii="Arial Narrow" w:hAnsi="Arial Narrow"/>
          <w:sz w:val="24"/>
        </w:rPr>
        <w:t xml:space="preserve">ma </w:t>
      </w:r>
      <w:r w:rsidR="00ED4A95">
        <w:rPr>
          <w:rFonts w:ascii="Arial Narrow" w:hAnsi="Arial Narrow"/>
          <w:sz w:val="24"/>
        </w:rPr>
        <w:t>regionalnog i</w:t>
      </w:r>
      <w:r w:rsidR="00927360">
        <w:rPr>
          <w:rFonts w:ascii="Arial Narrow" w:hAnsi="Arial Narrow"/>
          <w:sz w:val="24"/>
        </w:rPr>
        <w:t>/ili</w:t>
      </w:r>
      <w:r w:rsidR="00ED4A95">
        <w:rPr>
          <w:rFonts w:ascii="Arial Narrow" w:hAnsi="Arial Narrow"/>
          <w:sz w:val="24"/>
        </w:rPr>
        <w:t xml:space="preserve"> inozemnog karaktera</w:t>
      </w:r>
      <w:r w:rsidR="00A66C44">
        <w:rPr>
          <w:rFonts w:ascii="Arial Narrow" w:hAnsi="Arial Narrow"/>
          <w:sz w:val="24"/>
        </w:rPr>
        <w:t xml:space="preserve"> u svrhu promocije turističkih i tradicijskih proizvoda te usluga </w:t>
      </w:r>
      <w:r w:rsidR="00674F66">
        <w:rPr>
          <w:rFonts w:ascii="Arial Narrow" w:hAnsi="Arial Narrow"/>
          <w:sz w:val="24"/>
        </w:rPr>
        <w:t xml:space="preserve">s područja Općine Cestica. </w:t>
      </w:r>
    </w:p>
    <w:p w14:paraId="3E4B5CA5" w14:textId="2DA50E37" w:rsidR="00F302ED" w:rsidRDefault="009917B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Primjeri turističkog proizvoda su prehrambeni i neprehrambeni proizvodi s jasno </w:t>
      </w:r>
      <w:r w:rsidR="00807F08">
        <w:rPr>
          <w:rFonts w:ascii="Arial Narrow" w:hAnsi="Arial Narrow"/>
          <w:sz w:val="24"/>
        </w:rPr>
        <w:t xml:space="preserve">naznačenom poveznicom na zemljopisno </w:t>
      </w:r>
      <w:r w:rsidR="008F382E">
        <w:rPr>
          <w:rFonts w:ascii="Arial Narrow" w:hAnsi="Arial Narrow"/>
          <w:sz w:val="24"/>
        </w:rPr>
        <w:t>i/</w:t>
      </w:r>
      <w:r w:rsidR="00807F08">
        <w:rPr>
          <w:rFonts w:ascii="Arial Narrow" w:hAnsi="Arial Narrow"/>
          <w:sz w:val="24"/>
        </w:rPr>
        <w:t>ili povijesno podrijetlo</w:t>
      </w:r>
      <w:r w:rsidR="00F838BB">
        <w:rPr>
          <w:rFonts w:ascii="Arial Narrow" w:hAnsi="Arial Narrow"/>
          <w:sz w:val="24"/>
        </w:rPr>
        <w:t xml:space="preserve"> proizvoda i jasno istaknutu dodanu</w:t>
      </w:r>
      <w:r w:rsidR="00F9248D">
        <w:rPr>
          <w:rFonts w:ascii="Arial Narrow" w:hAnsi="Arial Narrow"/>
          <w:sz w:val="24"/>
        </w:rPr>
        <w:t xml:space="preserve"> turističku vrijednost</w:t>
      </w:r>
      <w:r w:rsidR="00807F08">
        <w:rPr>
          <w:rFonts w:ascii="Arial Narrow" w:hAnsi="Arial Narrow"/>
          <w:sz w:val="24"/>
        </w:rPr>
        <w:t xml:space="preserve"> </w:t>
      </w:r>
      <w:r w:rsidR="00FC435A">
        <w:rPr>
          <w:rFonts w:ascii="Arial Narrow" w:hAnsi="Arial Narrow"/>
          <w:sz w:val="24"/>
        </w:rPr>
        <w:t xml:space="preserve">u sklopu samog proizvoda ili promotivnih </w:t>
      </w:r>
      <w:r w:rsidR="0063393E">
        <w:rPr>
          <w:rFonts w:ascii="Arial Narrow" w:hAnsi="Arial Narrow"/>
          <w:sz w:val="24"/>
        </w:rPr>
        <w:t>materijala prijavitelja</w:t>
      </w:r>
      <w:r w:rsidR="00F9248D">
        <w:rPr>
          <w:rFonts w:ascii="Arial Narrow" w:hAnsi="Arial Narrow"/>
          <w:sz w:val="24"/>
        </w:rPr>
        <w:t xml:space="preserve"> kao i </w:t>
      </w:r>
      <w:r w:rsidR="00A54053">
        <w:rPr>
          <w:rFonts w:ascii="Arial Narrow" w:hAnsi="Arial Narrow"/>
          <w:sz w:val="24"/>
        </w:rPr>
        <w:t xml:space="preserve">manifestacije i događanja koja svojim obilježjem, sadržajem </w:t>
      </w:r>
      <w:r w:rsidR="00BD0EB8">
        <w:rPr>
          <w:rFonts w:ascii="Arial Narrow" w:hAnsi="Arial Narrow"/>
          <w:sz w:val="24"/>
        </w:rPr>
        <w:t xml:space="preserve">i/ili tradicijskim značajem stvaraju dodanu turističku vrijednost/iskustvo </w:t>
      </w:r>
      <w:r w:rsidR="00FC6110">
        <w:rPr>
          <w:rFonts w:ascii="Arial Narrow" w:hAnsi="Arial Narrow"/>
          <w:sz w:val="24"/>
        </w:rPr>
        <w:t>i</w:t>
      </w:r>
      <w:r w:rsidR="00E0097B">
        <w:rPr>
          <w:rFonts w:ascii="Arial Narrow" w:hAnsi="Arial Narrow"/>
          <w:sz w:val="24"/>
        </w:rPr>
        <w:t xml:space="preserve"> </w:t>
      </w:r>
      <w:r w:rsidR="00EB5CA6">
        <w:rPr>
          <w:rFonts w:ascii="Arial Narrow" w:hAnsi="Arial Narrow"/>
          <w:sz w:val="24"/>
        </w:rPr>
        <w:t xml:space="preserve">dugoročno </w:t>
      </w:r>
      <w:r w:rsidR="00BD0EB8">
        <w:rPr>
          <w:rFonts w:ascii="Arial Narrow" w:hAnsi="Arial Narrow"/>
          <w:sz w:val="24"/>
        </w:rPr>
        <w:t xml:space="preserve"> </w:t>
      </w:r>
      <w:r w:rsidR="00FC6110">
        <w:rPr>
          <w:rFonts w:ascii="Arial Narrow" w:hAnsi="Arial Narrow"/>
          <w:sz w:val="24"/>
        </w:rPr>
        <w:t xml:space="preserve">doprinose </w:t>
      </w:r>
      <w:r w:rsidR="00847890">
        <w:rPr>
          <w:rFonts w:ascii="Arial Narrow" w:hAnsi="Arial Narrow"/>
          <w:sz w:val="24"/>
        </w:rPr>
        <w:t>povećanju prepoznatljivosti Općine Cestica.</w:t>
      </w:r>
    </w:p>
    <w:p w14:paraId="55550F0D" w14:textId="77777777" w:rsidR="004F7989" w:rsidRDefault="000D11D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Primjeri turističkih usluga </w:t>
      </w:r>
      <w:r w:rsidR="005322CC">
        <w:rPr>
          <w:rFonts w:ascii="Arial Narrow" w:hAnsi="Arial Narrow"/>
          <w:sz w:val="24"/>
        </w:rPr>
        <w:t xml:space="preserve">su </w:t>
      </w:r>
      <w:r w:rsidR="00BF5402">
        <w:rPr>
          <w:rFonts w:ascii="Arial Narrow" w:hAnsi="Arial Narrow"/>
          <w:sz w:val="24"/>
        </w:rPr>
        <w:t>sve aktivnosti usmjerene</w:t>
      </w:r>
      <w:r w:rsidR="00F152CE">
        <w:rPr>
          <w:rFonts w:ascii="Arial Narrow" w:hAnsi="Arial Narrow"/>
          <w:sz w:val="24"/>
        </w:rPr>
        <w:t xml:space="preserve"> </w:t>
      </w:r>
      <w:r w:rsidR="008B12F8">
        <w:rPr>
          <w:rFonts w:ascii="Arial Narrow" w:hAnsi="Arial Narrow"/>
          <w:sz w:val="24"/>
        </w:rPr>
        <w:t xml:space="preserve">komercijalizaciji turističkog potencijala i turističkih proizvoda </w:t>
      </w:r>
      <w:r w:rsidR="00195D3E">
        <w:rPr>
          <w:rFonts w:ascii="Arial Narrow" w:hAnsi="Arial Narrow"/>
          <w:sz w:val="24"/>
        </w:rPr>
        <w:t xml:space="preserve">Općine Cestica kao i tradicijske usluge </w:t>
      </w:r>
      <w:r w:rsidR="00F25396">
        <w:rPr>
          <w:rFonts w:ascii="Arial Narrow" w:hAnsi="Arial Narrow"/>
          <w:sz w:val="24"/>
        </w:rPr>
        <w:t xml:space="preserve">s područja Općine Cestica koje imaju komercijalni potencijal. </w:t>
      </w:r>
    </w:p>
    <w:p w14:paraId="15AD4E62" w14:textId="14EEDF56" w:rsidR="00847890" w:rsidRDefault="00F25396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U tom pogledu  </w:t>
      </w:r>
      <w:r w:rsidR="005555DA">
        <w:rPr>
          <w:rFonts w:ascii="Arial Narrow" w:hAnsi="Arial Narrow"/>
          <w:sz w:val="24"/>
        </w:rPr>
        <w:t xml:space="preserve">su u okviru ovog Javnog poziva prihvatljive i aktivnosti </w:t>
      </w:r>
      <w:r w:rsidR="00CA7959">
        <w:rPr>
          <w:rFonts w:ascii="Arial Narrow" w:hAnsi="Arial Narrow"/>
          <w:sz w:val="24"/>
        </w:rPr>
        <w:t>pružanja usluga</w:t>
      </w:r>
      <w:r w:rsidR="003D6543">
        <w:rPr>
          <w:rFonts w:ascii="Arial Narrow" w:hAnsi="Arial Narrow"/>
          <w:sz w:val="24"/>
        </w:rPr>
        <w:t xml:space="preserve"> </w:t>
      </w:r>
      <w:r w:rsidR="00C2722C">
        <w:rPr>
          <w:rFonts w:ascii="Arial Narrow" w:hAnsi="Arial Narrow"/>
          <w:sz w:val="24"/>
        </w:rPr>
        <w:t xml:space="preserve">vođene </w:t>
      </w:r>
      <w:r w:rsidR="008966D5">
        <w:rPr>
          <w:rFonts w:ascii="Arial Narrow" w:hAnsi="Arial Narrow"/>
          <w:sz w:val="24"/>
        </w:rPr>
        <w:t>prezentacije</w:t>
      </w:r>
      <w:r w:rsidR="00C2722C">
        <w:rPr>
          <w:rFonts w:ascii="Arial Narrow" w:hAnsi="Arial Narrow"/>
          <w:sz w:val="24"/>
        </w:rPr>
        <w:t>/izložbe</w:t>
      </w:r>
      <w:r w:rsidR="008966D5">
        <w:rPr>
          <w:rFonts w:ascii="Arial Narrow" w:hAnsi="Arial Narrow"/>
          <w:sz w:val="24"/>
        </w:rPr>
        <w:t xml:space="preserve"> vlastitih primarnih poljoprivrednih i/ili primarnih poljoprivrednih proizvoda</w:t>
      </w:r>
      <w:r w:rsidR="00121E3F">
        <w:rPr>
          <w:rFonts w:ascii="Arial Narrow" w:hAnsi="Arial Narrow"/>
          <w:sz w:val="24"/>
        </w:rPr>
        <w:t xml:space="preserve"> drugih proizvođača. </w:t>
      </w:r>
    </w:p>
    <w:p w14:paraId="68D5DBA9" w14:textId="09721C53" w:rsidR="00CD1FED" w:rsidRPr="00A03207" w:rsidRDefault="00563FD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C2722C">
        <w:rPr>
          <w:rFonts w:ascii="Arial Narrow" w:hAnsi="Arial Narrow"/>
          <w:b/>
          <w:sz w:val="24"/>
        </w:rPr>
        <w:t>Prihvatljiv</w:t>
      </w:r>
      <w:r w:rsidR="00802438" w:rsidRPr="00C2722C">
        <w:rPr>
          <w:rFonts w:ascii="Arial Narrow" w:hAnsi="Arial Narrow"/>
          <w:b/>
          <w:sz w:val="24"/>
        </w:rPr>
        <w:t>i</w:t>
      </w:r>
      <w:r w:rsidRPr="00C2722C">
        <w:rPr>
          <w:rFonts w:ascii="Arial Narrow" w:hAnsi="Arial Narrow"/>
          <w:b/>
          <w:sz w:val="24"/>
        </w:rPr>
        <w:t xml:space="preserve"> </w:t>
      </w:r>
      <w:r w:rsidR="00802438" w:rsidRPr="00C2722C">
        <w:rPr>
          <w:rFonts w:ascii="Arial Narrow" w:hAnsi="Arial Narrow"/>
          <w:b/>
          <w:sz w:val="24"/>
        </w:rPr>
        <w:t xml:space="preserve">su troškovi </w:t>
      </w:r>
      <w:r w:rsidR="00F06783" w:rsidRPr="00C2722C">
        <w:rPr>
          <w:rFonts w:ascii="Arial Narrow" w:hAnsi="Arial Narrow"/>
          <w:b/>
          <w:sz w:val="24"/>
        </w:rPr>
        <w:t>koji su nastali ili će nastati u 2018. godini te za iste prijavitelj posjeduje odgovarajući dokaz o provedenom plaćanju</w:t>
      </w:r>
      <w:r w:rsidR="0051205F">
        <w:rPr>
          <w:rFonts w:ascii="Arial Narrow" w:hAnsi="Arial Narrow"/>
          <w:b/>
          <w:sz w:val="24"/>
        </w:rPr>
        <w:t>, najkasnije do trenutka isplate potpore.</w:t>
      </w:r>
      <w:r w:rsidR="00C072ED">
        <w:rPr>
          <w:rFonts w:ascii="Arial Narrow" w:hAnsi="Arial Narrow"/>
          <w:b/>
          <w:sz w:val="24"/>
        </w:rPr>
        <w:t xml:space="preserve"> U iznimnim slučajevima zbog vremenskih rokova provedbe prihvatljivi su i troškovi nastali u siječnju 2019. godine.</w:t>
      </w:r>
    </w:p>
    <w:p w14:paraId="04119C3B" w14:textId="6AA1C998" w:rsidR="007C411D" w:rsidRDefault="002B20BF" w:rsidP="008351AA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6195669A" w14:textId="491885CF" w:rsidR="00EC719F" w:rsidRPr="00BF51C0" w:rsidRDefault="00BC3C35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BF51C0">
        <w:rPr>
          <w:rFonts w:ascii="Arial Narrow" w:hAnsi="Arial Narrow"/>
          <w:sz w:val="24"/>
        </w:rPr>
        <w:t>Turističkim</w:t>
      </w:r>
      <w:r w:rsidR="00BF51C0">
        <w:rPr>
          <w:rFonts w:ascii="Arial Narrow" w:hAnsi="Arial Narrow"/>
          <w:sz w:val="24"/>
        </w:rPr>
        <w:t>/tradicijskim</w:t>
      </w:r>
      <w:r w:rsidRPr="00BF51C0">
        <w:rPr>
          <w:rFonts w:ascii="Arial Narrow" w:hAnsi="Arial Narrow"/>
          <w:sz w:val="24"/>
        </w:rPr>
        <w:t xml:space="preserve"> proizvodom u pogledu ovog poziva ne smatraju se </w:t>
      </w:r>
      <w:r w:rsidR="00BF51C0">
        <w:rPr>
          <w:rFonts w:ascii="Arial Narrow" w:hAnsi="Arial Narrow"/>
          <w:sz w:val="24"/>
        </w:rPr>
        <w:t xml:space="preserve"> </w:t>
      </w:r>
      <w:r w:rsidR="009E7F0C">
        <w:rPr>
          <w:rFonts w:ascii="Arial Narrow" w:hAnsi="Arial Narrow"/>
          <w:sz w:val="24"/>
        </w:rPr>
        <w:t xml:space="preserve">primarni poljoprivredni proizvodi i </w:t>
      </w:r>
      <w:r w:rsidR="00BF51C0">
        <w:rPr>
          <w:rFonts w:ascii="Arial Narrow" w:hAnsi="Arial Narrow"/>
          <w:sz w:val="24"/>
        </w:rPr>
        <w:t>prerađevine</w:t>
      </w:r>
      <w:r w:rsidR="00D63935">
        <w:rPr>
          <w:rFonts w:ascii="Arial Narrow" w:hAnsi="Arial Narrow"/>
          <w:sz w:val="24"/>
        </w:rPr>
        <w:t xml:space="preserve"> primarnih poljoprivrednih proizvoda</w:t>
      </w:r>
      <w:r w:rsidR="00BF51C0">
        <w:rPr>
          <w:rFonts w:ascii="Arial Narrow" w:hAnsi="Arial Narrow"/>
          <w:sz w:val="24"/>
        </w:rPr>
        <w:t xml:space="preserve"> bez stvorene dodane vrijednosti i istaknutog turističkog i/ili tradicijskog i/ili prezenta</w:t>
      </w:r>
      <w:r w:rsidR="000F733D">
        <w:rPr>
          <w:rFonts w:ascii="Arial Narrow" w:hAnsi="Arial Narrow"/>
          <w:sz w:val="24"/>
        </w:rPr>
        <w:t xml:space="preserve">cijskog potencijala </w:t>
      </w:r>
      <w:r w:rsidR="00B631AE">
        <w:rPr>
          <w:rFonts w:ascii="Arial Narrow" w:hAnsi="Arial Narrow"/>
          <w:sz w:val="24"/>
        </w:rPr>
        <w:t xml:space="preserve">a što prijavitelj </w:t>
      </w:r>
      <w:r w:rsidR="00527458">
        <w:rPr>
          <w:rFonts w:ascii="Arial Narrow" w:hAnsi="Arial Narrow"/>
          <w:sz w:val="24"/>
        </w:rPr>
        <w:t>pojedinačno pojašnjava u Obrascu prijave.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68541E" w:rsidRPr="007B6C87" w14:paraId="5B4EEB3D" w14:textId="77777777" w:rsidTr="00F10807">
        <w:trPr>
          <w:trHeight w:val="306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68541E" w:rsidRPr="007B6C87" w:rsidRDefault="00F10807" w:rsidP="00CD1F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053DE73D" w:rsidR="0068541E" w:rsidRPr="007B6C87" w:rsidRDefault="00DC75BE" w:rsidP="00CD1F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Popis prihvatljivih troškova</w:t>
            </w:r>
          </w:p>
        </w:tc>
      </w:tr>
      <w:tr w:rsidR="0068541E" w:rsidRPr="007B6C87" w14:paraId="23299557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0B6CA8BA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 regionalnog karaktera:</w:t>
            </w:r>
            <w:r w:rsidR="0068541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F5151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 najma opreme, štandova i objekata, izrada promotivnih materijala</w:t>
            </w:r>
            <w:r w:rsidR="00BC026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oglašavanje</w:t>
            </w:r>
            <w:r w:rsidR="00D168A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kotizacije, usluge vanjskih stručnjaka</w:t>
            </w:r>
            <w:r w:rsidR="00BC026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kod izlaganja ili organizacije sajma, </w:t>
            </w:r>
            <w:r w:rsidR="0040683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</w:t>
            </w:r>
            <w:r w:rsidR="00FE71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glazbenih izvođača i najam audio vizualne opreme</w:t>
            </w:r>
            <w:r w:rsidR="00A30DA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troškovi </w:t>
            </w:r>
            <w:r w:rsidR="00E1113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ljudskog rada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kod organizacije i vođenja aktivnosti</w:t>
            </w:r>
            <w:r w:rsidR="00E1113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r w:rsidR="0017737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ugovor o djelu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autorski ugovor, honorari)</w:t>
            </w:r>
          </w:p>
        </w:tc>
      </w:tr>
      <w:tr w:rsidR="0068541E" w:rsidRPr="007B6C87" w14:paraId="13753469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4AE965C6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Sajmovi inozemnog karaktera:</w:t>
            </w:r>
            <w:r w:rsidR="003D240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trošak najma opreme, štandova i objekata, izrada promotivnih materijala i oglašavanje, kotizacije, usluge vanjskih stručnjaka kod izlaganja ili organizacije sajma, troškovi glazbenih izvođača i najam audio vizualne opreme, troškovi smještaja,</w:t>
            </w:r>
            <w:r w:rsidR="00983BE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ljudskog rada kod organizacije i vođenja aktivnosti (ugovor o djelu, autorski ugovor, honorari)</w:t>
            </w:r>
          </w:p>
        </w:tc>
      </w:tr>
      <w:tr w:rsidR="0068541E" w:rsidRPr="007B6C87" w14:paraId="5D6769FB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68541E" w:rsidRPr="007B6C87" w:rsidRDefault="00CD0B8F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1CF2D13D" w:rsidR="0068541E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 regionalnog karaktera:</w:t>
            </w:r>
            <w:r w:rsidR="00B93F7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393B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najma opreme, štandova i objekata, izrada promotivnih materijala i oglašavanje, usluge vanjskih stručnjaka kod organizacije manifestacije, troškovi glazbenih izvođača i najam audio vizualne opreme, troškovi </w:t>
            </w:r>
            <w:r w:rsidR="00645F1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 u iznosu do 20 % iznosa tražene bespovratne potpore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ljudskog rada kod organizacije i vođenja aktivnosti (ugovor o djelu, autorski ugovor, honorari)</w:t>
            </w:r>
          </w:p>
        </w:tc>
      </w:tr>
      <w:tr w:rsidR="00CD0B8F" w:rsidRPr="007B6C87" w14:paraId="26ECA6C3" w14:textId="77777777" w:rsidTr="001B6676">
        <w:trPr>
          <w:trHeight w:val="773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AD67" w14:textId="1FF4D617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45DA" w14:textId="6265BFAF" w:rsidR="00CD0B8F" w:rsidRPr="007B6C87" w:rsidRDefault="00DC75BE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Manifestacije inozemnog karaktera:</w:t>
            </w:r>
            <w:r w:rsidR="00D54E2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trošak najma opreme, štandova i objekata, izrada promotivnih materijala i oglašavanje, usluge vanjskih stručnjaka kod organizacije manifestacije, troškovi glazbenih izvođača i najam audio vizualne opreme, troškovi reprezentacije u iznosu do 20 % iznosa tražene bespovratne potpore</w:t>
            </w:r>
            <w:r w:rsidR="0081535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ljudskog rada kod organizacije i vođenja aktivnosti (ugovor o djelu, autorski ugovor, honorari)</w:t>
            </w:r>
          </w:p>
        </w:tc>
      </w:tr>
    </w:tbl>
    <w:p w14:paraId="7DF9F835" w14:textId="77777777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449C825" w14:textId="3DAB5C6F" w:rsidR="00EF5F5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21AE5D7E" w14:textId="22DABB04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33131E">
        <w:rPr>
          <w:rFonts w:ascii="Arial Narrow" w:hAnsi="Arial Narrow"/>
          <w:sz w:val="24"/>
        </w:rPr>
        <w:t>3.3.</w:t>
      </w:r>
      <w:r w:rsidRPr="00607CF7">
        <w:rPr>
          <w:rFonts w:ascii="Arial Narrow" w:hAnsi="Arial Narrow"/>
          <w:sz w:val="24"/>
        </w:rPr>
        <w:t xml:space="preserve"> </w:t>
      </w:r>
      <w:r w:rsidR="0033131E">
        <w:rPr>
          <w:rFonts w:ascii="Arial Narrow" w:hAnsi="Arial Narrow"/>
          <w:sz w:val="24"/>
        </w:rPr>
        <w:t>Organizacija sajmova i manifestacija regionalnog i inozemnog karaktera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38DE0526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387867CF" w14:textId="7A2A0885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3995DDF0" w14:textId="428BBC13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66D8E95C" w14:textId="25F5782F" w:rsidR="00BE6984" w:rsidRDefault="00BE6984" w:rsidP="00BE69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  <w:r w:rsidR="00C20B03">
        <w:rPr>
          <w:rFonts w:ascii="Arial Narrow" w:hAnsi="Arial Narrow"/>
          <w:sz w:val="24"/>
        </w:rPr>
        <w:t xml:space="preserve"> – za korisnike koj</w:t>
      </w:r>
      <w:r w:rsidR="00F317C6">
        <w:rPr>
          <w:rFonts w:ascii="Arial Narrow" w:hAnsi="Arial Narrow"/>
          <w:sz w:val="24"/>
        </w:rPr>
        <w:t>i do trenutka prijave nisu realizirali ulaganje</w:t>
      </w:r>
    </w:p>
    <w:p w14:paraId="7C51A12E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4603567E" w14:textId="6F9F7D2D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  <w:r w:rsidR="000E7349">
        <w:rPr>
          <w:rFonts w:ascii="Arial Narrow" w:hAnsi="Arial Narrow"/>
          <w:sz w:val="24"/>
        </w:rPr>
        <w:t xml:space="preserve">U javnom pozivu za 2018. godinu prihvatljivo je i retroaktivno potraživanje nastalih troškova u 2018. godini </w:t>
      </w:r>
      <w:r w:rsidR="00BE462C">
        <w:rPr>
          <w:rFonts w:ascii="Arial Narrow" w:hAnsi="Arial Narrow"/>
          <w:sz w:val="24"/>
        </w:rPr>
        <w:t xml:space="preserve">izuzev troškova reprezentacije, </w:t>
      </w:r>
      <w:r w:rsidR="000E7349">
        <w:rPr>
          <w:rFonts w:ascii="Arial Narrow" w:hAnsi="Arial Narrow"/>
          <w:sz w:val="24"/>
        </w:rPr>
        <w:t xml:space="preserve">uz ispunjenje ostalih kriterija propisanih Javnim pozivom. </w:t>
      </w:r>
    </w:p>
    <w:p w14:paraId="2E8F0293" w14:textId="01AC61C1" w:rsidR="00E74DF4" w:rsidRPr="000E7349" w:rsidRDefault="00FB3C1A" w:rsidP="00194D83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</w:t>
      </w:r>
      <w:r w:rsidR="004C31D9">
        <w:rPr>
          <w:rFonts w:ascii="Arial Narrow" w:hAnsi="Arial Narrow"/>
          <w:sz w:val="24"/>
        </w:rPr>
        <w:t>Bespovratne potpore za razvoj turističkog sektora</w:t>
      </w:r>
      <w:r w:rsidR="00633144">
        <w:rPr>
          <w:rFonts w:ascii="Arial Narrow" w:hAnsi="Arial Narrow"/>
          <w:sz w:val="24"/>
        </w:rPr>
        <w:t xml:space="preserve"> iz Programa poticanja razvoja MSP.</w:t>
      </w:r>
    </w:p>
    <w:p w14:paraId="62A16E20" w14:textId="3DD9C1CF" w:rsidR="00194D83" w:rsidRPr="000B64A4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Postupak dodjele provodi Povjerenstvo za dodjelu potpora male vrijednosti kojeg</w:t>
      </w:r>
      <w:r w:rsidR="009641C3" w:rsidRPr="000B64A4">
        <w:rPr>
          <w:rFonts w:ascii="Arial Narrow" w:hAnsi="Arial Narrow"/>
          <w:sz w:val="24"/>
        </w:rPr>
        <w:t xml:space="preserve"> Zaključkom</w:t>
      </w:r>
      <w:r w:rsidRPr="000B64A4">
        <w:rPr>
          <w:rFonts w:ascii="Arial Narrow" w:hAnsi="Arial Narrow"/>
          <w:sz w:val="24"/>
        </w:rPr>
        <w:t xml:space="preserve"> imenuje načelnik Općine Cestica. </w:t>
      </w:r>
    </w:p>
    <w:p w14:paraId="660AAABF" w14:textId="77777777" w:rsidR="002B20B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2455B85" w14:textId="77777777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EADEAF9" w14:textId="1F3850E4" w:rsidR="00D57BD5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</w:t>
      </w:r>
      <w:r w:rsidR="00D57BD5" w:rsidRPr="000B64A4">
        <w:rPr>
          <w:rFonts w:ascii="Arial Narrow" w:hAnsi="Arial Narrow"/>
          <w:sz w:val="24"/>
        </w:rPr>
        <w:t xml:space="preserve">ukoliko postoje raspoloživa sredstva </w:t>
      </w:r>
      <w:r w:rsidR="0058268C" w:rsidRPr="000B64A4">
        <w:rPr>
          <w:rFonts w:ascii="Arial Narrow" w:hAnsi="Arial Narrow"/>
          <w:sz w:val="24"/>
        </w:rPr>
        <w:t xml:space="preserve">u Podmjeri, </w:t>
      </w:r>
      <w:r w:rsidR="006144A3" w:rsidRPr="000B64A4">
        <w:rPr>
          <w:rFonts w:ascii="Arial Narrow" w:hAnsi="Arial Narrow"/>
          <w:sz w:val="24"/>
        </w:rPr>
        <w:t>P</w:t>
      </w:r>
      <w:r w:rsidR="00194D83" w:rsidRPr="000B64A4">
        <w:rPr>
          <w:rFonts w:ascii="Arial Narrow" w:hAnsi="Arial Narrow"/>
          <w:sz w:val="24"/>
        </w:rPr>
        <w:t>ovjerenstvo prijavitelju</w:t>
      </w:r>
      <w:r w:rsidRPr="000B64A4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0B64A4">
        <w:rPr>
          <w:rFonts w:ascii="Arial Narrow" w:hAnsi="Arial Narrow"/>
          <w:sz w:val="24"/>
        </w:rPr>
        <w:t>.</w:t>
      </w:r>
      <w:r w:rsidR="0058268C" w:rsidRPr="000B64A4">
        <w:rPr>
          <w:rFonts w:ascii="Arial Narrow" w:hAnsi="Arial Narrow"/>
          <w:sz w:val="24"/>
        </w:rPr>
        <w:t xml:space="preserve"> </w:t>
      </w:r>
      <w:r w:rsidR="000B7062" w:rsidRPr="000B64A4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 w:rsidRPr="000B64A4">
        <w:rPr>
          <w:rFonts w:ascii="Arial Narrow" w:hAnsi="Arial Narrow"/>
          <w:sz w:val="24"/>
        </w:rPr>
        <w:t xml:space="preserve">i ostvare minimalan broj bodova </w:t>
      </w:r>
      <w:r w:rsidR="000B7062" w:rsidRPr="000B64A4">
        <w:rPr>
          <w:rFonts w:ascii="Arial Narrow" w:hAnsi="Arial Narrow"/>
          <w:sz w:val="24"/>
        </w:rPr>
        <w:t xml:space="preserve">do trenutka zatvaranja poziva a za koje je u postupku dodjele izdana obavijest o nemogućnosti odobravanja zbog iskorištenosti raspoloživih sredstava nalaze se na rezervnoj listi te se </w:t>
      </w:r>
      <w:r w:rsidR="002B0FA5" w:rsidRPr="000B64A4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64A4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 w:rsidRPr="000B64A4">
        <w:rPr>
          <w:rFonts w:ascii="Arial Narrow" w:hAnsi="Arial Narrow"/>
          <w:sz w:val="24"/>
        </w:rPr>
        <w:t>3.</w:t>
      </w:r>
      <w:r w:rsidR="000B7062" w:rsidRPr="000B64A4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Pr="000B64A4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Na prijedlog Povjerenstva i temeljem Obavijesti o prihvatljivosti</w:t>
      </w:r>
      <w:r w:rsidR="006144A3" w:rsidRPr="000B64A4">
        <w:rPr>
          <w:rFonts w:ascii="Arial Narrow" w:hAnsi="Arial Narrow"/>
          <w:sz w:val="24"/>
        </w:rPr>
        <w:t>,</w:t>
      </w:r>
      <w:r w:rsidRPr="000B64A4">
        <w:rPr>
          <w:rFonts w:ascii="Arial Narrow" w:hAnsi="Arial Narrow"/>
          <w:sz w:val="24"/>
        </w:rPr>
        <w:t xml:space="preserve"> načelnik Općine Cestica izdaje Odluku o dodjeli potpore </w:t>
      </w:r>
      <w:r w:rsidR="00D74C6F" w:rsidRPr="000B64A4">
        <w:rPr>
          <w:rFonts w:ascii="Arial Narrow" w:hAnsi="Arial Narrow"/>
          <w:sz w:val="24"/>
        </w:rPr>
        <w:t xml:space="preserve"> te se </w:t>
      </w:r>
      <w:r w:rsidRPr="000B64A4">
        <w:rPr>
          <w:rFonts w:ascii="Arial Narrow" w:hAnsi="Arial Narrow"/>
          <w:sz w:val="24"/>
        </w:rPr>
        <w:t>korisnikom</w:t>
      </w:r>
      <w:r w:rsidR="00D74C6F" w:rsidRPr="000B64A4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260E71C1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Dodijeljena sredstva </w:t>
      </w:r>
      <w:r w:rsidR="00D57BD5" w:rsidRPr="000B64A4">
        <w:rPr>
          <w:rFonts w:ascii="Arial Narrow" w:hAnsi="Arial Narrow"/>
          <w:sz w:val="24"/>
        </w:rPr>
        <w:t xml:space="preserve">potpore </w:t>
      </w:r>
      <w:r w:rsidRPr="000B64A4">
        <w:rPr>
          <w:rFonts w:ascii="Arial Narrow" w:hAnsi="Arial Narrow"/>
          <w:sz w:val="24"/>
        </w:rPr>
        <w:t>se isplaćuju</w:t>
      </w:r>
      <w:r w:rsidR="00D57BD5" w:rsidRPr="000B64A4">
        <w:rPr>
          <w:rFonts w:ascii="Arial Narrow" w:hAnsi="Arial Narrow"/>
          <w:sz w:val="24"/>
        </w:rPr>
        <w:t xml:space="preserve"> po realizaciji ulaganja </w:t>
      </w:r>
      <w:r w:rsidRPr="000B64A4">
        <w:rPr>
          <w:rFonts w:ascii="Arial Narrow" w:hAnsi="Arial Narrow"/>
          <w:sz w:val="24"/>
        </w:rPr>
        <w:t>na žiro račun korisnika naveden u Prijavnom obrascu 1. koji čini sastavni dio ovog Javnog poziva.</w:t>
      </w:r>
    </w:p>
    <w:p w14:paraId="7175E37A" w14:textId="7EB03283" w:rsidR="00F9755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</w:t>
      </w:r>
      <w:r w:rsidR="00D64917" w:rsidRPr="000B64A4">
        <w:rPr>
          <w:rFonts w:ascii="Arial Narrow" w:hAnsi="Arial Narrow"/>
          <w:sz w:val="24"/>
        </w:rPr>
        <w:t xml:space="preserve">do faze Izdavanja obavijesti o prihvatljivosti i sklapanja Ugovora o dodjeli sredstava </w:t>
      </w:r>
      <w:r w:rsidRPr="000B64A4">
        <w:rPr>
          <w:rFonts w:ascii="Arial Narrow" w:hAnsi="Arial Narrow"/>
          <w:sz w:val="24"/>
        </w:rPr>
        <w:t xml:space="preserve">može trajati maksimalno </w:t>
      </w:r>
      <w:r w:rsidR="000B64A4" w:rsidRPr="000B64A4">
        <w:rPr>
          <w:rFonts w:ascii="Arial Narrow" w:hAnsi="Arial Narrow"/>
          <w:sz w:val="24"/>
        </w:rPr>
        <w:t>3</w:t>
      </w:r>
      <w:r w:rsidRPr="000B64A4">
        <w:rPr>
          <w:rFonts w:ascii="Arial Narrow" w:hAnsi="Arial Narrow"/>
          <w:sz w:val="24"/>
        </w:rPr>
        <w:t>0 dana od podnošenja cjelovite i ispravne projektne prijave.</w:t>
      </w:r>
    </w:p>
    <w:p w14:paraId="6E8BE63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5189E840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</w:t>
      </w:r>
      <w:r w:rsidR="004F000B">
        <w:rPr>
          <w:rFonts w:ascii="Arial Narrow" w:hAnsi="Arial Narrow"/>
          <w:sz w:val="24"/>
        </w:rPr>
        <w:t>i</w:t>
      </w:r>
      <w:r>
        <w:rPr>
          <w:rFonts w:ascii="Arial Narrow" w:hAnsi="Arial Narrow"/>
          <w:sz w:val="24"/>
        </w:rPr>
        <w:t xml:space="preserve"> zahtjeva za dodjelu potpore male vrijednost treba dostaviti sljedeću obveznu dokumentaciju:</w:t>
      </w:r>
    </w:p>
    <w:p w14:paraId="7095614C" w14:textId="246F224A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r w:rsidRPr="009C7C25">
        <w:rPr>
          <w:rFonts w:ascii="Arial Narrow" w:hAnsi="Arial Narrow"/>
          <w:sz w:val="24"/>
          <w:lang w:val="en-US"/>
        </w:rPr>
        <w:t>obrazac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0E7349">
        <w:rPr>
          <w:rFonts w:ascii="Arial Narrow" w:hAnsi="Arial Narrow"/>
          <w:sz w:val="24"/>
          <w:lang w:val="en-US"/>
        </w:rPr>
        <w:t>3.3./</w:t>
      </w:r>
      <w:r w:rsidRPr="009C7C25">
        <w:rPr>
          <w:rFonts w:ascii="Arial Narrow" w:hAnsi="Arial Narrow"/>
          <w:sz w:val="24"/>
          <w:lang w:val="en-US"/>
        </w:rPr>
        <w:t xml:space="preserve"> 2018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lastRenderedPageBreak/>
        <w:t>Izjava prijavitelja o istinitosti podataka, izbjegavanju dvostrukog financiranja i ispunjavanja preduvjeta za sudjelovanje u postupku dodjele de minimis potpore (Obrazac 2)</w:t>
      </w:r>
    </w:p>
    <w:p w14:paraId="60848DA1" w14:textId="624C5ED9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FB58738" w14:textId="19FABDF2" w:rsidR="00FF358D" w:rsidRDefault="004F000B" w:rsidP="00FF358D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>Dodatno uz navedeno, korisnici</w:t>
      </w:r>
      <w:r w:rsidR="00FF358D" w:rsidRPr="00CE78EF">
        <w:rPr>
          <w:rFonts w:ascii="Arial Narrow" w:hAnsi="Arial Narrow"/>
          <w:sz w:val="24"/>
          <w:u w:val="single"/>
        </w:rPr>
        <w:t xml:space="preserve"> koji potražuju povrat nastalih troškova</w:t>
      </w:r>
      <w:r>
        <w:rPr>
          <w:rFonts w:ascii="Arial Narrow" w:hAnsi="Arial Narrow"/>
          <w:sz w:val="24"/>
          <w:u w:val="single"/>
        </w:rPr>
        <w:t xml:space="preserve"> dostavljaju</w:t>
      </w:r>
      <w:r w:rsidR="00FF358D">
        <w:rPr>
          <w:rFonts w:ascii="Arial Narrow" w:hAnsi="Arial Narrow"/>
          <w:sz w:val="24"/>
        </w:rPr>
        <w:t>:</w:t>
      </w:r>
    </w:p>
    <w:p w14:paraId="2E44F3A3" w14:textId="5CCD7ADD" w:rsidR="00FF358D" w:rsidRDefault="00FF358D" w:rsidP="00FF358D">
      <w:pPr>
        <w:pStyle w:val="Odlomakpopisa"/>
        <w:numPr>
          <w:ilvl w:val="0"/>
          <w:numId w:val="18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Račun</w:t>
      </w:r>
      <w:r w:rsidR="004F000B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>/bankovn</w:t>
      </w:r>
      <w:r w:rsidR="004F000B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 izvatk</w:t>
      </w:r>
      <w:r w:rsidR="004F000B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>/uplatnice ili drugi dokaz nastalog i plaćenog troška</w:t>
      </w:r>
    </w:p>
    <w:p w14:paraId="7B134A0E" w14:textId="350B06C8" w:rsidR="00C12141" w:rsidRDefault="00315AE7" w:rsidP="00FF358D">
      <w:pPr>
        <w:pStyle w:val="Odlomakpopisa"/>
        <w:numPr>
          <w:ilvl w:val="0"/>
          <w:numId w:val="18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</w:t>
      </w:r>
      <w:r w:rsidR="004F000B">
        <w:rPr>
          <w:rFonts w:ascii="Arial Narrow" w:hAnsi="Arial Narrow"/>
          <w:sz w:val="24"/>
        </w:rPr>
        <w:t>u</w:t>
      </w:r>
      <w:r>
        <w:rPr>
          <w:rFonts w:ascii="Arial Narrow" w:hAnsi="Arial Narrow"/>
          <w:sz w:val="24"/>
        </w:rPr>
        <w:t xml:space="preserve">/brošure/promotivni materijali korišten </w:t>
      </w:r>
      <w:r w:rsidR="00CE78EF">
        <w:rPr>
          <w:rFonts w:ascii="Arial Narrow" w:hAnsi="Arial Narrow"/>
          <w:sz w:val="24"/>
        </w:rPr>
        <w:t>u participaciji na sajmu ili manifestaciji</w:t>
      </w:r>
      <w:r w:rsidR="007B6B18">
        <w:rPr>
          <w:rFonts w:ascii="Arial Narrow" w:hAnsi="Arial Narrow"/>
          <w:sz w:val="24"/>
        </w:rPr>
        <w:t xml:space="preserve"> te fotodokumentaciju</w:t>
      </w:r>
      <w:r w:rsidR="007948BF">
        <w:rPr>
          <w:rFonts w:ascii="Arial Narrow" w:hAnsi="Arial Narrow"/>
          <w:sz w:val="24"/>
        </w:rPr>
        <w:t xml:space="preserve"> ili drugi valjani dokaz</w:t>
      </w:r>
      <w:r w:rsidR="007B6B18">
        <w:rPr>
          <w:rFonts w:ascii="Arial Narrow" w:hAnsi="Arial Narrow"/>
          <w:sz w:val="24"/>
        </w:rPr>
        <w:t xml:space="preserve"> izvršene aktivnosti</w:t>
      </w:r>
    </w:p>
    <w:p w14:paraId="353FB737" w14:textId="4088967F" w:rsidR="00FF358D" w:rsidRDefault="00CE78EF" w:rsidP="00C12141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 korisnike koji </w:t>
      </w:r>
      <w:r w:rsidR="00786DC1">
        <w:rPr>
          <w:rFonts w:ascii="Arial Narrow" w:hAnsi="Arial Narrow"/>
          <w:sz w:val="24"/>
        </w:rPr>
        <w:t xml:space="preserve">prijavljuju </w:t>
      </w:r>
      <w:r w:rsidR="00177578">
        <w:rPr>
          <w:rFonts w:ascii="Arial Narrow" w:hAnsi="Arial Narrow"/>
          <w:sz w:val="24"/>
        </w:rPr>
        <w:t>ulaganje koje će se tek provesti:</w:t>
      </w:r>
    </w:p>
    <w:p w14:paraId="78973A16" w14:textId="2B5A867F" w:rsidR="0001422D" w:rsidRPr="00636F92" w:rsidRDefault="00636F92" w:rsidP="0001422D">
      <w:pPr>
        <w:pStyle w:val="Odlomakpopisa"/>
        <w:numPr>
          <w:ilvl w:val="0"/>
          <w:numId w:val="1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Troškovnik ulaganja sastavljen i potpisan (ovjeren) od strane prijavitelja</w:t>
      </w:r>
    </w:p>
    <w:p w14:paraId="3556A96A" w14:textId="74331961" w:rsidR="00A361C3" w:rsidRDefault="00A361C3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7618B1B" w14:textId="7B5436D6" w:rsidR="00A361C3" w:rsidRDefault="00805A5B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</w:t>
      </w:r>
      <w:r w:rsidR="00DF1C84">
        <w:rPr>
          <w:rFonts w:ascii="Arial Narrow" w:hAnsi="Arial Narrow"/>
          <w:sz w:val="24"/>
        </w:rPr>
        <w:t xml:space="preserve">kasnije do potpisa </w:t>
      </w:r>
      <w:r w:rsidR="001251BD">
        <w:rPr>
          <w:rFonts w:ascii="Arial Narrow" w:hAnsi="Arial Narrow"/>
          <w:sz w:val="24"/>
        </w:rPr>
        <w:t>Ugovora o dodjeli sredstava korisnici su dužni dostaviti</w:t>
      </w:r>
      <w:r w:rsidR="00A361C3">
        <w:rPr>
          <w:rFonts w:ascii="Arial Narrow" w:hAnsi="Arial Narrow"/>
          <w:sz w:val="24"/>
        </w:rPr>
        <w:t>:</w:t>
      </w:r>
    </w:p>
    <w:p w14:paraId="63A92C10" w14:textId="77777777" w:rsidR="008B49D2" w:rsidRDefault="008B49D2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E96FC93" w14:textId="76A3E63B" w:rsidR="00636F92" w:rsidRDefault="00AC1995" w:rsidP="00636F9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Potvrdu porezne o nepostojanju dugovanja prema proračunu RH</w:t>
      </w:r>
    </w:p>
    <w:p w14:paraId="08C44B6A" w14:textId="77777777" w:rsidR="00F5341B" w:rsidRDefault="00F5341B" w:rsidP="00F5341B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73FA0B5" w14:textId="18A419D2" w:rsidR="00805A5B" w:rsidRPr="00805A5B" w:rsidRDefault="00805A5B" w:rsidP="00805A5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Status ispunjenja kriterija podmirenih obveza prema proračunu </w:t>
      </w:r>
      <w:r w:rsidR="00FD6162">
        <w:rPr>
          <w:rFonts w:ascii="Arial Narrow" w:hAnsi="Arial Narrow"/>
          <w:sz w:val="24"/>
        </w:rPr>
        <w:t xml:space="preserve">provjerava JUO Općine Cestica uvidom u službene registre. </w:t>
      </w:r>
    </w:p>
    <w:p w14:paraId="65C7F736" w14:textId="4363C7A8" w:rsidR="00486E89" w:rsidRDefault="00486E89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1C60E3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07F5DB5" w14:textId="25584BE8" w:rsidR="001F5C3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1DDCDDE4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C67C7A">
        <w:rPr>
          <w:rFonts w:ascii="Arial Narrow" w:hAnsi="Arial Narrow"/>
          <w:sz w:val="24"/>
        </w:rPr>
        <w:t>3</w:t>
      </w:r>
      <w:r w:rsidR="00EB4D44">
        <w:rPr>
          <w:rFonts w:ascii="Arial Narrow" w:hAnsi="Arial Narrow"/>
          <w:sz w:val="24"/>
        </w:rPr>
        <w:t>.</w:t>
      </w:r>
      <w:r w:rsidR="00B4565A">
        <w:rPr>
          <w:rFonts w:ascii="Arial Narrow" w:hAnsi="Arial Narrow"/>
          <w:sz w:val="24"/>
        </w:rPr>
        <w:t>3</w:t>
      </w:r>
      <w:r w:rsidRPr="00022C3D">
        <w:rPr>
          <w:rFonts w:ascii="Arial Narrow" w:hAnsi="Arial Narrow"/>
          <w:sz w:val="24"/>
        </w:rPr>
        <w:t>»</w:t>
      </w:r>
    </w:p>
    <w:p w14:paraId="0F68E2CB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45D12F0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A770259" w14:textId="4F63B7EB" w:rsidR="00765FF8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</w:t>
      </w:r>
      <w:r w:rsidR="000A6B9E">
        <w:rPr>
          <w:rFonts w:ascii="Arial Narrow" w:hAnsi="Arial Narrow"/>
          <w:sz w:val="24"/>
        </w:rPr>
        <w:t xml:space="preserve">ograničenog poziva te je podnošenje </w:t>
      </w:r>
      <w:r w:rsidR="00786119">
        <w:rPr>
          <w:rFonts w:ascii="Arial Narrow" w:hAnsi="Arial Narrow"/>
          <w:sz w:val="24"/>
        </w:rPr>
        <w:t xml:space="preserve">prijava omogućeno od </w:t>
      </w:r>
      <w:r w:rsidR="00E043EB" w:rsidRPr="00E043EB">
        <w:rPr>
          <w:rFonts w:ascii="Arial Narrow" w:hAnsi="Arial Narrow"/>
          <w:b/>
          <w:sz w:val="24"/>
        </w:rPr>
        <w:t>0</w:t>
      </w:r>
      <w:r w:rsidR="00E0243D">
        <w:rPr>
          <w:rFonts w:ascii="Arial Narrow" w:hAnsi="Arial Narrow"/>
          <w:b/>
          <w:sz w:val="24"/>
        </w:rPr>
        <w:t>1</w:t>
      </w:r>
      <w:r w:rsidR="00E043EB" w:rsidRPr="00E043EB">
        <w:rPr>
          <w:rFonts w:ascii="Arial Narrow" w:hAnsi="Arial Narrow"/>
          <w:b/>
          <w:sz w:val="24"/>
        </w:rPr>
        <w:t>. studenog 2018. godine</w:t>
      </w:r>
      <w:r w:rsidR="00E043EB">
        <w:rPr>
          <w:rFonts w:ascii="Arial Narrow" w:hAnsi="Arial Narrow"/>
          <w:sz w:val="24"/>
        </w:rPr>
        <w:t xml:space="preserve"> </w:t>
      </w:r>
      <w:r w:rsidR="00E0243D">
        <w:rPr>
          <w:rFonts w:ascii="Arial Narrow" w:hAnsi="Arial Narrow"/>
          <w:sz w:val="24"/>
        </w:rPr>
        <w:t xml:space="preserve">do </w:t>
      </w:r>
      <w:r w:rsidR="00546BD5">
        <w:rPr>
          <w:rFonts w:ascii="Arial Narrow" w:hAnsi="Arial Narrow"/>
          <w:b/>
          <w:sz w:val="24"/>
        </w:rPr>
        <w:t>10. prosinca</w:t>
      </w:r>
      <w:r w:rsidR="00E0243D" w:rsidRPr="00765FF8">
        <w:rPr>
          <w:rFonts w:ascii="Arial Narrow" w:hAnsi="Arial Narrow"/>
          <w:b/>
          <w:sz w:val="24"/>
        </w:rPr>
        <w:t xml:space="preserve"> 2018.</w:t>
      </w:r>
      <w:r w:rsidR="00E0243D">
        <w:rPr>
          <w:rFonts w:ascii="Arial Narrow" w:hAnsi="Arial Narrow"/>
          <w:sz w:val="24"/>
        </w:rPr>
        <w:t xml:space="preserve"> godine. </w:t>
      </w:r>
    </w:p>
    <w:p w14:paraId="5E83A7F6" w14:textId="508A911F" w:rsidR="00765FF8" w:rsidRPr="00B53593" w:rsidRDefault="00765FF8" w:rsidP="00607CF7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36DCE9C2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>Korisnici sredstava potpisivanjem Ugovora o dodjeli sredstava obvezuju se najkasnije</w:t>
      </w:r>
      <w:r w:rsidR="00B4565A">
        <w:rPr>
          <w:rFonts w:ascii="Arial Narrow" w:hAnsi="Arial Narrow"/>
          <w:sz w:val="24"/>
          <w:szCs w:val="24"/>
        </w:rPr>
        <w:t xml:space="preserve"> do kraja 2018. godine izvršiti planirano ulaganje</w:t>
      </w:r>
      <w:r w:rsidR="00BD09E4">
        <w:rPr>
          <w:rFonts w:ascii="Arial Narrow" w:hAnsi="Arial Narrow"/>
          <w:sz w:val="24"/>
          <w:szCs w:val="24"/>
        </w:rPr>
        <w:t xml:space="preserve"> ili najkasnije do siječnja 2019. godine ukoliko to zahtijevaju vremenski rokovi provedbe ulaganja</w:t>
      </w:r>
    </w:p>
    <w:p w14:paraId="32D08067" w14:textId="4FF236EF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Korisnici sredstava </w:t>
      </w:r>
      <w:r w:rsidR="00B4565A">
        <w:rPr>
          <w:rFonts w:ascii="Arial Narrow" w:hAnsi="Arial Narrow"/>
          <w:sz w:val="24"/>
          <w:szCs w:val="24"/>
        </w:rPr>
        <w:t xml:space="preserve">u provedbi ulaganja dužni su </w:t>
      </w:r>
      <w:r w:rsidR="006A7F19">
        <w:rPr>
          <w:rFonts w:ascii="Arial Narrow" w:hAnsi="Arial Narrow"/>
          <w:sz w:val="24"/>
          <w:szCs w:val="24"/>
        </w:rPr>
        <w:t xml:space="preserve">osigurati odgovarajuće aktivnosti promidžbe i promocije u </w:t>
      </w:r>
      <w:r w:rsidR="008A0063">
        <w:rPr>
          <w:rFonts w:ascii="Arial Narrow" w:hAnsi="Arial Narrow"/>
          <w:sz w:val="24"/>
          <w:szCs w:val="24"/>
        </w:rPr>
        <w:t xml:space="preserve">svrhu </w:t>
      </w:r>
      <w:r w:rsidR="000F7320">
        <w:rPr>
          <w:rFonts w:ascii="Arial Narrow" w:hAnsi="Arial Narrow"/>
          <w:sz w:val="24"/>
          <w:szCs w:val="24"/>
        </w:rPr>
        <w:t>pravdanja</w:t>
      </w:r>
      <w:r w:rsidR="008A0063">
        <w:rPr>
          <w:rFonts w:ascii="Arial Narrow" w:hAnsi="Arial Narrow"/>
          <w:sz w:val="24"/>
          <w:szCs w:val="24"/>
        </w:rPr>
        <w:t xml:space="preserve"> sredstava za koje ima je dodijeljena potpora</w:t>
      </w:r>
      <w:r w:rsidR="000F7320">
        <w:rPr>
          <w:rFonts w:ascii="Arial Narrow" w:hAnsi="Arial Narrow"/>
          <w:sz w:val="24"/>
          <w:szCs w:val="24"/>
        </w:rPr>
        <w:t xml:space="preserve">  </w:t>
      </w:r>
    </w:p>
    <w:bookmarkEnd w:id="2"/>
    <w:p w14:paraId="403E38B2" w14:textId="180CA302" w:rsidR="000F7320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466A3" w14:paraId="3F7B770E" w14:textId="77777777" w:rsidTr="004466A3">
        <w:trPr>
          <w:trHeight w:val="637"/>
        </w:trPr>
        <w:tc>
          <w:tcPr>
            <w:tcW w:w="7366" w:type="dxa"/>
            <w:vAlign w:val="center"/>
          </w:tcPr>
          <w:p w14:paraId="4264BFAE" w14:textId="5D830FFD" w:rsidR="004466A3" w:rsidRPr="004466A3" w:rsidRDefault="004466A3" w:rsidP="004466A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2E1A3BF8" w14:textId="77777777" w:rsidR="004466A3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29C36D6C" w14:textId="77777777" w:rsidTr="004466A3">
        <w:tc>
          <w:tcPr>
            <w:tcW w:w="7366" w:type="dxa"/>
            <w:vAlign w:val="center"/>
          </w:tcPr>
          <w:p w14:paraId="7E932561" w14:textId="0A5A5D33" w:rsidR="004466A3" w:rsidRPr="00016D24" w:rsidRDefault="00B0628E" w:rsidP="004466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6E0DFD83" w14:textId="77777777" w:rsidR="004466A3" w:rsidRPr="00DE47D9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466A3" w14:paraId="362A23F9" w14:textId="77777777" w:rsidTr="004466A3">
        <w:tc>
          <w:tcPr>
            <w:tcW w:w="7366" w:type="dxa"/>
          </w:tcPr>
          <w:p w14:paraId="49499230" w14:textId="2E6FC2DA" w:rsidR="004466A3" w:rsidRPr="00016D24" w:rsidRDefault="000F7320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inozemnim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 w:rsidR="00AD18B7">
              <w:rPr>
                <w:rFonts w:ascii="Arial Narrow" w:hAnsi="Arial Narrow"/>
              </w:rPr>
              <w:t xml:space="preserve">ili organizacija manifestacije </w:t>
            </w:r>
            <w:r w:rsidR="00C333FB">
              <w:rPr>
                <w:rFonts w:ascii="Arial Narrow" w:hAnsi="Arial Narrow"/>
              </w:rPr>
              <w:t>inozemnog karaktera</w:t>
            </w:r>
          </w:p>
        </w:tc>
        <w:tc>
          <w:tcPr>
            <w:tcW w:w="1696" w:type="dxa"/>
            <w:vAlign w:val="center"/>
          </w:tcPr>
          <w:p w14:paraId="267A1FFE" w14:textId="536C55C1" w:rsidR="004466A3" w:rsidRPr="00AA3AD1" w:rsidRDefault="00F844D4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0C78C6E" w14:textId="77777777" w:rsidTr="004466A3">
        <w:tc>
          <w:tcPr>
            <w:tcW w:w="7366" w:type="dxa"/>
          </w:tcPr>
          <w:p w14:paraId="09B2D2FD" w14:textId="304B8BF4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r w:rsidR="00C8371F">
              <w:rPr>
                <w:rFonts w:ascii="Arial Narrow" w:hAnsi="Arial Narrow"/>
              </w:rPr>
              <w:t>Participacija na regionalnim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 w:rsidR="00C8371F">
              <w:rPr>
                <w:rFonts w:ascii="Arial Narrow" w:hAnsi="Arial Narrow"/>
              </w:rPr>
              <w:t xml:space="preserve"> ili organizacija m</w:t>
            </w:r>
            <w:r w:rsidR="00C333FB">
              <w:rPr>
                <w:rFonts w:ascii="Arial Narrow" w:hAnsi="Arial Narrow"/>
              </w:rPr>
              <w:t>anifestacije regionalnog karaktera</w:t>
            </w:r>
          </w:p>
        </w:tc>
        <w:tc>
          <w:tcPr>
            <w:tcW w:w="1696" w:type="dxa"/>
            <w:vAlign w:val="center"/>
          </w:tcPr>
          <w:p w14:paraId="2C54EAFC" w14:textId="140F5D6F" w:rsidR="004466A3" w:rsidRPr="00AA3AD1" w:rsidRDefault="00F844D4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1EC66D3C" w14:textId="77777777" w:rsidTr="004466A3">
        <w:tc>
          <w:tcPr>
            <w:tcW w:w="7366" w:type="dxa"/>
          </w:tcPr>
          <w:p w14:paraId="12632B5C" w14:textId="68E7C17B" w:rsidR="004466A3" w:rsidRPr="00016D24" w:rsidRDefault="0011051B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DOPRINOS </w:t>
            </w:r>
            <w:r w:rsidR="00B80503">
              <w:rPr>
                <w:rFonts w:ascii="Arial Narrow" w:hAnsi="Arial Narrow"/>
                <w:b/>
              </w:rPr>
              <w:t>VALORIZACIJI TURISTIČKIH POTENCIJALA OPĆINE CESTICA</w:t>
            </w:r>
          </w:p>
        </w:tc>
        <w:tc>
          <w:tcPr>
            <w:tcW w:w="1696" w:type="dxa"/>
          </w:tcPr>
          <w:p w14:paraId="01832245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785E05" w14:textId="77777777" w:rsidTr="004466A3">
        <w:tc>
          <w:tcPr>
            <w:tcW w:w="7366" w:type="dxa"/>
          </w:tcPr>
          <w:p w14:paraId="3D596B2B" w14:textId="6F21528A" w:rsidR="004466A3" w:rsidRPr="00016D24" w:rsidRDefault="0061538F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>
              <w:rPr>
                <w:rFonts w:ascii="Arial Narrow" w:hAnsi="Arial Narrow"/>
              </w:rPr>
              <w:t xml:space="preserve"> ili organizacija manifestacije </w:t>
            </w:r>
            <w:r w:rsidR="0056096A">
              <w:rPr>
                <w:rFonts w:ascii="Arial Narrow" w:hAnsi="Arial Narrow"/>
              </w:rPr>
              <w:t xml:space="preserve">u svrhu promocije usluga/proizvoda iz </w:t>
            </w:r>
            <w:r w:rsidR="00EB3745">
              <w:rPr>
                <w:rFonts w:ascii="Arial Narrow" w:hAnsi="Arial Narrow"/>
              </w:rPr>
              <w:t>jedne ili više</w:t>
            </w:r>
            <w:r w:rsidR="0056096A">
              <w:rPr>
                <w:rFonts w:ascii="Arial Narrow" w:hAnsi="Arial Narrow"/>
              </w:rPr>
              <w:t xml:space="preserve"> strateških gospodarskih grana Općine Cestica</w:t>
            </w:r>
          </w:p>
        </w:tc>
        <w:tc>
          <w:tcPr>
            <w:tcW w:w="1696" w:type="dxa"/>
            <w:vAlign w:val="center"/>
          </w:tcPr>
          <w:p w14:paraId="2A7123D5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5F9926FA" w14:textId="77777777" w:rsidTr="004466A3">
        <w:tc>
          <w:tcPr>
            <w:tcW w:w="7366" w:type="dxa"/>
          </w:tcPr>
          <w:p w14:paraId="11BBD623" w14:textId="7B59958A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Participacija na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>
              <w:rPr>
                <w:rFonts w:ascii="Arial Narrow" w:hAnsi="Arial Narrow"/>
              </w:rPr>
              <w:t xml:space="preserve"> ili organizacija manifestacije u svrhu promocije </w:t>
            </w:r>
            <w:r w:rsidR="000430BC">
              <w:rPr>
                <w:rFonts w:ascii="Arial Narrow" w:hAnsi="Arial Narrow"/>
              </w:rPr>
              <w:t xml:space="preserve">novih inovativnih proizvoda </w:t>
            </w:r>
            <w:r w:rsidR="00E87CE4">
              <w:rPr>
                <w:rFonts w:ascii="Arial Narrow" w:hAnsi="Arial Narrow"/>
              </w:rPr>
              <w:t>ili usluga</w:t>
            </w:r>
            <w:r w:rsidR="004E04A4">
              <w:rPr>
                <w:rFonts w:ascii="Arial Narrow" w:hAnsi="Arial Narrow"/>
              </w:rPr>
              <w:t xml:space="preserve"> na području Općine Cestica</w:t>
            </w:r>
          </w:p>
        </w:tc>
        <w:tc>
          <w:tcPr>
            <w:tcW w:w="1696" w:type="dxa"/>
            <w:vAlign w:val="center"/>
          </w:tcPr>
          <w:p w14:paraId="6E12BAE7" w14:textId="7513C3E7" w:rsidR="00777AF4" w:rsidRDefault="004E04A4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6B5EAC" w14:paraId="49F429F5" w14:textId="77777777" w:rsidTr="004466A3">
        <w:tc>
          <w:tcPr>
            <w:tcW w:w="7366" w:type="dxa"/>
          </w:tcPr>
          <w:p w14:paraId="7B9BF9DC" w14:textId="1D5E698B" w:rsidR="006B5EAC" w:rsidRDefault="006B5EAC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 Participacija na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>
              <w:rPr>
                <w:rFonts w:ascii="Arial Narrow" w:hAnsi="Arial Narrow"/>
              </w:rPr>
              <w:t xml:space="preserve"> ili organizacija manifestacije u svrhu promocije ostalih turističkih </w:t>
            </w:r>
            <w:r w:rsidR="0019592A">
              <w:rPr>
                <w:rFonts w:ascii="Arial Narrow" w:hAnsi="Arial Narrow"/>
              </w:rPr>
              <w:t>usluga/proizvodi</w:t>
            </w:r>
          </w:p>
        </w:tc>
        <w:tc>
          <w:tcPr>
            <w:tcW w:w="1696" w:type="dxa"/>
            <w:vAlign w:val="center"/>
          </w:tcPr>
          <w:p w14:paraId="29CD7452" w14:textId="5297BEE9" w:rsidR="006B5EAC" w:rsidRDefault="0019592A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77AF4" w14:paraId="3BC6053A" w14:textId="77777777" w:rsidTr="004466A3">
        <w:tc>
          <w:tcPr>
            <w:tcW w:w="7366" w:type="dxa"/>
          </w:tcPr>
          <w:p w14:paraId="24C6BE45" w14:textId="77777777" w:rsidR="00777AF4" w:rsidRPr="00A578C4" w:rsidRDefault="00777AF4" w:rsidP="00777AF4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777E1A5B" w14:textId="77777777" w:rsidR="00777AF4" w:rsidRPr="00AA3AD1" w:rsidRDefault="00777AF4" w:rsidP="00777A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85C5C69" w14:textId="77777777" w:rsidTr="004466A3">
        <w:tc>
          <w:tcPr>
            <w:tcW w:w="7366" w:type="dxa"/>
          </w:tcPr>
          <w:p w14:paraId="36C358C3" w14:textId="71F5C1DB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Odgovorna osoba prijavitelja </w:t>
            </w:r>
            <w:r w:rsidR="0014658E">
              <w:rPr>
                <w:rFonts w:ascii="Arial Narrow" w:hAnsi="Arial Narrow"/>
              </w:rPr>
              <w:t xml:space="preserve">na području Općine Cestica </w:t>
            </w:r>
            <w:r w:rsidR="00BF2930">
              <w:rPr>
                <w:rFonts w:ascii="Arial Narrow" w:hAnsi="Arial Narrow"/>
              </w:rPr>
              <w:t>posluje pet ili više godina ili je mladi poljoprivrednik</w:t>
            </w:r>
          </w:p>
        </w:tc>
        <w:tc>
          <w:tcPr>
            <w:tcW w:w="1696" w:type="dxa"/>
            <w:vAlign w:val="center"/>
          </w:tcPr>
          <w:p w14:paraId="7F3110BF" w14:textId="12263FD0" w:rsidR="00777AF4" w:rsidRPr="00AA3AD1" w:rsidRDefault="00046DB1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36949788" w14:textId="77777777" w:rsidTr="004466A3">
        <w:tc>
          <w:tcPr>
            <w:tcW w:w="7366" w:type="dxa"/>
          </w:tcPr>
          <w:p w14:paraId="2A51E6B6" w14:textId="07108B53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Odgovorna osoba prijavitelja </w:t>
            </w:r>
            <w:r w:rsidR="00BF2930">
              <w:rPr>
                <w:rFonts w:ascii="Arial Narrow" w:hAnsi="Arial Narrow"/>
              </w:rPr>
              <w:t xml:space="preserve">na području Općine Cestica posluje </w:t>
            </w:r>
            <w:r w:rsidR="00046DB1">
              <w:rPr>
                <w:rFonts w:ascii="Arial Narrow" w:hAnsi="Arial Narrow"/>
              </w:rPr>
              <w:t>od dvije do pet godina</w:t>
            </w:r>
          </w:p>
        </w:tc>
        <w:tc>
          <w:tcPr>
            <w:tcW w:w="1696" w:type="dxa"/>
            <w:vAlign w:val="center"/>
          </w:tcPr>
          <w:p w14:paraId="230CA14C" w14:textId="38D2DC7D" w:rsidR="00777AF4" w:rsidRPr="00AA3AD1" w:rsidRDefault="0019592A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046DB1" w14:paraId="210ADAA6" w14:textId="77777777" w:rsidTr="004466A3">
        <w:tc>
          <w:tcPr>
            <w:tcW w:w="7366" w:type="dxa"/>
          </w:tcPr>
          <w:p w14:paraId="4040FC10" w14:textId="4FBB2926" w:rsidR="00046DB1" w:rsidRDefault="00046DB1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Odgovorna osoba prijavitelja na području Općine Cestica posluje manje od jedne godine</w:t>
            </w:r>
          </w:p>
        </w:tc>
        <w:tc>
          <w:tcPr>
            <w:tcW w:w="1696" w:type="dxa"/>
            <w:vAlign w:val="center"/>
          </w:tcPr>
          <w:p w14:paraId="1812B733" w14:textId="15463950" w:rsidR="00046DB1" w:rsidRDefault="00046DB1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77AF4" w14:paraId="553D6DFB" w14:textId="77777777" w:rsidTr="004466A3">
        <w:tc>
          <w:tcPr>
            <w:tcW w:w="7366" w:type="dxa"/>
          </w:tcPr>
          <w:p w14:paraId="457E9524" w14:textId="77777777" w:rsidR="00777AF4" w:rsidRPr="00BE736D" w:rsidRDefault="00777AF4" w:rsidP="00777AF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242C5ECC" w14:textId="77777777" w:rsidR="00777AF4" w:rsidRPr="00AA3AD1" w:rsidRDefault="00777AF4" w:rsidP="00777A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A998C05" w14:textId="77777777" w:rsidTr="004466A3">
        <w:tc>
          <w:tcPr>
            <w:tcW w:w="7366" w:type="dxa"/>
          </w:tcPr>
          <w:p w14:paraId="30B12707" w14:textId="3A2204E1" w:rsidR="00777AF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Planirana sredstva za aktivnosti ulaganja u </w:t>
            </w:r>
            <w:r w:rsidR="00C36EF5">
              <w:rPr>
                <w:rFonts w:ascii="Arial Narrow" w:hAnsi="Arial Narrow"/>
              </w:rPr>
              <w:t xml:space="preserve">promotivne materijale i oglašavanje iznose </w:t>
            </w:r>
            <w:r>
              <w:rPr>
                <w:rFonts w:ascii="Arial Narrow" w:hAnsi="Arial Narrow"/>
              </w:rPr>
              <w:t xml:space="preserve"> </w:t>
            </w:r>
            <w:r w:rsidR="00617CBA">
              <w:rPr>
                <w:rFonts w:ascii="Arial Narrow" w:hAnsi="Arial Narrow"/>
              </w:rPr>
              <w:t xml:space="preserve">najmanje </w:t>
            </w:r>
            <w:r w:rsidR="00F45305">
              <w:rPr>
                <w:rFonts w:ascii="Arial Narrow" w:hAnsi="Arial Narrow"/>
              </w:rPr>
              <w:t>5 % traženih bespovratnih sredstava</w:t>
            </w:r>
          </w:p>
        </w:tc>
        <w:tc>
          <w:tcPr>
            <w:tcW w:w="1696" w:type="dxa"/>
            <w:vAlign w:val="center"/>
          </w:tcPr>
          <w:p w14:paraId="17330027" w14:textId="77777777" w:rsidR="00777AF4" w:rsidRDefault="00777AF4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45305" w14:paraId="35C26ED6" w14:textId="77777777" w:rsidTr="004466A3">
        <w:tc>
          <w:tcPr>
            <w:tcW w:w="7366" w:type="dxa"/>
          </w:tcPr>
          <w:p w14:paraId="0F9D69F8" w14:textId="3EC068BF" w:rsidR="00F45305" w:rsidRDefault="00F45305" w:rsidP="00F4530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Planirana sredstva za aktivnosti ulaganja u promotivne materijale i oglašavanje iznose  između 2% i 5% traženih bespovratnih sredstava</w:t>
            </w:r>
          </w:p>
        </w:tc>
        <w:tc>
          <w:tcPr>
            <w:tcW w:w="1696" w:type="dxa"/>
            <w:vAlign w:val="center"/>
          </w:tcPr>
          <w:p w14:paraId="24F713E1" w14:textId="77777777" w:rsidR="00F45305" w:rsidRDefault="00F45305" w:rsidP="00F453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45305" w14:paraId="76687C34" w14:textId="77777777" w:rsidTr="004466A3">
        <w:tc>
          <w:tcPr>
            <w:tcW w:w="7366" w:type="dxa"/>
          </w:tcPr>
          <w:p w14:paraId="7F22E83F" w14:textId="7BE275D9" w:rsidR="00F45305" w:rsidRDefault="00F45305" w:rsidP="00F4530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Planirana sredstva za aktivnosti ulaganja u promotivne materijale i oglašavanje iznose  manje od 2% traženih bespovratnih sredstava</w:t>
            </w:r>
          </w:p>
        </w:tc>
        <w:tc>
          <w:tcPr>
            <w:tcW w:w="1696" w:type="dxa"/>
            <w:vAlign w:val="center"/>
          </w:tcPr>
          <w:p w14:paraId="7934B74A" w14:textId="77777777" w:rsidR="00F45305" w:rsidRDefault="00F45305" w:rsidP="00F453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45305" w14:paraId="73B91495" w14:textId="77777777" w:rsidTr="004466A3">
        <w:trPr>
          <w:trHeight w:val="182"/>
        </w:trPr>
        <w:tc>
          <w:tcPr>
            <w:tcW w:w="7366" w:type="dxa"/>
          </w:tcPr>
          <w:p w14:paraId="2171CD81" w14:textId="2C515910" w:rsidR="00F45305" w:rsidRPr="001634B9" w:rsidRDefault="005250DE" w:rsidP="00F45305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E33C5C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25E59605" w14:textId="77777777" w:rsidR="00F45305" w:rsidRPr="00AA3AD1" w:rsidRDefault="00F45305" w:rsidP="00F453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3C5C" w14:paraId="0B87F971" w14:textId="77777777" w:rsidTr="004466A3">
        <w:tc>
          <w:tcPr>
            <w:tcW w:w="7366" w:type="dxa"/>
          </w:tcPr>
          <w:p w14:paraId="1E577F02" w14:textId="7BB270F0" w:rsidR="00E33C5C" w:rsidRPr="00016D24" w:rsidRDefault="00E33C5C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>
              <w:rPr>
                <w:rFonts w:ascii="Arial Narrow" w:hAnsi="Arial Narrow"/>
              </w:rPr>
              <w:t xml:space="preserve"> ili organizacija manifestacije u svrhu promocije usluga/proizvoda uključuje i izravnu participaciju dva ili više gospodarskih subjekata s područja Općine Cestica</w:t>
            </w:r>
            <w:r w:rsidR="0028300E">
              <w:rPr>
                <w:rFonts w:ascii="Arial Narrow" w:hAnsi="Arial Narrow"/>
              </w:rPr>
              <w:t xml:space="preserve"> uz samu participaciju korisnika</w:t>
            </w:r>
          </w:p>
        </w:tc>
        <w:tc>
          <w:tcPr>
            <w:tcW w:w="1696" w:type="dxa"/>
            <w:vAlign w:val="center"/>
          </w:tcPr>
          <w:p w14:paraId="1DB03257" w14:textId="77777777" w:rsidR="00E33C5C" w:rsidRPr="00AA3AD1" w:rsidRDefault="00E33C5C" w:rsidP="00E33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33C5C" w14:paraId="56B4E8D6" w14:textId="77777777" w:rsidTr="004466A3">
        <w:tc>
          <w:tcPr>
            <w:tcW w:w="7366" w:type="dxa"/>
          </w:tcPr>
          <w:p w14:paraId="7A79229D" w14:textId="18F13FF4" w:rsidR="00E33C5C" w:rsidRPr="00016D24" w:rsidRDefault="00E33C5C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Participacija na sajmovima</w:t>
            </w:r>
            <w:r w:rsidR="003B062E">
              <w:rPr>
                <w:rFonts w:ascii="Arial Narrow" w:hAnsi="Arial Narrow"/>
              </w:rPr>
              <w:t xml:space="preserve">/manifestacijama </w:t>
            </w:r>
            <w:r>
              <w:rPr>
                <w:rFonts w:ascii="Arial Narrow" w:hAnsi="Arial Narrow"/>
              </w:rPr>
              <w:t xml:space="preserve"> ili organizacija manifestacije u svrhu promocije usluga/proizvoda uključuje i izravnu participaciju najmanje jednog gospodarskog </w:t>
            </w:r>
            <w:r w:rsidR="00420F99">
              <w:rPr>
                <w:rFonts w:ascii="Arial Narrow" w:hAnsi="Arial Narrow"/>
              </w:rPr>
              <w:t>subjekta s područja Općine Cestica</w:t>
            </w:r>
            <w:r w:rsidR="0028300E">
              <w:rPr>
                <w:rFonts w:ascii="Arial Narrow" w:hAnsi="Arial Narrow"/>
              </w:rPr>
              <w:t xml:space="preserve"> uz samu participaciju korisnika</w:t>
            </w:r>
          </w:p>
        </w:tc>
        <w:tc>
          <w:tcPr>
            <w:tcW w:w="1696" w:type="dxa"/>
            <w:vAlign w:val="center"/>
          </w:tcPr>
          <w:p w14:paraId="1431D494" w14:textId="77777777" w:rsidR="00E33C5C" w:rsidRPr="00AA3AD1" w:rsidRDefault="00E33C5C" w:rsidP="00E33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F45305" w14:paraId="65BF7879" w14:textId="77777777" w:rsidTr="004466A3">
        <w:trPr>
          <w:trHeight w:val="260"/>
        </w:trPr>
        <w:tc>
          <w:tcPr>
            <w:tcW w:w="7366" w:type="dxa"/>
            <w:vAlign w:val="center"/>
          </w:tcPr>
          <w:p w14:paraId="2350CBD3" w14:textId="77777777" w:rsidR="00F45305" w:rsidRPr="0035395F" w:rsidRDefault="00F45305" w:rsidP="00F4530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DA81F23" w14:textId="34493C53" w:rsidR="00F45305" w:rsidRPr="00AA3AD1" w:rsidRDefault="00420F99" w:rsidP="00F453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</w:tbl>
    <w:p w14:paraId="73EDB422" w14:textId="4EC7336A" w:rsidR="001F5C33" w:rsidRDefault="004466A3" w:rsidP="001F5C33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</w:t>
      </w:r>
      <w:r w:rsidR="00892343" w:rsidRPr="00820806">
        <w:rPr>
          <w:rFonts w:ascii="Arial Narrow" w:hAnsi="Arial Narrow"/>
          <w:b/>
          <w:sz w:val="24"/>
          <w:szCs w:val="24"/>
        </w:rPr>
        <w:t>Prilog 1. Bodovna lista</w:t>
      </w:r>
    </w:p>
    <w:p w14:paraId="5FDAF711" w14:textId="77777777" w:rsidR="00BB2FBA" w:rsidRDefault="00BB2F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695CBE4" w14:textId="51951888" w:rsidR="00554308" w:rsidRPr="00BB2FBA" w:rsidRDefault="008636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Unutar pojedine kategorije, moguće je ostvariti </w:t>
      </w:r>
      <w:r w:rsidR="004466A3" w:rsidRPr="00BB2FBA">
        <w:rPr>
          <w:rFonts w:ascii="Arial Narrow" w:hAnsi="Arial Narrow"/>
          <w:b/>
          <w:sz w:val="24"/>
          <w:szCs w:val="24"/>
          <w:u w:val="single"/>
        </w:rPr>
        <w:t>bodove za samo jedan od kriterija.</w:t>
      </w:r>
    </w:p>
    <w:sectPr w:rsidR="00554308" w:rsidRPr="00BB2F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FF652" w14:textId="77777777" w:rsidR="00010D59" w:rsidRDefault="00010D59" w:rsidP="00194D83">
      <w:pPr>
        <w:spacing w:after="0" w:line="240" w:lineRule="auto"/>
      </w:pPr>
      <w:r>
        <w:separator/>
      </w:r>
    </w:p>
  </w:endnote>
  <w:endnote w:type="continuationSeparator" w:id="0">
    <w:p w14:paraId="3342421E" w14:textId="77777777" w:rsidR="00010D59" w:rsidRDefault="00010D59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09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89CB" w14:textId="77777777" w:rsidR="00010D59" w:rsidRDefault="00010D59" w:rsidP="00194D83">
      <w:pPr>
        <w:spacing w:after="0" w:line="240" w:lineRule="auto"/>
      </w:pPr>
      <w:r>
        <w:separator/>
      </w:r>
    </w:p>
  </w:footnote>
  <w:footnote w:type="continuationSeparator" w:id="0">
    <w:p w14:paraId="66FCDD7F" w14:textId="77777777" w:rsidR="00010D59" w:rsidRDefault="00010D59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1D75"/>
    <w:multiLevelType w:val="hybridMultilevel"/>
    <w:tmpl w:val="3064D0F4"/>
    <w:lvl w:ilvl="0" w:tplc="2CDC6124">
      <w:start w:val="10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86CDA"/>
    <w:multiLevelType w:val="hybridMultilevel"/>
    <w:tmpl w:val="7FEAA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0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7"/>
  </w:num>
  <w:num w:numId="17">
    <w:abstractNumId w:val="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0D59"/>
    <w:rsid w:val="00011FEA"/>
    <w:rsid w:val="0001422D"/>
    <w:rsid w:val="00016D24"/>
    <w:rsid w:val="00022C3D"/>
    <w:rsid w:val="000325A9"/>
    <w:rsid w:val="000430BC"/>
    <w:rsid w:val="00046BD9"/>
    <w:rsid w:val="00046DB1"/>
    <w:rsid w:val="0006603D"/>
    <w:rsid w:val="00070442"/>
    <w:rsid w:val="000706A6"/>
    <w:rsid w:val="00075FC6"/>
    <w:rsid w:val="00087930"/>
    <w:rsid w:val="00091E9B"/>
    <w:rsid w:val="00095633"/>
    <w:rsid w:val="000A0544"/>
    <w:rsid w:val="000A6B9E"/>
    <w:rsid w:val="000B64A4"/>
    <w:rsid w:val="000B7062"/>
    <w:rsid w:val="000C2AA6"/>
    <w:rsid w:val="000C6784"/>
    <w:rsid w:val="000D08CE"/>
    <w:rsid w:val="000D11D3"/>
    <w:rsid w:val="000E7349"/>
    <w:rsid w:val="000E7BE9"/>
    <w:rsid w:val="000F659A"/>
    <w:rsid w:val="000F7320"/>
    <w:rsid w:val="000F733D"/>
    <w:rsid w:val="0011051B"/>
    <w:rsid w:val="001143EF"/>
    <w:rsid w:val="00116E5B"/>
    <w:rsid w:val="00121E3F"/>
    <w:rsid w:val="001251BD"/>
    <w:rsid w:val="001378AC"/>
    <w:rsid w:val="00142E13"/>
    <w:rsid w:val="00143089"/>
    <w:rsid w:val="0014516C"/>
    <w:rsid w:val="00145BE0"/>
    <w:rsid w:val="0014658E"/>
    <w:rsid w:val="00150E6E"/>
    <w:rsid w:val="0016190D"/>
    <w:rsid w:val="00163385"/>
    <w:rsid w:val="001634B9"/>
    <w:rsid w:val="001654E3"/>
    <w:rsid w:val="00172CE7"/>
    <w:rsid w:val="00175578"/>
    <w:rsid w:val="00177378"/>
    <w:rsid w:val="00177578"/>
    <w:rsid w:val="00181E11"/>
    <w:rsid w:val="00186262"/>
    <w:rsid w:val="00190139"/>
    <w:rsid w:val="001922C1"/>
    <w:rsid w:val="00194D83"/>
    <w:rsid w:val="0019592A"/>
    <w:rsid w:val="00195D3E"/>
    <w:rsid w:val="001B6676"/>
    <w:rsid w:val="001C03BF"/>
    <w:rsid w:val="001C3AC6"/>
    <w:rsid w:val="001E5514"/>
    <w:rsid w:val="001E5C1D"/>
    <w:rsid w:val="001F049C"/>
    <w:rsid w:val="001F16D4"/>
    <w:rsid w:val="001F5C33"/>
    <w:rsid w:val="00206DE9"/>
    <w:rsid w:val="00210DC9"/>
    <w:rsid w:val="00212BC1"/>
    <w:rsid w:val="00214790"/>
    <w:rsid w:val="002161E9"/>
    <w:rsid w:val="00222BA0"/>
    <w:rsid w:val="00223A9E"/>
    <w:rsid w:val="00225275"/>
    <w:rsid w:val="00225459"/>
    <w:rsid w:val="002257C0"/>
    <w:rsid w:val="00231A4F"/>
    <w:rsid w:val="00240E2B"/>
    <w:rsid w:val="0024222B"/>
    <w:rsid w:val="00254519"/>
    <w:rsid w:val="00256B44"/>
    <w:rsid w:val="00257BD1"/>
    <w:rsid w:val="00264654"/>
    <w:rsid w:val="0028300E"/>
    <w:rsid w:val="0028429D"/>
    <w:rsid w:val="00286697"/>
    <w:rsid w:val="0029554C"/>
    <w:rsid w:val="0029696C"/>
    <w:rsid w:val="002A7F69"/>
    <w:rsid w:val="002B0FA5"/>
    <w:rsid w:val="002B20BF"/>
    <w:rsid w:val="002B45C0"/>
    <w:rsid w:val="002B71BA"/>
    <w:rsid w:val="002C23F8"/>
    <w:rsid w:val="002D0042"/>
    <w:rsid w:val="002D3521"/>
    <w:rsid w:val="002D472A"/>
    <w:rsid w:val="002E5233"/>
    <w:rsid w:val="002F0171"/>
    <w:rsid w:val="002F1CA0"/>
    <w:rsid w:val="002F1CD7"/>
    <w:rsid w:val="002F1F63"/>
    <w:rsid w:val="002F2E85"/>
    <w:rsid w:val="002F40AD"/>
    <w:rsid w:val="002F4984"/>
    <w:rsid w:val="002F57BF"/>
    <w:rsid w:val="00315AE7"/>
    <w:rsid w:val="0033131E"/>
    <w:rsid w:val="003342AE"/>
    <w:rsid w:val="00335188"/>
    <w:rsid w:val="0035395F"/>
    <w:rsid w:val="003539B5"/>
    <w:rsid w:val="00353FA6"/>
    <w:rsid w:val="00356418"/>
    <w:rsid w:val="00357EB2"/>
    <w:rsid w:val="0036671C"/>
    <w:rsid w:val="00370758"/>
    <w:rsid w:val="00380377"/>
    <w:rsid w:val="00384B40"/>
    <w:rsid w:val="003905C0"/>
    <w:rsid w:val="0039100E"/>
    <w:rsid w:val="00392BFF"/>
    <w:rsid w:val="00393B5D"/>
    <w:rsid w:val="00396AF5"/>
    <w:rsid w:val="00396CF1"/>
    <w:rsid w:val="003B062E"/>
    <w:rsid w:val="003B07B6"/>
    <w:rsid w:val="003B162B"/>
    <w:rsid w:val="003C1EB9"/>
    <w:rsid w:val="003C25DB"/>
    <w:rsid w:val="003C3B50"/>
    <w:rsid w:val="003C3B53"/>
    <w:rsid w:val="003C4EC1"/>
    <w:rsid w:val="003D240A"/>
    <w:rsid w:val="003D253C"/>
    <w:rsid w:val="003D6543"/>
    <w:rsid w:val="003E314D"/>
    <w:rsid w:val="003E681B"/>
    <w:rsid w:val="003E70EE"/>
    <w:rsid w:val="003F4342"/>
    <w:rsid w:val="00404693"/>
    <w:rsid w:val="00404697"/>
    <w:rsid w:val="00405877"/>
    <w:rsid w:val="0040612A"/>
    <w:rsid w:val="00406834"/>
    <w:rsid w:val="00420F99"/>
    <w:rsid w:val="004341EC"/>
    <w:rsid w:val="00445754"/>
    <w:rsid w:val="004463CB"/>
    <w:rsid w:val="004466A3"/>
    <w:rsid w:val="004471C0"/>
    <w:rsid w:val="00460C77"/>
    <w:rsid w:val="004614F5"/>
    <w:rsid w:val="0047023E"/>
    <w:rsid w:val="004718F3"/>
    <w:rsid w:val="00475754"/>
    <w:rsid w:val="00480951"/>
    <w:rsid w:val="00481023"/>
    <w:rsid w:val="00486E89"/>
    <w:rsid w:val="00495723"/>
    <w:rsid w:val="004A208C"/>
    <w:rsid w:val="004B207F"/>
    <w:rsid w:val="004B4775"/>
    <w:rsid w:val="004C31D9"/>
    <w:rsid w:val="004C509C"/>
    <w:rsid w:val="004D0F9B"/>
    <w:rsid w:val="004E04A4"/>
    <w:rsid w:val="004F000B"/>
    <w:rsid w:val="004F1FC4"/>
    <w:rsid w:val="004F487E"/>
    <w:rsid w:val="004F5628"/>
    <w:rsid w:val="004F7989"/>
    <w:rsid w:val="00502F69"/>
    <w:rsid w:val="00506557"/>
    <w:rsid w:val="0051205F"/>
    <w:rsid w:val="005144C9"/>
    <w:rsid w:val="00521493"/>
    <w:rsid w:val="005250DE"/>
    <w:rsid w:val="00527458"/>
    <w:rsid w:val="005322CC"/>
    <w:rsid w:val="00536C9C"/>
    <w:rsid w:val="00540DA3"/>
    <w:rsid w:val="00546BD5"/>
    <w:rsid w:val="00547398"/>
    <w:rsid w:val="00554308"/>
    <w:rsid w:val="005555DA"/>
    <w:rsid w:val="0055643D"/>
    <w:rsid w:val="00557F86"/>
    <w:rsid w:val="0056096A"/>
    <w:rsid w:val="00563108"/>
    <w:rsid w:val="00563FD8"/>
    <w:rsid w:val="00564A6E"/>
    <w:rsid w:val="00564C02"/>
    <w:rsid w:val="00570CF9"/>
    <w:rsid w:val="00572A59"/>
    <w:rsid w:val="00576334"/>
    <w:rsid w:val="0058268C"/>
    <w:rsid w:val="005A6367"/>
    <w:rsid w:val="005B31B5"/>
    <w:rsid w:val="005C65C9"/>
    <w:rsid w:val="005D3A30"/>
    <w:rsid w:val="005D4564"/>
    <w:rsid w:val="005D5F3E"/>
    <w:rsid w:val="005D79D1"/>
    <w:rsid w:val="005E1E94"/>
    <w:rsid w:val="005E23A9"/>
    <w:rsid w:val="005E3323"/>
    <w:rsid w:val="005E58F1"/>
    <w:rsid w:val="005E72AC"/>
    <w:rsid w:val="005E7EED"/>
    <w:rsid w:val="005F0225"/>
    <w:rsid w:val="005F0A20"/>
    <w:rsid w:val="005F4E84"/>
    <w:rsid w:val="005F5953"/>
    <w:rsid w:val="00607CF7"/>
    <w:rsid w:val="006119E8"/>
    <w:rsid w:val="00612431"/>
    <w:rsid w:val="006140C9"/>
    <w:rsid w:val="006144A3"/>
    <w:rsid w:val="0061538F"/>
    <w:rsid w:val="00617CBA"/>
    <w:rsid w:val="006213C2"/>
    <w:rsid w:val="00622C74"/>
    <w:rsid w:val="006234C0"/>
    <w:rsid w:val="00626639"/>
    <w:rsid w:val="00626FFF"/>
    <w:rsid w:val="00633144"/>
    <w:rsid w:val="0063393E"/>
    <w:rsid w:val="00636F92"/>
    <w:rsid w:val="00640EB7"/>
    <w:rsid w:val="00645F1D"/>
    <w:rsid w:val="006600CC"/>
    <w:rsid w:val="0066480A"/>
    <w:rsid w:val="00674F66"/>
    <w:rsid w:val="006750DF"/>
    <w:rsid w:val="00676345"/>
    <w:rsid w:val="00680082"/>
    <w:rsid w:val="00682BA2"/>
    <w:rsid w:val="0068541E"/>
    <w:rsid w:val="006877E7"/>
    <w:rsid w:val="0069192F"/>
    <w:rsid w:val="006A0591"/>
    <w:rsid w:val="006A2950"/>
    <w:rsid w:val="006A6AEF"/>
    <w:rsid w:val="006A7F19"/>
    <w:rsid w:val="006B5EAC"/>
    <w:rsid w:val="006C0B19"/>
    <w:rsid w:val="006C72A1"/>
    <w:rsid w:val="006D04D8"/>
    <w:rsid w:val="006D6694"/>
    <w:rsid w:val="006F0DF1"/>
    <w:rsid w:val="006F15ED"/>
    <w:rsid w:val="0071020B"/>
    <w:rsid w:val="00710B53"/>
    <w:rsid w:val="00715B96"/>
    <w:rsid w:val="00723E1B"/>
    <w:rsid w:val="00730CFF"/>
    <w:rsid w:val="00733483"/>
    <w:rsid w:val="00744797"/>
    <w:rsid w:val="007532AD"/>
    <w:rsid w:val="00754AA0"/>
    <w:rsid w:val="0075649E"/>
    <w:rsid w:val="00757426"/>
    <w:rsid w:val="00761065"/>
    <w:rsid w:val="007623B1"/>
    <w:rsid w:val="00765FF8"/>
    <w:rsid w:val="00766D71"/>
    <w:rsid w:val="00771CB0"/>
    <w:rsid w:val="007773B2"/>
    <w:rsid w:val="00777AF4"/>
    <w:rsid w:val="00781D4B"/>
    <w:rsid w:val="00782B6B"/>
    <w:rsid w:val="007847D1"/>
    <w:rsid w:val="00786119"/>
    <w:rsid w:val="00786DC1"/>
    <w:rsid w:val="007876B8"/>
    <w:rsid w:val="00791A16"/>
    <w:rsid w:val="007948BF"/>
    <w:rsid w:val="007A003F"/>
    <w:rsid w:val="007A2725"/>
    <w:rsid w:val="007A5558"/>
    <w:rsid w:val="007A760B"/>
    <w:rsid w:val="007B0BA9"/>
    <w:rsid w:val="007B1119"/>
    <w:rsid w:val="007B6B18"/>
    <w:rsid w:val="007B6C87"/>
    <w:rsid w:val="007C2087"/>
    <w:rsid w:val="007C411D"/>
    <w:rsid w:val="007D4EF9"/>
    <w:rsid w:val="007D5832"/>
    <w:rsid w:val="007D5D52"/>
    <w:rsid w:val="007E160E"/>
    <w:rsid w:val="007E3778"/>
    <w:rsid w:val="007E6970"/>
    <w:rsid w:val="007F2848"/>
    <w:rsid w:val="007F3072"/>
    <w:rsid w:val="007F65E2"/>
    <w:rsid w:val="00802438"/>
    <w:rsid w:val="008059E6"/>
    <w:rsid w:val="00805A5B"/>
    <w:rsid w:val="00805D59"/>
    <w:rsid w:val="008075F3"/>
    <w:rsid w:val="00807F08"/>
    <w:rsid w:val="00812B68"/>
    <w:rsid w:val="0081535C"/>
    <w:rsid w:val="00815BFC"/>
    <w:rsid w:val="008162F7"/>
    <w:rsid w:val="00820806"/>
    <w:rsid w:val="00825F1A"/>
    <w:rsid w:val="008351AA"/>
    <w:rsid w:val="00846AB6"/>
    <w:rsid w:val="00847890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82064"/>
    <w:rsid w:val="00887670"/>
    <w:rsid w:val="00887D2D"/>
    <w:rsid w:val="00890976"/>
    <w:rsid w:val="00890A16"/>
    <w:rsid w:val="00892343"/>
    <w:rsid w:val="008966D5"/>
    <w:rsid w:val="00897560"/>
    <w:rsid w:val="008A0063"/>
    <w:rsid w:val="008A231A"/>
    <w:rsid w:val="008A360C"/>
    <w:rsid w:val="008A415B"/>
    <w:rsid w:val="008B12F8"/>
    <w:rsid w:val="008B49D2"/>
    <w:rsid w:val="008C0800"/>
    <w:rsid w:val="008C6DC3"/>
    <w:rsid w:val="008D1833"/>
    <w:rsid w:val="008D6C8E"/>
    <w:rsid w:val="008E50F2"/>
    <w:rsid w:val="008E66B9"/>
    <w:rsid w:val="008F382E"/>
    <w:rsid w:val="008F7A9A"/>
    <w:rsid w:val="00916B35"/>
    <w:rsid w:val="00924372"/>
    <w:rsid w:val="00927360"/>
    <w:rsid w:val="00927E2C"/>
    <w:rsid w:val="00934769"/>
    <w:rsid w:val="009467F1"/>
    <w:rsid w:val="0094790E"/>
    <w:rsid w:val="00951A26"/>
    <w:rsid w:val="00957AD5"/>
    <w:rsid w:val="00962061"/>
    <w:rsid w:val="009641C3"/>
    <w:rsid w:val="00970216"/>
    <w:rsid w:val="009779DD"/>
    <w:rsid w:val="00983033"/>
    <w:rsid w:val="00983A0A"/>
    <w:rsid w:val="00983BE9"/>
    <w:rsid w:val="009917BD"/>
    <w:rsid w:val="00994681"/>
    <w:rsid w:val="0099788F"/>
    <w:rsid w:val="009B28AA"/>
    <w:rsid w:val="009C2391"/>
    <w:rsid w:val="009C5FDD"/>
    <w:rsid w:val="009C7C25"/>
    <w:rsid w:val="009D1426"/>
    <w:rsid w:val="009D3B5D"/>
    <w:rsid w:val="009E2552"/>
    <w:rsid w:val="009E3C83"/>
    <w:rsid w:val="009E7F0C"/>
    <w:rsid w:val="009F010F"/>
    <w:rsid w:val="009F2518"/>
    <w:rsid w:val="009F4F4E"/>
    <w:rsid w:val="00A01787"/>
    <w:rsid w:val="00A030ED"/>
    <w:rsid w:val="00A03207"/>
    <w:rsid w:val="00A1575A"/>
    <w:rsid w:val="00A17BD2"/>
    <w:rsid w:val="00A30DAA"/>
    <w:rsid w:val="00A3131A"/>
    <w:rsid w:val="00A361C3"/>
    <w:rsid w:val="00A476D9"/>
    <w:rsid w:val="00A54053"/>
    <w:rsid w:val="00A5586E"/>
    <w:rsid w:val="00A578C4"/>
    <w:rsid w:val="00A66C44"/>
    <w:rsid w:val="00A72CA3"/>
    <w:rsid w:val="00A77F7D"/>
    <w:rsid w:val="00A80B55"/>
    <w:rsid w:val="00A84FB2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05DE"/>
    <w:rsid w:val="00AD18B7"/>
    <w:rsid w:val="00AD7088"/>
    <w:rsid w:val="00AF0BF2"/>
    <w:rsid w:val="00AF51DB"/>
    <w:rsid w:val="00AF6364"/>
    <w:rsid w:val="00AF746C"/>
    <w:rsid w:val="00B02D7C"/>
    <w:rsid w:val="00B0628E"/>
    <w:rsid w:val="00B10767"/>
    <w:rsid w:val="00B14EB2"/>
    <w:rsid w:val="00B16DA6"/>
    <w:rsid w:val="00B210C6"/>
    <w:rsid w:val="00B2509E"/>
    <w:rsid w:val="00B30ED5"/>
    <w:rsid w:val="00B310A3"/>
    <w:rsid w:val="00B32E6A"/>
    <w:rsid w:val="00B34FE6"/>
    <w:rsid w:val="00B4565A"/>
    <w:rsid w:val="00B5013F"/>
    <w:rsid w:val="00B521FE"/>
    <w:rsid w:val="00B52202"/>
    <w:rsid w:val="00B53593"/>
    <w:rsid w:val="00B54FAF"/>
    <w:rsid w:val="00B560FD"/>
    <w:rsid w:val="00B57AC1"/>
    <w:rsid w:val="00B60B2D"/>
    <w:rsid w:val="00B631AE"/>
    <w:rsid w:val="00B73E0D"/>
    <w:rsid w:val="00B80503"/>
    <w:rsid w:val="00B92F1F"/>
    <w:rsid w:val="00B93F7F"/>
    <w:rsid w:val="00B94F63"/>
    <w:rsid w:val="00B97A50"/>
    <w:rsid w:val="00BA4541"/>
    <w:rsid w:val="00BA69B9"/>
    <w:rsid w:val="00BA6B6A"/>
    <w:rsid w:val="00BA6C93"/>
    <w:rsid w:val="00BB1318"/>
    <w:rsid w:val="00BB2FBA"/>
    <w:rsid w:val="00BB479B"/>
    <w:rsid w:val="00BB501D"/>
    <w:rsid w:val="00BC0267"/>
    <w:rsid w:val="00BC3919"/>
    <w:rsid w:val="00BC3C35"/>
    <w:rsid w:val="00BC600F"/>
    <w:rsid w:val="00BD09E4"/>
    <w:rsid w:val="00BD0EB8"/>
    <w:rsid w:val="00BE462C"/>
    <w:rsid w:val="00BE666F"/>
    <w:rsid w:val="00BE6984"/>
    <w:rsid w:val="00BE736D"/>
    <w:rsid w:val="00BF28D2"/>
    <w:rsid w:val="00BF2930"/>
    <w:rsid w:val="00BF51C0"/>
    <w:rsid w:val="00BF5402"/>
    <w:rsid w:val="00C03169"/>
    <w:rsid w:val="00C042E1"/>
    <w:rsid w:val="00C072ED"/>
    <w:rsid w:val="00C12141"/>
    <w:rsid w:val="00C12C9B"/>
    <w:rsid w:val="00C20B03"/>
    <w:rsid w:val="00C26D55"/>
    <w:rsid w:val="00C2722C"/>
    <w:rsid w:val="00C31B68"/>
    <w:rsid w:val="00C32A86"/>
    <w:rsid w:val="00C333FB"/>
    <w:rsid w:val="00C33472"/>
    <w:rsid w:val="00C36EF5"/>
    <w:rsid w:val="00C51B96"/>
    <w:rsid w:val="00C55B9B"/>
    <w:rsid w:val="00C57C31"/>
    <w:rsid w:val="00C61F72"/>
    <w:rsid w:val="00C67BCE"/>
    <w:rsid w:val="00C67C7A"/>
    <w:rsid w:val="00C7486A"/>
    <w:rsid w:val="00C770DD"/>
    <w:rsid w:val="00C807C7"/>
    <w:rsid w:val="00C8371F"/>
    <w:rsid w:val="00C86BC9"/>
    <w:rsid w:val="00C922E3"/>
    <w:rsid w:val="00C939A4"/>
    <w:rsid w:val="00CA39CF"/>
    <w:rsid w:val="00CA7959"/>
    <w:rsid w:val="00CC2882"/>
    <w:rsid w:val="00CC2EDF"/>
    <w:rsid w:val="00CD0B8F"/>
    <w:rsid w:val="00CD1FED"/>
    <w:rsid w:val="00CD2907"/>
    <w:rsid w:val="00CD2DA4"/>
    <w:rsid w:val="00CE2943"/>
    <w:rsid w:val="00CE78EF"/>
    <w:rsid w:val="00CF22F8"/>
    <w:rsid w:val="00D01796"/>
    <w:rsid w:val="00D07984"/>
    <w:rsid w:val="00D12515"/>
    <w:rsid w:val="00D165CF"/>
    <w:rsid w:val="00D168AC"/>
    <w:rsid w:val="00D30AA5"/>
    <w:rsid w:val="00D30D46"/>
    <w:rsid w:val="00D54E24"/>
    <w:rsid w:val="00D57B82"/>
    <w:rsid w:val="00D57BD5"/>
    <w:rsid w:val="00D63935"/>
    <w:rsid w:val="00D64917"/>
    <w:rsid w:val="00D6676F"/>
    <w:rsid w:val="00D74C6F"/>
    <w:rsid w:val="00D7660F"/>
    <w:rsid w:val="00D829B2"/>
    <w:rsid w:val="00D86C36"/>
    <w:rsid w:val="00DA300C"/>
    <w:rsid w:val="00DC101B"/>
    <w:rsid w:val="00DC4DCD"/>
    <w:rsid w:val="00DC75BE"/>
    <w:rsid w:val="00DD2A13"/>
    <w:rsid w:val="00DD38A9"/>
    <w:rsid w:val="00DD484C"/>
    <w:rsid w:val="00DE47D9"/>
    <w:rsid w:val="00DF18B8"/>
    <w:rsid w:val="00DF1C84"/>
    <w:rsid w:val="00DF5FF1"/>
    <w:rsid w:val="00DF7F8E"/>
    <w:rsid w:val="00E0097B"/>
    <w:rsid w:val="00E00EF5"/>
    <w:rsid w:val="00E0243D"/>
    <w:rsid w:val="00E03D97"/>
    <w:rsid w:val="00E043EB"/>
    <w:rsid w:val="00E11137"/>
    <w:rsid w:val="00E11F94"/>
    <w:rsid w:val="00E13723"/>
    <w:rsid w:val="00E21B41"/>
    <w:rsid w:val="00E24590"/>
    <w:rsid w:val="00E26427"/>
    <w:rsid w:val="00E26E4B"/>
    <w:rsid w:val="00E33C5C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87CE4"/>
    <w:rsid w:val="00E918C9"/>
    <w:rsid w:val="00EA5ACD"/>
    <w:rsid w:val="00EB1955"/>
    <w:rsid w:val="00EB31C2"/>
    <w:rsid w:val="00EB3539"/>
    <w:rsid w:val="00EB3745"/>
    <w:rsid w:val="00EB403A"/>
    <w:rsid w:val="00EB46EF"/>
    <w:rsid w:val="00EB4D44"/>
    <w:rsid w:val="00EB5CA6"/>
    <w:rsid w:val="00EC719F"/>
    <w:rsid w:val="00ED1D0E"/>
    <w:rsid w:val="00ED4A95"/>
    <w:rsid w:val="00EE77CA"/>
    <w:rsid w:val="00EE7E04"/>
    <w:rsid w:val="00EF1B2A"/>
    <w:rsid w:val="00EF1F85"/>
    <w:rsid w:val="00EF3819"/>
    <w:rsid w:val="00EF3C1D"/>
    <w:rsid w:val="00EF5F51"/>
    <w:rsid w:val="00F013C2"/>
    <w:rsid w:val="00F047A2"/>
    <w:rsid w:val="00F06783"/>
    <w:rsid w:val="00F06EFD"/>
    <w:rsid w:val="00F10807"/>
    <w:rsid w:val="00F13F9B"/>
    <w:rsid w:val="00F152CE"/>
    <w:rsid w:val="00F15995"/>
    <w:rsid w:val="00F25396"/>
    <w:rsid w:val="00F265B6"/>
    <w:rsid w:val="00F302ED"/>
    <w:rsid w:val="00F317C6"/>
    <w:rsid w:val="00F37539"/>
    <w:rsid w:val="00F40501"/>
    <w:rsid w:val="00F431F5"/>
    <w:rsid w:val="00F4489C"/>
    <w:rsid w:val="00F45305"/>
    <w:rsid w:val="00F5151B"/>
    <w:rsid w:val="00F5341B"/>
    <w:rsid w:val="00F57584"/>
    <w:rsid w:val="00F62FCE"/>
    <w:rsid w:val="00F6590A"/>
    <w:rsid w:val="00F70D3B"/>
    <w:rsid w:val="00F80088"/>
    <w:rsid w:val="00F838BB"/>
    <w:rsid w:val="00F83F5A"/>
    <w:rsid w:val="00F844D4"/>
    <w:rsid w:val="00F9248D"/>
    <w:rsid w:val="00F94970"/>
    <w:rsid w:val="00F949E5"/>
    <w:rsid w:val="00F97554"/>
    <w:rsid w:val="00FA4460"/>
    <w:rsid w:val="00FA6018"/>
    <w:rsid w:val="00FA656C"/>
    <w:rsid w:val="00FB2DFB"/>
    <w:rsid w:val="00FB3C1A"/>
    <w:rsid w:val="00FC08AA"/>
    <w:rsid w:val="00FC34B0"/>
    <w:rsid w:val="00FC435A"/>
    <w:rsid w:val="00FC6110"/>
    <w:rsid w:val="00FD16AC"/>
    <w:rsid w:val="00FD6162"/>
    <w:rsid w:val="00FE3500"/>
    <w:rsid w:val="00FE4223"/>
    <w:rsid w:val="00FE71A0"/>
    <w:rsid w:val="00FF0A95"/>
    <w:rsid w:val="00FF10FD"/>
    <w:rsid w:val="00FF2C64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1CED-D85D-4D50-958D-C1932D1E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7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445</cp:revision>
  <dcterms:created xsi:type="dcterms:W3CDTF">2018-02-06T15:51:00Z</dcterms:created>
  <dcterms:modified xsi:type="dcterms:W3CDTF">2018-10-26T06:20:00Z</dcterms:modified>
</cp:coreProperties>
</file>