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38507"/>
    <w:bookmarkEnd w:id="0"/>
    <w:p w14:paraId="4E3B351C" w14:textId="452C9A5C" w:rsidR="00B1112C" w:rsidRPr="009A48AC" w:rsidRDefault="009A48AC" w:rsidP="00B1112C">
      <w:pPr>
        <w:spacing w:after="0" w:line="276" w:lineRule="auto"/>
        <w:rPr>
          <w:rFonts w:ascii="Times New Roman" w:eastAsia="Times New Roman" w:hAnsi="Times New Roman" w:cs="Times New Roman"/>
          <w:b/>
          <w:lang w:eastAsia="hr-HR"/>
        </w:rPr>
      </w:pPr>
      <w:r w:rsidRPr="009A48AC">
        <w:rPr>
          <w:rFonts w:ascii="Times New Roman" w:eastAsia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4AE48" wp14:editId="41FA00F3">
                <wp:simplePos x="0" y="0"/>
                <wp:positionH relativeFrom="column">
                  <wp:posOffset>-270510</wp:posOffset>
                </wp:positionH>
                <wp:positionV relativeFrom="paragraph">
                  <wp:posOffset>1905</wp:posOffset>
                </wp:positionV>
                <wp:extent cx="2209800" cy="166687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C9637" w14:textId="18F53B1E" w:rsidR="009A48AC" w:rsidRDefault="009A48AC" w:rsidP="009A48AC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bookmarkStart w:id="1" w:name="_Hlk33110448"/>
                            <w:bookmarkEnd w:id="1"/>
                            <w:r w:rsidRPr="00B1112C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FA5504" wp14:editId="649C8285">
                                  <wp:extent cx="666750" cy="733425"/>
                                  <wp:effectExtent l="0" t="0" r="0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25FDC7" w14:textId="2368A347" w:rsidR="009A48AC" w:rsidRPr="00B1112C" w:rsidRDefault="009A48AC" w:rsidP="009A48A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hr-HR"/>
                              </w:rPr>
                            </w:pPr>
                            <w:r w:rsidRPr="00B1112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REPUBLIKA HRVATSKA</w:t>
                            </w:r>
                          </w:p>
                          <w:p w14:paraId="33857E21" w14:textId="12E9A533" w:rsidR="009A48AC" w:rsidRPr="00B1112C" w:rsidRDefault="009A48AC" w:rsidP="009A48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9A48A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VARAŽDINSKA </w:t>
                            </w:r>
                            <w:r w:rsidRPr="00B1112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ŽUPANIJA</w:t>
                            </w:r>
                          </w:p>
                          <w:p w14:paraId="234492BB" w14:textId="28734AF4" w:rsidR="009A48AC" w:rsidRPr="009A48AC" w:rsidRDefault="009A48AC" w:rsidP="009A48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B1112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OPĆINA </w:t>
                            </w:r>
                            <w:r w:rsidRPr="009A48A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CESTICA</w:t>
                            </w:r>
                          </w:p>
                          <w:p w14:paraId="18BDC223" w14:textId="2720392F" w:rsidR="009A48AC" w:rsidRPr="00B1112C" w:rsidRDefault="0021719D" w:rsidP="0021719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           </w:t>
                            </w:r>
                            <w:r w:rsidR="009A48AC" w:rsidRPr="00B1112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>Općinsk</w:t>
                            </w:r>
                            <w:r w:rsidR="009A48AC" w:rsidRPr="009A48A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>o vijeće</w:t>
                            </w:r>
                          </w:p>
                          <w:p w14:paraId="44CF159A" w14:textId="51EFB719" w:rsidR="009A48AC" w:rsidRDefault="009A4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1.3pt;margin-top:.15pt;width:174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" fillcolor="white [3212]" strokecolor="white [3212]">
                <v:textbox>
                  <w:txbxContent>
                    <w:p w14:paraId="004C9637" w14:textId="18F53B1E" w:rsidR="009A48AC" w:rsidRDefault="009A48AC" w:rsidP="009A48AC">
                      <w:pPr>
                        <w:spacing w:after="0" w:line="276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bookmarkStart w:id="2" w:name="_Hlk33110448"/>
                      <w:bookmarkEnd w:id="2"/>
                      <w:r w:rsidRPr="00B1112C">
                        <w:rPr>
                          <w:rFonts w:ascii="Calibri" w:eastAsia="Times New Roman" w:hAnsi="Calibri" w:cs="Times New Roman"/>
                          <w:b/>
                          <w:noProof/>
                          <w:lang w:eastAsia="hr-HR"/>
                        </w:rPr>
                        <w:drawing>
                          <wp:inline distT="0" distB="0" distL="0" distR="0" wp14:anchorId="7EFA5504" wp14:editId="649C8285">
                            <wp:extent cx="666750" cy="733425"/>
                            <wp:effectExtent l="0" t="0" r="0" b="952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25FDC7" w14:textId="2368A347" w:rsidR="009A48AC" w:rsidRPr="00B1112C" w:rsidRDefault="009A48AC" w:rsidP="009A48AC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hr-HR"/>
                        </w:rPr>
                      </w:pPr>
                      <w:r w:rsidRPr="00B111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>REPUBLIKA HRVATSKA</w:t>
                      </w:r>
                    </w:p>
                    <w:p w14:paraId="33857E21" w14:textId="12E9A533" w:rsidR="009A48AC" w:rsidRPr="00B1112C" w:rsidRDefault="009A48AC" w:rsidP="009A48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9A48A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VARAŽDINSKA </w:t>
                      </w:r>
                      <w:r w:rsidRPr="00B111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ŽUPANIJA</w:t>
                      </w:r>
                    </w:p>
                    <w:p w14:paraId="234492BB" w14:textId="28734AF4" w:rsidR="009A48AC" w:rsidRPr="009A48AC" w:rsidRDefault="009A48AC" w:rsidP="009A48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B111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OPĆINA </w:t>
                      </w:r>
                      <w:r w:rsidRPr="009A48A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>CESTICA</w:t>
                      </w:r>
                    </w:p>
                    <w:p w14:paraId="18BDC223" w14:textId="2720392F" w:rsidR="009A48AC" w:rsidRPr="00B1112C" w:rsidRDefault="0021719D" w:rsidP="0021719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 xml:space="preserve">            </w:t>
                      </w:r>
                      <w:r w:rsidR="009A48AC" w:rsidRPr="00B111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>Općinsk</w:t>
                      </w:r>
                      <w:r w:rsidR="009A48AC" w:rsidRPr="009A48A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>o vijeće</w:t>
                      </w:r>
                    </w:p>
                    <w:p w14:paraId="44CF159A" w14:textId="51EFB719" w:rsidR="009A48AC" w:rsidRDefault="009A48AC"/>
                  </w:txbxContent>
                </v:textbox>
                <w10:wrap type="square"/>
              </v:shape>
            </w:pict>
          </mc:Fallback>
        </mc:AlternateContent>
      </w:r>
      <w:r w:rsidR="00B1112C" w:rsidRPr="00B1112C">
        <w:rPr>
          <w:rFonts w:ascii="Times New Roman" w:eastAsia="Times New Roman" w:hAnsi="Times New Roman" w:cs="Times New Roman"/>
          <w:b/>
          <w:lang w:eastAsia="hr-HR"/>
        </w:rPr>
        <w:t xml:space="preserve">                         </w:t>
      </w:r>
    </w:p>
    <w:p w14:paraId="7899043D" w14:textId="77777777" w:rsidR="00B1112C" w:rsidRPr="00B1112C" w:rsidRDefault="00B1112C" w:rsidP="00B111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03A268" w14:textId="77777777" w:rsidR="009A48AC" w:rsidRPr="009A48AC" w:rsidRDefault="009A48A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bookmarkStart w:id="2" w:name="_Toc1465158"/>
    </w:p>
    <w:p w14:paraId="5BE01083" w14:textId="77777777" w:rsidR="009A48AC" w:rsidRPr="009A48AC" w:rsidRDefault="009A48A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</w:p>
    <w:p w14:paraId="471F2A2D" w14:textId="77777777" w:rsidR="009A48AC" w:rsidRPr="009A48AC" w:rsidRDefault="009A48A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</w:p>
    <w:p w14:paraId="08EE989B" w14:textId="77777777" w:rsidR="009A48AC" w:rsidRPr="009A48AC" w:rsidRDefault="009A48A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</w:p>
    <w:p w14:paraId="5D4F8910" w14:textId="77777777" w:rsidR="009A48AC" w:rsidRPr="009A48AC" w:rsidRDefault="009A48A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</w:p>
    <w:p w14:paraId="7DDD6E0E" w14:textId="2DF05CC5" w:rsidR="009A48AC" w:rsidRDefault="009A48AC" w:rsidP="00573C0D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</w:p>
    <w:p w14:paraId="0B24E99A" w14:textId="77777777" w:rsidR="009A48AC" w:rsidRDefault="009A48A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</w:p>
    <w:p w14:paraId="1BCDE77C" w14:textId="77777777" w:rsidR="009A48AC" w:rsidRDefault="009A48A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</w:p>
    <w:p w14:paraId="21449EBC" w14:textId="7923B0BA" w:rsidR="00B1112C" w:rsidRPr="00B1112C" w:rsidRDefault="00B1112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B1112C">
        <w:rPr>
          <w:rFonts w:ascii="Times New Roman" w:eastAsiaTheme="minorHAnsi" w:hAnsi="Times New Roman" w:cs="Times New Roman"/>
          <w:sz w:val="24"/>
          <w:szCs w:val="24"/>
          <w:lang w:eastAsia="hr-HR"/>
        </w:rPr>
        <w:t>KLASA:</w:t>
      </w:r>
      <w:bookmarkEnd w:id="2"/>
      <w:r w:rsidRPr="00B1112C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 </w:t>
      </w:r>
      <w:r w:rsidR="0021719D">
        <w:rPr>
          <w:rFonts w:ascii="Times New Roman" w:eastAsiaTheme="minorHAnsi" w:hAnsi="Times New Roman" w:cs="Times New Roman"/>
          <w:sz w:val="24"/>
          <w:szCs w:val="24"/>
          <w:lang w:eastAsia="hr-HR"/>
        </w:rPr>
        <w:t>810-01/20-01/</w:t>
      </w:r>
      <w:r w:rsidR="003E0010">
        <w:rPr>
          <w:rFonts w:ascii="Times New Roman" w:eastAsiaTheme="minorHAnsi" w:hAnsi="Times New Roman" w:cs="Times New Roman"/>
          <w:sz w:val="24"/>
          <w:szCs w:val="24"/>
          <w:lang w:eastAsia="hr-HR"/>
        </w:rPr>
        <w:t>5</w:t>
      </w:r>
    </w:p>
    <w:p w14:paraId="608A4E76" w14:textId="2AC0AB6D" w:rsidR="00B1112C" w:rsidRPr="00B1112C" w:rsidRDefault="00B1112C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bookmarkStart w:id="3" w:name="_Toc1465159"/>
      <w:r w:rsidRPr="00B1112C">
        <w:rPr>
          <w:rFonts w:ascii="Times New Roman" w:eastAsiaTheme="minorHAnsi" w:hAnsi="Times New Roman" w:cs="Times New Roman"/>
          <w:sz w:val="24"/>
          <w:szCs w:val="24"/>
          <w:lang w:eastAsia="hr-HR"/>
        </w:rPr>
        <w:t>URBROJ:</w:t>
      </w:r>
      <w:bookmarkEnd w:id="3"/>
      <w:r w:rsidRPr="00B1112C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 </w:t>
      </w:r>
      <w:r w:rsidR="0021719D">
        <w:rPr>
          <w:rFonts w:ascii="Times New Roman" w:eastAsiaTheme="minorHAnsi" w:hAnsi="Times New Roman" w:cs="Times New Roman"/>
          <w:sz w:val="24"/>
          <w:szCs w:val="24"/>
          <w:lang w:eastAsia="hr-HR"/>
        </w:rPr>
        <w:t>2186/03-01/1-20-1</w:t>
      </w:r>
    </w:p>
    <w:p w14:paraId="34F0FF9A" w14:textId="4D9AC9C0" w:rsidR="00B1112C" w:rsidRPr="00B1112C" w:rsidRDefault="006749E3" w:rsidP="00B1112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bookmarkStart w:id="4" w:name="_Toc1465160"/>
      <w:r>
        <w:rPr>
          <w:rFonts w:ascii="Times New Roman" w:eastAsiaTheme="minorHAnsi" w:hAnsi="Times New Roman" w:cs="Times New Roman"/>
          <w:sz w:val="24"/>
          <w:szCs w:val="24"/>
          <w:lang w:eastAsia="hr-HR"/>
        </w:rPr>
        <w:t>Cestica</w:t>
      </w:r>
      <w:r w:rsidR="00575CA9">
        <w:rPr>
          <w:rFonts w:ascii="Times New Roman" w:eastAsiaTheme="minorHAnsi" w:hAnsi="Times New Roman" w:cs="Times New Roman"/>
          <w:sz w:val="24"/>
          <w:szCs w:val="24"/>
          <w:lang w:eastAsia="hr-HR"/>
        </w:rPr>
        <w:t>, 05</w:t>
      </w:r>
      <w:r w:rsidR="0021719D">
        <w:rPr>
          <w:rFonts w:ascii="Times New Roman" w:eastAsiaTheme="minorHAnsi" w:hAnsi="Times New Roman" w:cs="Times New Roman"/>
          <w:sz w:val="24"/>
          <w:szCs w:val="24"/>
          <w:lang w:eastAsia="hr-HR"/>
        </w:rPr>
        <w:t>.03</w:t>
      </w:r>
      <w:r w:rsidR="00B1112C" w:rsidRPr="00B1112C">
        <w:rPr>
          <w:rFonts w:ascii="Times New Roman" w:eastAsiaTheme="minorHAnsi" w:hAnsi="Times New Roman" w:cs="Times New Roman"/>
          <w:sz w:val="24"/>
          <w:szCs w:val="24"/>
          <w:lang w:eastAsia="hr-HR"/>
        </w:rPr>
        <w:t>.2020. godine</w:t>
      </w:r>
      <w:bookmarkEnd w:id="4"/>
    </w:p>
    <w:p w14:paraId="75D4C2BC" w14:textId="77777777" w:rsidR="00F6632E" w:rsidRPr="009A48AC" w:rsidRDefault="00F6632E" w:rsidP="003458E6">
      <w:pPr>
        <w:rPr>
          <w:rFonts w:ascii="Times New Roman" w:hAnsi="Times New Roman" w:cs="Times New Roman"/>
        </w:rPr>
      </w:pPr>
    </w:p>
    <w:p w14:paraId="11E1B177" w14:textId="77777777" w:rsidR="009A48AC" w:rsidRPr="009A48AC" w:rsidRDefault="009A48AC" w:rsidP="009A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14:paraId="35255FE0" w14:textId="77777777" w:rsidR="009A48AC" w:rsidRPr="009A48AC" w:rsidRDefault="009A48AC" w:rsidP="009A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14:paraId="4B6EECD5" w14:textId="77777777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14:paraId="55202E07" w14:textId="77777777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14:paraId="6B0D1BAF" w14:textId="77777777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14:paraId="0BFE7C99" w14:textId="4E92A692" w:rsidR="009A48AC" w:rsidRP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9A48AC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Izvješće o izvršenju </w:t>
      </w:r>
    </w:p>
    <w:p w14:paraId="3841A0AB" w14:textId="7D332E86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9A48AC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PLANA DJELOVANJA OPĆINE CESTICA U PODRUČJU PRIRODNIH NEPOGODA ZA 2019. GODINU</w:t>
      </w:r>
    </w:p>
    <w:p w14:paraId="2F8CCF87" w14:textId="480249D4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1AD7376A" w14:textId="4D75987A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3367584A" w14:textId="1EB2CBCD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C4144CC" w14:textId="7EF93154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38E660F2" w14:textId="79220073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28782222" w14:textId="23C22AA0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AE9FF69" w14:textId="2DF83D55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2755A5CB" w14:textId="1BC63444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1DCFCE2D" w14:textId="48255409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58711220" w14:textId="77777777" w:rsidR="0021719D" w:rsidRDefault="0021719D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5B15C63E" w14:textId="6D6324B8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F848BC7" w14:textId="6AF2F82E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627E0F8" w14:textId="42EE3F11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3B0C9E6D" w14:textId="2239FF75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ectPr w:rsidR="009A48AC" w:rsidSect="009A48AC">
          <w:footerReference w:type="default" r:id="rId11"/>
          <w:pgSz w:w="11906" w:h="16838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9A48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Cestica, veljača 20</w:t>
      </w:r>
      <w:r w:rsidR="00EE10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20. </w:t>
      </w:r>
      <w:r w:rsidRPr="009A48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godine</w:t>
      </w:r>
    </w:p>
    <w:p w14:paraId="463A9800" w14:textId="77777777" w:rsidR="00575CA9" w:rsidRDefault="00575CA9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E61C41" w14:textId="77777777" w:rsidR="00575CA9" w:rsidRDefault="00575CA9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F65920" w14:textId="7F2BE525" w:rsidR="009A48AC" w:rsidRDefault="006877C9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7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SADRŽAJ</w:t>
      </w:r>
    </w:p>
    <w:p w14:paraId="5202B47A" w14:textId="4CD285DC" w:rsidR="006877C9" w:rsidRDefault="006877C9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06F3E8" w14:textId="6F218A4B" w:rsidR="006877C9" w:rsidRPr="006877C9" w:rsidRDefault="006877C9" w:rsidP="006877C9">
      <w:pPr>
        <w:pStyle w:val="Sadraj1"/>
        <w:tabs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hr-HR"/>
        </w:rPr>
        <w:instrText xml:space="preserve"> TOC \o "1-3" \h \z \u </w:instrText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hr-HR"/>
        </w:rPr>
        <w:fldChar w:fldCharType="separate"/>
      </w:r>
      <w:hyperlink w:anchor="_Toc33188585" w:history="1">
        <w:r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1. UVOD</w:t>
        </w:r>
        <w:r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_Toc33188585 \h </w:instrText>
        </w:r>
        <w:r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1C7EC64" w14:textId="238213A0" w:rsidR="006877C9" w:rsidRPr="006877C9" w:rsidRDefault="009D5EC1" w:rsidP="006877C9">
      <w:pPr>
        <w:pStyle w:val="Sadraj1"/>
        <w:tabs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  <w:lang w:eastAsia="hr-HR"/>
        </w:rPr>
      </w:pPr>
      <w:hyperlink w:anchor="_Toc33188586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2. PRIRODNE NEPOGODE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_Toc33188586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C47B64" w14:textId="3350C8C3" w:rsidR="006877C9" w:rsidRPr="006877C9" w:rsidRDefault="009D5EC1" w:rsidP="006877C9">
      <w:pPr>
        <w:pStyle w:val="Sadraj1"/>
        <w:tabs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  <w:lang w:eastAsia="hr-HR"/>
        </w:rPr>
      </w:pPr>
      <w:hyperlink w:anchor="_Toc33188587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3. POPIS MJERA I NOSITELJA MJERA U SLUČAJU NASTAJANJA PRIRODNIH NEPOGODA NA PODRUČJU OPĆINE CESTICA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_Toc33188587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BE749C" w14:textId="48C26B10" w:rsidR="006877C9" w:rsidRPr="006877C9" w:rsidRDefault="009D5EC1" w:rsidP="006877C9">
      <w:pPr>
        <w:pStyle w:val="Sadraj1"/>
        <w:tabs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  <w:lang w:eastAsia="hr-HR"/>
        </w:rPr>
      </w:pPr>
      <w:hyperlink w:anchor="_Toc33188588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4. IZVORI SREDSTVA POMOĆI ZA UBLAŽAVANJE I DJELOMIČNO UKLANJANJE POSLJEDICA PRIRODNIH NEPOGODA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_Toc33188588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68C50DF" w14:textId="3553D68F" w:rsidR="006877C9" w:rsidRPr="006877C9" w:rsidRDefault="009D5EC1" w:rsidP="006877C9">
      <w:pPr>
        <w:pStyle w:val="Sadraj1"/>
        <w:tabs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  <w:lang w:eastAsia="hr-HR"/>
        </w:rPr>
      </w:pPr>
      <w:hyperlink w:anchor="_Toc33188589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 PROGLAŠENJE PRIRODNE NEPOGODE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_Toc33188589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0770CD" w14:textId="21A99912" w:rsidR="006877C9" w:rsidRPr="006877C9" w:rsidRDefault="009D5EC1" w:rsidP="006877C9">
      <w:pPr>
        <w:pStyle w:val="Sadraj1"/>
        <w:tabs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  <w:lang w:eastAsia="hr-HR"/>
        </w:rPr>
      </w:pPr>
      <w:hyperlink w:anchor="_Toc33188590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6. PROCJENA OSIGURANJA OPREME I DRUGIH SREDSTAVA ZA ZAŠTITU I SPRJEČAVANJE STRADANJA IMOVINE, GOSPODARSKIH FUNKCIJA I STRADAVANJA STANOVNIŠTVA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_Toc33188590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7F30A1" w14:textId="076CF5C8" w:rsidR="006877C9" w:rsidRPr="006877C9" w:rsidRDefault="009D5EC1" w:rsidP="006877C9">
      <w:pPr>
        <w:pStyle w:val="Sadraj1"/>
        <w:tabs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  <w:lang w:eastAsia="hr-HR"/>
        </w:rPr>
      </w:pPr>
      <w:hyperlink w:anchor="_Toc33188591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7. MJERE I SURADNJA S NADLEŽNIM TIJELIMA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_Toc33188591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796742" w14:textId="34512821" w:rsidR="006877C9" w:rsidRPr="006877C9" w:rsidRDefault="009D5EC1" w:rsidP="006877C9">
      <w:pPr>
        <w:pStyle w:val="Sadraj2"/>
        <w:tabs>
          <w:tab w:val="left" w:pos="880"/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hr-HR"/>
        </w:rPr>
      </w:pPr>
      <w:hyperlink w:anchor="_Toc33188592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7.1.</w:t>
        </w:r>
        <w:r w:rsidR="006877C9" w:rsidRPr="006877C9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  <w:lang w:eastAsia="hr-HR"/>
          </w:rPr>
          <w:tab/>
        </w:r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Povjerenstva za procjenu šteta od prirodnih nepogoda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_Toc33188592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7B0F7D" w14:textId="0E45EE5D" w:rsidR="006877C9" w:rsidRPr="006877C9" w:rsidRDefault="009D5EC1" w:rsidP="006877C9">
      <w:pPr>
        <w:pStyle w:val="Sadraj2"/>
        <w:tabs>
          <w:tab w:val="left" w:pos="880"/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hr-HR"/>
        </w:rPr>
      </w:pPr>
      <w:hyperlink w:anchor="_Toc33188593" w:history="1">
        <w:r w:rsidR="006877C9" w:rsidRPr="006877C9">
          <w:rPr>
            <w:rStyle w:val="Hiperveza"/>
            <w:rFonts w:ascii="Times New Roman" w:eastAsia="Calibri" w:hAnsi="Times New Roman" w:cs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7.2.</w:t>
        </w:r>
        <w:r w:rsidR="006877C9" w:rsidRPr="006877C9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  <w:lang w:eastAsia="hr-HR"/>
          </w:rPr>
          <w:tab/>
        </w:r>
        <w:r w:rsidR="006877C9" w:rsidRPr="006877C9">
          <w:rPr>
            <w:rStyle w:val="Hiperveza"/>
            <w:rFonts w:ascii="Times New Roman" w:eastAsia="Calibri" w:hAnsi="Times New Roman" w:cs="Times New Roman"/>
            <w:noProof/>
            <w:sz w:val="24"/>
            <w:szCs w:val="24"/>
          </w:rPr>
          <w:t>Agrotehničke mjere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_Toc33188593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A0E174F" w14:textId="0534BA86" w:rsidR="006877C9" w:rsidRPr="006877C9" w:rsidRDefault="009D5EC1" w:rsidP="006877C9">
      <w:pPr>
        <w:pStyle w:val="Sadraj2"/>
        <w:tabs>
          <w:tab w:val="left" w:pos="880"/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hr-HR"/>
        </w:rPr>
      </w:pPr>
      <w:hyperlink w:anchor="_Toc33188594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7.3.</w:t>
        </w:r>
        <w:r w:rsidR="006877C9" w:rsidRPr="006877C9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  <w:lang w:eastAsia="hr-HR"/>
          </w:rPr>
          <w:tab/>
        </w:r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Mjere zaštite od suše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_Toc33188594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A116EE" w14:textId="788DECE9" w:rsidR="006877C9" w:rsidRPr="006877C9" w:rsidRDefault="009D5EC1" w:rsidP="006877C9">
      <w:pPr>
        <w:pStyle w:val="Sadraj2"/>
        <w:tabs>
          <w:tab w:val="left" w:pos="880"/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hr-HR"/>
        </w:rPr>
      </w:pPr>
      <w:hyperlink w:anchor="_Toc33188595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7.4.</w:t>
        </w:r>
        <w:r w:rsidR="006877C9" w:rsidRPr="006877C9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  <w:lang w:eastAsia="hr-HR"/>
          </w:rPr>
          <w:tab/>
        </w:r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Mjere civilne zaštite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_Toc33188595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F96B25" w14:textId="3CD31190" w:rsidR="006877C9" w:rsidRPr="006877C9" w:rsidRDefault="009D5EC1" w:rsidP="006877C9">
      <w:pPr>
        <w:pStyle w:val="Sadraj2"/>
        <w:tabs>
          <w:tab w:val="left" w:pos="880"/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hr-HR"/>
        </w:rPr>
      </w:pPr>
      <w:hyperlink w:anchor="_Toc33188596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7.5.</w:t>
        </w:r>
        <w:r w:rsidR="006877C9" w:rsidRPr="006877C9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  <w:lang w:eastAsia="hr-HR"/>
          </w:rPr>
          <w:tab/>
        </w:r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Mjere zaštite od požara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_Toc33188596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2905D9B" w14:textId="5AC06DB7" w:rsidR="006877C9" w:rsidRPr="006877C9" w:rsidRDefault="009D5EC1" w:rsidP="006877C9">
      <w:pPr>
        <w:pStyle w:val="Sadraj2"/>
        <w:tabs>
          <w:tab w:val="left" w:pos="880"/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hr-HR"/>
        </w:rPr>
      </w:pPr>
      <w:hyperlink w:anchor="_Toc33188597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7.6.</w:t>
        </w:r>
        <w:r w:rsidR="006877C9" w:rsidRPr="006877C9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  <w:lang w:eastAsia="hr-HR"/>
          </w:rPr>
          <w:tab/>
        </w:r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Mjere od poplave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_Toc33188597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763E431" w14:textId="5ED0C8BB" w:rsidR="006877C9" w:rsidRPr="006877C9" w:rsidRDefault="009D5EC1" w:rsidP="006877C9">
      <w:pPr>
        <w:pStyle w:val="Sadraj2"/>
        <w:tabs>
          <w:tab w:val="left" w:pos="880"/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hr-HR"/>
        </w:rPr>
      </w:pPr>
      <w:hyperlink w:anchor="_Toc33188598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7.7.</w:t>
        </w:r>
        <w:r w:rsidR="006877C9" w:rsidRPr="006877C9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  <w:lang w:eastAsia="hr-HR"/>
          </w:rPr>
          <w:tab/>
        </w:r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Osiguranje usjeva, životinja i biljaka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_Toc33188598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E360053" w14:textId="549A9901" w:rsidR="006877C9" w:rsidRPr="006877C9" w:rsidRDefault="009D5EC1" w:rsidP="006877C9">
      <w:pPr>
        <w:pStyle w:val="Sadraj1"/>
        <w:tabs>
          <w:tab w:val="right" w:leader="dot" w:pos="8777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  <w:lang w:eastAsia="hr-HR"/>
        </w:rPr>
      </w:pPr>
      <w:hyperlink w:anchor="_Toc33188599" w:history="1">
        <w:r w:rsidR="006877C9" w:rsidRPr="006877C9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8. ZAKLJUČAK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_Toc33188599 \h </w:instrTex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0010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6877C9" w:rsidRPr="006877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662515" w14:textId="48B71F6F" w:rsidR="006877C9" w:rsidRPr="006877C9" w:rsidRDefault="006877C9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14:paraId="2D56801B" w14:textId="54E4234E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F2B56C1" w14:textId="4CAC07C6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EB312B7" w14:textId="36E1E3E0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2EFE9B6" w14:textId="18E59CB9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BBA2220" w14:textId="6EBBF2F3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B643F80" w14:textId="0FE4E8A5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BBDBEEF" w14:textId="1952AB1F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37B8501" w14:textId="04AA2872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DE4FEB" w14:textId="01ACAE2F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8A3034F" w14:textId="00C2DD6C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EB53C0B" w14:textId="19CD5A9A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6197466" w14:textId="49935E92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59FE812" w14:textId="5296DCFE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0A8F00B" w14:textId="6C0D7B75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364A04" w14:textId="54C22A95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CF462C9" w14:textId="567E921C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3BAD7DF" w14:textId="77777777" w:rsidR="009A48AC" w:rsidRDefault="009A48AC" w:rsidP="009A48A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ectPr w:rsidR="009A48AC" w:rsidSect="00731F0F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50B814E3" w14:textId="41DCCDB2" w:rsidR="009A48AC" w:rsidRDefault="009A48AC" w:rsidP="009A48AC">
      <w:pPr>
        <w:pStyle w:val="Naslov1"/>
      </w:pPr>
      <w:bookmarkStart w:id="5" w:name="_Toc33188585"/>
      <w:r>
        <w:lastRenderedPageBreak/>
        <w:t>UVOD</w:t>
      </w:r>
      <w:bookmarkEnd w:id="5"/>
      <w:r>
        <w:t xml:space="preserve"> </w:t>
      </w:r>
    </w:p>
    <w:p w14:paraId="6AC0CA5E" w14:textId="044956C0" w:rsidR="00AA372B" w:rsidRPr="00AA372B" w:rsidRDefault="009A48AC" w:rsidP="00AA372B">
      <w:pPr>
        <w:pStyle w:val="Odlomakpopisa11"/>
      </w:pPr>
      <w:r w:rsidRPr="00AA372B">
        <w:t xml:space="preserve">Temeljem članka 17. stavka 1. Zakona o ublažavanju i uklanjanju posljedica prirodnih nepogoda („Narodne novine“, broj 16/19) (u daljnjem tekstu: </w:t>
      </w:r>
      <w:r w:rsidRPr="00D93633">
        <w:rPr>
          <w:i/>
          <w:iCs/>
        </w:rPr>
        <w:t>Zakon</w:t>
      </w:r>
      <w:r w:rsidRPr="00AA372B">
        <w:t xml:space="preserve">), predstavničko tijelo jedinice lokalne i područne (regionalne) samouprave do 30. studenog tekuće godine donosi Plan djelovanja za sljedeću kalendarsku godinu radi određenja mjera i postupanja djelomične sanacije šteta od prirodnih nepogoda. </w:t>
      </w:r>
      <w:r w:rsidR="00AA372B" w:rsidRPr="00AA372B">
        <w:t>Iznimka ovoj činjenici jest obaveza izrade Plana djelovanja Općine Cestica u području prirodnih nepogoda za 2019. godinu, do kraja veljače 2019. godi</w:t>
      </w:r>
      <w:r w:rsidR="00D93633">
        <w:t>ne</w:t>
      </w:r>
      <w:r w:rsidR="00AA372B" w:rsidRPr="00AA372B">
        <w:t xml:space="preserve">, sukladno članku 43. </w:t>
      </w:r>
      <w:r w:rsidR="00AA372B" w:rsidRPr="00D93633">
        <w:rPr>
          <w:i/>
          <w:iCs/>
        </w:rPr>
        <w:t>Zakona</w:t>
      </w:r>
      <w:r w:rsidR="00D93633">
        <w:t>.</w:t>
      </w:r>
      <w:r w:rsidR="00AA372B" w:rsidRPr="00AA372B">
        <w:t xml:space="preserve"> Obzirom na kratak rok izrade od samog stupanja </w:t>
      </w:r>
      <w:r w:rsidR="00AA372B" w:rsidRPr="00D93633">
        <w:rPr>
          <w:i/>
          <w:iCs/>
        </w:rPr>
        <w:t>Zakona</w:t>
      </w:r>
      <w:r w:rsidR="00AA372B" w:rsidRPr="00AA372B">
        <w:t xml:space="preserve"> na snagu (</w:t>
      </w:r>
      <w:r w:rsidR="00AA372B" w:rsidRPr="00D93633">
        <w:rPr>
          <w:i/>
          <w:iCs/>
        </w:rPr>
        <w:t>Zakon</w:t>
      </w:r>
      <w:r w:rsidR="00AA372B" w:rsidRPr="00AA372B">
        <w:t xml:space="preserve"> je stupio na snagu 23. veljače 2019. godine) te prikupljanja podataka potrebnih za izradu ovog Plana, nije bilo moguće ispuniti navedenu zakonsku obavezu. </w:t>
      </w:r>
    </w:p>
    <w:p w14:paraId="59526010" w14:textId="65FFD192" w:rsidR="00AA372B" w:rsidRPr="00AA372B" w:rsidRDefault="00AA372B" w:rsidP="00AA372B">
      <w:pPr>
        <w:pStyle w:val="Odlomakpopisa11"/>
      </w:pPr>
      <w:r w:rsidRPr="00AA372B">
        <w:t xml:space="preserve">Općinsko vijeće Općine Cestica je na svojoj 13. sjednici dana 13. lipnja 2019. godine, donijelo Odluku o donošenju Plana djelovanja Općine Cestica u području prirodnih nepogoda za 2019. godinu („Službeni vjesnik Varaždinske županije“, broj 42/19). </w:t>
      </w:r>
    </w:p>
    <w:p w14:paraId="4B7561CE" w14:textId="579298FB" w:rsidR="001E4AA5" w:rsidRPr="00AA372B" w:rsidRDefault="001E4AA5" w:rsidP="00AA372B">
      <w:pPr>
        <w:pStyle w:val="Odlomakpopisa11"/>
      </w:pPr>
      <w:r w:rsidRPr="00AA372B">
        <w:t>Člankom 17. stavkom 3. Zakona izvršno tijelo jedinice lokalne i područne (regionalne) samouprave podnosi predstavničkom tijelu jedinice lokalne i područne (regionalne) samouprave do 31. ožujka tekuće godine, izvješće o izvršenju plana djelovanja za proteklu kalendarsku godinu.</w:t>
      </w:r>
    </w:p>
    <w:p w14:paraId="4ECC0F8A" w14:textId="4FE6B9E0" w:rsidR="009A48AC" w:rsidRPr="009A48AC" w:rsidRDefault="001E4AA5" w:rsidP="001E4AA5">
      <w:pPr>
        <w:pStyle w:val="Naslov1"/>
      </w:pPr>
      <w:bookmarkStart w:id="6" w:name="_Toc33188586"/>
      <w:r w:rsidRPr="001E4AA5">
        <w:t>PRIRODNE NEPOGODE</w:t>
      </w:r>
      <w:bookmarkEnd w:id="6"/>
    </w:p>
    <w:p w14:paraId="4D0E4DC1" w14:textId="77777777" w:rsidR="001E4AA5" w:rsidRPr="006A046B" w:rsidRDefault="001E4AA5" w:rsidP="001E4AA5">
      <w:pPr>
        <w:pStyle w:val="Odlomakpopisa11"/>
        <w:rPr>
          <w:lang w:eastAsia="en-US"/>
        </w:rPr>
      </w:pPr>
      <w:r w:rsidRPr="006A046B">
        <w:t>Prirodnom nepogodom,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45E51AAF" w14:textId="4637CB39" w:rsidR="001E4AA5" w:rsidRDefault="001E4AA5" w:rsidP="001E4AA5">
      <w:pPr>
        <w:pStyle w:val="Odlomakpopisa11"/>
      </w:pPr>
      <w:r w:rsidRPr="006A046B">
        <w:t>Prirodnim nepogodama smatraju se:</w:t>
      </w:r>
      <w:r>
        <w:t xml:space="preserve"> </w:t>
      </w:r>
      <w:r w:rsidRPr="006A046B">
        <w:t>potres,</w:t>
      </w:r>
      <w:r>
        <w:t xml:space="preserve"> </w:t>
      </w:r>
      <w:r w:rsidRPr="006A046B">
        <w:t>olujni, orkanski i ostali jak vjetar,</w:t>
      </w:r>
      <w:r>
        <w:t xml:space="preserve"> </w:t>
      </w:r>
      <w:r w:rsidRPr="006A046B">
        <w:t>požar,</w:t>
      </w:r>
      <w:r>
        <w:t xml:space="preserve"> </w:t>
      </w:r>
      <w:r w:rsidRPr="006A046B">
        <w:t>poplava,</w:t>
      </w:r>
      <w:r>
        <w:t xml:space="preserve"> </w:t>
      </w:r>
      <w:r w:rsidRPr="006A046B">
        <w:t>suša,</w:t>
      </w:r>
      <w:r>
        <w:t xml:space="preserve"> </w:t>
      </w:r>
      <w:r w:rsidRPr="006A046B">
        <w:t>tuča,</w:t>
      </w:r>
      <w:r>
        <w:t xml:space="preserve"> </w:t>
      </w:r>
      <w:r w:rsidRPr="006A046B">
        <w:t>mraz,</w:t>
      </w:r>
      <w:r>
        <w:t xml:space="preserve"> </w:t>
      </w:r>
      <w:r w:rsidRPr="006A046B">
        <w:t>izvanredno velika visina snijega,</w:t>
      </w:r>
      <w:r>
        <w:t xml:space="preserve"> </w:t>
      </w:r>
      <w:r w:rsidRPr="006A046B">
        <w:t>snježni nanos i lavina,</w:t>
      </w:r>
      <w:r>
        <w:t xml:space="preserve"> </w:t>
      </w:r>
      <w:r w:rsidRPr="006A046B">
        <w:t>nagomilavanje leda na vodotocima,</w:t>
      </w:r>
      <w:r>
        <w:t xml:space="preserve"> </w:t>
      </w:r>
      <w:r w:rsidRPr="006A046B">
        <w:t>klizanje, tečenje, odronjavanje i prevrtanje zemljišta</w:t>
      </w:r>
      <w:r>
        <w:t xml:space="preserve"> te </w:t>
      </w:r>
      <w:r w:rsidRPr="006A046B">
        <w:t>druge pojave takva opsega koje, ovisno o mjesnim prilikama, uzrokuju bitne poremećaje u životu ljudi na određenom području.</w:t>
      </w:r>
    </w:p>
    <w:p w14:paraId="1E7A9FBF" w14:textId="77777777" w:rsidR="001E4AA5" w:rsidRPr="001B7D27" w:rsidRDefault="001E4AA5" w:rsidP="001E4AA5">
      <w:pPr>
        <w:pStyle w:val="Odlomakpopisa11"/>
      </w:pPr>
      <w:r w:rsidRPr="006A046B">
        <w:t>Štetama od prirodnih nepogoda ne smatraju se one štete koje su namjerno izazvane na vlastitoj imovini te štete koje su nastale zbog nemara i/ili zbog nepoduzimanja propisanih mjera zaštite.</w:t>
      </w:r>
      <w:r>
        <w:t xml:space="preserve"> </w:t>
      </w:r>
      <w:r w:rsidRPr="001B7D27">
        <w:t>Kao šteta od prirodne nepogode, za koju se može dati pomoć smatra se direktna odnosno izravna šteta. Skupine dobara za koje se utvrđuje šteta: građevine, oprema, zemljište, dugogodišnji nasadi, šume, stoka, obrtna sredstva, ostala sredstva i dobra.</w:t>
      </w:r>
    </w:p>
    <w:p w14:paraId="26D6C4CE" w14:textId="77777777" w:rsidR="00575CA9" w:rsidRDefault="001E4AA5" w:rsidP="001E4AA5">
      <w:pPr>
        <w:pStyle w:val="Odlomakpopisa11"/>
      </w:pPr>
      <w:r w:rsidRPr="006A046B">
        <w:t xml:space="preserve">Prirodna nepogoda može se proglasiti ako je vrijednost ukupne izravne štete najmanje 20% vrijednosti izvornih prihoda </w:t>
      </w:r>
      <w:r>
        <w:t>Općine Cestica</w:t>
      </w:r>
      <w:r w:rsidRPr="006A046B">
        <w:t xml:space="preserve"> za prethodnu godinu ili ako je prirod (rod) umanjen najmanje 30% prethodnog trogodišnjeg prosjeka na području </w:t>
      </w:r>
      <w:r>
        <w:t>Općine Cestica</w:t>
      </w:r>
      <w:r w:rsidRPr="006A046B">
        <w:t xml:space="preserve"> ili ako je nepogoda umanjila vrijednost imovine na području </w:t>
      </w:r>
      <w:r>
        <w:t>Općine Cestica</w:t>
      </w:r>
      <w:r w:rsidRPr="006A046B">
        <w:t xml:space="preserve"> najmanje</w:t>
      </w:r>
      <w:r>
        <w:t xml:space="preserve"> </w:t>
      </w:r>
      <w:r w:rsidRPr="006A046B">
        <w:t xml:space="preserve">30%. </w:t>
      </w:r>
    </w:p>
    <w:p w14:paraId="3B4018FC" w14:textId="77777777" w:rsidR="00575CA9" w:rsidRDefault="00575CA9" w:rsidP="001E4AA5">
      <w:pPr>
        <w:pStyle w:val="Odlomakpopisa11"/>
      </w:pPr>
    </w:p>
    <w:p w14:paraId="614F248C" w14:textId="1848C87D" w:rsidR="001E4AA5" w:rsidRPr="00D93633" w:rsidRDefault="001E4AA5" w:rsidP="001E4AA5">
      <w:pPr>
        <w:pStyle w:val="Odlomakpopisa11"/>
      </w:pPr>
      <w:r w:rsidRPr="00D93633">
        <w:t>Ispunjenje uvjeta za proglašenje prirodne nepogode utvrđuje Općinsko povjerenstvo za procjenu šteta od prirodnih nepogoda Općine Cestica.</w:t>
      </w:r>
    </w:p>
    <w:p w14:paraId="6348231F" w14:textId="479D31AE" w:rsidR="009A48AC" w:rsidRPr="00D93633" w:rsidRDefault="002B3941" w:rsidP="002B3941">
      <w:pPr>
        <w:pStyle w:val="Odlomakpopisa11"/>
        <w:rPr>
          <w:rFonts w:eastAsia="Times New Roman"/>
          <w:szCs w:val="24"/>
        </w:rPr>
      </w:pPr>
      <w:r w:rsidRPr="00D93633">
        <w:t>Za područje Općine Cestica u</w:t>
      </w:r>
      <w:r w:rsidR="001E4AA5" w:rsidRPr="00D93633">
        <w:t xml:space="preserve"> 2019. godini </w:t>
      </w:r>
      <w:r w:rsidRPr="00D93633">
        <w:rPr>
          <w:rFonts w:eastAsia="Times New Roman"/>
          <w:szCs w:val="24"/>
        </w:rPr>
        <w:t>nisu proglašene prirodne nepogode.</w:t>
      </w:r>
    </w:p>
    <w:p w14:paraId="7487B09B" w14:textId="4DB13C9D" w:rsidR="002B3941" w:rsidRDefault="002B3941" w:rsidP="002B3941">
      <w:pPr>
        <w:pStyle w:val="Naslov1"/>
        <w:ind w:left="0" w:firstLine="0"/>
      </w:pPr>
      <w:bookmarkStart w:id="7" w:name="_Toc33188587"/>
      <w:r w:rsidRPr="002B3941">
        <w:t>POPIS MJERA I NOSITELJA MJERA U SLUČAJU NASTAJANJA PRIRODNIH NEPOGODA NA PODRUČJU OPĆINE</w:t>
      </w:r>
      <w:r>
        <w:t xml:space="preserve"> CESTICA</w:t>
      </w:r>
      <w:bookmarkEnd w:id="7"/>
    </w:p>
    <w:p w14:paraId="236F2C34" w14:textId="3064D7BF" w:rsidR="002B3941" w:rsidRDefault="002B3941" w:rsidP="002B3941">
      <w:pPr>
        <w:pStyle w:val="Odlomakpopisa11"/>
      </w:pPr>
      <w:r w:rsidRPr="002B3941">
        <w:t>Prilikom provedbi mjera radi djelomičnog ublažavanja šteta od prirodnih nepogoda</w:t>
      </w:r>
      <w:r w:rsidR="00D93633">
        <w:t xml:space="preserve">, </w:t>
      </w:r>
      <w:r w:rsidRPr="002B3941">
        <w:t>obvezno se uzima u obzir opseg nastalih šteta i utjecaj prirodnih nepogoda na stradanja stanovništva, ugrozu života i zdravlja ljudi te onemogućavanje nesmetanog funkcioniranja gospodarstva.</w:t>
      </w:r>
    </w:p>
    <w:p w14:paraId="0AB4BFB3" w14:textId="1C285CA7" w:rsidR="007F7B2F" w:rsidRDefault="002B3941" w:rsidP="002B3941">
      <w:pPr>
        <w:pStyle w:val="Odlomakpopisa11"/>
      </w:pPr>
      <w:r>
        <w:t xml:space="preserve">Planom djelovanja u području prirodnih nepogoda Općine Cestica za 2019. godinu, mjere i nositelji mjera u slučaju nastajanja prirodnih nepogoda određeni su za sljedeće: poplava, potres, </w:t>
      </w:r>
      <w:r w:rsidR="007F7B2F">
        <w:t xml:space="preserve">klizišta, </w:t>
      </w:r>
      <w:r w:rsidR="007F7B2F" w:rsidRPr="007F7B2F">
        <w:t>mraza, vjetra, snijeg i leda, tuče</w:t>
      </w:r>
      <w:r w:rsidR="007F7B2F">
        <w:t xml:space="preserve">, </w:t>
      </w:r>
      <w:r w:rsidR="007F7B2F" w:rsidRPr="007F7B2F">
        <w:t>suše</w:t>
      </w:r>
      <w:r w:rsidR="007F7B2F">
        <w:t>, požar otvorenog tipa.</w:t>
      </w:r>
    </w:p>
    <w:p w14:paraId="0703854C" w14:textId="1AC93FD8" w:rsidR="002B3941" w:rsidRDefault="002B3941" w:rsidP="002B3941">
      <w:pPr>
        <w:pStyle w:val="Odlomakpopisa11"/>
      </w:pPr>
      <w:bookmarkStart w:id="8" w:name="_Hlk31626824"/>
      <w:r>
        <w:t xml:space="preserve">S obzirom da za područje Općine </w:t>
      </w:r>
      <w:r w:rsidR="007F7B2F">
        <w:t xml:space="preserve">Cestica u 2019. godini </w:t>
      </w:r>
      <w:r>
        <w:t>nije bila proglašena ni jedna prirodna nepogoda, nije ukazana potreba za aktivnom provedbom mjera iz Plana</w:t>
      </w:r>
      <w:r w:rsidR="007F7B2F">
        <w:t xml:space="preserve">. </w:t>
      </w:r>
      <w:r>
        <w:t xml:space="preserve"> </w:t>
      </w:r>
    </w:p>
    <w:p w14:paraId="022D4C30" w14:textId="42FC1754" w:rsidR="002B3941" w:rsidRDefault="007F7B2F" w:rsidP="007F7B2F">
      <w:pPr>
        <w:pStyle w:val="Naslov1"/>
        <w:ind w:left="0" w:firstLine="0"/>
      </w:pPr>
      <w:bookmarkStart w:id="9" w:name="_Toc33188588"/>
      <w:bookmarkEnd w:id="8"/>
      <w:r w:rsidRPr="007F7B2F">
        <w:t>IZVORI SREDSTVA POMOĆI ZA UBLAŽAVANJE I DJELOMIČNO UKLANJANJE POSLJEDICA PRIRODNIH NEPOGODA</w:t>
      </w:r>
      <w:bookmarkEnd w:id="9"/>
    </w:p>
    <w:p w14:paraId="215E40DF" w14:textId="77777777" w:rsidR="007F7B2F" w:rsidRPr="00C77646" w:rsidRDefault="007F7B2F" w:rsidP="007F7B2F">
      <w:pPr>
        <w:pStyle w:val="Odlomakpopisa11"/>
      </w:pPr>
      <w:r w:rsidRPr="00C77646">
        <w:t xml:space="preserve">Sredstva pomoći za ublažavanje i djelomično uklanjanje posljedica prirodnih nepogoda odnose se na novčana sredstva ili ostala materijalna sredstva, kao što su oprema za zaštitu imovine fizičkih i/ili pravnih osoba, javne infrastrukture te zdravlja i života stanovništva. </w:t>
      </w:r>
    </w:p>
    <w:p w14:paraId="37EB6C6D" w14:textId="77777777" w:rsidR="007F7B2F" w:rsidRPr="00C77646" w:rsidRDefault="007F7B2F" w:rsidP="007F7B2F">
      <w:pPr>
        <w:pStyle w:val="Odlomakpopisa11"/>
        <w:rPr>
          <w:szCs w:val="24"/>
        </w:rPr>
      </w:pPr>
      <w:r w:rsidRPr="00C77646">
        <w:rPr>
          <w:szCs w:val="24"/>
        </w:rPr>
        <w:t xml:space="preserve">Novčana sredstva i druge vrste pomoći za djelomičnu sanaciju šteta od prirodnih nepogoda na imovini oštećenika osiguravaju se iz: </w:t>
      </w:r>
    </w:p>
    <w:p w14:paraId="5DAB5B07" w14:textId="77777777" w:rsidR="007F7B2F" w:rsidRPr="00C77646" w:rsidRDefault="007F7B2F" w:rsidP="007F7B2F">
      <w:pPr>
        <w:pStyle w:val="Odlomakpopisa11"/>
        <w:numPr>
          <w:ilvl w:val="0"/>
          <w:numId w:val="98"/>
        </w:numPr>
        <w:spacing w:after="0"/>
        <w:rPr>
          <w:szCs w:val="24"/>
        </w:rPr>
      </w:pPr>
      <w:r w:rsidRPr="00C77646">
        <w:rPr>
          <w:szCs w:val="24"/>
        </w:rPr>
        <w:t>Državnog proračuna s proračunskog razdjela ministarstva nadležnog za financije,</w:t>
      </w:r>
    </w:p>
    <w:p w14:paraId="11CFF5AF" w14:textId="77777777" w:rsidR="007F7B2F" w:rsidRPr="00C77646" w:rsidRDefault="007F7B2F" w:rsidP="007F7B2F">
      <w:pPr>
        <w:pStyle w:val="Odlomakpopisa11"/>
        <w:numPr>
          <w:ilvl w:val="0"/>
          <w:numId w:val="98"/>
        </w:numPr>
        <w:spacing w:after="0"/>
        <w:rPr>
          <w:szCs w:val="24"/>
        </w:rPr>
      </w:pPr>
      <w:r w:rsidRPr="00C77646">
        <w:rPr>
          <w:szCs w:val="24"/>
        </w:rPr>
        <w:t xml:space="preserve">Fondova Europske unije,  </w:t>
      </w:r>
    </w:p>
    <w:p w14:paraId="721101C1" w14:textId="77777777" w:rsidR="007F7B2F" w:rsidRPr="00C77646" w:rsidRDefault="007F7B2F" w:rsidP="007F7B2F">
      <w:pPr>
        <w:pStyle w:val="Odlomakpopisa11"/>
        <w:numPr>
          <w:ilvl w:val="0"/>
          <w:numId w:val="98"/>
        </w:numPr>
        <w:rPr>
          <w:szCs w:val="24"/>
        </w:rPr>
      </w:pPr>
      <w:r w:rsidRPr="00C77646">
        <w:rPr>
          <w:szCs w:val="24"/>
        </w:rPr>
        <w:t>Donacija.</w:t>
      </w:r>
    </w:p>
    <w:p w14:paraId="2F5E4E36" w14:textId="77777777" w:rsidR="00D93633" w:rsidRDefault="007F7B2F" w:rsidP="007F7B2F">
      <w:pPr>
        <w:pStyle w:val="Odlomakpopisa11"/>
      </w:pPr>
      <w:r w:rsidRPr="00C77646">
        <w:t xml:space="preserve">Sredstva pomoći za ublažavanje i djelomično uklanjanje posljedica prirodnih nepogoda strogo su namjenska sredstva te se raspoređuju prema postotku oštećenja vrijednosti potvrđene konačne procjene štete, o čemu odlučuju nadležna tijela. Navedena sredstva su nepovratna i nenamjenska te se ne mogu koristiti kao kreditna sredstva niti zadržati kao prihod proračuna </w:t>
      </w:r>
      <w:r>
        <w:t xml:space="preserve">Općine </w:t>
      </w:r>
      <w:r w:rsidR="001B7970">
        <w:t>Cestica</w:t>
      </w:r>
      <w:r w:rsidRPr="00C77646">
        <w:t xml:space="preserve">. </w:t>
      </w:r>
    </w:p>
    <w:p w14:paraId="0BE8D767" w14:textId="76BC42DF" w:rsidR="007F7B2F" w:rsidRPr="00C77646" w:rsidRDefault="007F7B2F" w:rsidP="007F7B2F">
      <w:pPr>
        <w:pStyle w:val="Odlomakpopisa11"/>
      </w:pPr>
      <w:r>
        <w:t>Općinski načelnik</w:t>
      </w:r>
      <w:r w:rsidRPr="00C77646">
        <w:t xml:space="preserve"> te krajnji korisnici odgovorni su za namjensko korištenje sredstava pomoći za ublažavanje i djelomično uklanjanje posljedica prirodnih nepogoda.</w:t>
      </w:r>
    </w:p>
    <w:p w14:paraId="1EFE2641" w14:textId="1016C43F" w:rsidR="001B7970" w:rsidRDefault="001B7970" w:rsidP="001B7970">
      <w:pPr>
        <w:pStyle w:val="Odlomakpopisa11"/>
      </w:pPr>
      <w:r w:rsidRPr="001B7970">
        <w:t xml:space="preserve">S obzirom da za područje Općine </w:t>
      </w:r>
      <w:r>
        <w:t xml:space="preserve">Cestica u 2019. godini </w:t>
      </w:r>
      <w:r w:rsidRPr="001B7970">
        <w:t>nije bila proglašena ni jedna prirodna nepogoda, nije ukazana potreba za korištenjem sredstva pomoći za ublažavanje i djelomično uklanjanje posljedica prirodnih nepogoda.</w:t>
      </w:r>
    </w:p>
    <w:p w14:paraId="250B5084" w14:textId="77777777" w:rsidR="00575CA9" w:rsidRDefault="00575CA9" w:rsidP="001B7970">
      <w:pPr>
        <w:pStyle w:val="Odlomakpopisa11"/>
      </w:pPr>
    </w:p>
    <w:p w14:paraId="3E1CB10B" w14:textId="77777777" w:rsidR="00575CA9" w:rsidRPr="001B7970" w:rsidRDefault="00575CA9" w:rsidP="001B7970">
      <w:pPr>
        <w:pStyle w:val="Odlomakpopisa11"/>
      </w:pPr>
    </w:p>
    <w:p w14:paraId="5C17C582" w14:textId="48F4D557" w:rsidR="007F7B2F" w:rsidRDefault="001B7970" w:rsidP="001B7970">
      <w:pPr>
        <w:pStyle w:val="Naslov1"/>
      </w:pPr>
      <w:bookmarkStart w:id="10" w:name="_Toc33188589"/>
      <w:r w:rsidRPr="001B7970">
        <w:t>PROGLAŠENJE PRIRODNE NEPOGODE</w:t>
      </w:r>
      <w:bookmarkEnd w:id="10"/>
    </w:p>
    <w:p w14:paraId="1C1622DB" w14:textId="1043A3A1" w:rsidR="007F7B2F" w:rsidRDefault="001B7970" w:rsidP="001B7970">
      <w:pPr>
        <w:pStyle w:val="Odlomakpopisa11"/>
      </w:pPr>
      <w:r w:rsidRPr="001B7970">
        <w:t xml:space="preserve">Odluku o proglašenju prirodne nepogode za Općinu </w:t>
      </w:r>
      <w:r>
        <w:t>Cestica</w:t>
      </w:r>
      <w:r w:rsidRPr="001B7970">
        <w:t xml:space="preserve"> donosi župan</w:t>
      </w:r>
      <w:r>
        <w:t xml:space="preserve"> Varaždinske </w:t>
      </w:r>
      <w:r w:rsidRPr="001B7970">
        <w:t xml:space="preserve">županije, na prijedloga </w:t>
      </w:r>
      <w:r w:rsidR="00D93633" w:rsidRPr="001B7970">
        <w:t xml:space="preserve">Općinskog </w:t>
      </w:r>
      <w:r w:rsidRPr="001B7970">
        <w:t>načelnika.</w:t>
      </w:r>
    </w:p>
    <w:p w14:paraId="7C5F06A3" w14:textId="17560A0C" w:rsidR="001B7970" w:rsidRDefault="001B7970" w:rsidP="001B7970">
      <w:pPr>
        <w:pStyle w:val="Odlomakpopisa11"/>
      </w:pPr>
      <w:r w:rsidRPr="001B7970">
        <w:t>Za područje Općine Cestica u 2019. godini nisu proglašene prirodne nepogode.</w:t>
      </w:r>
    </w:p>
    <w:p w14:paraId="5ACC2C2D" w14:textId="3F3D394E" w:rsidR="001B7970" w:rsidRDefault="001B7970" w:rsidP="001B7970">
      <w:pPr>
        <w:pStyle w:val="Naslov1"/>
        <w:ind w:left="0" w:firstLine="0"/>
      </w:pPr>
      <w:bookmarkStart w:id="11" w:name="_Toc33188590"/>
      <w:r w:rsidRPr="001B7970">
        <w:t>PROCJENA OSIGURANJA OPREME I DRUGIH SREDSTAVA ZA ZAŠTITU I SPRJEČAVANJE STRADANJA IMOVINE, GOSPODARSKIH FUNKCIJA I STRADAVANJA STANOVNIŠTVA</w:t>
      </w:r>
      <w:bookmarkEnd w:id="11"/>
    </w:p>
    <w:p w14:paraId="1C12E149" w14:textId="77777777" w:rsidR="009F7316" w:rsidRPr="009F7316" w:rsidRDefault="009F7316" w:rsidP="009F7316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316">
        <w:rPr>
          <w:rFonts w:ascii="Times New Roman" w:eastAsia="Calibri" w:hAnsi="Times New Roman" w:cs="Times New Roman"/>
          <w:sz w:val="24"/>
          <w:szCs w:val="24"/>
        </w:rPr>
        <w:t>Procjena osiguranja opreme i drugih sredstava za zaštitu i sprječavanje stradanja imovine, gospodarskih funkcija i stradanja stanovništva podrazumijeva procjenu opreme i drugih sredstava nužnih za sanaciju, djelomično otklanjanje i ublažavanje štete nastale uslijed djelovanja prirodne nepogode.</w:t>
      </w:r>
    </w:p>
    <w:p w14:paraId="1B5971C8" w14:textId="1828641B" w:rsidR="009F7316" w:rsidRPr="009F7316" w:rsidRDefault="009F7316" w:rsidP="009F7316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316">
        <w:rPr>
          <w:rFonts w:ascii="Times New Roman" w:eastAsia="Calibri" w:hAnsi="Times New Roman" w:cs="Times New Roman"/>
          <w:sz w:val="24"/>
          <w:szCs w:val="24"/>
        </w:rPr>
        <w:t>Općina Cestica u svom vlasništvu ne posjeduje opremu i sredstva za zaštitu i sprječavanje stradanja imovine, gospodarskih funkcija i stradanja stanovništva. Opremom i sredstvima raspolažu  subjekti koji su navedeni kao nositelji mjera za otklanjanje posljedica prirodnih nepogoda..</w:t>
      </w:r>
    </w:p>
    <w:p w14:paraId="707105C2" w14:textId="0DE8FF6E" w:rsidR="009F7316" w:rsidRDefault="009F7316" w:rsidP="009F7316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316">
        <w:rPr>
          <w:rFonts w:ascii="Times New Roman" w:eastAsia="Calibri" w:hAnsi="Times New Roman" w:cs="Times New Roman"/>
          <w:sz w:val="24"/>
          <w:szCs w:val="24"/>
        </w:rPr>
        <w:t xml:space="preserve">Kako bi se zadržala te unaprijedila spremnost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pripadnika postrojbi </w:t>
      </w:r>
      <w:r w:rsidRPr="009F7316">
        <w:rPr>
          <w:rFonts w:ascii="Times New Roman" w:eastAsia="Calibri" w:hAnsi="Times New Roman" w:cs="Times New Roman"/>
          <w:sz w:val="24"/>
          <w:szCs w:val="24"/>
        </w:rPr>
        <w:t>Vatrogasne zajednice Općine Cestica kao jedne od temeljne, najznačajnije i najopremljenije operativne snage sustava civilne zaštite te ostalih snaga koji imaju ulogu u zaštiti i sprječavanju stradanja imovine, gospodarskih funkcija i stradavanja stanovništva, veoma je bitno kontinuirano ulaganje u opremu i sredstva kao i osposobljavanje te uvježbavanje pripadnika istih.</w:t>
      </w:r>
    </w:p>
    <w:p w14:paraId="3E9BCB52" w14:textId="42145C55" w:rsidR="00D93633" w:rsidRPr="009F7316" w:rsidRDefault="00D93633" w:rsidP="009F7316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633">
        <w:rPr>
          <w:rFonts w:ascii="Times New Roman" w:eastAsia="Calibri" w:hAnsi="Times New Roman" w:cs="Times New Roman"/>
          <w:sz w:val="24"/>
          <w:szCs w:val="24"/>
        </w:rPr>
        <w:t xml:space="preserve">Za redovnu djelatnost, </w:t>
      </w:r>
      <w:r>
        <w:rPr>
          <w:rFonts w:ascii="Times New Roman" w:eastAsia="Calibri" w:hAnsi="Times New Roman" w:cs="Times New Roman"/>
          <w:sz w:val="24"/>
          <w:szCs w:val="24"/>
        </w:rPr>
        <w:t xml:space="preserve">vatrogasnim postrojbama Vatrogasne zajednice Općine </w:t>
      </w:r>
      <w:r w:rsidRPr="00D93633">
        <w:rPr>
          <w:rFonts w:ascii="Times New Roman" w:eastAsia="Calibri" w:hAnsi="Times New Roman" w:cs="Times New Roman"/>
          <w:sz w:val="24"/>
          <w:szCs w:val="24"/>
        </w:rPr>
        <w:t>Cestica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2019. godini </w:t>
      </w:r>
      <w:r w:rsidRPr="00D93633">
        <w:rPr>
          <w:rFonts w:ascii="Times New Roman" w:eastAsia="Calibri" w:hAnsi="Times New Roman" w:cs="Times New Roman"/>
          <w:sz w:val="24"/>
          <w:szCs w:val="24"/>
        </w:rPr>
        <w:t xml:space="preserve">isplaćeno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ukupno </w:t>
      </w:r>
      <w:r w:rsidRPr="00D93633">
        <w:rPr>
          <w:rFonts w:ascii="Times New Roman" w:eastAsia="Calibri" w:hAnsi="Times New Roman" w:cs="Times New Roman"/>
          <w:sz w:val="24"/>
          <w:szCs w:val="24"/>
        </w:rPr>
        <w:t>163.000,00 kuna</w:t>
      </w:r>
      <w:r>
        <w:rPr>
          <w:rFonts w:ascii="Times New Roman" w:eastAsia="Calibri" w:hAnsi="Times New Roman" w:cs="Times New Roman"/>
          <w:sz w:val="24"/>
          <w:szCs w:val="24"/>
        </w:rPr>
        <w:t>. N</w:t>
      </w:r>
      <w:r w:rsidRPr="00D93633">
        <w:rPr>
          <w:rFonts w:ascii="Times New Roman" w:eastAsia="Calibri" w:hAnsi="Times New Roman" w:cs="Times New Roman"/>
          <w:sz w:val="24"/>
          <w:szCs w:val="24"/>
        </w:rPr>
        <w:t xml:space="preserve">avedena sredstva iskoristili su za nabavku opreme prema potrebi (osobna zaštitna oprema, vatrogasne cijevi i armature i sl.). </w:t>
      </w:r>
    </w:p>
    <w:p w14:paraId="1E4305E4" w14:textId="00B44F58" w:rsidR="0064351D" w:rsidRDefault="0064351D" w:rsidP="0064351D">
      <w:pPr>
        <w:pStyle w:val="Naslov1"/>
      </w:pPr>
      <w:bookmarkStart w:id="12" w:name="_Toc33188591"/>
      <w:r w:rsidRPr="0064351D">
        <w:t>MJERE I SURADNJA S NADLEŽNIM TIJELIMA</w:t>
      </w:r>
      <w:bookmarkEnd w:id="12"/>
    </w:p>
    <w:p w14:paraId="6641075D" w14:textId="77777777" w:rsidR="001A173C" w:rsidRPr="001A173C" w:rsidRDefault="001A173C" w:rsidP="001A173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73C">
        <w:rPr>
          <w:rFonts w:ascii="Times New Roman" w:hAnsi="Times New Roman" w:cs="Times New Roman"/>
          <w:sz w:val="24"/>
          <w:szCs w:val="24"/>
        </w:rPr>
        <w:t xml:space="preserve">Nadležna tijela za provedbu mjera s ciljem djelomičnog ublažavanja šteta uslijed prirodnih nepogoda jesu: </w:t>
      </w:r>
    </w:p>
    <w:p w14:paraId="67C4743E" w14:textId="77777777" w:rsidR="001A173C" w:rsidRPr="001A173C" w:rsidRDefault="001A173C" w:rsidP="001A173C">
      <w:pPr>
        <w:pStyle w:val="Odlomakpopisa"/>
        <w:numPr>
          <w:ilvl w:val="0"/>
          <w:numId w:val="99"/>
        </w:numPr>
        <w:spacing w:after="0"/>
        <w:contextualSpacing/>
        <w:rPr>
          <w:rFonts w:ascii="Times New Roman" w:hAnsi="Times New Roman"/>
          <w:szCs w:val="24"/>
          <w:lang w:val="hr-HR"/>
        </w:rPr>
      </w:pPr>
      <w:r w:rsidRPr="001A173C">
        <w:rPr>
          <w:rFonts w:ascii="Times New Roman" w:hAnsi="Times New Roman"/>
          <w:szCs w:val="24"/>
          <w:lang w:val="hr-HR"/>
        </w:rPr>
        <w:t>Vlada Republike Hrvatske,</w:t>
      </w:r>
    </w:p>
    <w:p w14:paraId="76AC5938" w14:textId="77777777" w:rsidR="001A173C" w:rsidRPr="001A173C" w:rsidRDefault="001A173C" w:rsidP="001A173C">
      <w:pPr>
        <w:pStyle w:val="Odlomakpopisa"/>
        <w:numPr>
          <w:ilvl w:val="0"/>
          <w:numId w:val="99"/>
        </w:numPr>
        <w:spacing w:after="0"/>
        <w:contextualSpacing/>
        <w:rPr>
          <w:rFonts w:ascii="Times New Roman" w:hAnsi="Times New Roman"/>
          <w:szCs w:val="24"/>
          <w:lang w:val="hr-HR"/>
        </w:rPr>
      </w:pPr>
      <w:r w:rsidRPr="001A173C">
        <w:rPr>
          <w:rFonts w:ascii="Times New Roman" w:hAnsi="Times New Roman"/>
          <w:szCs w:val="24"/>
          <w:lang w:val="hr-HR"/>
        </w:rPr>
        <w:t>Povjerenstva za procjenu šteta od elementarnih nepogoda,</w:t>
      </w:r>
    </w:p>
    <w:p w14:paraId="4CE7AC5C" w14:textId="77777777" w:rsidR="001A173C" w:rsidRPr="001A173C" w:rsidRDefault="001A173C" w:rsidP="001A173C">
      <w:pPr>
        <w:pStyle w:val="Odlomakpopisa"/>
        <w:numPr>
          <w:ilvl w:val="0"/>
          <w:numId w:val="99"/>
        </w:numPr>
        <w:spacing w:after="0"/>
        <w:contextualSpacing/>
        <w:rPr>
          <w:rFonts w:ascii="Times New Roman" w:hAnsi="Times New Roman"/>
          <w:szCs w:val="24"/>
          <w:lang w:val="hr-HR"/>
        </w:rPr>
      </w:pPr>
      <w:r w:rsidRPr="001A173C">
        <w:rPr>
          <w:rFonts w:ascii="Times New Roman" w:hAnsi="Times New Roman"/>
          <w:szCs w:val="24"/>
          <w:lang w:val="hr-HR"/>
        </w:rPr>
        <w:t>Nadležna ministarstava (za poljoprivredu, ribarstvo i akvakulturu, gospodarstvo, graditeljstvo i prostorno uređenje, zaštitu okoliša i energetiku, more, promet i infrastrukturu ...),</w:t>
      </w:r>
    </w:p>
    <w:p w14:paraId="6ECC185D" w14:textId="77777777" w:rsidR="001A173C" w:rsidRPr="001A173C" w:rsidRDefault="001A173C" w:rsidP="001A173C">
      <w:pPr>
        <w:pStyle w:val="Odlomakpopisa"/>
        <w:numPr>
          <w:ilvl w:val="0"/>
          <w:numId w:val="99"/>
        </w:numPr>
        <w:spacing w:after="0"/>
        <w:contextualSpacing/>
        <w:rPr>
          <w:rFonts w:ascii="Times New Roman" w:hAnsi="Times New Roman"/>
          <w:szCs w:val="24"/>
          <w:lang w:val="hr-HR"/>
        </w:rPr>
      </w:pPr>
      <w:r w:rsidRPr="001A173C">
        <w:rPr>
          <w:rFonts w:ascii="Times New Roman" w:hAnsi="Times New Roman"/>
          <w:szCs w:val="24"/>
          <w:lang w:val="hr-HR"/>
        </w:rPr>
        <w:t>Varaždinska županija,</w:t>
      </w:r>
    </w:p>
    <w:p w14:paraId="26CFAAE9" w14:textId="77777777" w:rsidR="001A173C" w:rsidRPr="001A173C" w:rsidRDefault="001A173C" w:rsidP="001A173C">
      <w:pPr>
        <w:pStyle w:val="Odlomakpopisa"/>
        <w:numPr>
          <w:ilvl w:val="0"/>
          <w:numId w:val="99"/>
        </w:numPr>
        <w:contextualSpacing/>
        <w:rPr>
          <w:rFonts w:ascii="Times New Roman" w:hAnsi="Times New Roman"/>
          <w:szCs w:val="24"/>
          <w:lang w:val="hr-HR"/>
        </w:rPr>
      </w:pPr>
      <w:r w:rsidRPr="001A173C">
        <w:rPr>
          <w:rFonts w:ascii="Times New Roman" w:hAnsi="Times New Roman"/>
          <w:szCs w:val="24"/>
          <w:lang w:val="hr-HR"/>
        </w:rPr>
        <w:t>Općina Cestica.</w:t>
      </w:r>
    </w:p>
    <w:p w14:paraId="6DC0CBB5" w14:textId="77777777" w:rsidR="00575CA9" w:rsidRDefault="001A173C" w:rsidP="001A17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73C">
        <w:rPr>
          <w:rFonts w:ascii="Times New Roman" w:hAnsi="Times New Roman" w:cs="Times New Roman"/>
          <w:sz w:val="24"/>
          <w:szCs w:val="24"/>
        </w:rPr>
        <w:t xml:space="preserve">Prilikom provedbi mjera s ciljem djelomičnog ublažavanja šteta od prirodnih nepogoda o kojima odlučuju spomenuta nadležna tijela, obavezno se uzima u obzir opseg nastalih šteta </w:t>
      </w:r>
    </w:p>
    <w:p w14:paraId="64F92A9C" w14:textId="77777777" w:rsidR="00575CA9" w:rsidRDefault="00575CA9" w:rsidP="001A17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1CFF" w14:textId="1853E15B" w:rsidR="001A173C" w:rsidRPr="001A173C" w:rsidRDefault="001A173C" w:rsidP="001A17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73C">
        <w:rPr>
          <w:rFonts w:ascii="Times New Roman" w:hAnsi="Times New Roman" w:cs="Times New Roman"/>
          <w:sz w:val="24"/>
          <w:szCs w:val="24"/>
        </w:rPr>
        <w:t xml:space="preserve">i utjecaj prirodnih nepogoda na stradanja stanovništva, ugrozu života i zdravlja ljudi, onemogućavanje nesmetanog funkcioniranja gospodarstva, a posebice ugroženih skupina na područjima zahvaćenom prirodnom nepogodom kao što je socijalni ili zdravstveni status. </w:t>
      </w:r>
    </w:p>
    <w:p w14:paraId="2054A210" w14:textId="1DBF93E1" w:rsidR="001A173C" w:rsidRDefault="001A173C" w:rsidP="001A173C">
      <w:pPr>
        <w:pStyle w:val="Naslov2"/>
      </w:pPr>
      <w:bookmarkStart w:id="13" w:name="_Toc33188592"/>
      <w:r>
        <w:t>Povjerenstva za procjenu šteta od prirodnih nepogoda</w:t>
      </w:r>
      <w:bookmarkEnd w:id="13"/>
    </w:p>
    <w:p w14:paraId="3E150B23" w14:textId="3BBD1CE7" w:rsidR="007477DB" w:rsidRPr="00DE3C31" w:rsidRDefault="007477DB" w:rsidP="00DE3C3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E3C31">
        <w:rPr>
          <w:rFonts w:ascii="Times New Roman" w:hAnsi="Times New Roman" w:cs="Times New Roman"/>
          <w:sz w:val="24"/>
          <w:szCs w:val="24"/>
          <w:lang w:eastAsia="zh-CN"/>
        </w:rPr>
        <w:t xml:space="preserve">Visinu štete od prirodne nepogode za područje Općine Cestica utvrđuje i provjerava </w:t>
      </w:r>
      <w:r w:rsidR="00BF18B8" w:rsidRPr="00DE3C31">
        <w:rPr>
          <w:rFonts w:ascii="Times New Roman" w:hAnsi="Times New Roman" w:cs="Times New Roman"/>
          <w:sz w:val="24"/>
          <w:szCs w:val="24"/>
          <w:lang w:eastAsia="zh-CN"/>
        </w:rPr>
        <w:t>Općinsko povjer</w:t>
      </w:r>
      <w:r w:rsidR="00C440D2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BF18B8" w:rsidRPr="00DE3C31">
        <w:rPr>
          <w:rFonts w:ascii="Times New Roman" w:hAnsi="Times New Roman" w:cs="Times New Roman"/>
          <w:sz w:val="24"/>
          <w:szCs w:val="24"/>
          <w:lang w:eastAsia="zh-CN"/>
        </w:rPr>
        <w:t>nstvo za procjenu šteta od prirodnih nepogoda.</w:t>
      </w:r>
    </w:p>
    <w:p w14:paraId="0BB77785" w14:textId="14A2F5C6" w:rsidR="00DE3C31" w:rsidRDefault="00DE3C31" w:rsidP="00DE3C31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31">
        <w:rPr>
          <w:rFonts w:ascii="Times New Roman" w:eastAsia="Calibri" w:hAnsi="Times New Roman" w:cs="Times New Roman"/>
          <w:sz w:val="24"/>
          <w:szCs w:val="24"/>
        </w:rPr>
        <w:t>Općinsko vijeće Općine Cestica je na svojoj 2. sjednici održanoj 20. lipnja 2017. godine donijelo Odluku o izboru članova Povjerenstva za procjenu šteta od elementarnih nepogoda (</w:t>
      </w:r>
      <w:r w:rsidR="00983350">
        <w:rPr>
          <w:rFonts w:ascii="Times New Roman" w:eastAsia="Calibri" w:hAnsi="Times New Roman" w:cs="Times New Roman"/>
          <w:sz w:val="24"/>
          <w:szCs w:val="24"/>
        </w:rPr>
        <w:t>„</w:t>
      </w:r>
      <w:r w:rsidRPr="00DE3C31">
        <w:rPr>
          <w:rFonts w:ascii="Times New Roman" w:eastAsia="Calibri" w:hAnsi="Times New Roman" w:cs="Times New Roman"/>
          <w:sz w:val="24"/>
          <w:szCs w:val="24"/>
        </w:rPr>
        <w:t>Službeni vjesnik Varaždinske županije“</w:t>
      </w:r>
      <w:r w:rsidR="009833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3C31">
        <w:rPr>
          <w:rFonts w:ascii="Times New Roman" w:eastAsia="Calibri" w:hAnsi="Times New Roman" w:cs="Times New Roman"/>
          <w:sz w:val="24"/>
          <w:szCs w:val="24"/>
        </w:rPr>
        <w:t xml:space="preserve">broj 30/17). </w:t>
      </w:r>
    </w:p>
    <w:p w14:paraId="2A426D82" w14:textId="77777777" w:rsidR="001A173C" w:rsidRPr="00DE3C31" w:rsidRDefault="001A173C" w:rsidP="001A173C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E3C31">
        <w:rPr>
          <w:rFonts w:ascii="Times New Roman" w:eastAsia="Calibri" w:hAnsi="Times New Roman" w:cs="Times New Roman"/>
          <w:sz w:val="24"/>
          <w:szCs w:val="24"/>
        </w:rPr>
        <w:t xml:space="preserve">Temeljem članka 14. stavka 2. točke 8. </w:t>
      </w:r>
      <w:r w:rsidRPr="00DE3C31">
        <w:rPr>
          <w:rFonts w:ascii="Times New Roman" w:eastAsia="Calibri" w:hAnsi="Times New Roman" w:cs="Times New Roman"/>
          <w:i/>
          <w:sz w:val="24"/>
          <w:szCs w:val="24"/>
        </w:rPr>
        <w:t>Zakona</w:t>
      </w:r>
      <w:r w:rsidRPr="00DE3C31">
        <w:rPr>
          <w:rFonts w:ascii="Times New Roman" w:eastAsia="Calibri" w:hAnsi="Times New Roman" w:cs="Times New Roman"/>
          <w:sz w:val="24"/>
          <w:szCs w:val="24"/>
        </w:rPr>
        <w:t>, Općinsko povjerenstvo za procjenu šteta od elementarnih nepogoda Općine Cestica donijelo je Plan djelovanja u području prirodnih nepogoda za 2019.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Općinskog povjerenstva</w:t>
      </w:r>
      <w:r w:rsidRPr="00DE3C31">
        <w:rPr>
          <w:rFonts w:ascii="Times New Roman" w:eastAsia="Calibri" w:hAnsi="Times New Roman" w:cs="Times New Roman"/>
          <w:sz w:val="24"/>
          <w:szCs w:val="24"/>
        </w:rPr>
        <w:t xml:space="preserve"> (KLASA:920-11/19-01/3, URBROJ:2186/03-01/1-19-5, od dana 28. ožujka 2019. godine). </w:t>
      </w:r>
    </w:p>
    <w:p w14:paraId="4ABB6BB8" w14:textId="40EE326F" w:rsidR="00983350" w:rsidRPr="00DE3C31" w:rsidRDefault="001A173C" w:rsidP="00DE3C31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983350" w:rsidRPr="00983350">
        <w:rPr>
          <w:rFonts w:ascii="Times New Roman" w:eastAsia="Calibri" w:hAnsi="Times New Roman" w:cs="Times New Roman"/>
          <w:sz w:val="24"/>
          <w:szCs w:val="24"/>
        </w:rPr>
        <w:t>ovjerenstvo za procjenu šteta od elementarnih nepogoda nastav</w:t>
      </w:r>
      <w:r>
        <w:rPr>
          <w:rFonts w:ascii="Times New Roman" w:eastAsia="Calibri" w:hAnsi="Times New Roman" w:cs="Times New Roman"/>
          <w:sz w:val="24"/>
          <w:szCs w:val="24"/>
        </w:rPr>
        <w:t>ilo je</w:t>
      </w:r>
      <w:r w:rsidR="00983350" w:rsidRPr="00983350">
        <w:rPr>
          <w:rFonts w:ascii="Times New Roman" w:eastAsia="Calibri" w:hAnsi="Times New Roman" w:cs="Times New Roman"/>
          <w:sz w:val="24"/>
          <w:szCs w:val="24"/>
        </w:rPr>
        <w:t xml:space="preserve"> s radom do imenovanja novog povjerenstva</w:t>
      </w:r>
      <w:r w:rsidR="00983350">
        <w:rPr>
          <w:rFonts w:ascii="Times New Roman" w:eastAsia="Calibri" w:hAnsi="Times New Roman" w:cs="Times New Roman"/>
          <w:sz w:val="24"/>
          <w:szCs w:val="24"/>
        </w:rPr>
        <w:t xml:space="preserve"> za procjenu šteta od prirodnih nepogoda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3350" w:rsidRPr="00983350">
        <w:rPr>
          <w:rFonts w:ascii="Times New Roman" w:eastAsia="Calibri" w:hAnsi="Times New Roman" w:cs="Times New Roman"/>
          <w:sz w:val="24"/>
          <w:szCs w:val="24"/>
        </w:rPr>
        <w:t xml:space="preserve">sukladno članku 14. </w:t>
      </w:r>
      <w:r w:rsidR="00983350" w:rsidRPr="00983350">
        <w:rPr>
          <w:rFonts w:ascii="Times New Roman" w:eastAsia="Calibri" w:hAnsi="Times New Roman" w:cs="Times New Roman"/>
          <w:i/>
          <w:iCs/>
          <w:sz w:val="24"/>
          <w:szCs w:val="24"/>
        </w:rPr>
        <w:t>Zakona</w:t>
      </w:r>
      <w:r w:rsidR="00983350" w:rsidRPr="0098335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7C9B8D11" w14:textId="4BDCC956" w:rsidR="00BF18B8" w:rsidRPr="00DE3C31" w:rsidRDefault="00BF18B8" w:rsidP="00DE3C3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3C31">
        <w:rPr>
          <w:rFonts w:ascii="Times New Roman" w:eastAsia="Calibri" w:hAnsi="Times New Roman" w:cs="Times New Roman"/>
          <w:sz w:val="24"/>
          <w:szCs w:val="24"/>
        </w:rPr>
        <w:t>Općinsko vijeće Općine Cestica je na svojoj 13. sjednici održanoj 13. lipnja 2019. godine donijelo Odluku o imenovanju članova Općinskog povjerenstva za procjenu šteta od prirodnih nepogoda („Službeni vjesnik Varaždinske županije“</w:t>
      </w:r>
      <w:r w:rsidR="00E16E2A" w:rsidRPr="00DE3C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3C31">
        <w:rPr>
          <w:rFonts w:ascii="Times New Roman" w:eastAsia="Calibri" w:hAnsi="Times New Roman" w:cs="Times New Roman"/>
          <w:sz w:val="24"/>
          <w:szCs w:val="24"/>
        </w:rPr>
        <w:t>broj</w:t>
      </w:r>
      <w:r w:rsidR="00E16E2A" w:rsidRPr="00DE3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C31">
        <w:rPr>
          <w:rFonts w:ascii="Times New Roman" w:eastAsia="Calibri" w:hAnsi="Times New Roman" w:cs="Times New Roman"/>
          <w:sz w:val="24"/>
          <w:szCs w:val="24"/>
        </w:rPr>
        <w:t xml:space="preserve">42/19). </w:t>
      </w:r>
      <w:r w:rsidR="00D93633" w:rsidRPr="00DE3C31">
        <w:rPr>
          <w:rFonts w:ascii="Times New Roman" w:eastAsia="Calibri" w:hAnsi="Times New Roman" w:cs="Times New Roman"/>
          <w:sz w:val="24"/>
          <w:szCs w:val="24"/>
        </w:rPr>
        <w:t xml:space="preserve">Članovi povjerenstva imenuju se na vrijeme od 4 godine. </w:t>
      </w:r>
      <w:r w:rsidR="006E6CA9" w:rsidRPr="00DE3C31">
        <w:rPr>
          <w:rFonts w:ascii="Times New Roman" w:eastAsia="Calibri" w:hAnsi="Times New Roman" w:cs="Times New Roman"/>
          <w:sz w:val="24"/>
          <w:szCs w:val="24"/>
        </w:rPr>
        <w:t>Povjerenstvo  za procjenu šteta od prirodnih nepogoda Općine Cestica sastoji se od 5 članova.</w:t>
      </w:r>
      <w:r w:rsidR="001A1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C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Stručne i administrativne poslove za povjerenstvo obavlja Jedinstveni upravni odjel Općine Cestica.</w:t>
      </w:r>
    </w:p>
    <w:p w14:paraId="7D861409" w14:textId="6FC3DE14" w:rsidR="00BF18B8" w:rsidRPr="00DE3C31" w:rsidRDefault="001A173C" w:rsidP="001A173C">
      <w:pPr>
        <w:pStyle w:val="Naslov2"/>
        <w:rPr>
          <w:rFonts w:eastAsia="Calibri"/>
        </w:rPr>
      </w:pPr>
      <w:bookmarkStart w:id="14" w:name="_Toc33188593"/>
      <w:r>
        <w:rPr>
          <w:rFonts w:eastAsia="Calibri"/>
        </w:rPr>
        <w:t>Agrotehničke mjere</w:t>
      </w:r>
      <w:bookmarkEnd w:id="14"/>
    </w:p>
    <w:p w14:paraId="7B29E8C1" w14:textId="77777777" w:rsidR="00BC1C47" w:rsidRPr="00EB1199" w:rsidRDefault="00BC1C47" w:rsidP="00BC1C47">
      <w:pPr>
        <w:pStyle w:val="Odlomakpopisa11"/>
      </w:pPr>
      <w:r w:rsidRPr="00EB1199">
        <w:t>Pravilnikom o agrotehničkim mjerama („Narodne novine“, broj 22/19) propisuju se agrotehničke mjere koje moraju provoditi vlasnici i posjednici poljoprivrednog zemljišta prilikom obrade poljoprivrednog zemljišta kako se ne bi umanjila njegova bonitetna vrijednost.</w:t>
      </w:r>
    </w:p>
    <w:p w14:paraId="39E5D5AC" w14:textId="7024CBE5" w:rsidR="00DB1CC5" w:rsidRDefault="00DB1CC5" w:rsidP="00BC1C47">
      <w:pPr>
        <w:pStyle w:val="Odlomakpopisa11"/>
      </w:pPr>
      <w:r w:rsidRPr="001A7440">
        <w:t xml:space="preserve">Općinsko vijeće Općine </w:t>
      </w:r>
      <w:r w:rsidRPr="00C769A6">
        <w:t>Cestica je na svojoj 14. sjednici održanoj dana 4.  rujna 2019</w:t>
      </w:r>
      <w:r w:rsidRPr="001A7440">
        <w:t xml:space="preserve">. godine donijelo Odluku o agrotehničkim mjerama </w:t>
      </w:r>
      <w:r w:rsidRPr="00C769A6">
        <w:t xml:space="preserve">i mjerama za uređivanje i održavanje poljoprivrednih rudina na području Općine Cestica </w:t>
      </w:r>
      <w:r w:rsidRPr="001A7440">
        <w:t>(„Službeni vjesn</w:t>
      </w:r>
      <w:r>
        <w:t>ik Varaždinske županije“ broj 55/1</w:t>
      </w:r>
      <w:r w:rsidRPr="001A7440">
        <w:t xml:space="preserve">9). Navedenom Odlukom su propisane mjere u kojima bi propuštanje tih mjera nanijelo štetu, onemogućilo ili smanjilo poljoprivrednu proizvodnju, te mjere za uređivanje i održavanje poljoprivrednih rudina. </w:t>
      </w:r>
    </w:p>
    <w:p w14:paraId="45E4989C" w14:textId="77777777" w:rsidR="00575CA9" w:rsidRDefault="00A06A0C" w:rsidP="00A06A0C">
      <w:pPr>
        <w:pStyle w:val="Odlomakpopisa11"/>
      </w:pPr>
      <w:r w:rsidRPr="0099303B">
        <w:t>Na temelju članka 10. i 12. Zakona o poljoprivrednom zemljištu (</w:t>
      </w:r>
      <w:r w:rsidR="00D93633">
        <w:t>„</w:t>
      </w:r>
      <w:r w:rsidRPr="0099303B">
        <w:t>Narodne novine</w:t>
      </w:r>
      <w:r w:rsidR="00D93633">
        <w:t>“,</w:t>
      </w:r>
      <w:r w:rsidRPr="0099303B">
        <w:t xml:space="preserve"> broj 20/18, 115/18, 98/19</w:t>
      </w:r>
      <w:r w:rsidR="00C62A38" w:rsidRPr="0099303B">
        <w:t xml:space="preserve"> </w:t>
      </w:r>
      <w:r w:rsidRPr="0099303B">
        <w:t>)</w:t>
      </w:r>
      <w:r w:rsidR="0099303B" w:rsidRPr="0099303B">
        <w:t xml:space="preserve">, </w:t>
      </w:r>
      <w:r w:rsidR="0099303B" w:rsidRPr="00014B45">
        <w:t xml:space="preserve">jedinice lokalne samouprave podnose Ministarstvu poljoprivrede i Hrvatskoj agenciji za poljoprivredu i hranu – Centar za tlo sa sjedištem u Osijeku, godišnje </w:t>
      </w:r>
    </w:p>
    <w:p w14:paraId="640923BA" w14:textId="77777777" w:rsidR="00575CA9" w:rsidRDefault="00575CA9" w:rsidP="00A06A0C">
      <w:pPr>
        <w:pStyle w:val="Odlomakpopisa11"/>
      </w:pPr>
    </w:p>
    <w:p w14:paraId="3B8D5322" w14:textId="6DBF6EC3" w:rsidR="0099303B" w:rsidRPr="00942327" w:rsidRDefault="0099303B" w:rsidP="00A06A0C">
      <w:pPr>
        <w:pStyle w:val="Odlomakpopisa11"/>
      </w:pPr>
      <w:r w:rsidRPr="00014B45">
        <w:t>izvješće o primjeni agrotehničkih mjera do 31. ožujka svake tekuće godine za prethodnu godinu.</w:t>
      </w:r>
    </w:p>
    <w:p w14:paraId="6B675700" w14:textId="69C44A05" w:rsidR="00942327" w:rsidRPr="00942327" w:rsidRDefault="00942327" w:rsidP="00942327">
      <w:pPr>
        <w:pStyle w:val="Odlomakpopisa11"/>
      </w:pPr>
      <w:r w:rsidRPr="00942327">
        <w:t xml:space="preserve">Općinska </w:t>
      </w:r>
      <w:r w:rsidR="00D93633" w:rsidRPr="00942327">
        <w:t xml:space="preserve">Cestica </w:t>
      </w:r>
      <w:r w:rsidRPr="00942327">
        <w:t xml:space="preserve">je dana 20. ožujka 2019. godine donijela Godišnje izvješće o primjeni agrotehničkih mjera i mjera za uređivanje i održavanje poljoprivrednih rudina za 2018. godinu („Službeni vjesnik Varaždinske županije“, </w:t>
      </w:r>
      <w:r>
        <w:t xml:space="preserve">broj 18/19). </w:t>
      </w:r>
    </w:p>
    <w:p w14:paraId="1C3D29A3" w14:textId="77777777" w:rsidR="00E84D0B" w:rsidRDefault="00E84D0B" w:rsidP="00942327">
      <w:pPr>
        <w:pStyle w:val="Odlomakpopisa11"/>
      </w:pPr>
      <w:r w:rsidRPr="00E84D0B">
        <w:t>Područje Općine Cestica je u velikom dijelu pokriveno zelenim obradivim površinama, od čega su neke zapuštene. Općina Cestica raspolaže sa ukupno 742,31 ha poljoprivrednih površina, što predstavlja oko 16,10</w:t>
      </w:r>
      <w:r>
        <w:t>%</w:t>
      </w:r>
      <w:r w:rsidRPr="00E84D0B">
        <w:t xml:space="preserve"> ukupne površine Općine. Sve ove površine su u privatnom vlasništvu, izuzev 140,2397 ha koje su vlasništvo</w:t>
      </w:r>
      <w:r>
        <w:t xml:space="preserve"> RH.</w:t>
      </w:r>
      <w:r w:rsidRPr="00E84D0B">
        <w:t xml:space="preserve"> Šumske površine zauzimaju ukupno 1544,91 ha ili 33,48 % ukupne površine </w:t>
      </w:r>
      <w:r>
        <w:t>O</w:t>
      </w:r>
      <w:r w:rsidRPr="00E84D0B">
        <w:t>pćine.</w:t>
      </w:r>
      <w:r>
        <w:t xml:space="preserve"> </w:t>
      </w:r>
    </w:p>
    <w:p w14:paraId="64E40EF2" w14:textId="37CB3711" w:rsidR="00942327" w:rsidRPr="00CC59B9" w:rsidRDefault="00E84D0B" w:rsidP="00E84D0B">
      <w:pPr>
        <w:pStyle w:val="Odlomakpopisa11"/>
      </w:pPr>
      <w:r w:rsidRPr="00CC59B9">
        <w:t>Općina Cestica nastoji, prije svega aktivnim mjerama, potaknuti vlasnike i posjednike zemljišta na njihovo redovito obrađivanje i sprečavanje njihove zakorovljenosti.</w:t>
      </w:r>
    </w:p>
    <w:p w14:paraId="4DEDC233" w14:textId="583B6D9D" w:rsidR="00942327" w:rsidRPr="00CC59B9" w:rsidRDefault="00E84D0B" w:rsidP="00E84D0B">
      <w:pPr>
        <w:pStyle w:val="Odlomakpopisa11"/>
      </w:pPr>
      <w:r w:rsidRPr="00CC59B9">
        <w:t xml:space="preserve">Općina Cestica redovito svake godine i to u nekoliko navrata objavljuje informativni letak na web stranici i na oglasnim pločama, o obvezi redovitog održavanja poljoprivrednog zemljišta (oranica, ali i svih drugih obradivih površina, uključujući i okućnice), te o štetnim posljedicama u slučaju </w:t>
      </w:r>
      <w:proofErr w:type="spellStart"/>
      <w:r w:rsidRPr="00CC59B9">
        <w:t>oglušivanja</w:t>
      </w:r>
      <w:proofErr w:type="spellEnd"/>
      <w:r w:rsidRPr="00CC59B9">
        <w:t xml:space="preserve"> o isto (novčane kazne, prekršajni postupak).</w:t>
      </w:r>
    </w:p>
    <w:p w14:paraId="0D79DD8F" w14:textId="04A45627" w:rsidR="00E84D0B" w:rsidRDefault="00812037" w:rsidP="00812037">
      <w:pPr>
        <w:pStyle w:val="Naslov2"/>
      </w:pPr>
      <w:bookmarkStart w:id="15" w:name="_Toc33188594"/>
      <w:r>
        <w:t>Mjere zaštite od suše</w:t>
      </w:r>
      <w:bookmarkEnd w:id="15"/>
    </w:p>
    <w:p w14:paraId="4164DDD5" w14:textId="77777777" w:rsidR="00812037" w:rsidRPr="00812037" w:rsidRDefault="00812037" w:rsidP="00812037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  <w:r w:rsidRPr="00812037">
        <w:rPr>
          <w:rFonts w:ascii="Times New Roman" w:eastAsia="Calibri" w:hAnsi="Times New Roman" w:cs="Times New Roman"/>
          <w:sz w:val="24"/>
          <w:lang w:eastAsia="hr-HR"/>
        </w:rPr>
        <w:t xml:space="preserve">Pravilnikom o provedbi Mjere M04 „Ulaganja u fizičku imovinu“ </w:t>
      </w:r>
      <w:proofErr w:type="spellStart"/>
      <w:r w:rsidRPr="00812037">
        <w:rPr>
          <w:rFonts w:ascii="Times New Roman" w:eastAsia="Calibri" w:hAnsi="Times New Roman" w:cs="Times New Roman"/>
          <w:sz w:val="24"/>
          <w:lang w:eastAsia="hr-HR"/>
        </w:rPr>
        <w:t>Podmjere</w:t>
      </w:r>
      <w:proofErr w:type="spellEnd"/>
      <w:r w:rsidRPr="00812037">
        <w:rPr>
          <w:rFonts w:ascii="Times New Roman" w:eastAsia="Calibri" w:hAnsi="Times New Roman" w:cs="Times New Roman"/>
          <w:sz w:val="24"/>
          <w:lang w:eastAsia="hr-HR"/>
        </w:rPr>
        <w:t xml:space="preserve"> 4.1. „Potpora za ulaganja u poljoprivredna gospodarstva“ iz Programa ruralnog razvoja Republike Hrvatske za razdoblje 2014.-2020. („Narodne novine“ broj 7/15) navedeno je ulaganje u građenje novih sustava navodnjavanja kojim bi se znatnije smanjile štete od suše.</w:t>
      </w:r>
    </w:p>
    <w:p w14:paraId="14E7C1E8" w14:textId="0558F2DD" w:rsidR="00812037" w:rsidRDefault="00812037" w:rsidP="00812037">
      <w:pPr>
        <w:spacing w:after="12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1203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navodnjavanja Varaždinske županije potaknuto je uvođenje navodnjavanja kao nove mjere u poljodjelstvu. Osiguranje vode za navodnjavanje prema potrebama poljoprivredne proizvodnje, osnovni je zadatak u cilju sprječavanja isušivanja tla i smanjenju uroda. </w:t>
      </w:r>
    </w:p>
    <w:p w14:paraId="1AE6F1C4" w14:textId="77777777" w:rsidR="00812037" w:rsidRDefault="00812037" w:rsidP="00812037">
      <w:pPr>
        <w:spacing w:after="12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81203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Županijska skupština Varaždinske županije je na sjednici održanoj 04. srpnja 2019. godine donijela Zaključak o donošenju Plana navodnjavanja Varaždinske županije („Službeni vjesnik Varaždinske županije“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Pr="0081203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broj 46/19). </w:t>
      </w:r>
    </w:p>
    <w:p w14:paraId="1A068B2B" w14:textId="4A14CC1B" w:rsidR="00812037" w:rsidRPr="00812037" w:rsidRDefault="00812037" w:rsidP="00812037">
      <w:pPr>
        <w:spacing w:after="12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81203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Prema podacima iz Plana navodnjavanja Varaždinska županija, na području Općine Cestica postoji 1 legalizirani zdenac, ukupnog kapaciteta 3,00 l/s, sa površinom navodnjavanja od 0,22 ha. Na području Općine Cestica postoji 1.801,98 ha raspoloživog poljoprivrednog zemljišta, od čega je korišteno 1.427,75 ha.</w:t>
      </w:r>
    </w:p>
    <w:p w14:paraId="0815B8B5" w14:textId="298F6DC6" w:rsidR="00812037" w:rsidRDefault="00812037" w:rsidP="00812037">
      <w:pPr>
        <w:pStyle w:val="Naslov2"/>
      </w:pPr>
      <w:bookmarkStart w:id="16" w:name="_Toc33188595"/>
      <w:r>
        <w:t>Mjere civilne zaštite</w:t>
      </w:r>
      <w:bookmarkEnd w:id="16"/>
    </w:p>
    <w:p w14:paraId="4DAC7E32" w14:textId="77777777" w:rsidR="00575CA9" w:rsidRDefault="0061332D" w:rsidP="0061332D">
      <w:pPr>
        <w:pStyle w:val="Odlomakpopisa11"/>
      </w:pPr>
      <w:r w:rsidRPr="0061332D">
        <w:t xml:space="preserve">Plan djelovanja u području prirodnih nepogoda označava blisku poveznicu sa sustavom civilne zaštite te djelovanjem operativnih snaga u sustavu civilne zaštite. Sustav civilne zaštite obuhvaća mjere i aktivnosti (preventivne, planske, organizacijske, operativne, </w:t>
      </w:r>
    </w:p>
    <w:p w14:paraId="4F297032" w14:textId="77777777" w:rsidR="00575CA9" w:rsidRDefault="00575CA9" w:rsidP="0061332D">
      <w:pPr>
        <w:pStyle w:val="Odlomakpopisa11"/>
      </w:pPr>
    </w:p>
    <w:p w14:paraId="03C21B0A" w14:textId="77777777" w:rsidR="00575CA9" w:rsidRDefault="00575CA9" w:rsidP="0061332D">
      <w:pPr>
        <w:pStyle w:val="Odlomakpopisa11"/>
      </w:pPr>
    </w:p>
    <w:p w14:paraId="21BDD9C0" w14:textId="6D722605" w:rsidR="0061332D" w:rsidRPr="0061332D" w:rsidRDefault="0061332D" w:rsidP="0061332D">
      <w:pPr>
        <w:pStyle w:val="Odlomakpopisa11"/>
      </w:pPr>
      <w:r w:rsidRPr="0061332D">
        <w:t>nadzorne i financijske) za sprječavanje nastanka i uklanjanje posljedica velikih nesreća i katastrofa te dr.</w:t>
      </w:r>
    </w:p>
    <w:p w14:paraId="0B5751AD" w14:textId="77777777" w:rsidR="0061332D" w:rsidRPr="0061332D" w:rsidRDefault="0061332D" w:rsidP="0061332D">
      <w:pPr>
        <w:pStyle w:val="Odlomakpopisa11"/>
      </w:pPr>
      <w:r w:rsidRPr="0061332D">
        <w:t xml:space="preserve">Temeljem Zakona o sustavu civilne zaštite („Narodne novine“ broj 82/15, 118/18), Općina Cestica ima usvojenu Procjenu rizika od velikih nesreća („Službeni vjesnik Varaždinske županije“, broj 42/19).  </w:t>
      </w:r>
    </w:p>
    <w:p w14:paraId="2FE512CB" w14:textId="77777777" w:rsidR="0061332D" w:rsidRDefault="0061332D" w:rsidP="0061332D">
      <w:pPr>
        <w:pStyle w:val="Odlomakpopisa11"/>
      </w:pPr>
      <w:r w:rsidRPr="0061332D">
        <w:t>Prirodne nepogode kao što su: potres, poplave, klizišta, tuča, suša, snijeg i led, požari otvorenog tipa te mraz prepoznate su i u Procjeni rizika od velikih nesreća za Općinu Cestica.</w:t>
      </w:r>
    </w:p>
    <w:p w14:paraId="7F1B385E" w14:textId="5D76CD9C" w:rsidR="00812037" w:rsidRPr="00812037" w:rsidRDefault="00812037" w:rsidP="00812037">
      <w:pPr>
        <w:pStyle w:val="Naslov2"/>
      </w:pPr>
      <w:bookmarkStart w:id="17" w:name="_Toc33188596"/>
      <w:r>
        <w:t>Mjere zaštite od požara</w:t>
      </w:r>
      <w:bookmarkEnd w:id="17"/>
    </w:p>
    <w:p w14:paraId="50C1E5AB" w14:textId="77777777" w:rsidR="0061332D" w:rsidRDefault="0061332D" w:rsidP="0061332D">
      <w:pPr>
        <w:pStyle w:val="Odlomakpopisa11"/>
      </w:pPr>
      <w:r>
        <w:t xml:space="preserve">Zaštitu od požara provode, osim fizičkih i pravnih osoba i pravne osobe te udruge koje obavljaju vatrogasnu djelatnost i djelatnost civilne zaštite, Općina Cestica te Varaždinska županija. </w:t>
      </w:r>
    </w:p>
    <w:p w14:paraId="44694BDB" w14:textId="77777777" w:rsidR="0061332D" w:rsidRDefault="0061332D" w:rsidP="0061332D">
      <w:pPr>
        <w:pStyle w:val="Odlomakpopisa11"/>
      </w:pPr>
      <w:r>
        <w:t xml:space="preserve">Svaka fizička i pravna osoba odgovorna je za neprovođenje mjera zaštite od požara, izazivanje požara, kao i za posljedice koje iz toga nastanu. Dokumenti zaštite od požara  Općine Cestica </w:t>
      </w:r>
      <w:r w:rsidRPr="006F0F2E">
        <w:t xml:space="preserve">kojima se uređuju organizacija i mjere zaštite od požara </w:t>
      </w:r>
      <w:proofErr w:type="spellStart"/>
      <w:r w:rsidRPr="006F0F2E">
        <w:t>su</w:t>
      </w:r>
      <w:r>
        <w:t>m</w:t>
      </w:r>
      <w:proofErr w:type="spellEnd"/>
      <w:r>
        <w:t xml:space="preserve"> Procjena ugroženosti od požara i tehnološke eksplozije i </w:t>
      </w:r>
      <w:r w:rsidRPr="006F0F2E">
        <w:t xml:space="preserve"> Plan zaštite od požara</w:t>
      </w:r>
      <w:r>
        <w:t>.</w:t>
      </w:r>
    </w:p>
    <w:p w14:paraId="19639A8A" w14:textId="77777777" w:rsidR="0061332D" w:rsidRPr="00BF28CB" w:rsidRDefault="0061332D" w:rsidP="0061332D">
      <w:pPr>
        <w:pStyle w:val="Odlomakpopisa11"/>
      </w:pPr>
      <w:r w:rsidRPr="00DA52AF">
        <w:t xml:space="preserve">Općinsko vijeće Općine Cestica na svojoj 16. </w:t>
      </w:r>
      <w:r>
        <w:t>s</w:t>
      </w:r>
      <w:r w:rsidRPr="00DA52AF">
        <w:t xml:space="preserve">jednici održanoj dana 18. </w:t>
      </w:r>
      <w:r>
        <w:t>l</w:t>
      </w:r>
      <w:r w:rsidRPr="00DA52AF">
        <w:t xml:space="preserve">ipnja 2015. </w:t>
      </w:r>
      <w:r>
        <w:t>g</w:t>
      </w:r>
      <w:r w:rsidRPr="00DA52AF">
        <w:t xml:space="preserve">odine donijelo je </w:t>
      </w:r>
      <w:r>
        <w:t xml:space="preserve">Odluku o donošenju Procjene ugroženosti od požara i tehnološke eksplozije Općine Cestica KLASA: 021-05/15-01/32, URBROJ: 2186/03-02-15-1, od 18. lipnja 2015. godine </w:t>
      </w:r>
      <w:r>
        <w:rPr>
          <w:rFonts w:ascii="Arial" w:hAnsi="Arial" w:cs="Arial"/>
        </w:rPr>
        <w:t>(</w:t>
      </w:r>
      <w:r>
        <w:t xml:space="preserve">„Službeni vjesnik Varaždinske županije“ broj 28/15). </w:t>
      </w:r>
    </w:p>
    <w:p w14:paraId="76114BC1" w14:textId="77777777" w:rsidR="0061332D" w:rsidRPr="0061332D" w:rsidRDefault="0061332D" w:rsidP="0061332D">
      <w:pPr>
        <w:pStyle w:val="Odlomakpopisa11"/>
      </w:pPr>
      <w:r w:rsidRPr="0061332D">
        <w:t xml:space="preserve">Prema Zakonu o vatrogastvu („Narodne novine“, broj 125/19), na području Općine Cestica neposrednu vatrogasnu djelatnost provodi Vatrogasna zajednica Općine Cestica koju čini 6 dobrovoljnih vatrogasnih društava: Gornje Vratno, </w:t>
      </w:r>
      <w:proofErr w:type="spellStart"/>
      <w:r w:rsidRPr="0061332D">
        <w:t>Križovljan</w:t>
      </w:r>
      <w:proofErr w:type="spellEnd"/>
      <w:r w:rsidRPr="0061332D">
        <w:t xml:space="preserve"> – Cestica, Virje </w:t>
      </w:r>
      <w:proofErr w:type="spellStart"/>
      <w:r w:rsidRPr="0061332D">
        <w:t>Križovljansko</w:t>
      </w:r>
      <w:proofErr w:type="spellEnd"/>
      <w:r w:rsidRPr="0061332D">
        <w:t xml:space="preserve">, Babinec, Lovrečan – Dubrava i Gradišće. </w:t>
      </w:r>
    </w:p>
    <w:p w14:paraId="38405C78" w14:textId="7BE27CF6" w:rsidR="0061332D" w:rsidRPr="002A4CFE" w:rsidRDefault="002A4CFE" w:rsidP="002A4CFE">
      <w:pPr>
        <w:pStyle w:val="Naslov2"/>
      </w:pPr>
      <w:bookmarkStart w:id="18" w:name="_Toc33188597"/>
      <w:r w:rsidRPr="002A4CFE">
        <w:t>Mjere od poplave</w:t>
      </w:r>
      <w:bookmarkEnd w:id="18"/>
    </w:p>
    <w:p w14:paraId="38DD09EE" w14:textId="77777777" w:rsidR="002A4CFE" w:rsidRPr="003F2AFC" w:rsidRDefault="002A4CFE" w:rsidP="002A4CFE">
      <w:pPr>
        <w:pStyle w:val="Odlomakpopisa11"/>
      </w:pPr>
      <w:r w:rsidRPr="003F2AFC">
        <w:t>Zbog obilnih povremenih kiša posljednjih godina i na području Općine Cestica došlo je do nanošenja većeg sloja zemlje i naplavina u korita potoka, a što je opet imalo za posljedica njihovih izlijevanja iz korita i urušavanje obala.</w:t>
      </w:r>
    </w:p>
    <w:p w14:paraId="12D2CD46" w14:textId="77777777" w:rsidR="002A4CFE" w:rsidRDefault="002A4CFE" w:rsidP="002A4CFE">
      <w:pPr>
        <w:pStyle w:val="Odlomakpopisa11"/>
      </w:pPr>
      <w:r w:rsidRPr="003F2AFC">
        <w:t xml:space="preserve">Hrvatske vode, VGO Varaždin su početkom 2019. godine počele sa izvođenjem radova uređenja voda na međudržavnom vodotoku </w:t>
      </w:r>
      <w:proofErr w:type="spellStart"/>
      <w:r w:rsidRPr="003F2AFC">
        <w:t>Zajza</w:t>
      </w:r>
      <w:proofErr w:type="spellEnd"/>
      <w:r w:rsidRPr="003F2AFC">
        <w:t xml:space="preserve"> do granice sa Slovenijom do ribnjaka „Gužvinec“ u dužini od oko 450 metara. Radovi uređenja voda odnose se na vađenja nanosa, sanaciju oštećenja korita zbog odrona na </w:t>
      </w:r>
      <w:proofErr w:type="spellStart"/>
      <w:r w:rsidRPr="003F2AFC">
        <w:t>pokosu</w:t>
      </w:r>
      <w:proofErr w:type="spellEnd"/>
      <w:r w:rsidRPr="003F2AFC">
        <w:t xml:space="preserve"> uzrokovanog erozijama, te sanaciju depresija na lijevoj i desnoj obali vodotoka. Procijenjena vrijednost za radove za potok </w:t>
      </w:r>
      <w:proofErr w:type="spellStart"/>
      <w:r w:rsidRPr="003F2AFC">
        <w:t>Zajza</w:t>
      </w:r>
      <w:proofErr w:type="spellEnd"/>
      <w:r w:rsidRPr="003F2AFC">
        <w:t xml:space="preserve"> iznosi oko 150.000,00 kuna sa PDV-om.</w:t>
      </w:r>
    </w:p>
    <w:p w14:paraId="4893FF30" w14:textId="77777777" w:rsidR="00575CA9" w:rsidRDefault="00575CA9" w:rsidP="002A4CFE">
      <w:pPr>
        <w:pStyle w:val="Odlomakpopisa11"/>
      </w:pPr>
    </w:p>
    <w:p w14:paraId="70B1A2E3" w14:textId="77777777" w:rsidR="00575CA9" w:rsidRDefault="00575CA9" w:rsidP="002A4CFE">
      <w:pPr>
        <w:pStyle w:val="Odlomakpopisa11"/>
      </w:pPr>
    </w:p>
    <w:p w14:paraId="69C2BF1F" w14:textId="77777777" w:rsidR="00575CA9" w:rsidRDefault="00575CA9" w:rsidP="002A4CFE">
      <w:pPr>
        <w:pStyle w:val="Odlomakpopisa11"/>
      </w:pPr>
    </w:p>
    <w:p w14:paraId="6F2AEE63" w14:textId="77777777" w:rsidR="00575CA9" w:rsidRPr="00921EE6" w:rsidRDefault="00575CA9" w:rsidP="002A4CFE">
      <w:pPr>
        <w:pStyle w:val="Odlomakpopisa11"/>
      </w:pPr>
    </w:p>
    <w:p w14:paraId="598BA634" w14:textId="145072EE" w:rsidR="0061332D" w:rsidRDefault="002A4CFE" w:rsidP="002A4CFE">
      <w:pPr>
        <w:pStyle w:val="Naslov2"/>
      </w:pPr>
      <w:bookmarkStart w:id="19" w:name="_Toc33188598"/>
      <w:r w:rsidRPr="00D911BE">
        <w:t>Osiguranje usjeva, životinja i biljaka</w:t>
      </w:r>
      <w:bookmarkEnd w:id="19"/>
    </w:p>
    <w:p w14:paraId="51873118" w14:textId="5D083BE8" w:rsidR="0021719D" w:rsidRDefault="00C440D2" w:rsidP="002A4CFE">
      <w:pPr>
        <w:pStyle w:val="Odlomakpopisa11"/>
      </w:pPr>
      <w:r>
        <w:t xml:space="preserve">Općina Cestica je u 2019. godini provodila sufinanciranje troškova osiguranja </w:t>
      </w:r>
      <w:r w:rsidRPr="00C440D2">
        <w:t>usjeva i trajnih nasada</w:t>
      </w:r>
      <w:r>
        <w:t xml:space="preserve">, na što je utrošila </w:t>
      </w:r>
      <w:r w:rsidR="00AA372B">
        <w:t xml:space="preserve">sredstva </w:t>
      </w:r>
      <w:r>
        <w:t xml:space="preserve">u ukupnom iznosu od </w:t>
      </w:r>
      <w:r w:rsidR="0021719D">
        <w:t>11.142,63</w:t>
      </w:r>
      <w:r>
        <w:t xml:space="preserve"> kuna. </w:t>
      </w:r>
    </w:p>
    <w:p w14:paraId="59E01C07" w14:textId="3C4A16CB" w:rsidR="00C440D2" w:rsidRDefault="00C440D2" w:rsidP="00C440D2">
      <w:pPr>
        <w:pStyle w:val="Naslov1"/>
      </w:pPr>
      <w:bookmarkStart w:id="20" w:name="_Toc33188599"/>
      <w:r>
        <w:t>ZAKLJUČAK</w:t>
      </w:r>
      <w:bookmarkEnd w:id="20"/>
    </w:p>
    <w:p w14:paraId="0B104CF4" w14:textId="155F7776" w:rsidR="00AA372B" w:rsidRDefault="006877C9" w:rsidP="006877C9">
      <w:pPr>
        <w:pStyle w:val="Odlomakpopisa11"/>
      </w:pPr>
      <w:r w:rsidRPr="006877C9">
        <w:t xml:space="preserve">Općinsko vijeće Općine Cestica je na svojoj 15. sjednici održanoj dana 16. studenoga 2019. godine, donijelo Odluku o prihvaćanju Plana djelovanja Općine Cestica u području prirodnih nepogoda za 2020. godinu </w:t>
      </w:r>
      <w:r>
        <w:t>(</w:t>
      </w:r>
      <w:r w:rsidRPr="006877C9">
        <w:t xml:space="preserve">“Službeni vjesnik Varaždinske županije“, broj 74/19), čime je ispunila zakonsku obvezu sukladno članku </w:t>
      </w:r>
      <w:r w:rsidR="00AA372B" w:rsidRPr="006877C9">
        <w:t>17. stavk</w:t>
      </w:r>
      <w:r w:rsidRPr="006877C9">
        <w:t>u</w:t>
      </w:r>
      <w:r w:rsidR="00AA372B" w:rsidRPr="006877C9">
        <w:t xml:space="preserve"> 1. Zakona</w:t>
      </w:r>
      <w:r w:rsidRPr="006877C9">
        <w:t>, kojim je</w:t>
      </w:r>
      <w:r w:rsidR="00AA372B" w:rsidRPr="006877C9">
        <w:t xml:space="preserve"> tijelo jedinice lokalne i područne (regionalne) samouprave</w:t>
      </w:r>
      <w:r w:rsidRPr="006877C9">
        <w:t xml:space="preserve"> dužno </w:t>
      </w:r>
      <w:r w:rsidR="00AA372B" w:rsidRPr="006877C9">
        <w:t>do 30. studenog tekuće godine don</w:t>
      </w:r>
      <w:r w:rsidRPr="006877C9">
        <w:t xml:space="preserve">ijeti </w:t>
      </w:r>
      <w:r w:rsidR="00AA372B" w:rsidRPr="006877C9">
        <w:t xml:space="preserve">Plan djelovanja u području prirodnih nepogoda za sljedeću kalendarsku godinu radi određenja mjera i postupanja djelomične sanacije šteta od prirodnih nepogoda. </w:t>
      </w:r>
    </w:p>
    <w:p w14:paraId="0A769F85" w14:textId="6460C20B" w:rsidR="0099199B" w:rsidRDefault="00575CA9" w:rsidP="006877C9">
      <w:pPr>
        <w:pStyle w:val="Odlomakpopisa11"/>
      </w:pPr>
      <w:r>
        <w:t>Ovo Izvješće stupa na snagu osmog dana od dana objave u Službenom vjesniku Varaždinske županije.</w:t>
      </w:r>
    </w:p>
    <w:p w14:paraId="270F7F22" w14:textId="6B3ABB13" w:rsidR="006877C9" w:rsidRDefault="006877C9" w:rsidP="006877C9">
      <w:pPr>
        <w:pStyle w:val="Odlomakpopisa11"/>
        <w:ind w:left="4956" w:firstLine="708"/>
        <w:rPr>
          <w:b/>
          <w:bCs/>
        </w:rPr>
      </w:pPr>
    </w:p>
    <w:p w14:paraId="6F010A51" w14:textId="77777777" w:rsidR="00575CA9" w:rsidRPr="006877C9" w:rsidRDefault="00575CA9" w:rsidP="006877C9">
      <w:pPr>
        <w:pStyle w:val="Odlomakpopisa11"/>
        <w:ind w:left="4956" w:firstLine="708"/>
        <w:rPr>
          <w:b/>
          <w:bCs/>
        </w:rPr>
      </w:pPr>
    </w:p>
    <w:p w14:paraId="7AA35688" w14:textId="72962AF8" w:rsidR="006877C9" w:rsidRDefault="006877C9" w:rsidP="006877C9">
      <w:pPr>
        <w:pStyle w:val="Odlomakpopisa11"/>
        <w:ind w:left="4956"/>
      </w:pPr>
      <w:r>
        <w:t xml:space="preserve">         Predsjednik Općinskog vijeća</w:t>
      </w:r>
    </w:p>
    <w:p w14:paraId="4727AE7B" w14:textId="13E30257" w:rsidR="0021719D" w:rsidRPr="006877C9" w:rsidRDefault="0021719D" w:rsidP="006877C9">
      <w:pPr>
        <w:pStyle w:val="Odlomakpopisa11"/>
        <w:ind w:left="4956"/>
      </w:pPr>
      <w:r>
        <w:t xml:space="preserve">              Darko Majhen, </w:t>
      </w:r>
      <w:proofErr w:type="spellStart"/>
      <w:r>
        <w:t>mag.pol</w:t>
      </w:r>
      <w:proofErr w:type="spellEnd"/>
      <w:r>
        <w:t>.</w:t>
      </w:r>
      <w:bookmarkStart w:id="21" w:name="_GoBack"/>
      <w:bookmarkEnd w:id="21"/>
    </w:p>
    <w:sectPr w:rsidR="0021719D" w:rsidRPr="006877C9" w:rsidSect="00731F0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58498" w14:textId="77777777" w:rsidR="009D5EC1" w:rsidRDefault="009D5EC1" w:rsidP="00F27FBF">
      <w:pPr>
        <w:spacing w:after="0" w:line="240" w:lineRule="auto"/>
      </w:pPr>
      <w:r>
        <w:separator/>
      </w:r>
    </w:p>
  </w:endnote>
  <w:endnote w:type="continuationSeparator" w:id="0">
    <w:p w14:paraId="610165DA" w14:textId="77777777" w:rsidR="009D5EC1" w:rsidRDefault="009D5EC1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8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DA36EBD" w14:textId="33558EFF" w:rsidR="00BF159D" w:rsidRPr="00BF159D" w:rsidRDefault="00BF159D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BF159D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F159D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E0010">
          <w:rPr>
            <w:rFonts w:asciiTheme="minorHAnsi" w:hAnsiTheme="minorHAnsi" w:cstheme="minorHAnsi"/>
            <w:noProof/>
            <w:sz w:val="24"/>
            <w:szCs w:val="24"/>
          </w:rPr>
          <w:t>9</w: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A537E2" w:rsidRDefault="00A537E2" w:rsidP="00C23A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AE13C" w14:textId="77777777" w:rsidR="009D5EC1" w:rsidRDefault="009D5EC1" w:rsidP="00F27FBF">
      <w:pPr>
        <w:spacing w:after="0" w:line="240" w:lineRule="auto"/>
      </w:pPr>
      <w:r>
        <w:separator/>
      </w:r>
    </w:p>
  </w:footnote>
  <w:footnote w:type="continuationSeparator" w:id="0">
    <w:p w14:paraId="27BC53D0" w14:textId="77777777" w:rsidR="009D5EC1" w:rsidRDefault="009D5EC1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A2"/>
    <w:multiLevelType w:val="hybridMultilevel"/>
    <w:tmpl w:val="1C428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5EDD"/>
    <w:multiLevelType w:val="hybridMultilevel"/>
    <w:tmpl w:val="F8C2DED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652C"/>
    <w:multiLevelType w:val="hybridMultilevel"/>
    <w:tmpl w:val="4270238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729D"/>
    <w:multiLevelType w:val="hybridMultilevel"/>
    <w:tmpl w:val="A2B0D238"/>
    <w:lvl w:ilvl="0" w:tplc="7DF6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B7C3B"/>
    <w:multiLevelType w:val="hybridMultilevel"/>
    <w:tmpl w:val="7CB6D1F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45964"/>
    <w:multiLevelType w:val="hybridMultilevel"/>
    <w:tmpl w:val="360E2710"/>
    <w:lvl w:ilvl="0" w:tplc="15082348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B223B35"/>
    <w:multiLevelType w:val="hybridMultilevel"/>
    <w:tmpl w:val="6110F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1120A0"/>
    <w:multiLevelType w:val="multilevel"/>
    <w:tmpl w:val="9A7AD542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8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0D6C2852"/>
    <w:multiLevelType w:val="hybridMultilevel"/>
    <w:tmpl w:val="16E46E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808E5"/>
    <w:multiLevelType w:val="hybridMultilevel"/>
    <w:tmpl w:val="B78601EA"/>
    <w:lvl w:ilvl="0" w:tplc="7DF6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F6639"/>
    <w:multiLevelType w:val="hybridMultilevel"/>
    <w:tmpl w:val="CB028B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164421"/>
    <w:multiLevelType w:val="hybridMultilevel"/>
    <w:tmpl w:val="C9E60246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0914875"/>
    <w:multiLevelType w:val="hybridMultilevel"/>
    <w:tmpl w:val="766A305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422CEC"/>
    <w:multiLevelType w:val="hybridMultilevel"/>
    <w:tmpl w:val="598CDBC6"/>
    <w:lvl w:ilvl="0" w:tplc="4202D9A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B07F67"/>
    <w:multiLevelType w:val="hybridMultilevel"/>
    <w:tmpl w:val="D51898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1A3DE3"/>
    <w:multiLevelType w:val="hybridMultilevel"/>
    <w:tmpl w:val="F09A047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504309"/>
    <w:multiLevelType w:val="hybridMultilevel"/>
    <w:tmpl w:val="E30CD8A6"/>
    <w:lvl w:ilvl="0" w:tplc="590C8574">
      <w:start w:val="1"/>
      <w:numFmt w:val="upperRoman"/>
      <w:lvlText w:val="%1."/>
      <w:lvlJc w:val="left"/>
      <w:pPr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7A0E4A"/>
    <w:multiLevelType w:val="hybridMultilevel"/>
    <w:tmpl w:val="A95A7D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D357B0"/>
    <w:multiLevelType w:val="hybridMultilevel"/>
    <w:tmpl w:val="A0A8C93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C44EDC"/>
    <w:multiLevelType w:val="hybridMultilevel"/>
    <w:tmpl w:val="267EFD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27149C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1A270029"/>
    <w:multiLevelType w:val="hybridMultilevel"/>
    <w:tmpl w:val="A50C63A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960059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1BB77A74"/>
    <w:multiLevelType w:val="hybridMultilevel"/>
    <w:tmpl w:val="2152B97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C05A50"/>
    <w:multiLevelType w:val="hybridMultilevel"/>
    <w:tmpl w:val="E5F0D2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B045AA"/>
    <w:multiLevelType w:val="hybridMultilevel"/>
    <w:tmpl w:val="5972C58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7CA47C">
      <w:numFmt w:val="bullet"/>
      <w:lvlText w:val="·"/>
      <w:lvlJc w:val="left"/>
      <w:pPr>
        <w:ind w:left="1845" w:hanging="765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77018C"/>
    <w:multiLevelType w:val="hybridMultilevel"/>
    <w:tmpl w:val="154C516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4D761F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1D06580"/>
    <w:multiLevelType w:val="hybridMultilevel"/>
    <w:tmpl w:val="4A16AC54"/>
    <w:lvl w:ilvl="0" w:tplc="041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22846A58"/>
    <w:multiLevelType w:val="hybridMultilevel"/>
    <w:tmpl w:val="058C23DA"/>
    <w:lvl w:ilvl="0" w:tplc="73A05AA2">
      <w:start w:val="2"/>
      <w:numFmt w:val="bullet"/>
      <w:lvlText w:val="–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1">
    <w:nsid w:val="27CC0310"/>
    <w:multiLevelType w:val="hybridMultilevel"/>
    <w:tmpl w:val="75DABCB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7A47A7"/>
    <w:multiLevelType w:val="hybridMultilevel"/>
    <w:tmpl w:val="39BA0CC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AD68B1"/>
    <w:multiLevelType w:val="hybridMultilevel"/>
    <w:tmpl w:val="4C8E349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4E0171"/>
    <w:multiLevelType w:val="hybridMultilevel"/>
    <w:tmpl w:val="F9E2DA3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7A2E36"/>
    <w:multiLevelType w:val="hybridMultilevel"/>
    <w:tmpl w:val="1452EB0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2F3B238D"/>
    <w:multiLevelType w:val="hybridMultilevel"/>
    <w:tmpl w:val="00AE5F7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06770C"/>
    <w:multiLevelType w:val="hybridMultilevel"/>
    <w:tmpl w:val="CD8605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176A71"/>
    <w:multiLevelType w:val="hybridMultilevel"/>
    <w:tmpl w:val="73A02E8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0F34E6"/>
    <w:multiLevelType w:val="hybridMultilevel"/>
    <w:tmpl w:val="253E365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917FD0"/>
    <w:multiLevelType w:val="hybridMultilevel"/>
    <w:tmpl w:val="EA849014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43">
    <w:nsid w:val="380C5104"/>
    <w:multiLevelType w:val="hybridMultilevel"/>
    <w:tmpl w:val="89F62B6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1934EF"/>
    <w:multiLevelType w:val="hybridMultilevel"/>
    <w:tmpl w:val="F400446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101EEC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41255BDA"/>
    <w:multiLevelType w:val="hybridMultilevel"/>
    <w:tmpl w:val="F7983A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30E34C6"/>
    <w:multiLevelType w:val="hybridMultilevel"/>
    <w:tmpl w:val="A7D88D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6C1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875E89"/>
    <w:multiLevelType w:val="hybridMultilevel"/>
    <w:tmpl w:val="7CF4283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D57350"/>
    <w:multiLevelType w:val="hybridMultilevel"/>
    <w:tmpl w:val="E7F68C5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EEEB04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7A46BB"/>
    <w:multiLevelType w:val="hybridMultilevel"/>
    <w:tmpl w:val="66460F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B05A23"/>
    <w:multiLevelType w:val="hybridMultilevel"/>
    <w:tmpl w:val="EE4673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5A42E9"/>
    <w:multiLevelType w:val="hybridMultilevel"/>
    <w:tmpl w:val="3D78918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91F64"/>
    <w:multiLevelType w:val="hybridMultilevel"/>
    <w:tmpl w:val="094AD6C2"/>
    <w:lvl w:ilvl="0" w:tplc="73A05AA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BB0C00"/>
    <w:multiLevelType w:val="multilevel"/>
    <w:tmpl w:val="E6E47372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>
    <w:nsid w:val="5055251C"/>
    <w:multiLevelType w:val="hybridMultilevel"/>
    <w:tmpl w:val="EE3E876C"/>
    <w:lvl w:ilvl="0" w:tplc="10BC6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93B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9C563A6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0D000E6"/>
    <w:multiLevelType w:val="hybridMultilevel"/>
    <w:tmpl w:val="6B449D1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FE6982"/>
    <w:multiLevelType w:val="hybridMultilevel"/>
    <w:tmpl w:val="DAFEBE3E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5379029C"/>
    <w:multiLevelType w:val="hybridMultilevel"/>
    <w:tmpl w:val="A266C6CC"/>
    <w:lvl w:ilvl="0" w:tplc="10BC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81439B"/>
    <w:multiLevelType w:val="hybridMultilevel"/>
    <w:tmpl w:val="BD06417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47A0B66"/>
    <w:multiLevelType w:val="hybridMultilevel"/>
    <w:tmpl w:val="396C3EF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14C9F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276E95"/>
    <w:multiLevelType w:val="hybridMultilevel"/>
    <w:tmpl w:val="437C4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3C0953"/>
    <w:multiLevelType w:val="hybridMultilevel"/>
    <w:tmpl w:val="E78A4ED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7A634CD"/>
    <w:multiLevelType w:val="hybridMultilevel"/>
    <w:tmpl w:val="B51209E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7D24C75"/>
    <w:multiLevelType w:val="hybridMultilevel"/>
    <w:tmpl w:val="BDAABB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82B31B7"/>
    <w:multiLevelType w:val="hybridMultilevel"/>
    <w:tmpl w:val="867A998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322E60"/>
    <w:multiLevelType w:val="hybridMultilevel"/>
    <w:tmpl w:val="9C6435F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7">
    <w:nsid w:val="58771B03"/>
    <w:multiLevelType w:val="hybridMultilevel"/>
    <w:tmpl w:val="FB768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1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2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4">
    <w:nsid w:val="5A7B77F3"/>
    <w:multiLevelType w:val="hybridMultilevel"/>
    <w:tmpl w:val="E82EC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A8A2248"/>
    <w:multiLevelType w:val="hybridMultilevel"/>
    <w:tmpl w:val="A08832E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C86552D"/>
    <w:multiLevelType w:val="hybridMultilevel"/>
    <w:tmpl w:val="B73269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60A73B26"/>
    <w:multiLevelType w:val="hybridMultilevel"/>
    <w:tmpl w:val="E5EE622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3BD1A83"/>
    <w:multiLevelType w:val="hybridMultilevel"/>
    <w:tmpl w:val="17B60D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542D86">
      <w:numFmt w:val="bullet"/>
      <w:lvlText w:val="−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51F13B5"/>
    <w:multiLevelType w:val="hybridMultilevel"/>
    <w:tmpl w:val="FD40353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611A5F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68A25E31"/>
    <w:multiLevelType w:val="hybridMultilevel"/>
    <w:tmpl w:val="7EFAD8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69023DB4"/>
    <w:multiLevelType w:val="hybridMultilevel"/>
    <w:tmpl w:val="D362EEF0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4">
    <w:nsid w:val="6A3D043C"/>
    <w:multiLevelType w:val="hybridMultilevel"/>
    <w:tmpl w:val="50EE3C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A725472"/>
    <w:multiLevelType w:val="hybridMultilevel"/>
    <w:tmpl w:val="E3FE03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A9E105C"/>
    <w:multiLevelType w:val="hybridMultilevel"/>
    <w:tmpl w:val="B750317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B573C3A"/>
    <w:multiLevelType w:val="hybridMultilevel"/>
    <w:tmpl w:val="9EC6BC0E"/>
    <w:lvl w:ilvl="0" w:tplc="7DF6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C170701"/>
    <w:multiLevelType w:val="hybridMultilevel"/>
    <w:tmpl w:val="A40AC79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C9020BA"/>
    <w:multiLevelType w:val="hybridMultilevel"/>
    <w:tmpl w:val="B2608AAC"/>
    <w:lvl w:ilvl="0" w:tplc="9118B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75841D17"/>
    <w:multiLevelType w:val="hybridMultilevel"/>
    <w:tmpl w:val="594C350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2A7CB0"/>
    <w:multiLevelType w:val="hybridMultilevel"/>
    <w:tmpl w:val="8B64E1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445E94"/>
    <w:multiLevelType w:val="hybridMultilevel"/>
    <w:tmpl w:val="196EED7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C6A38F1"/>
    <w:multiLevelType w:val="hybridMultilevel"/>
    <w:tmpl w:val="5B82E504"/>
    <w:lvl w:ilvl="0" w:tplc="73A05AA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7D9E5DBF"/>
    <w:multiLevelType w:val="hybridMultilevel"/>
    <w:tmpl w:val="7BEED7E6"/>
    <w:lvl w:ilvl="0" w:tplc="7756C1E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6">
    <w:nsid w:val="7E5F4AC1"/>
    <w:multiLevelType w:val="hybridMultilevel"/>
    <w:tmpl w:val="4252B790"/>
    <w:lvl w:ilvl="0" w:tplc="73A05AA2">
      <w:start w:val="2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7">
    <w:nsid w:val="7EA13A70"/>
    <w:multiLevelType w:val="hybridMultilevel"/>
    <w:tmpl w:val="3BEAD9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634AEA"/>
    <w:multiLevelType w:val="hybridMultilevel"/>
    <w:tmpl w:val="54662F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C33739"/>
    <w:multiLevelType w:val="hybridMultilevel"/>
    <w:tmpl w:val="68284D2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54"/>
  </w:num>
  <w:num w:numId="4">
    <w:abstractNumId w:val="90"/>
  </w:num>
  <w:num w:numId="5">
    <w:abstractNumId w:val="55"/>
  </w:num>
  <w:num w:numId="6">
    <w:abstractNumId w:val="53"/>
  </w:num>
  <w:num w:numId="7">
    <w:abstractNumId w:val="0"/>
  </w:num>
  <w:num w:numId="8">
    <w:abstractNumId w:val="17"/>
  </w:num>
  <w:num w:numId="9">
    <w:abstractNumId w:val="80"/>
  </w:num>
  <w:num w:numId="10">
    <w:abstractNumId w:val="22"/>
  </w:num>
  <w:num w:numId="11">
    <w:abstractNumId w:val="75"/>
  </w:num>
  <w:num w:numId="12">
    <w:abstractNumId w:val="11"/>
  </w:num>
  <w:num w:numId="13">
    <w:abstractNumId w:val="79"/>
  </w:num>
  <w:num w:numId="14">
    <w:abstractNumId w:val="1"/>
  </w:num>
  <w:num w:numId="15">
    <w:abstractNumId w:val="74"/>
  </w:num>
  <w:num w:numId="16">
    <w:abstractNumId w:val="36"/>
  </w:num>
  <w:num w:numId="17">
    <w:abstractNumId w:val="50"/>
  </w:num>
  <w:num w:numId="18">
    <w:abstractNumId w:val="95"/>
  </w:num>
  <w:num w:numId="19">
    <w:abstractNumId w:val="98"/>
  </w:num>
  <w:num w:numId="20">
    <w:abstractNumId w:val="39"/>
  </w:num>
  <w:num w:numId="21">
    <w:abstractNumId w:val="13"/>
  </w:num>
  <w:num w:numId="22">
    <w:abstractNumId w:val="51"/>
  </w:num>
  <w:num w:numId="23">
    <w:abstractNumId w:val="25"/>
  </w:num>
  <w:num w:numId="24">
    <w:abstractNumId w:val="19"/>
  </w:num>
  <w:num w:numId="25">
    <w:abstractNumId w:val="18"/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</w:num>
  <w:num w:numId="28">
    <w:abstractNumId w:val="84"/>
  </w:num>
  <w:num w:numId="29">
    <w:abstractNumId w:val="48"/>
  </w:num>
  <w:num w:numId="30">
    <w:abstractNumId w:val="43"/>
  </w:num>
  <w:num w:numId="31">
    <w:abstractNumId w:val="33"/>
  </w:num>
  <w:num w:numId="32">
    <w:abstractNumId w:val="93"/>
  </w:num>
  <w:num w:numId="33">
    <w:abstractNumId w:val="78"/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81"/>
  </w:num>
  <w:num w:numId="38">
    <w:abstractNumId w:val="20"/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5"/>
  </w:num>
  <w:num w:numId="43">
    <w:abstractNumId w:val="38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</w:num>
  <w:num w:numId="46">
    <w:abstractNumId w:val="60"/>
  </w:num>
  <w:num w:numId="47">
    <w:abstractNumId w:val="34"/>
  </w:num>
  <w:num w:numId="48">
    <w:abstractNumId w:val="56"/>
  </w:num>
  <w:num w:numId="49">
    <w:abstractNumId w:val="94"/>
  </w:num>
  <w:num w:numId="50">
    <w:abstractNumId w:val="64"/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31"/>
  </w:num>
  <w:num w:numId="54">
    <w:abstractNumId w:val="96"/>
  </w:num>
  <w:num w:numId="55">
    <w:abstractNumId w:val="97"/>
  </w:num>
  <w:num w:numId="56">
    <w:abstractNumId w:val="9"/>
  </w:num>
  <w:num w:numId="57">
    <w:abstractNumId w:val="35"/>
  </w:num>
  <w:num w:numId="58">
    <w:abstractNumId w:val="47"/>
  </w:num>
  <w:num w:numId="59">
    <w:abstractNumId w:val="21"/>
  </w:num>
  <w:num w:numId="60">
    <w:abstractNumId w:val="62"/>
  </w:num>
  <w:num w:numId="61">
    <w:abstractNumId w:val="41"/>
  </w:num>
  <w:num w:numId="62">
    <w:abstractNumId w:val="65"/>
  </w:num>
  <w:num w:numId="63">
    <w:abstractNumId w:val="12"/>
  </w:num>
  <w:num w:numId="64">
    <w:abstractNumId w:val="83"/>
  </w:num>
  <w:num w:numId="65">
    <w:abstractNumId w:val="57"/>
  </w:num>
  <w:num w:numId="66">
    <w:abstractNumId w:val="59"/>
  </w:num>
  <w:num w:numId="67">
    <w:abstractNumId w:val="86"/>
  </w:num>
  <w:num w:numId="68">
    <w:abstractNumId w:val="26"/>
  </w:num>
  <w:num w:numId="69">
    <w:abstractNumId w:val="52"/>
  </w:num>
  <w:num w:numId="70">
    <w:abstractNumId w:val="77"/>
  </w:num>
  <w:num w:numId="71">
    <w:abstractNumId w:val="44"/>
  </w:num>
  <w:num w:numId="72">
    <w:abstractNumId w:val="99"/>
  </w:num>
  <w:num w:numId="73">
    <w:abstractNumId w:val="49"/>
  </w:num>
  <w:num w:numId="74">
    <w:abstractNumId w:val="7"/>
  </w:num>
  <w:num w:numId="75">
    <w:abstractNumId w:val="29"/>
  </w:num>
  <w:num w:numId="76">
    <w:abstractNumId w:val="45"/>
  </w:num>
  <w:num w:numId="77">
    <w:abstractNumId w:val="23"/>
  </w:num>
  <w:num w:numId="78">
    <w:abstractNumId w:val="28"/>
  </w:num>
  <w:num w:numId="79">
    <w:abstractNumId w:val="15"/>
  </w:num>
  <w:num w:numId="80">
    <w:abstractNumId w:val="30"/>
  </w:num>
  <w:num w:numId="81">
    <w:abstractNumId w:val="40"/>
  </w:num>
  <w:num w:numId="82">
    <w:abstractNumId w:val="76"/>
  </w:num>
  <w:num w:numId="83">
    <w:abstractNumId w:val="66"/>
  </w:num>
  <w:num w:numId="84">
    <w:abstractNumId w:val="46"/>
  </w:num>
  <w:num w:numId="85">
    <w:abstractNumId w:val="82"/>
  </w:num>
  <w:num w:numId="86">
    <w:abstractNumId w:val="6"/>
  </w:num>
  <w:num w:numId="87">
    <w:abstractNumId w:val="32"/>
  </w:num>
  <w:num w:numId="88">
    <w:abstractNumId w:val="67"/>
  </w:num>
  <w:num w:numId="89">
    <w:abstractNumId w:val="91"/>
  </w:num>
  <w:num w:numId="90">
    <w:abstractNumId w:val="89"/>
  </w:num>
  <w:num w:numId="91">
    <w:abstractNumId w:val="37"/>
  </w:num>
  <w:num w:numId="92">
    <w:abstractNumId w:val="2"/>
  </w:num>
  <w:num w:numId="93">
    <w:abstractNumId w:val="27"/>
  </w:num>
  <w:num w:numId="94">
    <w:abstractNumId w:val="61"/>
  </w:num>
  <w:num w:numId="95">
    <w:abstractNumId w:val="4"/>
  </w:num>
  <w:num w:numId="96">
    <w:abstractNumId w:val="92"/>
  </w:num>
  <w:num w:numId="97">
    <w:abstractNumId w:val="24"/>
  </w:num>
  <w:num w:numId="98">
    <w:abstractNumId w:val="88"/>
  </w:num>
  <w:num w:numId="99">
    <w:abstractNumId w:val="87"/>
  </w:num>
  <w:num w:numId="100">
    <w:abstractNumId w:val="3"/>
  </w:num>
  <w:num w:numId="101">
    <w:abstractNumId w:val="1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26E2"/>
    <w:rsid w:val="00006F90"/>
    <w:rsid w:val="00007BD6"/>
    <w:rsid w:val="00014B45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26B8"/>
    <w:rsid w:val="000531F6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6283F"/>
    <w:rsid w:val="00162F69"/>
    <w:rsid w:val="00163AAA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73C"/>
    <w:rsid w:val="001A1FDE"/>
    <w:rsid w:val="001A28A1"/>
    <w:rsid w:val="001A2A17"/>
    <w:rsid w:val="001A36E9"/>
    <w:rsid w:val="001A54DB"/>
    <w:rsid w:val="001A7CCC"/>
    <w:rsid w:val="001B3D86"/>
    <w:rsid w:val="001B3E0B"/>
    <w:rsid w:val="001B531A"/>
    <w:rsid w:val="001B736A"/>
    <w:rsid w:val="001B75E0"/>
    <w:rsid w:val="001B7970"/>
    <w:rsid w:val="001C2117"/>
    <w:rsid w:val="001C4776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4AA5"/>
    <w:rsid w:val="001E5D78"/>
    <w:rsid w:val="001E6C49"/>
    <w:rsid w:val="001E77F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19D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2927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3A4F"/>
    <w:rsid w:val="002A4CFE"/>
    <w:rsid w:val="002A50E4"/>
    <w:rsid w:val="002A61BB"/>
    <w:rsid w:val="002A6918"/>
    <w:rsid w:val="002A7C43"/>
    <w:rsid w:val="002B1FD5"/>
    <w:rsid w:val="002B3941"/>
    <w:rsid w:val="002B3A2A"/>
    <w:rsid w:val="002B7A1F"/>
    <w:rsid w:val="002B7FD2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0010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31B30"/>
    <w:rsid w:val="004334EA"/>
    <w:rsid w:val="004341F4"/>
    <w:rsid w:val="00434F2F"/>
    <w:rsid w:val="004356D1"/>
    <w:rsid w:val="0043593E"/>
    <w:rsid w:val="00441FCF"/>
    <w:rsid w:val="00442968"/>
    <w:rsid w:val="0044395B"/>
    <w:rsid w:val="00445249"/>
    <w:rsid w:val="00451A1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3C0D"/>
    <w:rsid w:val="00574A48"/>
    <w:rsid w:val="00574FA4"/>
    <w:rsid w:val="00575268"/>
    <w:rsid w:val="00575CA9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2489"/>
    <w:rsid w:val="00602F64"/>
    <w:rsid w:val="0060379A"/>
    <w:rsid w:val="0060624D"/>
    <w:rsid w:val="00611251"/>
    <w:rsid w:val="00612971"/>
    <w:rsid w:val="00612FCB"/>
    <w:rsid w:val="0061332D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51D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9E3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7C9"/>
    <w:rsid w:val="00687C41"/>
    <w:rsid w:val="00687F19"/>
    <w:rsid w:val="006909D2"/>
    <w:rsid w:val="00691D77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6CA9"/>
    <w:rsid w:val="006E79F8"/>
    <w:rsid w:val="006E7A50"/>
    <w:rsid w:val="006E7D15"/>
    <w:rsid w:val="006E7D9D"/>
    <w:rsid w:val="006F1184"/>
    <w:rsid w:val="006F3029"/>
    <w:rsid w:val="006F6D6E"/>
    <w:rsid w:val="006F6E8D"/>
    <w:rsid w:val="006F6EDD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558E"/>
    <w:rsid w:val="00735BAA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7DB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7F7B2F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037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D84"/>
    <w:rsid w:val="008302D1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A26"/>
    <w:rsid w:val="008B4991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2327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D0"/>
    <w:rsid w:val="00983350"/>
    <w:rsid w:val="00990034"/>
    <w:rsid w:val="00991216"/>
    <w:rsid w:val="009914B2"/>
    <w:rsid w:val="0099199B"/>
    <w:rsid w:val="0099213B"/>
    <w:rsid w:val="00992591"/>
    <w:rsid w:val="00992772"/>
    <w:rsid w:val="00992AE5"/>
    <w:rsid w:val="0099303B"/>
    <w:rsid w:val="00993360"/>
    <w:rsid w:val="00994DD0"/>
    <w:rsid w:val="00994F2F"/>
    <w:rsid w:val="009A0562"/>
    <w:rsid w:val="009A37BE"/>
    <w:rsid w:val="009A3B94"/>
    <w:rsid w:val="009A4283"/>
    <w:rsid w:val="009A4310"/>
    <w:rsid w:val="009A48AC"/>
    <w:rsid w:val="009A5642"/>
    <w:rsid w:val="009A5855"/>
    <w:rsid w:val="009B02EC"/>
    <w:rsid w:val="009B086A"/>
    <w:rsid w:val="009B109B"/>
    <w:rsid w:val="009B4B70"/>
    <w:rsid w:val="009B7931"/>
    <w:rsid w:val="009C06E7"/>
    <w:rsid w:val="009C164C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5EC1"/>
    <w:rsid w:val="009D7BAA"/>
    <w:rsid w:val="009E03AA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316"/>
    <w:rsid w:val="009F7DF3"/>
    <w:rsid w:val="00A00C91"/>
    <w:rsid w:val="00A01367"/>
    <w:rsid w:val="00A060BC"/>
    <w:rsid w:val="00A066B4"/>
    <w:rsid w:val="00A06A0C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613EA"/>
    <w:rsid w:val="00A61AD8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372B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12C"/>
    <w:rsid w:val="00B1148E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43E03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1C47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D3D"/>
    <w:rsid w:val="00BE3EBC"/>
    <w:rsid w:val="00BE526B"/>
    <w:rsid w:val="00BE6899"/>
    <w:rsid w:val="00BF159D"/>
    <w:rsid w:val="00BF18B8"/>
    <w:rsid w:val="00BF32C7"/>
    <w:rsid w:val="00BF4928"/>
    <w:rsid w:val="00BF4B47"/>
    <w:rsid w:val="00BF561E"/>
    <w:rsid w:val="00BF56A9"/>
    <w:rsid w:val="00BF6A29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38C9"/>
    <w:rsid w:val="00C13ACF"/>
    <w:rsid w:val="00C13E3F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0D2"/>
    <w:rsid w:val="00C4483A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2A38"/>
    <w:rsid w:val="00C6472A"/>
    <w:rsid w:val="00C653BB"/>
    <w:rsid w:val="00C7021D"/>
    <w:rsid w:val="00C70539"/>
    <w:rsid w:val="00C71ABD"/>
    <w:rsid w:val="00C72DDA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263B"/>
    <w:rsid w:val="00CA2B75"/>
    <w:rsid w:val="00CA3A0D"/>
    <w:rsid w:val="00CA4B95"/>
    <w:rsid w:val="00CA688C"/>
    <w:rsid w:val="00CA7AD6"/>
    <w:rsid w:val="00CB2B7E"/>
    <w:rsid w:val="00CC0182"/>
    <w:rsid w:val="00CC3697"/>
    <w:rsid w:val="00CC46E5"/>
    <w:rsid w:val="00CC59B9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5AC"/>
    <w:rsid w:val="00D7048B"/>
    <w:rsid w:val="00D71918"/>
    <w:rsid w:val="00D72A41"/>
    <w:rsid w:val="00D73FAC"/>
    <w:rsid w:val="00D752B5"/>
    <w:rsid w:val="00D75E20"/>
    <w:rsid w:val="00D765E7"/>
    <w:rsid w:val="00D832AF"/>
    <w:rsid w:val="00D8437A"/>
    <w:rsid w:val="00D84729"/>
    <w:rsid w:val="00D84E0A"/>
    <w:rsid w:val="00D861E9"/>
    <w:rsid w:val="00D87741"/>
    <w:rsid w:val="00D87ED0"/>
    <w:rsid w:val="00D90859"/>
    <w:rsid w:val="00D90EE1"/>
    <w:rsid w:val="00D9148D"/>
    <w:rsid w:val="00D925BE"/>
    <w:rsid w:val="00D92C36"/>
    <w:rsid w:val="00D930A1"/>
    <w:rsid w:val="00D93633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CC5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A5B"/>
    <w:rsid w:val="00DC4B14"/>
    <w:rsid w:val="00DC4DC3"/>
    <w:rsid w:val="00DC5669"/>
    <w:rsid w:val="00DD1B1B"/>
    <w:rsid w:val="00DD4763"/>
    <w:rsid w:val="00DD6D4B"/>
    <w:rsid w:val="00DD6D8E"/>
    <w:rsid w:val="00DE12F6"/>
    <w:rsid w:val="00DE1B8F"/>
    <w:rsid w:val="00DE380A"/>
    <w:rsid w:val="00DE3C31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16E2A"/>
    <w:rsid w:val="00E22425"/>
    <w:rsid w:val="00E23FA2"/>
    <w:rsid w:val="00E25795"/>
    <w:rsid w:val="00E31710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4D0B"/>
    <w:rsid w:val="00E867EC"/>
    <w:rsid w:val="00E87BAE"/>
    <w:rsid w:val="00E94DFA"/>
    <w:rsid w:val="00E951D5"/>
    <w:rsid w:val="00E95F07"/>
    <w:rsid w:val="00E96654"/>
    <w:rsid w:val="00E96D2C"/>
    <w:rsid w:val="00E97DD9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530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0E4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79"/>
  </w:style>
  <w:style w:type="paragraph" w:styleId="Naslov1">
    <w:name w:val="heading 1"/>
    <w:basedOn w:val="Normal"/>
    <w:next w:val="Normal"/>
    <w:link w:val="Naslov1Char"/>
    <w:uiPriority w:val="9"/>
    <w:qFormat/>
    <w:rsid w:val="007F7B2F"/>
    <w:pPr>
      <w:keepNext/>
      <w:keepLines/>
      <w:numPr>
        <w:numId w:val="3"/>
      </w:numPr>
      <w:spacing w:before="360" w:after="240" w:line="276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A173C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7B2F"/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A173C"/>
    <w:rPr>
      <w:rFonts w:ascii="Times New Roman" w:eastAsia="Times New Roman" w:hAnsi="Times New Roman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9A48AC"/>
    <w:pPr>
      <w:suppressAutoHyphens/>
      <w:autoSpaceDN w:val="0"/>
      <w:spacing w:after="120" w:line="276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79"/>
  </w:style>
  <w:style w:type="paragraph" w:styleId="Naslov1">
    <w:name w:val="heading 1"/>
    <w:basedOn w:val="Normal"/>
    <w:next w:val="Normal"/>
    <w:link w:val="Naslov1Char"/>
    <w:uiPriority w:val="9"/>
    <w:qFormat/>
    <w:rsid w:val="007F7B2F"/>
    <w:pPr>
      <w:keepNext/>
      <w:keepLines/>
      <w:numPr>
        <w:numId w:val="3"/>
      </w:numPr>
      <w:spacing w:before="360" w:after="240" w:line="276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A173C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7B2F"/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A173C"/>
    <w:rPr>
      <w:rFonts w:ascii="Times New Roman" w:eastAsia="Times New Roman" w:hAnsi="Times New Roman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9A48AC"/>
    <w:pPr>
      <w:suppressAutoHyphens/>
      <w:autoSpaceDN w:val="0"/>
      <w:spacing w:after="120" w:line="276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9008-0958-49F5-BE72-6B35B19C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5</cp:revision>
  <cp:lastPrinted>2020-03-10T08:47:00Z</cp:lastPrinted>
  <dcterms:created xsi:type="dcterms:W3CDTF">2020-02-24T08:27:00Z</dcterms:created>
  <dcterms:modified xsi:type="dcterms:W3CDTF">2020-03-10T08:47:00Z</dcterms:modified>
</cp:coreProperties>
</file>