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E5" w:rsidRDefault="002002E5" w:rsidP="00C64479">
      <w:pPr>
        <w:tabs>
          <w:tab w:val="left" w:pos="7488"/>
        </w:tabs>
        <w:ind w:firstLine="708"/>
      </w:pPr>
      <w:r>
        <w:t xml:space="preserve">     </w:t>
      </w:r>
      <w:r>
        <w:rPr>
          <w:noProof/>
        </w:rPr>
        <w:drawing>
          <wp:inline distT="0" distB="0" distL="0" distR="0">
            <wp:extent cx="516890" cy="620395"/>
            <wp:effectExtent l="0" t="0" r="0" b="825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479">
        <w:tab/>
      </w:r>
    </w:p>
    <w:p w:rsidR="002002E5" w:rsidRDefault="002002E5" w:rsidP="002002E5">
      <w:pPr>
        <w:rPr>
          <w:b/>
          <w:bCs/>
        </w:rPr>
      </w:pPr>
      <w:r>
        <w:rPr>
          <w:b/>
          <w:bCs/>
        </w:rPr>
        <w:t xml:space="preserve"> REPUBLIKA HRVATSKA</w:t>
      </w:r>
    </w:p>
    <w:p w:rsidR="002002E5" w:rsidRDefault="002002E5" w:rsidP="002002E5">
      <w:pPr>
        <w:rPr>
          <w:b/>
          <w:bCs/>
        </w:rPr>
      </w:pPr>
      <w:r>
        <w:rPr>
          <w:b/>
          <w:bCs/>
        </w:rPr>
        <w:t>VA RAŽDINSKA ŽUPANIJA</w:t>
      </w:r>
    </w:p>
    <w:p w:rsidR="002002E5" w:rsidRDefault="002002E5" w:rsidP="002002E5">
      <w:pPr>
        <w:rPr>
          <w:b/>
          <w:bCs/>
        </w:rPr>
      </w:pPr>
      <w:r>
        <w:rPr>
          <w:b/>
          <w:bCs/>
        </w:rPr>
        <w:t xml:space="preserve">       OPĆINA CESTICA</w:t>
      </w:r>
    </w:p>
    <w:p w:rsidR="002002E5" w:rsidRDefault="002002E5" w:rsidP="002002E5">
      <w:pPr>
        <w:rPr>
          <w:b/>
          <w:bCs/>
        </w:rPr>
      </w:pPr>
      <w:r>
        <w:rPr>
          <w:b/>
          <w:bCs/>
        </w:rPr>
        <w:t xml:space="preserve">           Općinsko vijeće</w:t>
      </w:r>
    </w:p>
    <w:p w:rsidR="002002E5" w:rsidRDefault="002002E5" w:rsidP="00A5673B">
      <w:pPr>
        <w:jc w:val="right"/>
        <w:rPr>
          <w:b/>
          <w:bCs/>
        </w:rPr>
      </w:pPr>
      <w:r>
        <w:rPr>
          <w:b/>
          <w:bCs/>
        </w:rPr>
        <w:t xml:space="preserve">      </w:t>
      </w:r>
    </w:p>
    <w:p w:rsidR="002002E5" w:rsidRDefault="00030C06" w:rsidP="002002E5">
      <w:pPr>
        <w:rPr>
          <w:b/>
          <w:bCs/>
        </w:rPr>
      </w:pPr>
      <w:r>
        <w:rPr>
          <w:b/>
          <w:bCs/>
        </w:rPr>
        <w:t>KLASA: 810-01</w:t>
      </w:r>
      <w:r w:rsidR="003607D5">
        <w:rPr>
          <w:b/>
          <w:bCs/>
        </w:rPr>
        <w:t>/1</w:t>
      </w:r>
      <w:r w:rsidR="00C1226D">
        <w:rPr>
          <w:b/>
          <w:bCs/>
        </w:rPr>
        <w:t>8</w:t>
      </w:r>
      <w:r w:rsidR="002002E5">
        <w:rPr>
          <w:b/>
          <w:bCs/>
        </w:rPr>
        <w:t>-01/</w:t>
      </w:r>
      <w:r w:rsidR="00723A8E">
        <w:rPr>
          <w:b/>
          <w:bCs/>
        </w:rPr>
        <w:t>6</w:t>
      </w:r>
      <w:bookmarkStart w:id="0" w:name="_GoBack"/>
      <w:bookmarkEnd w:id="0"/>
    </w:p>
    <w:p w:rsidR="002002E5" w:rsidRDefault="00C1226D" w:rsidP="002002E5">
      <w:pPr>
        <w:rPr>
          <w:b/>
          <w:bCs/>
        </w:rPr>
      </w:pPr>
      <w:r>
        <w:rPr>
          <w:b/>
          <w:bCs/>
        </w:rPr>
        <w:t>URBROJ: 2186/03-02-18-</w:t>
      </w:r>
      <w:r w:rsidR="002002E5">
        <w:rPr>
          <w:b/>
          <w:bCs/>
        </w:rPr>
        <w:t>1</w:t>
      </w:r>
    </w:p>
    <w:p w:rsidR="002002E5" w:rsidRPr="0045524C" w:rsidRDefault="00C64479" w:rsidP="002002E5">
      <w:pPr>
        <w:rPr>
          <w:b/>
        </w:rPr>
      </w:pPr>
      <w:r>
        <w:rPr>
          <w:b/>
        </w:rPr>
        <w:t xml:space="preserve">Cestica, </w:t>
      </w:r>
      <w:r w:rsidR="00A64C57">
        <w:rPr>
          <w:b/>
        </w:rPr>
        <w:t>18.12.</w:t>
      </w:r>
      <w:r w:rsidR="00C1226D">
        <w:rPr>
          <w:b/>
        </w:rPr>
        <w:t>2018.</w:t>
      </w:r>
    </w:p>
    <w:p w:rsidR="002002E5" w:rsidRDefault="002002E5" w:rsidP="00076758">
      <w:pPr>
        <w:jc w:val="both"/>
      </w:pPr>
    </w:p>
    <w:p w:rsidR="002002E5" w:rsidRDefault="003607D5" w:rsidP="002002E5">
      <w:pPr>
        <w:ind w:firstLine="708"/>
        <w:jc w:val="both"/>
      </w:pPr>
      <w:r>
        <w:t>Temeljem članka 17. stavka</w:t>
      </w:r>
      <w:r w:rsidR="00076758">
        <w:t xml:space="preserve"> 1. Zakona o sustavu civilne zaštite (N</w:t>
      </w:r>
      <w:r w:rsidR="002002E5">
        <w:t>arodne novi</w:t>
      </w:r>
      <w:r w:rsidR="009D0DDB">
        <w:t>ne</w:t>
      </w:r>
      <w:r>
        <w:t>, broj</w:t>
      </w:r>
      <w:r w:rsidR="009D0DDB">
        <w:t xml:space="preserve"> 82/15)</w:t>
      </w:r>
      <w:r>
        <w:t>, članka 58. Pravilnika o nositeljima, sadržaju i postupcima izrade planskih dokumenata u civilnoj zaštiti te načinu informiranja javnosti u postupku njihovog donošenja (Narodne novine, broj 49/2017)</w:t>
      </w:r>
      <w:r w:rsidR="009D0DDB">
        <w:t xml:space="preserve"> i članka 30. Statuta O</w:t>
      </w:r>
      <w:r w:rsidR="002002E5">
        <w:t xml:space="preserve">pćine Cestica </w:t>
      </w:r>
      <w:r w:rsidR="00076758">
        <w:t xml:space="preserve">(Službeni vjesnik </w:t>
      </w:r>
      <w:r w:rsidR="002002E5">
        <w:t>Varaždinske županije broj 08/13</w:t>
      </w:r>
      <w:r w:rsidR="00076758">
        <w:t xml:space="preserve">), a na prijedlog Općinskog načelnika Općine </w:t>
      </w:r>
      <w:r w:rsidR="002002E5">
        <w:t>Cestica</w:t>
      </w:r>
      <w:r w:rsidR="00FE570E">
        <w:t>, Općinsko vijeće O</w:t>
      </w:r>
      <w:r w:rsidR="00076758">
        <w:t xml:space="preserve">pćine </w:t>
      </w:r>
      <w:r w:rsidR="002002E5">
        <w:t xml:space="preserve">Cestica na </w:t>
      </w:r>
      <w:r>
        <w:t xml:space="preserve">svojoj </w:t>
      </w:r>
      <w:r w:rsidR="00C1226D">
        <w:t>11</w:t>
      </w:r>
      <w:r>
        <w:t>.</w:t>
      </w:r>
      <w:r w:rsidR="00076758">
        <w:t xml:space="preserve"> sjednici </w:t>
      </w:r>
      <w:r w:rsidR="00C64479">
        <w:t xml:space="preserve">održanoj dana </w:t>
      </w:r>
      <w:r w:rsidR="00A5673B">
        <w:t>18</w:t>
      </w:r>
      <w:r w:rsidR="00C64479">
        <w:t>.</w:t>
      </w:r>
      <w:r w:rsidR="00185D3E">
        <w:t xml:space="preserve"> prosinca </w:t>
      </w:r>
      <w:r>
        <w:t>201</w:t>
      </w:r>
      <w:r w:rsidR="00C1226D">
        <w:t>8</w:t>
      </w:r>
      <w:r w:rsidR="00076758">
        <w:t>.</w:t>
      </w:r>
      <w:r w:rsidR="002002E5">
        <w:t xml:space="preserve"> godine donosi</w:t>
      </w:r>
    </w:p>
    <w:p w:rsidR="002002E5" w:rsidRDefault="002002E5" w:rsidP="002002E5">
      <w:pPr>
        <w:ind w:firstLine="708"/>
        <w:jc w:val="both"/>
      </w:pPr>
    </w:p>
    <w:p w:rsidR="002002E5" w:rsidRPr="002002E5" w:rsidRDefault="003607D5" w:rsidP="002002E5">
      <w:pPr>
        <w:ind w:firstLine="708"/>
        <w:jc w:val="center"/>
        <w:rPr>
          <w:b/>
        </w:rPr>
      </w:pPr>
      <w:r>
        <w:rPr>
          <w:b/>
        </w:rPr>
        <w:t xml:space="preserve">GODIŠNJU </w:t>
      </w:r>
      <w:r w:rsidR="002002E5">
        <w:rPr>
          <w:b/>
        </w:rPr>
        <w:t>ANALIZU</w:t>
      </w:r>
      <w:r w:rsidR="002002E5" w:rsidRPr="002002E5">
        <w:rPr>
          <w:b/>
        </w:rPr>
        <w:t xml:space="preserve"> STANJA SUSTAVA CIVILNE ZAŠTITE NA</w:t>
      </w:r>
      <w:r>
        <w:rPr>
          <w:b/>
        </w:rPr>
        <w:t xml:space="preserve"> PODRUČJU OPĆINE CESTICA ZA 201</w:t>
      </w:r>
      <w:r w:rsidR="00C1226D">
        <w:rPr>
          <w:b/>
        </w:rPr>
        <w:t>8</w:t>
      </w:r>
      <w:r w:rsidR="002002E5" w:rsidRPr="002002E5">
        <w:rPr>
          <w:b/>
        </w:rPr>
        <w:t>. GODINU</w:t>
      </w:r>
    </w:p>
    <w:p w:rsidR="002002E5" w:rsidRDefault="002002E5" w:rsidP="009E63CC">
      <w:pPr>
        <w:jc w:val="both"/>
        <w:rPr>
          <w:b/>
        </w:rPr>
      </w:pPr>
    </w:p>
    <w:p w:rsidR="002002E5" w:rsidRPr="00D554E0" w:rsidRDefault="00076758" w:rsidP="00D554E0">
      <w:pPr>
        <w:ind w:firstLine="708"/>
        <w:jc w:val="both"/>
        <w:rPr>
          <w:b/>
        </w:rPr>
      </w:pPr>
      <w:r w:rsidRPr="002002E5">
        <w:rPr>
          <w:b/>
        </w:rPr>
        <w:t xml:space="preserve">UVOD </w:t>
      </w:r>
    </w:p>
    <w:p w:rsidR="002002E5" w:rsidRDefault="00076758" w:rsidP="002002E5">
      <w:pPr>
        <w:ind w:firstLine="708"/>
        <w:jc w:val="both"/>
      </w:pPr>
      <w: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2002E5" w:rsidRDefault="00076758" w:rsidP="002002E5">
      <w:pPr>
        <w:ind w:firstLine="708"/>
        <w:jc w:val="both"/>
      </w:pPr>
      <w:r>
        <w:t xml:space="preserve"> 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 </w:t>
      </w:r>
    </w:p>
    <w:p w:rsidR="00852D6D" w:rsidRDefault="00076758" w:rsidP="002002E5">
      <w:pPr>
        <w:ind w:firstLine="708"/>
        <w:jc w:val="both"/>
      </w:pPr>
      <w:r>
        <w:t xml:space="preserve">Sustav civilne zaštite redovno djeluje putem preventivnih i planskih aktivnosti, razvoja i jačanja spremnosti sudionika i operativnih snaga sustava civilne zaštite. </w:t>
      </w:r>
    </w:p>
    <w:p w:rsidR="002002E5" w:rsidRDefault="00076758" w:rsidP="002002E5">
      <w:pPr>
        <w:ind w:firstLine="708"/>
        <w:jc w:val="both"/>
      </w:pPr>
      <w:r>
        <w:t>Načela sustava civilne zaštite su opća načela: načelo humanosti i načelo zabrane diskriminacije te načela operativnog djelovanja sustava civilne zaštite: načelo supsidijarnosti, načelo solidarnosti i načelo kontinuiteta djelovanja.</w:t>
      </w:r>
    </w:p>
    <w:p w:rsidR="00503C5F" w:rsidRDefault="00076758" w:rsidP="002002E5">
      <w:pPr>
        <w:ind w:firstLine="708"/>
        <w:jc w:val="both"/>
      </w:pPr>
      <w:r>
        <w:t xml:space="preserve"> </w:t>
      </w:r>
      <w:r w:rsidR="00503C5F">
        <w:t>Općina Cestica dužna je:</w:t>
      </w:r>
    </w:p>
    <w:p w:rsidR="002002E5" w:rsidRDefault="00503C5F" w:rsidP="002002E5">
      <w:pPr>
        <w:ind w:firstLine="708"/>
        <w:jc w:val="both"/>
      </w:pPr>
      <w:r>
        <w:t>-</w:t>
      </w:r>
      <w:r w:rsidR="00076758">
        <w:t xml:space="preserve"> organizirati poslove iz svog samoupravnog djelokruga koji se odnose na planiranje, razvoj, učinkovito funkcioniranje i financiranje sustava civilne zašti</w:t>
      </w:r>
      <w:r>
        <w:t>te</w:t>
      </w:r>
    </w:p>
    <w:p w:rsidR="002002E5" w:rsidRDefault="00503C5F" w:rsidP="00503C5F">
      <w:pPr>
        <w:ind w:firstLine="708"/>
        <w:jc w:val="both"/>
      </w:pPr>
      <w:r>
        <w:t xml:space="preserve">- </w:t>
      </w:r>
      <w:r w:rsidR="00076758">
        <w:t>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</w:t>
      </w:r>
      <w:r>
        <w:t>atne postrojbe civilne zaštite</w:t>
      </w:r>
    </w:p>
    <w:p w:rsidR="00852D6D" w:rsidRDefault="00503C5F" w:rsidP="00503C5F">
      <w:pPr>
        <w:ind w:firstLine="708"/>
        <w:jc w:val="both"/>
      </w:pPr>
      <w:r>
        <w:t xml:space="preserve">- </w:t>
      </w:r>
      <w:r w:rsidR="00076758">
        <w:t>za potrebe pripravnosti i reagiranja kod velikih nesreća</w:t>
      </w:r>
      <w:r>
        <w:t xml:space="preserve"> i katastrofa organizirati</w:t>
      </w:r>
      <w:r w:rsidR="00076758">
        <w:t xml:space="preserve"> sudjelovanje volontera radi provođenja mjera i aktivnosti u sustavu civilne zaštite, sukladno odredbama ovog Zakona i posebnih propisa. </w:t>
      </w:r>
    </w:p>
    <w:p w:rsidR="002002E5" w:rsidRDefault="00076758" w:rsidP="002002E5">
      <w:pPr>
        <w:ind w:firstLine="708"/>
        <w:jc w:val="both"/>
      </w:pPr>
      <w:r>
        <w:lastRenderedPageBreak/>
        <w:t xml:space="preserve">U slučaju velike nesreće stožer civilne zaštite </w:t>
      </w:r>
      <w:r w:rsidR="00775F0A">
        <w:t>Općine Cestica</w:t>
      </w:r>
      <w:r>
        <w:t xml:space="preserve"> organizira volontere u provođenju određenih mjera i aktivnosti u sustavu civilne zaštite, sukladno odredbama ovog Zakona i posebnih propisa.</w:t>
      </w:r>
    </w:p>
    <w:p w:rsidR="002002E5" w:rsidRDefault="002002E5" w:rsidP="002002E5">
      <w:pPr>
        <w:ind w:firstLine="708"/>
        <w:jc w:val="both"/>
      </w:pPr>
    </w:p>
    <w:p w:rsidR="002002E5" w:rsidRDefault="00076758" w:rsidP="002002E5">
      <w:pPr>
        <w:ind w:firstLine="708"/>
        <w:jc w:val="both"/>
      </w:pPr>
      <w:r>
        <w:t xml:space="preserve"> Mjere i aktivnosti u sustavu civilne zaštite provode sljedeće operativne snage sustava civilne zaštite:</w:t>
      </w:r>
    </w:p>
    <w:p w:rsidR="002002E5" w:rsidRDefault="00775F0A" w:rsidP="002002E5">
      <w:pPr>
        <w:ind w:firstLine="708"/>
        <w:jc w:val="both"/>
      </w:pPr>
      <w:r>
        <w:t xml:space="preserve"> a) stožer</w:t>
      </w:r>
      <w:r w:rsidR="00076758">
        <w:t xml:space="preserve"> civilne zaštite </w:t>
      </w:r>
    </w:p>
    <w:p w:rsidR="002002E5" w:rsidRDefault="002002E5" w:rsidP="002002E5">
      <w:pPr>
        <w:ind w:firstLine="708"/>
        <w:jc w:val="both"/>
      </w:pPr>
      <w:r>
        <w:t xml:space="preserve"> </w:t>
      </w:r>
      <w:r w:rsidR="00076758">
        <w:t>b) operativne snage vatrogastva</w:t>
      </w:r>
    </w:p>
    <w:p w:rsidR="002002E5" w:rsidRDefault="00076758" w:rsidP="002002E5">
      <w:pPr>
        <w:ind w:firstLine="708"/>
        <w:jc w:val="both"/>
      </w:pPr>
      <w:r>
        <w:t xml:space="preserve"> c) operativne snage Hrvatskog Crvenog križa</w:t>
      </w:r>
    </w:p>
    <w:p w:rsidR="002002E5" w:rsidRDefault="00076758" w:rsidP="002002E5">
      <w:pPr>
        <w:ind w:firstLine="708"/>
        <w:jc w:val="both"/>
      </w:pPr>
      <w:r>
        <w:t xml:space="preserve"> d) operativne snage Hrvatske gorske službe spašavanja</w:t>
      </w:r>
    </w:p>
    <w:p w:rsidR="002002E5" w:rsidRDefault="00076758" w:rsidP="002002E5">
      <w:pPr>
        <w:ind w:firstLine="708"/>
        <w:jc w:val="both"/>
      </w:pPr>
      <w:r>
        <w:t xml:space="preserve"> e) udruge</w:t>
      </w:r>
    </w:p>
    <w:p w:rsidR="002002E5" w:rsidRDefault="00076758" w:rsidP="002002E5">
      <w:pPr>
        <w:ind w:firstLine="708"/>
        <w:jc w:val="both"/>
      </w:pPr>
      <w:r>
        <w:t xml:space="preserve"> f) postrojbe i povjerenici civilne zaštite</w:t>
      </w:r>
    </w:p>
    <w:p w:rsidR="002002E5" w:rsidRDefault="00076758" w:rsidP="002002E5">
      <w:pPr>
        <w:ind w:firstLine="708"/>
        <w:jc w:val="both"/>
      </w:pPr>
      <w:r>
        <w:t xml:space="preserve"> g) koordinatori na lokaciji</w:t>
      </w:r>
    </w:p>
    <w:p w:rsidR="002002E5" w:rsidRDefault="00076758" w:rsidP="002002E5">
      <w:pPr>
        <w:ind w:firstLine="708"/>
        <w:jc w:val="both"/>
      </w:pPr>
      <w:r>
        <w:t xml:space="preserve"> h) pravne osobe u sustavu civilne zaštite. </w:t>
      </w:r>
    </w:p>
    <w:p w:rsidR="002002E5" w:rsidRDefault="002002E5" w:rsidP="002002E5">
      <w:pPr>
        <w:ind w:firstLine="708"/>
        <w:jc w:val="both"/>
      </w:pPr>
    </w:p>
    <w:p w:rsidR="002002E5" w:rsidRDefault="00076758" w:rsidP="002002E5">
      <w:pPr>
        <w:ind w:firstLine="708"/>
        <w:jc w:val="both"/>
      </w:pPr>
      <w:r>
        <w:t>Predstavničko tijelo</w:t>
      </w:r>
      <w:r w:rsidR="00775F0A">
        <w:t xml:space="preserve"> – Općinsko vijeće</w:t>
      </w:r>
      <w:r>
        <w:t>,</w:t>
      </w:r>
      <w:r w:rsidR="002002E5">
        <w:t xml:space="preserve"> </w:t>
      </w:r>
      <w:r>
        <w:t>na prijedlog izvršnog tijela jedinice lokalne i područne (regionalne) samouprave, izvršava sljedeće zadaće: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donosi procjenu rizika od velikih nesreća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donosi odluku o određivanju pravnih osoba od interesa za sustav civilne zaštite – donosi odluku o osnivanju postrojbi civilne zaštite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osigurava financijska sredstva za izvršavanje odluka o financiranju aktivnosti civilne zaštite u velikoj nesreći i katastrofi prema načelu solidarnosti.</w:t>
      </w:r>
    </w:p>
    <w:p w:rsidR="002002E5" w:rsidRDefault="002002E5" w:rsidP="00FE570E">
      <w:pPr>
        <w:pStyle w:val="Odlomakpopisa"/>
        <w:ind w:left="1134" w:hanging="425"/>
        <w:jc w:val="both"/>
      </w:pPr>
    </w:p>
    <w:p w:rsidR="002002E5" w:rsidRDefault="00076758" w:rsidP="00FE570E">
      <w:pPr>
        <w:ind w:left="1134" w:hanging="425"/>
        <w:jc w:val="both"/>
      </w:pPr>
      <w:r>
        <w:t xml:space="preserve"> Izvršno tijelo jedinice lokalne samouprave</w:t>
      </w:r>
      <w:r w:rsidR="00C1226D">
        <w:t xml:space="preserve"> – općinski nač</w:t>
      </w:r>
      <w:r w:rsidR="00775F0A">
        <w:t>elnik</w:t>
      </w:r>
      <w:r>
        <w:t xml:space="preserve"> izvršava sljedeće zadaće:</w:t>
      </w:r>
    </w:p>
    <w:p w:rsidR="002002E5" w:rsidRDefault="00076758" w:rsidP="00D554E0">
      <w:pPr>
        <w:pStyle w:val="Odlomakpopisa"/>
        <w:numPr>
          <w:ilvl w:val="0"/>
          <w:numId w:val="6"/>
        </w:numPr>
        <w:ind w:left="1134" w:hanging="425"/>
        <w:jc w:val="both"/>
      </w:pPr>
      <w:r>
        <w:t>donosi plan djelovanja civilne zaštite</w:t>
      </w:r>
      <w:r w:rsidR="00D554E0">
        <w:t xml:space="preserve">, </w:t>
      </w:r>
      <w:r>
        <w:t>plan vježbi civilne zaštite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priprema i dostavlja predstavničkom tijelu prijedlog odluke o određivanju pravnih osoba od interesa za sustav civilne zaštite i prijedlog odluke o osnivanju postrojbi civilne zaštite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kod donošenja godišnjeg plana nabave u plan uključuje materijalna sredstva i opremu snaga civilne zaštite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donosi odluke iz svog samoupravnog djelokruga radi osiguravanja materijalnih, financijskih i drugih uvjeta za financiranje i opremanje operativnih snaga sustava civilne zaštite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odgovorno je za osnivanje, razvoj i financiranje, opremanje, osposobljavanje i uvježbavanje operativnih snaga sukladno usvojenim smjernicama i planu razvoja sustava civilne zaštite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izrađuje i dostavlja predstavničkom tijelu prijedlog procjene rizika od velikih nesreća i redovito ažurira procjenu rizika i plan djelovanja civilne zaštite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osigurava uvjete za premještanje, sklanjanje, evakuaciju i zbrinjavanje te izvršavanje zadaća u provedbi drugih mjera civilne zaštite u zaštiti i spašavanju građana, materijalnih i kulturnih dobara i okoliša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osigurava uvjete za raspoređivanje pripadnika u postrojbe i na dužnost povjerenika civilne zaštite te vođenje evidencije raspoređenih pripadnika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t>osigurava uvjete za vođenje i ažuriranje baze podataka o pripadnicima, sposobnostima i resursima operativnih snaga sustava civilne zaštite</w:t>
      </w:r>
    </w:p>
    <w:p w:rsidR="002002E5" w:rsidRDefault="00076758" w:rsidP="00FE570E">
      <w:pPr>
        <w:pStyle w:val="Odlomakpopisa"/>
        <w:numPr>
          <w:ilvl w:val="0"/>
          <w:numId w:val="6"/>
        </w:numPr>
        <w:ind w:left="1134" w:hanging="425"/>
        <w:jc w:val="both"/>
      </w:pPr>
      <w:r>
        <w:lastRenderedPageBreak/>
        <w:t xml:space="preserve">uspostavlja vođenje evidencije stradalih osoba u velikim nesrećama i katastrofama. </w:t>
      </w:r>
    </w:p>
    <w:p w:rsidR="002002E5" w:rsidRDefault="002002E5" w:rsidP="002002E5">
      <w:pPr>
        <w:pStyle w:val="Odlomakpopisa"/>
        <w:ind w:left="1668"/>
        <w:jc w:val="both"/>
      </w:pPr>
    </w:p>
    <w:p w:rsidR="002002E5" w:rsidRDefault="00076758" w:rsidP="002002E5">
      <w:pPr>
        <w:ind w:firstLine="708"/>
        <w:jc w:val="both"/>
      </w:pPr>
      <w:r>
        <w:t xml:space="preserve">Izvršno tijelo jedinice lokalne i područne (regionalne) samouprave koordinira djelovanje operativnih snaga sustava civilne zaštite osnovanih za područje te jedinice u velikim nesrećama i katastrofama uz stručnu potporu nadležnog stožera civilne zaštite. </w:t>
      </w:r>
    </w:p>
    <w:p w:rsidR="002002E5" w:rsidRDefault="002002E5" w:rsidP="002002E5">
      <w:pPr>
        <w:ind w:firstLine="708"/>
        <w:jc w:val="both"/>
      </w:pPr>
    </w:p>
    <w:p w:rsidR="00852D6D" w:rsidRDefault="00076758" w:rsidP="00286BA8">
      <w:pPr>
        <w:pStyle w:val="Odlomakpopisa"/>
        <w:numPr>
          <w:ilvl w:val="0"/>
          <w:numId w:val="9"/>
        </w:numPr>
        <w:jc w:val="both"/>
        <w:rPr>
          <w:b/>
        </w:rPr>
      </w:pPr>
      <w:r w:rsidRPr="00286BA8">
        <w:rPr>
          <w:b/>
        </w:rPr>
        <w:t>STANJE SUSTAVA ZAŠTITE I SPAŠAVANJA</w:t>
      </w:r>
    </w:p>
    <w:p w:rsidR="00852D6D" w:rsidRDefault="00852D6D" w:rsidP="00852D6D">
      <w:pPr>
        <w:jc w:val="both"/>
        <w:rPr>
          <w:b/>
        </w:rPr>
      </w:pPr>
    </w:p>
    <w:p w:rsidR="00852D6D" w:rsidRDefault="00852D6D" w:rsidP="00B727A8">
      <w:pPr>
        <w:ind w:firstLine="360"/>
        <w:jc w:val="both"/>
      </w:pPr>
      <w:r w:rsidRPr="00852D6D">
        <w:t>U</w:t>
      </w:r>
      <w:r w:rsidR="00775F0A">
        <w:t xml:space="preserve"> 201</w:t>
      </w:r>
      <w:r w:rsidR="00C1226D">
        <w:t>8</w:t>
      </w:r>
      <w:r w:rsidR="00076758" w:rsidRPr="00852D6D">
        <w:t>.</w:t>
      </w:r>
      <w:r w:rsidR="00FE570E">
        <w:t xml:space="preserve"> </w:t>
      </w:r>
      <w:r w:rsidR="00076758" w:rsidRPr="00852D6D">
        <w:t>g.</w:t>
      </w:r>
      <w:r w:rsidR="00076758">
        <w:t xml:space="preserve"> poduzeto je slijedeće: </w:t>
      </w:r>
    </w:p>
    <w:p w:rsidR="00150742" w:rsidRDefault="00C1226D" w:rsidP="003575BD">
      <w:pPr>
        <w:pStyle w:val="Odlomakpopisa"/>
        <w:numPr>
          <w:ilvl w:val="0"/>
          <w:numId w:val="13"/>
        </w:numPr>
        <w:jc w:val="both"/>
      </w:pPr>
      <w:r>
        <w:t>načelnik Općine Cestica donio je Plan vježbi civilne zaštite na području općine Cestica za 2018. godinu,</w:t>
      </w:r>
    </w:p>
    <w:p w:rsidR="00C1226D" w:rsidRDefault="00C1226D" w:rsidP="003575BD">
      <w:pPr>
        <w:pStyle w:val="Odlomakpopisa"/>
        <w:numPr>
          <w:ilvl w:val="0"/>
          <w:numId w:val="13"/>
        </w:numPr>
        <w:jc w:val="both"/>
      </w:pPr>
      <w:r>
        <w:t>načelnik Općine Cestica imenovao je Povjerenike civilne zaštite i njihove zamjenike Odlukom o imenovanju povjerenika i zamjenika povjerenika civilne zaštite Općine Cestica („Službeni vjesnik Varaždinske županije“ br. 17/18),</w:t>
      </w:r>
    </w:p>
    <w:p w:rsidR="004D6600" w:rsidRDefault="00AF76A3" w:rsidP="00AF76A3">
      <w:pPr>
        <w:pStyle w:val="Odlomakpopisa"/>
        <w:numPr>
          <w:ilvl w:val="0"/>
          <w:numId w:val="13"/>
        </w:numPr>
        <w:jc w:val="both"/>
      </w:pPr>
      <w:r>
        <w:t>U pripremi je Godišnji plan razvoja sustava civilne zaštite na području Općine Cestica za 201</w:t>
      </w:r>
      <w:r w:rsidR="00C1226D">
        <w:t>9</w:t>
      </w:r>
      <w:r>
        <w:t xml:space="preserve">. godinu s financijskim učincima na trogodišnje razdoblje kojeg će donijeti predstavničko tijelo Općine na </w:t>
      </w:r>
      <w:r w:rsidR="00C1226D">
        <w:t>11</w:t>
      </w:r>
      <w:r>
        <w:t>. sjednici Općinskog vijeća Općine Cestica</w:t>
      </w:r>
    </w:p>
    <w:p w:rsidR="00E560AD" w:rsidRDefault="00E560AD" w:rsidP="00286BA8">
      <w:pPr>
        <w:jc w:val="both"/>
      </w:pPr>
    </w:p>
    <w:p w:rsidR="009D5420" w:rsidRDefault="00076758" w:rsidP="009D5420">
      <w:pPr>
        <w:pStyle w:val="Odlomakpopisa"/>
        <w:numPr>
          <w:ilvl w:val="0"/>
          <w:numId w:val="9"/>
        </w:numPr>
        <w:jc w:val="both"/>
        <w:rPr>
          <w:b/>
        </w:rPr>
      </w:pPr>
      <w:r w:rsidRPr="009D5420">
        <w:rPr>
          <w:b/>
        </w:rPr>
        <w:t xml:space="preserve">VATROGASTVO </w:t>
      </w:r>
    </w:p>
    <w:p w:rsidR="005623BF" w:rsidRPr="005623BF" w:rsidRDefault="005623BF" w:rsidP="005623BF">
      <w:pPr>
        <w:ind w:left="360"/>
        <w:jc w:val="both"/>
        <w:rPr>
          <w:b/>
        </w:rPr>
      </w:pPr>
    </w:p>
    <w:p w:rsidR="005623BF" w:rsidRDefault="009D5420" w:rsidP="00B727A8">
      <w:pPr>
        <w:ind w:firstLine="360"/>
        <w:jc w:val="both"/>
      </w:pPr>
      <w:r>
        <w:t>Na području Općine Cestica djeluje Vatrog</w:t>
      </w:r>
      <w:r w:rsidR="009D0DDB">
        <w:t>asna zajednica o</w:t>
      </w:r>
      <w:r w:rsidR="005623BF">
        <w:t>pćine Cestica koju čine</w:t>
      </w:r>
      <w:r>
        <w:t xml:space="preserve"> šest vatrogasnih društava</w:t>
      </w:r>
      <w:r w:rsidR="005623BF">
        <w:t xml:space="preserve"> (DVD Gornje Vratno, DVD Križovljan – Cestica, DVD Virje Križovljansko, DVD Ba</w:t>
      </w:r>
      <w:r w:rsidR="004B0606">
        <w:t>b</w:t>
      </w:r>
      <w:r w:rsidR="005623BF">
        <w:t>inec, DVD Lovrečan – Dubrava i DVD Gradišće)</w:t>
      </w:r>
      <w:r w:rsidR="00775F0A">
        <w:t>, u Proračunu za 201</w:t>
      </w:r>
      <w:r w:rsidR="008434E2">
        <w:t>8</w:t>
      </w:r>
      <w:r w:rsidR="007225C8">
        <w:t xml:space="preserve">. godinu bilo je ukupno planirano na kontima 38 i 42 - Program zaštite </w:t>
      </w:r>
      <w:r w:rsidR="003575BD">
        <w:t xml:space="preserve">od požara i civilne zaštite </w:t>
      </w:r>
      <w:r w:rsidR="008434E2">
        <w:t>–</w:t>
      </w:r>
      <w:r w:rsidR="003575BD">
        <w:t xml:space="preserve"> </w:t>
      </w:r>
      <w:r w:rsidR="008434E2">
        <w:t>980.000,00</w:t>
      </w:r>
      <w:r w:rsidR="007225C8">
        <w:t xml:space="preserve"> kuna, do</w:t>
      </w:r>
      <w:r w:rsidR="00775F0A">
        <w:t xml:space="preserve">k je s datumom </w:t>
      </w:r>
      <w:r w:rsidR="008434E2">
        <w:t>6.12.2018</w:t>
      </w:r>
      <w:r w:rsidR="003575BD">
        <w:t xml:space="preserve">. </w:t>
      </w:r>
      <w:r w:rsidR="008434E2">
        <w:t xml:space="preserve">godine </w:t>
      </w:r>
      <w:r w:rsidR="003575BD">
        <w:t xml:space="preserve">izvršeno </w:t>
      </w:r>
      <w:r w:rsidR="008434E2">
        <w:t>965.701,49</w:t>
      </w:r>
      <w:r w:rsidR="007225C8">
        <w:t xml:space="preserve"> kuna, a </w:t>
      </w:r>
      <w:r w:rsidR="00076758">
        <w:t>sukladno njihovim vlastitim pr</w:t>
      </w:r>
      <w:r w:rsidR="005623BF">
        <w:t>ogramima i razvojnim projektima i sukladno Zakonu</w:t>
      </w:r>
      <w:r w:rsidR="00076758">
        <w:t xml:space="preserve"> </w:t>
      </w:r>
      <w:r w:rsidR="007225C8">
        <w:t>radi se o osiguranim sredstvima</w:t>
      </w:r>
      <w:r w:rsidR="005623BF">
        <w:t xml:space="preserve"> za:</w:t>
      </w:r>
    </w:p>
    <w:p w:rsidR="00185D3E" w:rsidRDefault="00185D3E" w:rsidP="00B727A8">
      <w:pPr>
        <w:jc w:val="both"/>
      </w:pPr>
    </w:p>
    <w:p w:rsidR="00AE0C6A" w:rsidRDefault="00AE0C6A" w:rsidP="009D5420">
      <w:pPr>
        <w:ind w:firstLine="360"/>
        <w:jc w:val="both"/>
      </w:pPr>
    </w:p>
    <w:p w:rsidR="00047F4E" w:rsidRPr="008434E2" w:rsidRDefault="002A6BCB" w:rsidP="008434E2">
      <w:pPr>
        <w:jc w:val="both"/>
        <w:rPr>
          <w:b/>
        </w:rPr>
      </w:pPr>
      <w:r w:rsidRPr="008434E2">
        <w:rPr>
          <w:b/>
        </w:rPr>
        <w:t>Kapitalne donacije</w:t>
      </w:r>
      <w:r w:rsidR="0006439C" w:rsidRPr="008434E2">
        <w:rPr>
          <w:b/>
        </w:rPr>
        <w:t xml:space="preserve"> u ukupnom iznosu od </w:t>
      </w:r>
      <w:r w:rsidR="008434E2" w:rsidRPr="008434E2">
        <w:rPr>
          <w:b/>
        </w:rPr>
        <w:t>692.256,49</w:t>
      </w:r>
      <w:r w:rsidR="0006439C" w:rsidRPr="008434E2">
        <w:rPr>
          <w:b/>
        </w:rPr>
        <w:t xml:space="preserve"> kn:</w:t>
      </w:r>
      <w:r w:rsidRPr="008434E2">
        <w:rPr>
          <w:b/>
        </w:rPr>
        <w:t xml:space="preserve"> </w:t>
      </w:r>
    </w:p>
    <w:p w:rsidR="008434E2" w:rsidRDefault="008434E2" w:rsidP="008434E2">
      <w:pPr>
        <w:pStyle w:val="Odlomakpopisa"/>
        <w:numPr>
          <w:ilvl w:val="0"/>
          <w:numId w:val="16"/>
        </w:numPr>
        <w:jc w:val="both"/>
      </w:pPr>
      <w:r w:rsidRPr="008434E2">
        <w:t>za</w:t>
      </w:r>
      <w:r>
        <w:t xml:space="preserve"> financiranje izgradnje garaže DVD-a Gornje Vratno – 499.251,01kn</w:t>
      </w:r>
    </w:p>
    <w:p w:rsidR="008434E2" w:rsidRDefault="008434E2" w:rsidP="008434E2">
      <w:pPr>
        <w:pStyle w:val="Odlomakpopisa"/>
        <w:numPr>
          <w:ilvl w:val="0"/>
          <w:numId w:val="16"/>
        </w:numPr>
        <w:jc w:val="both"/>
      </w:pPr>
      <w:r>
        <w:t>za asfaltiranje ispred zgrade DVD Križovljan Cestica – 26.137,50 kn</w:t>
      </w:r>
    </w:p>
    <w:p w:rsidR="008434E2" w:rsidRDefault="008434E2" w:rsidP="008434E2">
      <w:pPr>
        <w:pStyle w:val="Odlomakpopisa"/>
        <w:numPr>
          <w:ilvl w:val="0"/>
          <w:numId w:val="16"/>
        </w:numPr>
        <w:jc w:val="both"/>
      </w:pPr>
      <w:r>
        <w:t>za izradu prilaza DVD-u Gornje Vratno – 71.536,73 kn</w:t>
      </w:r>
    </w:p>
    <w:p w:rsidR="008434E2" w:rsidRDefault="008434E2" w:rsidP="008434E2">
      <w:pPr>
        <w:pStyle w:val="Odlomakpopisa"/>
        <w:numPr>
          <w:ilvl w:val="0"/>
          <w:numId w:val="16"/>
        </w:numPr>
        <w:jc w:val="both"/>
      </w:pPr>
      <w:r>
        <w:t>nabava stolica za DVD Virje Križovljansko – 44.531,25 kn</w:t>
      </w:r>
    </w:p>
    <w:p w:rsidR="008434E2" w:rsidRDefault="008434E2" w:rsidP="008434E2">
      <w:pPr>
        <w:pStyle w:val="Odlomakpopisa"/>
        <w:numPr>
          <w:ilvl w:val="0"/>
          <w:numId w:val="16"/>
        </w:numPr>
        <w:jc w:val="both"/>
      </w:pPr>
      <w:r>
        <w:t>sufinanciranje nabavke stolova za dvoranu DVD-a Lovrečan – Dubrava – 23.500,00 kn</w:t>
      </w:r>
    </w:p>
    <w:p w:rsidR="008434E2" w:rsidRDefault="008434E2" w:rsidP="008434E2">
      <w:pPr>
        <w:pStyle w:val="Odlomakpopisa"/>
        <w:numPr>
          <w:ilvl w:val="0"/>
          <w:numId w:val="16"/>
        </w:numPr>
        <w:jc w:val="both"/>
      </w:pPr>
      <w:r>
        <w:t>pomoć nabavci interventne opreme DVD-a Babinec – 13.300,00 kn</w:t>
      </w:r>
    </w:p>
    <w:p w:rsidR="008434E2" w:rsidRPr="008434E2" w:rsidRDefault="008434E2" w:rsidP="008434E2">
      <w:pPr>
        <w:pStyle w:val="Odlomakpopisa"/>
        <w:numPr>
          <w:ilvl w:val="0"/>
          <w:numId w:val="16"/>
        </w:numPr>
        <w:jc w:val="both"/>
      </w:pPr>
      <w:r>
        <w:t>financiranje šatora DVD-u Križovljan Cestica – 14.000,00 kn</w:t>
      </w:r>
    </w:p>
    <w:p w:rsidR="004D6600" w:rsidRDefault="004D6600" w:rsidP="004D6600">
      <w:pPr>
        <w:pStyle w:val="Odlomakpopisa"/>
        <w:ind w:left="780"/>
        <w:jc w:val="both"/>
      </w:pPr>
    </w:p>
    <w:p w:rsidR="002A6BCB" w:rsidRDefault="002A6BCB" w:rsidP="008434E2">
      <w:pPr>
        <w:jc w:val="both"/>
        <w:rPr>
          <w:b/>
        </w:rPr>
      </w:pPr>
      <w:r w:rsidRPr="008434E2">
        <w:rPr>
          <w:b/>
        </w:rPr>
        <w:t>Tekuće donacije</w:t>
      </w:r>
      <w:r>
        <w:t xml:space="preserve"> </w:t>
      </w:r>
      <w:r w:rsidRPr="008434E2">
        <w:rPr>
          <w:b/>
        </w:rPr>
        <w:t>Vatrogasnoj zajednici Općin</w:t>
      </w:r>
      <w:r w:rsidR="0006439C" w:rsidRPr="008434E2">
        <w:rPr>
          <w:b/>
        </w:rPr>
        <w:t>e Cestica u iznosu od</w:t>
      </w:r>
      <w:r w:rsidR="00A50EAF">
        <w:rPr>
          <w:b/>
        </w:rPr>
        <w:t xml:space="preserve"> 262.500,00</w:t>
      </w:r>
      <w:r w:rsidRPr="008434E2">
        <w:rPr>
          <w:b/>
        </w:rPr>
        <w:t xml:space="preserve"> kuna</w:t>
      </w:r>
      <w:r w:rsidR="00047F4E" w:rsidRPr="008434E2">
        <w:rPr>
          <w:b/>
        </w:rPr>
        <w:t>:</w:t>
      </w:r>
    </w:p>
    <w:p w:rsidR="008434E2" w:rsidRPr="008069A9" w:rsidRDefault="008434E2" w:rsidP="008434E2">
      <w:pPr>
        <w:pStyle w:val="Odlomakpopisa"/>
        <w:numPr>
          <w:ilvl w:val="0"/>
          <w:numId w:val="16"/>
        </w:numPr>
        <w:jc w:val="both"/>
      </w:pPr>
      <w:r w:rsidRPr="008069A9">
        <w:t>donacija za Maskendbal DVD-u Lovrečan – Dubrava – 4.000,00 kn</w:t>
      </w:r>
    </w:p>
    <w:p w:rsidR="008434E2" w:rsidRPr="008069A9" w:rsidRDefault="008434E2" w:rsidP="008434E2">
      <w:pPr>
        <w:pStyle w:val="Odlomakpopisa"/>
        <w:numPr>
          <w:ilvl w:val="0"/>
          <w:numId w:val="16"/>
        </w:numPr>
        <w:jc w:val="both"/>
      </w:pPr>
      <w:r w:rsidRPr="008069A9">
        <w:t>I. kvartal Vatrogasna zajednica – 55.000,00 kn</w:t>
      </w:r>
    </w:p>
    <w:p w:rsidR="008434E2" w:rsidRPr="008069A9" w:rsidRDefault="008069A9" w:rsidP="008434E2">
      <w:pPr>
        <w:pStyle w:val="Odlomakpopisa"/>
        <w:numPr>
          <w:ilvl w:val="0"/>
          <w:numId w:val="16"/>
        </w:numPr>
        <w:jc w:val="both"/>
      </w:pPr>
      <w:r w:rsidRPr="008069A9">
        <w:t>DVD Babinec – autobusni prijevoz na studijsko – 5.500,00 kn</w:t>
      </w:r>
    </w:p>
    <w:p w:rsidR="008069A9" w:rsidRPr="008069A9" w:rsidRDefault="008069A9" w:rsidP="008434E2">
      <w:pPr>
        <w:pStyle w:val="Odlomakpopisa"/>
        <w:numPr>
          <w:ilvl w:val="0"/>
          <w:numId w:val="16"/>
        </w:numPr>
        <w:jc w:val="both"/>
      </w:pPr>
      <w:r w:rsidRPr="008069A9">
        <w:t>pokroviteljstvo za 80-u obljetnicu DVD Virje Križovljansko – 5.000,00 kn</w:t>
      </w:r>
    </w:p>
    <w:p w:rsidR="008069A9" w:rsidRPr="008069A9" w:rsidRDefault="008069A9" w:rsidP="008434E2">
      <w:pPr>
        <w:pStyle w:val="Odlomakpopisa"/>
        <w:numPr>
          <w:ilvl w:val="0"/>
          <w:numId w:val="16"/>
        </w:numPr>
        <w:jc w:val="both"/>
      </w:pPr>
      <w:r w:rsidRPr="008069A9">
        <w:t>pokroviteljstvo za 80-u obljetnicu DVD Lovrečan – Dubrava – 5.000,00 kn</w:t>
      </w:r>
    </w:p>
    <w:p w:rsid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t>pokroviteljstvo za 25-u godišnjicu Vatrogasne zajednice – 5.000,00 kn</w:t>
      </w:r>
    </w:p>
    <w:p w:rsid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t>II. kvartal Vatrogasna zajednica – 55.000,00 kn</w:t>
      </w:r>
    </w:p>
    <w:p w:rsid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lastRenderedPageBreak/>
        <w:t>sufinanciranje organizacije 8. tradicionalnog memorijala Franjo Vunderl – 2.500,00 kn</w:t>
      </w:r>
    </w:p>
    <w:p w:rsid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t>vatrogasni turnir i odbojka na pijesku – 2.500,00 kn</w:t>
      </w:r>
    </w:p>
    <w:p w:rsid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t>troškovi nastali prilikom intervencija za olujna nevremena – 6.000,00 kn</w:t>
      </w:r>
    </w:p>
    <w:p w:rsid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t>III. kvartal Vatrogasna zajednica – 55.000,00 kn</w:t>
      </w:r>
    </w:p>
    <w:p w:rsid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t>pokroviteljstvo za 25. općinsko natjecanje vatrogasaca – 5.000,00 kn</w:t>
      </w:r>
    </w:p>
    <w:p w:rsid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t>sufinanciranje organizacije memorijala Ivan Bednjanić DVD-u Lovrečan-Dubrava – 2.000,00 kn</w:t>
      </w:r>
    </w:p>
    <w:p w:rsidR="008069A9" w:rsidRPr="008069A9" w:rsidRDefault="008069A9" w:rsidP="008434E2">
      <w:pPr>
        <w:pStyle w:val="Odlomakpopisa"/>
        <w:numPr>
          <w:ilvl w:val="0"/>
          <w:numId w:val="16"/>
        </w:numPr>
        <w:jc w:val="both"/>
      </w:pPr>
      <w:r>
        <w:t>IV. kvartal Vatrogasna zajednica – 55.000,00 kn</w:t>
      </w:r>
    </w:p>
    <w:p w:rsidR="008434E2" w:rsidRDefault="008434E2" w:rsidP="002A6BCB">
      <w:pPr>
        <w:ind w:left="420"/>
        <w:jc w:val="both"/>
      </w:pPr>
    </w:p>
    <w:p w:rsidR="00702B32" w:rsidRPr="00481D34" w:rsidRDefault="00702B32" w:rsidP="00702B32">
      <w:pPr>
        <w:tabs>
          <w:tab w:val="left" w:pos="2070"/>
        </w:tabs>
        <w:rPr>
          <w:b/>
        </w:rPr>
      </w:pPr>
      <w:r w:rsidRPr="00481D34">
        <w:rPr>
          <w:b/>
        </w:rPr>
        <w:t xml:space="preserve">IZVJEŠĆE O PROVEDENIM </w:t>
      </w:r>
      <w:r w:rsidR="00615FC1" w:rsidRPr="00481D34">
        <w:rPr>
          <w:b/>
        </w:rPr>
        <w:t>VJEŽBAMA U 201</w:t>
      </w:r>
      <w:r w:rsidR="00D554E0" w:rsidRPr="00481D34">
        <w:rPr>
          <w:b/>
        </w:rPr>
        <w:t>8</w:t>
      </w:r>
      <w:r w:rsidRPr="00481D34">
        <w:rPr>
          <w:b/>
        </w:rPr>
        <w:t>. GODINI</w:t>
      </w:r>
    </w:p>
    <w:p w:rsidR="00702B32" w:rsidRPr="00481D34" w:rsidRDefault="00702B32" w:rsidP="00702B32">
      <w:pPr>
        <w:ind w:left="-1080"/>
        <w:jc w:val="right"/>
      </w:pPr>
      <w:r w:rsidRPr="00481D34">
        <w:t xml:space="preserve">  </w:t>
      </w:r>
    </w:p>
    <w:tbl>
      <w:tblPr>
        <w:tblW w:w="111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7"/>
        <w:gridCol w:w="1134"/>
        <w:gridCol w:w="1511"/>
        <w:gridCol w:w="1276"/>
        <w:gridCol w:w="992"/>
        <w:gridCol w:w="993"/>
        <w:gridCol w:w="2268"/>
        <w:gridCol w:w="1275"/>
      </w:tblGrid>
      <w:tr w:rsidR="00481D34" w:rsidRPr="00481D34" w:rsidTr="00481D34">
        <w:trPr>
          <w:trHeight w:val="118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702B32" w:rsidRPr="00481D34" w:rsidRDefault="00481D34" w:rsidP="000E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R.B.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</w:tcBorders>
            <w:shd w:val="clear" w:color="auto" w:fill="C6D9F1"/>
          </w:tcPr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</w:p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Datum vježbe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Nositelj vježbe</w:t>
            </w:r>
          </w:p>
          <w:p w:rsidR="00702B32" w:rsidRPr="00481D34" w:rsidRDefault="00702B32" w:rsidP="000E6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Naziv, tema i cilj vježbe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C6D9F1"/>
          </w:tcPr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</w:p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Vježba prema razini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Lokacija vježbe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Vrsta/</w:t>
            </w:r>
          </w:p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tip vježbe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C6D9F1"/>
          </w:tcPr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Sudionici vježbe</w:t>
            </w:r>
          </w:p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(broj sudionika operativnih snaga i ostalih)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Ukupno</w:t>
            </w:r>
          </w:p>
          <w:p w:rsidR="00702B32" w:rsidRPr="00481D34" w:rsidRDefault="00702B32" w:rsidP="000E6E4E">
            <w:pPr>
              <w:jc w:val="center"/>
              <w:rPr>
                <w:b/>
                <w:sz w:val="20"/>
                <w:szCs w:val="20"/>
              </w:rPr>
            </w:pPr>
            <w:r w:rsidRPr="00481D34">
              <w:rPr>
                <w:b/>
                <w:sz w:val="20"/>
                <w:szCs w:val="20"/>
              </w:rPr>
              <w:t>sudionika</w:t>
            </w:r>
          </w:p>
        </w:tc>
      </w:tr>
      <w:tr w:rsidR="00481D34" w:rsidRPr="00481D34" w:rsidTr="00481D34">
        <w:trPr>
          <w:trHeight w:val="30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B32" w:rsidRPr="00481D34" w:rsidRDefault="00702B32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1.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:rsidR="00702B32" w:rsidRPr="00481D34" w:rsidRDefault="00702B32" w:rsidP="000E6E4E">
            <w:pPr>
              <w:rPr>
                <w:sz w:val="20"/>
                <w:szCs w:val="20"/>
              </w:rPr>
            </w:pPr>
          </w:p>
          <w:p w:rsidR="00702B32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19.05.2018.</w:t>
            </w:r>
          </w:p>
        </w:tc>
        <w:tc>
          <w:tcPr>
            <w:tcW w:w="1134" w:type="dxa"/>
          </w:tcPr>
          <w:p w:rsidR="00702B32" w:rsidRPr="00481D34" w:rsidRDefault="00702B32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Vatrogasna zajednica Općine Cestica</w:t>
            </w:r>
          </w:p>
        </w:tc>
        <w:tc>
          <w:tcPr>
            <w:tcW w:w="1511" w:type="dxa"/>
          </w:tcPr>
          <w:p w:rsidR="00702B32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Javna pokazna vježba u Svibnju – M</w:t>
            </w:r>
            <w:r w:rsidR="00702B32" w:rsidRPr="00481D34">
              <w:rPr>
                <w:sz w:val="20"/>
                <w:szCs w:val="20"/>
              </w:rPr>
              <w:t>jesecu zaštite od požara</w:t>
            </w:r>
          </w:p>
        </w:tc>
        <w:tc>
          <w:tcPr>
            <w:tcW w:w="1276" w:type="dxa"/>
          </w:tcPr>
          <w:p w:rsidR="00702B32" w:rsidRPr="00481D34" w:rsidRDefault="009C0AE9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Općinska</w:t>
            </w:r>
          </w:p>
        </w:tc>
        <w:tc>
          <w:tcPr>
            <w:tcW w:w="992" w:type="dxa"/>
          </w:tcPr>
          <w:p w:rsidR="00702B32" w:rsidRPr="00481D34" w:rsidRDefault="00481D34" w:rsidP="0006439C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CriDan d.o.o. Kolarovec</w:t>
            </w:r>
          </w:p>
        </w:tc>
        <w:tc>
          <w:tcPr>
            <w:tcW w:w="993" w:type="dxa"/>
          </w:tcPr>
          <w:p w:rsidR="00702B32" w:rsidRPr="00481D34" w:rsidRDefault="008F3FD1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Javna pokazna</w:t>
            </w:r>
          </w:p>
        </w:tc>
        <w:tc>
          <w:tcPr>
            <w:tcW w:w="2268" w:type="dxa"/>
          </w:tcPr>
          <w:p w:rsidR="00702B32" w:rsidRPr="00481D34" w:rsidRDefault="00702B32" w:rsidP="00481D34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DVD Lovrečan-Dubrava, DVD Križovljan-Cestica, DVD Gornje Vratno, DVD Babinec, DVD Gradišće, DVD Virje Križovljansko</w:t>
            </w:r>
            <w:r w:rsidR="00BA0F27" w:rsidRPr="00481D34">
              <w:rPr>
                <w:sz w:val="20"/>
                <w:szCs w:val="20"/>
              </w:rPr>
              <w:t xml:space="preserve">, </w:t>
            </w:r>
          </w:p>
          <w:p w:rsidR="00481D34" w:rsidRPr="00481D34" w:rsidRDefault="00481D34" w:rsidP="00481D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702B32" w:rsidRPr="00481D34" w:rsidRDefault="00702B32" w:rsidP="000E6E4E">
            <w:pPr>
              <w:rPr>
                <w:sz w:val="20"/>
                <w:szCs w:val="20"/>
              </w:rPr>
            </w:pPr>
          </w:p>
          <w:p w:rsidR="00702B32" w:rsidRPr="00481D34" w:rsidRDefault="00702B32" w:rsidP="000E6E4E">
            <w:pPr>
              <w:rPr>
                <w:sz w:val="20"/>
                <w:szCs w:val="20"/>
              </w:rPr>
            </w:pPr>
          </w:p>
          <w:p w:rsidR="00702B32" w:rsidRPr="00481D34" w:rsidRDefault="00481D34" w:rsidP="00481D34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55</w:t>
            </w:r>
            <w:r w:rsidR="00BA0F27" w:rsidRPr="00481D34">
              <w:rPr>
                <w:sz w:val="20"/>
                <w:szCs w:val="20"/>
              </w:rPr>
              <w:t xml:space="preserve"> </w:t>
            </w:r>
            <w:r w:rsidR="00816039" w:rsidRPr="00481D34">
              <w:rPr>
                <w:sz w:val="20"/>
                <w:szCs w:val="20"/>
              </w:rPr>
              <w:t>vatrogasaca</w:t>
            </w:r>
            <w:r w:rsidR="00BA0F27" w:rsidRPr="00481D34">
              <w:rPr>
                <w:sz w:val="20"/>
                <w:szCs w:val="20"/>
              </w:rPr>
              <w:t xml:space="preserve"> i </w:t>
            </w:r>
            <w:r w:rsidRPr="00481D34">
              <w:rPr>
                <w:sz w:val="20"/>
                <w:szCs w:val="20"/>
              </w:rPr>
              <w:t>8</w:t>
            </w:r>
            <w:r w:rsidR="00702B32" w:rsidRPr="00481D34">
              <w:rPr>
                <w:sz w:val="20"/>
                <w:szCs w:val="20"/>
              </w:rPr>
              <w:t xml:space="preserve"> vozila</w:t>
            </w:r>
          </w:p>
        </w:tc>
      </w:tr>
      <w:tr w:rsidR="00481D34" w:rsidRPr="00481D34" w:rsidTr="00481D34">
        <w:trPr>
          <w:trHeight w:val="24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B32" w:rsidRPr="00481D34" w:rsidRDefault="00702B32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:rsidR="00702B32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14.10.2018.</w:t>
            </w:r>
          </w:p>
        </w:tc>
        <w:tc>
          <w:tcPr>
            <w:tcW w:w="1134" w:type="dxa"/>
          </w:tcPr>
          <w:p w:rsidR="00702B32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Vatrogasna zajednica Općine Cestica</w:t>
            </w:r>
          </w:p>
        </w:tc>
        <w:tc>
          <w:tcPr>
            <w:tcW w:w="1511" w:type="dxa"/>
          </w:tcPr>
          <w:p w:rsidR="00702B32" w:rsidRPr="00481D34" w:rsidRDefault="00D26DA3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Provjera ispravnosti motornih štrcaljki i navalnih vozila</w:t>
            </w:r>
          </w:p>
        </w:tc>
        <w:tc>
          <w:tcPr>
            <w:tcW w:w="1276" w:type="dxa"/>
          </w:tcPr>
          <w:p w:rsidR="00702B32" w:rsidRPr="00481D34" w:rsidRDefault="009C0AE9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Općinska</w:t>
            </w:r>
          </w:p>
          <w:p w:rsidR="00702B32" w:rsidRPr="00481D34" w:rsidRDefault="00702B32" w:rsidP="000E6E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2B32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Veliki Lovrečan - Drava</w:t>
            </w:r>
          </w:p>
        </w:tc>
        <w:tc>
          <w:tcPr>
            <w:tcW w:w="993" w:type="dxa"/>
          </w:tcPr>
          <w:p w:rsidR="00702B32" w:rsidRPr="00481D34" w:rsidRDefault="00BA0F27" w:rsidP="00BA0F27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Taktičkopokazna vježba i provjera</w:t>
            </w:r>
          </w:p>
        </w:tc>
        <w:tc>
          <w:tcPr>
            <w:tcW w:w="2268" w:type="dxa"/>
          </w:tcPr>
          <w:p w:rsidR="00702B32" w:rsidRPr="00481D34" w:rsidRDefault="00D26DA3" w:rsidP="0006439C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VZO Cestica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702B32" w:rsidRPr="00481D34" w:rsidRDefault="00BA0F27" w:rsidP="00481D34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4</w:t>
            </w:r>
            <w:r w:rsidR="00481D34" w:rsidRPr="00481D34">
              <w:rPr>
                <w:sz w:val="20"/>
                <w:szCs w:val="20"/>
              </w:rPr>
              <w:t>2</w:t>
            </w:r>
            <w:r w:rsidR="00D26DA3" w:rsidRPr="00481D34">
              <w:rPr>
                <w:sz w:val="20"/>
                <w:szCs w:val="20"/>
              </w:rPr>
              <w:t xml:space="preserve"> </w:t>
            </w:r>
            <w:r w:rsidR="00816039" w:rsidRPr="00481D34">
              <w:rPr>
                <w:sz w:val="20"/>
                <w:szCs w:val="20"/>
              </w:rPr>
              <w:t>vatrogasaca</w:t>
            </w:r>
            <w:r w:rsidR="00D26DA3" w:rsidRPr="00481D34">
              <w:rPr>
                <w:sz w:val="20"/>
                <w:szCs w:val="20"/>
              </w:rPr>
              <w:t xml:space="preserve"> i 8</w:t>
            </w:r>
            <w:r w:rsidR="00702B32" w:rsidRPr="00481D34">
              <w:rPr>
                <w:sz w:val="20"/>
                <w:szCs w:val="20"/>
              </w:rPr>
              <w:t xml:space="preserve"> vozila</w:t>
            </w:r>
          </w:p>
        </w:tc>
      </w:tr>
      <w:tr w:rsidR="00481D34" w:rsidRPr="00481D34" w:rsidTr="00481D34">
        <w:trPr>
          <w:trHeight w:val="24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A0F27" w:rsidRPr="00481D34" w:rsidRDefault="00BA0F27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:rsidR="00BA0F27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26.10.2018.</w:t>
            </w:r>
          </w:p>
        </w:tc>
        <w:tc>
          <w:tcPr>
            <w:tcW w:w="1134" w:type="dxa"/>
          </w:tcPr>
          <w:p w:rsidR="00BA0F27" w:rsidRPr="00481D34" w:rsidRDefault="000E1768" w:rsidP="000E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DVD Lovrečan-Dubrava</w:t>
            </w:r>
          </w:p>
        </w:tc>
        <w:tc>
          <w:tcPr>
            <w:tcW w:w="1511" w:type="dxa"/>
          </w:tcPr>
          <w:p w:rsidR="00BA0F27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 xml:space="preserve">Javna </w:t>
            </w:r>
            <w:r w:rsidR="00BA0F27" w:rsidRPr="00481D34">
              <w:rPr>
                <w:sz w:val="20"/>
                <w:szCs w:val="20"/>
              </w:rPr>
              <w:t>pokazna vježba</w:t>
            </w:r>
          </w:p>
        </w:tc>
        <w:tc>
          <w:tcPr>
            <w:tcW w:w="1276" w:type="dxa"/>
          </w:tcPr>
          <w:p w:rsidR="00BA0F27" w:rsidRPr="00481D34" w:rsidRDefault="00BA0F27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Međunarodna</w:t>
            </w:r>
          </w:p>
          <w:p w:rsidR="00BA0F27" w:rsidRPr="00481D34" w:rsidRDefault="00BA0F27" w:rsidP="000E6E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0F27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Pilana Friščić, Dubrava Križovljanska</w:t>
            </w:r>
          </w:p>
        </w:tc>
        <w:tc>
          <w:tcPr>
            <w:tcW w:w="993" w:type="dxa"/>
          </w:tcPr>
          <w:p w:rsidR="00BA0F27" w:rsidRPr="00481D34" w:rsidRDefault="00BA0F27" w:rsidP="00440A96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Taktičkopokazna vježba i provjera</w:t>
            </w:r>
          </w:p>
        </w:tc>
        <w:tc>
          <w:tcPr>
            <w:tcW w:w="2268" w:type="dxa"/>
          </w:tcPr>
          <w:p w:rsidR="00BA0F27" w:rsidRPr="00481D34" w:rsidRDefault="00481D34" w:rsidP="000E6E4E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DVD Lovrečan Dubrava, PGD Zavrč (SLO)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BA0F27" w:rsidRPr="00481D34" w:rsidRDefault="00481D34" w:rsidP="00816039">
            <w:pPr>
              <w:rPr>
                <w:sz w:val="20"/>
                <w:szCs w:val="20"/>
              </w:rPr>
            </w:pPr>
            <w:r w:rsidRPr="00481D34">
              <w:rPr>
                <w:sz w:val="20"/>
                <w:szCs w:val="20"/>
              </w:rPr>
              <w:t>37</w:t>
            </w:r>
            <w:r w:rsidR="00BA0F27" w:rsidRPr="00481D34">
              <w:rPr>
                <w:sz w:val="20"/>
                <w:szCs w:val="20"/>
              </w:rPr>
              <w:t>vatrogasaca i 4 vozila</w:t>
            </w:r>
          </w:p>
        </w:tc>
      </w:tr>
    </w:tbl>
    <w:p w:rsidR="002A6BCB" w:rsidRPr="00481D34" w:rsidRDefault="002A6BCB" w:rsidP="009D5420">
      <w:pPr>
        <w:ind w:firstLine="360"/>
        <w:jc w:val="both"/>
      </w:pPr>
    </w:p>
    <w:p w:rsidR="004D6600" w:rsidRDefault="004D6600" w:rsidP="009D5420">
      <w:pPr>
        <w:ind w:firstLine="360"/>
        <w:jc w:val="both"/>
      </w:pPr>
    </w:p>
    <w:p w:rsidR="00702B32" w:rsidRPr="00D554E0" w:rsidRDefault="005623BF" w:rsidP="00702B32">
      <w:pPr>
        <w:pStyle w:val="Odlomakpopisa"/>
        <w:numPr>
          <w:ilvl w:val="0"/>
          <w:numId w:val="9"/>
        </w:numPr>
        <w:jc w:val="both"/>
        <w:rPr>
          <w:b/>
        </w:rPr>
      </w:pPr>
      <w:r w:rsidRPr="005623BF">
        <w:rPr>
          <w:b/>
        </w:rPr>
        <w:t>ZAKLJUČAK</w:t>
      </w:r>
    </w:p>
    <w:p w:rsidR="00702B32" w:rsidRPr="00702B32" w:rsidRDefault="00702B32" w:rsidP="009E63CC">
      <w:pPr>
        <w:ind w:firstLine="360"/>
        <w:jc w:val="both"/>
      </w:pPr>
      <w:r w:rsidRPr="00702B32">
        <w:t>Temeljem analize sustava zaštite i spašavanja može se zaključiti da je stanje sustava zaštite i</w:t>
      </w:r>
      <w:r w:rsidR="009E63CC">
        <w:t xml:space="preserve"> </w:t>
      </w:r>
      <w:r w:rsidRPr="00702B32">
        <w:t>spašavanja</w:t>
      </w:r>
      <w:r w:rsidR="009E63CC">
        <w:t xml:space="preserve"> zadovoljavajuće. </w:t>
      </w:r>
      <w:r w:rsidRPr="00702B32">
        <w:t>Doneseni su svi planski dokumenti koji uređuju stan</w:t>
      </w:r>
      <w:r w:rsidR="009E63CC">
        <w:t>je sustava zaštite i spašavanja</w:t>
      </w:r>
    </w:p>
    <w:p w:rsidR="00702B32" w:rsidRPr="00702B32" w:rsidRDefault="00702B32" w:rsidP="009E63CC">
      <w:pPr>
        <w:ind w:firstLine="360"/>
        <w:jc w:val="both"/>
      </w:pPr>
      <w:r w:rsidRPr="00702B32">
        <w:t>U narednom periodu potrebno je više pažnje posvetiti na edukaciji i uvježbavanju snaga</w:t>
      </w:r>
    </w:p>
    <w:p w:rsidR="00702B32" w:rsidRPr="00702B32" w:rsidRDefault="00702B32" w:rsidP="009E63CC">
      <w:pPr>
        <w:jc w:val="both"/>
      </w:pPr>
      <w:r w:rsidRPr="00702B32">
        <w:t>zaštite i spašavanja kroz provođenje vježbi i edukacija, te kroz proračun osigurati dostatna</w:t>
      </w:r>
    </w:p>
    <w:p w:rsidR="009E63CC" w:rsidRPr="009E63CC" w:rsidRDefault="00702B32" w:rsidP="009C0AE9">
      <w:pPr>
        <w:jc w:val="both"/>
      </w:pPr>
      <w:r w:rsidRPr="00702B32">
        <w:t>financijska sredstva za realizaciju navedenih zadaća.</w:t>
      </w:r>
    </w:p>
    <w:p w:rsidR="003B0E2D" w:rsidRDefault="003B0E2D" w:rsidP="009C0AE9">
      <w:pPr>
        <w:ind w:firstLine="708"/>
        <w:jc w:val="both"/>
      </w:pPr>
      <w:r>
        <w:t>Analiza stanja sustava civilne zaštite na</w:t>
      </w:r>
      <w:r w:rsidR="00615FC1">
        <w:t xml:space="preserve"> području Općine Cestica za 201</w:t>
      </w:r>
      <w:r w:rsidR="008F3FD1">
        <w:t>8</w:t>
      </w:r>
      <w:r w:rsidRPr="003B0E2D">
        <w:t xml:space="preserve">. godinu </w:t>
      </w:r>
      <w:r w:rsidR="00C1291B">
        <w:t xml:space="preserve">stupa na snagu </w:t>
      </w:r>
      <w:r w:rsidR="008F3FD1">
        <w:t>1</w:t>
      </w:r>
      <w:r w:rsidR="00C1291B">
        <w:t xml:space="preserve"> dan o</w:t>
      </w:r>
      <w:r w:rsidR="008F3FD1">
        <w:t>d</w:t>
      </w:r>
      <w:r w:rsidR="00C1291B">
        <w:t xml:space="preserve"> dana objave</w:t>
      </w:r>
      <w:r w:rsidRPr="003B0E2D">
        <w:t xml:space="preserve"> u </w:t>
      </w:r>
      <w:r w:rsidR="00C1291B">
        <w:t>„Službenom vjesniku</w:t>
      </w:r>
      <w:r w:rsidRPr="003B0E2D">
        <w:t xml:space="preserve"> Varaždinske županije</w:t>
      </w:r>
      <w:r w:rsidR="00C1291B">
        <w:t>“</w:t>
      </w:r>
      <w:r w:rsidRPr="003B0E2D">
        <w:t>.</w:t>
      </w:r>
    </w:p>
    <w:p w:rsidR="003548B3" w:rsidRDefault="003548B3" w:rsidP="009C0AE9">
      <w:pPr>
        <w:ind w:firstLine="708"/>
        <w:jc w:val="both"/>
      </w:pPr>
    </w:p>
    <w:p w:rsidR="00702B32" w:rsidRDefault="009E63CC" w:rsidP="008F3FD1">
      <w:pPr>
        <w:tabs>
          <w:tab w:val="left" w:pos="7450"/>
        </w:tabs>
        <w:jc w:val="right"/>
      </w:pPr>
      <w:r>
        <w:t>Predsjednik Općinskog vijeća:</w:t>
      </w:r>
    </w:p>
    <w:p w:rsidR="009E63CC" w:rsidRPr="009E63CC" w:rsidRDefault="009E63CC" w:rsidP="009E63CC">
      <w:pPr>
        <w:tabs>
          <w:tab w:val="left" w:pos="7450"/>
        </w:tabs>
        <w:jc w:val="right"/>
      </w:pPr>
      <w:r>
        <w:t>Darko Majhen, mag. pol.</w:t>
      </w:r>
    </w:p>
    <w:sectPr w:rsidR="009E63CC" w:rsidRPr="009E6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D6" w:rsidRDefault="008B01D6" w:rsidP="00A5673B">
      <w:r>
        <w:separator/>
      </w:r>
    </w:p>
  </w:endnote>
  <w:endnote w:type="continuationSeparator" w:id="0">
    <w:p w:rsidR="008B01D6" w:rsidRDefault="008B01D6" w:rsidP="00A5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3B" w:rsidRDefault="00A5673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843591"/>
      <w:docPartObj>
        <w:docPartGallery w:val="Page Numbers (Bottom of Page)"/>
        <w:docPartUnique/>
      </w:docPartObj>
    </w:sdtPr>
    <w:sdtEndPr/>
    <w:sdtContent>
      <w:p w:rsidR="00A5673B" w:rsidRDefault="00A567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8E">
          <w:rPr>
            <w:noProof/>
          </w:rPr>
          <w:t>1</w:t>
        </w:r>
        <w:r>
          <w:fldChar w:fldCharType="end"/>
        </w:r>
      </w:p>
    </w:sdtContent>
  </w:sdt>
  <w:p w:rsidR="00A5673B" w:rsidRDefault="00A5673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3B" w:rsidRDefault="00A5673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D6" w:rsidRDefault="008B01D6" w:rsidP="00A5673B">
      <w:r>
        <w:separator/>
      </w:r>
    </w:p>
  </w:footnote>
  <w:footnote w:type="continuationSeparator" w:id="0">
    <w:p w:rsidR="008B01D6" w:rsidRDefault="008B01D6" w:rsidP="00A5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3B" w:rsidRDefault="00A5673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3B" w:rsidRDefault="00A5673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3B" w:rsidRDefault="00A5673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B63"/>
    <w:multiLevelType w:val="hybridMultilevel"/>
    <w:tmpl w:val="95F43E98"/>
    <w:lvl w:ilvl="0" w:tplc="0486ED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B3C2F8B"/>
    <w:multiLevelType w:val="hybridMultilevel"/>
    <w:tmpl w:val="53043948"/>
    <w:lvl w:ilvl="0" w:tplc="F950FC9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CBA7CD7"/>
    <w:multiLevelType w:val="hybridMultilevel"/>
    <w:tmpl w:val="4A2AAC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9E43B8"/>
    <w:multiLevelType w:val="hybridMultilevel"/>
    <w:tmpl w:val="4C2238B8"/>
    <w:lvl w:ilvl="0" w:tplc="D6FE5B4C">
      <w:numFmt w:val="bullet"/>
      <w:lvlText w:val="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AC02D3"/>
    <w:multiLevelType w:val="hybridMultilevel"/>
    <w:tmpl w:val="6D189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5263"/>
    <w:multiLevelType w:val="hybridMultilevel"/>
    <w:tmpl w:val="B2B8A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24AF0"/>
    <w:multiLevelType w:val="hybridMultilevel"/>
    <w:tmpl w:val="0296810C"/>
    <w:lvl w:ilvl="0" w:tplc="D6FE5B4C">
      <w:numFmt w:val="bullet"/>
      <w:lvlText w:val="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36322A"/>
    <w:multiLevelType w:val="hybridMultilevel"/>
    <w:tmpl w:val="227C48D6"/>
    <w:lvl w:ilvl="0" w:tplc="C0D0A480">
      <w:numFmt w:val="bullet"/>
      <w:lvlText w:val="–"/>
      <w:lvlJc w:val="left"/>
      <w:pPr>
        <w:ind w:left="1668" w:hanging="90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2BA3441A"/>
    <w:multiLevelType w:val="hybridMultilevel"/>
    <w:tmpl w:val="D368B994"/>
    <w:lvl w:ilvl="0" w:tplc="C0D0A48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8E4DDA"/>
    <w:multiLevelType w:val="hybridMultilevel"/>
    <w:tmpl w:val="D326D0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B16A37"/>
    <w:multiLevelType w:val="hybridMultilevel"/>
    <w:tmpl w:val="37D0A742"/>
    <w:lvl w:ilvl="0" w:tplc="C0D0A48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160753"/>
    <w:multiLevelType w:val="hybridMultilevel"/>
    <w:tmpl w:val="17C07ADA"/>
    <w:lvl w:ilvl="0" w:tplc="147C3484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645E5"/>
    <w:multiLevelType w:val="hybridMultilevel"/>
    <w:tmpl w:val="6F8269EA"/>
    <w:lvl w:ilvl="0" w:tplc="C0D0A480">
      <w:numFmt w:val="bullet"/>
      <w:lvlText w:val="–"/>
      <w:lvlJc w:val="left"/>
      <w:pPr>
        <w:ind w:left="2376" w:hanging="90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43C23"/>
    <w:multiLevelType w:val="hybridMultilevel"/>
    <w:tmpl w:val="01BE508A"/>
    <w:lvl w:ilvl="0" w:tplc="D7F8DE9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5616826"/>
    <w:multiLevelType w:val="hybridMultilevel"/>
    <w:tmpl w:val="B0A661D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DFE4CC6"/>
    <w:multiLevelType w:val="hybridMultilevel"/>
    <w:tmpl w:val="299466AC"/>
    <w:lvl w:ilvl="0" w:tplc="147C3484">
      <w:numFmt w:val="bullet"/>
      <w:lvlText w:val="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5"/>
  </w:num>
  <w:num w:numId="13">
    <w:abstractNumId w:val="10"/>
  </w:num>
  <w:num w:numId="14">
    <w:abstractNumId w:val="8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58"/>
    <w:rsid w:val="00030C06"/>
    <w:rsid w:val="00047F4E"/>
    <w:rsid w:val="0006439C"/>
    <w:rsid w:val="00076758"/>
    <w:rsid w:val="000E1768"/>
    <w:rsid w:val="00150742"/>
    <w:rsid w:val="00185D3E"/>
    <w:rsid w:val="001B4588"/>
    <w:rsid w:val="002002E5"/>
    <w:rsid w:val="00237DF5"/>
    <w:rsid w:val="00286BA8"/>
    <w:rsid w:val="002A6BCB"/>
    <w:rsid w:val="00302915"/>
    <w:rsid w:val="003548B3"/>
    <w:rsid w:val="003575BD"/>
    <w:rsid w:val="003607D5"/>
    <w:rsid w:val="003B0E2D"/>
    <w:rsid w:val="003B67B3"/>
    <w:rsid w:val="0045717E"/>
    <w:rsid w:val="00481D34"/>
    <w:rsid w:val="004B02C2"/>
    <w:rsid w:val="004B0606"/>
    <w:rsid w:val="004D6600"/>
    <w:rsid w:val="005003D2"/>
    <w:rsid w:val="00503C5F"/>
    <w:rsid w:val="00523B04"/>
    <w:rsid w:val="005623BF"/>
    <w:rsid w:val="00615FC1"/>
    <w:rsid w:val="006D707A"/>
    <w:rsid w:val="006E684D"/>
    <w:rsid w:val="00702B32"/>
    <w:rsid w:val="00720A59"/>
    <w:rsid w:val="007225C8"/>
    <w:rsid w:val="00723A8E"/>
    <w:rsid w:val="0074586C"/>
    <w:rsid w:val="00775F0A"/>
    <w:rsid w:val="007B36ED"/>
    <w:rsid w:val="008069A9"/>
    <w:rsid w:val="00816039"/>
    <w:rsid w:val="008434E2"/>
    <w:rsid w:val="00852D6D"/>
    <w:rsid w:val="008B01D6"/>
    <w:rsid w:val="008B2F66"/>
    <w:rsid w:val="008F3FD1"/>
    <w:rsid w:val="009843E8"/>
    <w:rsid w:val="009A3C29"/>
    <w:rsid w:val="009C0AE9"/>
    <w:rsid w:val="009D0DDB"/>
    <w:rsid w:val="009D5420"/>
    <w:rsid w:val="009E63CC"/>
    <w:rsid w:val="00A50EAF"/>
    <w:rsid w:val="00A5673B"/>
    <w:rsid w:val="00A64C57"/>
    <w:rsid w:val="00AE0C6A"/>
    <w:rsid w:val="00AF76A3"/>
    <w:rsid w:val="00B727A8"/>
    <w:rsid w:val="00BA0F27"/>
    <w:rsid w:val="00C1226D"/>
    <w:rsid w:val="00C1291B"/>
    <w:rsid w:val="00C64479"/>
    <w:rsid w:val="00CB484C"/>
    <w:rsid w:val="00D26DA3"/>
    <w:rsid w:val="00D554E0"/>
    <w:rsid w:val="00D75E9E"/>
    <w:rsid w:val="00E17651"/>
    <w:rsid w:val="00E17CBC"/>
    <w:rsid w:val="00E274C8"/>
    <w:rsid w:val="00E560AD"/>
    <w:rsid w:val="00E610FE"/>
    <w:rsid w:val="00F52D50"/>
    <w:rsid w:val="00F74FE5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02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2E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002E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567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67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67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673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02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2E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002E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567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67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67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673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2018-12-20T08:34:00Z</cp:lastPrinted>
  <dcterms:created xsi:type="dcterms:W3CDTF">2018-12-06T08:56:00Z</dcterms:created>
  <dcterms:modified xsi:type="dcterms:W3CDTF">2018-12-21T07:18:00Z</dcterms:modified>
</cp:coreProperties>
</file>