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E0" w:rsidRDefault="003167E0"/>
    <w:p w:rsidR="003167E0" w:rsidRPr="003167E0" w:rsidRDefault="003167E0" w:rsidP="003167E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lang w:eastAsia="hr-HR"/>
        </w:rPr>
        <w:t xml:space="preserve">      </w:t>
      </w:r>
      <w:r w:rsidRPr="003167E0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6AA82774" wp14:editId="4FFE8FBD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7E0" w:rsidRPr="003167E0" w:rsidRDefault="003167E0" w:rsidP="003167E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REPUBLIKA HRVATSKA</w:t>
      </w:r>
    </w:p>
    <w:p w:rsidR="003167E0" w:rsidRPr="003167E0" w:rsidRDefault="003167E0" w:rsidP="003167E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VA RAŽDINSKA ŽUPANIJA</w:t>
      </w:r>
    </w:p>
    <w:p w:rsidR="003167E0" w:rsidRPr="003167E0" w:rsidRDefault="003167E0" w:rsidP="003167E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  OPĆINA CESTICA</w:t>
      </w:r>
    </w:p>
    <w:p w:rsidR="003167E0" w:rsidRPr="003167E0" w:rsidRDefault="003167E0" w:rsidP="003167E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     Općinsko vijeće</w:t>
      </w:r>
    </w:p>
    <w:p w:rsidR="003167E0" w:rsidRPr="003167E0" w:rsidRDefault="003167E0" w:rsidP="003167E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</w:t>
      </w:r>
    </w:p>
    <w:p w:rsidR="003167E0" w:rsidRPr="003167E0" w:rsidRDefault="003167E0" w:rsidP="003167E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KLASA: 021-05/18-01/</w:t>
      </w:r>
      <w:r w:rsidR="00E508A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21</w:t>
      </w:r>
      <w:bookmarkStart w:id="0" w:name="_GoBack"/>
      <w:bookmarkEnd w:id="0"/>
    </w:p>
    <w:p w:rsidR="003167E0" w:rsidRPr="003167E0" w:rsidRDefault="003167E0" w:rsidP="003167E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URBROJ: 2186/03-02-18-1</w:t>
      </w:r>
    </w:p>
    <w:p w:rsidR="003167E0" w:rsidRDefault="003167E0" w:rsidP="003167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Cestica, </w:t>
      </w:r>
      <w:r w:rsidR="008718EE">
        <w:rPr>
          <w:rFonts w:ascii="Times New Roman" w:eastAsia="Times New Roman" w:hAnsi="Times New Roman"/>
          <w:b/>
          <w:sz w:val="24"/>
          <w:szCs w:val="24"/>
          <w:lang w:eastAsia="hr-HR"/>
        </w:rPr>
        <w:t>09.05</w:t>
      </w:r>
      <w:r w:rsidRPr="003167E0">
        <w:rPr>
          <w:rFonts w:ascii="Times New Roman" w:eastAsia="Times New Roman" w:hAnsi="Times New Roman"/>
          <w:b/>
          <w:sz w:val="24"/>
          <w:szCs w:val="24"/>
          <w:lang w:eastAsia="hr-HR"/>
        </w:rPr>
        <w:t>.2018.</w:t>
      </w:r>
    </w:p>
    <w:p w:rsidR="003167E0" w:rsidRPr="003167E0" w:rsidRDefault="003167E0" w:rsidP="003167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167E0" w:rsidRPr="00C1504B" w:rsidRDefault="003167E0" w:rsidP="00316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C1504B">
        <w:rPr>
          <w:rFonts w:ascii="Times New Roman" w:hAnsi="Times New Roman"/>
          <w:color w:val="000000"/>
          <w:sz w:val="24"/>
          <w:szCs w:val="24"/>
        </w:rPr>
        <w:t xml:space="preserve">Na temelju članka </w:t>
      </w:r>
      <w:r w:rsidRPr="00C1504B">
        <w:rPr>
          <w:rFonts w:ascii="Times New Roman" w:eastAsiaTheme="minorHAnsi" w:hAnsi="Times New Roman"/>
          <w:iCs/>
          <w:sz w:val="24"/>
          <w:szCs w:val="24"/>
        </w:rPr>
        <w:t>119. stavak 1. Zakona o sudovima ( “</w:t>
      </w:r>
      <w:r w:rsidRPr="003167E0">
        <w:rPr>
          <w:rFonts w:ascii="Times New Roman" w:eastAsiaTheme="minorHAnsi" w:hAnsi="Times New Roman"/>
          <w:iCs/>
          <w:sz w:val="24"/>
          <w:szCs w:val="24"/>
        </w:rPr>
        <w:t>Narodne novine”, broj 28/13.</w:t>
      </w:r>
      <w:r w:rsidRPr="003167E0">
        <w:rPr>
          <w:sz w:val="27"/>
          <w:szCs w:val="27"/>
        </w:rPr>
        <w:t xml:space="preserve">, </w:t>
      </w:r>
      <w:hyperlink r:id="rId6" w:history="1">
        <w:r w:rsidRPr="003167E0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33/15</w:t>
        </w:r>
      </w:hyperlink>
      <w:r w:rsidRPr="003167E0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Pr="003167E0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82/15</w:t>
        </w:r>
      </w:hyperlink>
      <w:r w:rsidRPr="003167E0">
        <w:rPr>
          <w:rFonts w:ascii="Times New Roman" w:hAnsi="Times New Roman"/>
          <w:sz w:val="24"/>
          <w:szCs w:val="24"/>
        </w:rPr>
        <w:t xml:space="preserve"> i </w:t>
      </w:r>
      <w:hyperlink r:id="rId8" w:tgtFrame="_blank" w:history="1">
        <w:r w:rsidRPr="003167E0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82/16</w:t>
        </w:r>
      </w:hyperlink>
      <w:r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Pr="003167E0">
        <w:rPr>
          <w:rFonts w:ascii="Times New Roman" w:eastAsiaTheme="minorHAnsi" w:hAnsi="Times New Roman"/>
          <w:iCs/>
          <w:sz w:val="24"/>
          <w:szCs w:val="24"/>
        </w:rPr>
        <w:t xml:space="preserve">) </w:t>
      </w:r>
      <w:r w:rsidRPr="003167E0">
        <w:rPr>
          <w:rFonts w:ascii="Times New Roman" w:hAnsi="Times New Roman"/>
          <w:sz w:val="24"/>
          <w:szCs w:val="24"/>
        </w:rPr>
        <w:t>i č</w:t>
      </w:r>
      <w:r w:rsidRPr="00C1504B">
        <w:rPr>
          <w:rFonts w:ascii="Times New Roman" w:hAnsi="Times New Roman"/>
          <w:color w:val="000000"/>
          <w:sz w:val="24"/>
          <w:szCs w:val="24"/>
        </w:rPr>
        <w:t>la</w:t>
      </w:r>
      <w:r w:rsidRPr="00C1504B">
        <w:rPr>
          <w:rFonts w:ascii="Times New Roman" w:hAnsi="Times New Roman"/>
          <w:sz w:val="24"/>
          <w:szCs w:val="24"/>
        </w:rPr>
        <w:t>nka 3</w:t>
      </w:r>
      <w:r>
        <w:rPr>
          <w:rFonts w:ascii="Times New Roman" w:hAnsi="Times New Roman"/>
          <w:sz w:val="24"/>
          <w:szCs w:val="24"/>
        </w:rPr>
        <w:t>0. Statuta Općine Cestica</w:t>
      </w:r>
      <w:r w:rsidRPr="00C150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„Službeni vjesnik Varaždinske županije“ broj 17/18</w:t>
      </w:r>
      <w:r w:rsidRPr="00C1504B">
        <w:rPr>
          <w:rFonts w:ascii="Times New Roman" w:hAnsi="Times New Roman"/>
          <w:sz w:val="24"/>
          <w:szCs w:val="24"/>
        </w:rPr>
        <w:t xml:space="preserve">) Općinsko vijeće Općine </w:t>
      </w:r>
      <w:r>
        <w:rPr>
          <w:rFonts w:ascii="Times New Roman" w:hAnsi="Times New Roman"/>
          <w:sz w:val="24"/>
          <w:szCs w:val="24"/>
        </w:rPr>
        <w:t>Cestica</w:t>
      </w:r>
      <w:r w:rsidRPr="00C1504B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 xml:space="preserve">7. </w:t>
      </w:r>
      <w:r w:rsidRPr="00C1504B">
        <w:rPr>
          <w:rFonts w:ascii="Times New Roman" w:hAnsi="Times New Roman"/>
          <w:sz w:val="24"/>
          <w:szCs w:val="24"/>
        </w:rPr>
        <w:t xml:space="preserve">sjednici održanoj dana </w:t>
      </w:r>
      <w:r w:rsidR="008718EE">
        <w:rPr>
          <w:rFonts w:ascii="Times New Roman" w:hAnsi="Times New Roman"/>
          <w:sz w:val="24"/>
          <w:szCs w:val="24"/>
        </w:rPr>
        <w:t>09. svibnja</w:t>
      </w:r>
      <w:r w:rsidRPr="00C1504B">
        <w:rPr>
          <w:rFonts w:ascii="Times New Roman" w:hAnsi="Times New Roman"/>
          <w:sz w:val="24"/>
          <w:szCs w:val="24"/>
        </w:rPr>
        <w:t xml:space="preserve">     2018. godine, donosi </w:t>
      </w:r>
    </w:p>
    <w:p w:rsidR="003167E0" w:rsidRDefault="003167E0" w:rsidP="003167E0">
      <w:pPr>
        <w:pStyle w:val="Default"/>
        <w:rPr>
          <w:rFonts w:ascii="Calibri" w:eastAsia="Calibri" w:hAnsi="Calibri"/>
          <w:color w:val="auto"/>
          <w:sz w:val="22"/>
          <w:szCs w:val="22"/>
        </w:rPr>
      </w:pPr>
    </w:p>
    <w:p w:rsidR="003167E0" w:rsidRPr="0003045A" w:rsidRDefault="003167E0" w:rsidP="003167E0">
      <w:pPr>
        <w:pStyle w:val="Default"/>
        <w:jc w:val="center"/>
        <w:rPr>
          <w:b/>
          <w:bCs/>
        </w:rPr>
      </w:pPr>
      <w:r w:rsidRPr="0003045A">
        <w:rPr>
          <w:b/>
          <w:bCs/>
        </w:rPr>
        <w:t xml:space="preserve">ODLUKU </w:t>
      </w:r>
    </w:p>
    <w:p w:rsidR="003167E0" w:rsidRPr="0003045A" w:rsidRDefault="003167E0" w:rsidP="003167E0">
      <w:pPr>
        <w:pStyle w:val="Default"/>
        <w:jc w:val="center"/>
        <w:rPr>
          <w:b/>
          <w:bCs/>
        </w:rPr>
      </w:pPr>
      <w:r w:rsidRPr="0003045A">
        <w:rPr>
          <w:b/>
          <w:bCs/>
        </w:rPr>
        <w:t>o predlaganju kandidata za imenovanje suca porotnika</w:t>
      </w:r>
    </w:p>
    <w:p w:rsidR="003167E0" w:rsidRPr="0003045A" w:rsidRDefault="003167E0" w:rsidP="003167E0">
      <w:pPr>
        <w:pStyle w:val="Default"/>
        <w:jc w:val="center"/>
        <w:rPr>
          <w:b/>
          <w:bCs/>
        </w:rPr>
      </w:pPr>
      <w:r w:rsidRPr="0003045A">
        <w:rPr>
          <w:b/>
          <w:bCs/>
        </w:rPr>
        <w:t>Općinskog suda u Varaždinu</w:t>
      </w:r>
    </w:p>
    <w:p w:rsidR="003167E0" w:rsidRPr="00C1504B" w:rsidRDefault="003167E0" w:rsidP="003167E0">
      <w:pPr>
        <w:pStyle w:val="Default"/>
        <w:jc w:val="center"/>
        <w:rPr>
          <w:bCs/>
          <w:sz w:val="22"/>
          <w:szCs w:val="22"/>
        </w:rPr>
      </w:pPr>
    </w:p>
    <w:p w:rsidR="003167E0" w:rsidRPr="00C1504B" w:rsidRDefault="003167E0" w:rsidP="003167E0">
      <w:pPr>
        <w:pStyle w:val="Default"/>
        <w:jc w:val="center"/>
        <w:rPr>
          <w:sz w:val="22"/>
          <w:szCs w:val="22"/>
        </w:rPr>
      </w:pPr>
    </w:p>
    <w:p w:rsidR="003167E0" w:rsidRPr="00C1504B" w:rsidRDefault="003167E0" w:rsidP="003167E0">
      <w:pPr>
        <w:pStyle w:val="Default"/>
        <w:jc w:val="center"/>
      </w:pPr>
      <w:r w:rsidRPr="00C1504B">
        <w:t>Članak 1.</w:t>
      </w:r>
    </w:p>
    <w:p w:rsidR="003167E0" w:rsidRDefault="003167E0" w:rsidP="003167E0">
      <w:pPr>
        <w:pStyle w:val="Default"/>
        <w:ind w:firstLine="708"/>
      </w:pPr>
      <w:r w:rsidRPr="00C1504B">
        <w:t xml:space="preserve">Predlaže se Županijskoj </w:t>
      </w:r>
      <w:r w:rsidR="00B1074D">
        <w:t>skupštini  Varaždinske županije</w:t>
      </w:r>
      <w:r w:rsidRPr="00C1504B">
        <w:t xml:space="preserve"> da se za suca po</w:t>
      </w:r>
      <w:r>
        <w:t xml:space="preserve">rotnika Općinskog suda u Varaždinu </w:t>
      </w:r>
      <w:r w:rsidRPr="00C1504B">
        <w:t xml:space="preserve"> imenuje: </w:t>
      </w:r>
    </w:p>
    <w:p w:rsidR="003167E0" w:rsidRPr="00C1504B" w:rsidRDefault="003167E0" w:rsidP="003167E0">
      <w:pPr>
        <w:pStyle w:val="Default"/>
        <w:ind w:firstLine="708"/>
      </w:pPr>
    </w:p>
    <w:p w:rsidR="003167E0" w:rsidRPr="00C1504B" w:rsidRDefault="003167E0" w:rsidP="003167E0">
      <w:pPr>
        <w:pStyle w:val="Default"/>
        <w:jc w:val="center"/>
      </w:pPr>
      <w:r w:rsidRPr="00C1504B">
        <w:t xml:space="preserve">1. </w:t>
      </w:r>
      <w:r w:rsidR="00B51321">
        <w:t>N</w:t>
      </w:r>
      <w:r w:rsidR="00693C8E">
        <w:t>evenka</w:t>
      </w:r>
      <w:r w:rsidR="00B51321">
        <w:t xml:space="preserve"> </w:t>
      </w:r>
      <w:proofErr w:type="spellStart"/>
      <w:r w:rsidR="00B51321">
        <w:t>Turščak</w:t>
      </w:r>
      <w:proofErr w:type="spellEnd"/>
      <w:r w:rsidR="00693C8E">
        <w:t>, VSS, Veliki Lovrečan, Sv. Lovre 28</w:t>
      </w:r>
    </w:p>
    <w:p w:rsidR="00B1074D" w:rsidRDefault="00B1074D" w:rsidP="003167E0">
      <w:pPr>
        <w:pStyle w:val="Default"/>
      </w:pPr>
    </w:p>
    <w:p w:rsidR="003167E0" w:rsidRPr="00C1504B" w:rsidRDefault="003167E0" w:rsidP="003167E0">
      <w:pPr>
        <w:pStyle w:val="Default"/>
        <w:jc w:val="center"/>
      </w:pPr>
      <w:r w:rsidRPr="00C1504B">
        <w:t>Članak 2.</w:t>
      </w:r>
    </w:p>
    <w:p w:rsidR="003167E0" w:rsidRDefault="003167E0" w:rsidP="003167E0">
      <w:pPr>
        <w:pStyle w:val="Default"/>
        <w:ind w:firstLine="708"/>
        <w:jc w:val="both"/>
      </w:pPr>
      <w:r>
        <w:t xml:space="preserve">Ova Odluka </w:t>
      </w:r>
      <w:r w:rsidRPr="00C1504B">
        <w:t xml:space="preserve">prosljeđuje se </w:t>
      </w:r>
      <w:r>
        <w:t xml:space="preserve">Komisiji za izbor i imenovanja Županijske skupštine Varaždinske županije, Varaždin, Franjevački trg 7, radi provedbe postupka imenovanja suca porotnika Općinskog suda u Varaždinu. </w:t>
      </w:r>
    </w:p>
    <w:p w:rsidR="003167E0" w:rsidRDefault="003167E0" w:rsidP="003167E0">
      <w:pPr>
        <w:pStyle w:val="Default"/>
      </w:pPr>
    </w:p>
    <w:p w:rsidR="003167E0" w:rsidRDefault="003167E0" w:rsidP="003167E0">
      <w:pPr>
        <w:pStyle w:val="Default"/>
        <w:jc w:val="center"/>
      </w:pPr>
      <w:r>
        <w:t>Članak 3.</w:t>
      </w:r>
    </w:p>
    <w:p w:rsidR="003167E0" w:rsidRDefault="003167E0" w:rsidP="003167E0">
      <w:pPr>
        <w:pStyle w:val="Default"/>
        <w:ind w:firstLine="708"/>
      </w:pPr>
      <w:r>
        <w:t xml:space="preserve">Odluka stupa na snagu </w:t>
      </w:r>
      <w:r w:rsidR="00B1074D">
        <w:t>8</w:t>
      </w:r>
      <w:r>
        <w:t xml:space="preserve"> dan</w:t>
      </w:r>
      <w:r w:rsidR="00B1074D">
        <w:t>a</w:t>
      </w:r>
      <w:r>
        <w:t xml:space="preserve"> od dana objave u </w:t>
      </w:r>
      <w:r w:rsidR="00B1074D">
        <w:t>„</w:t>
      </w:r>
      <w:r>
        <w:t>Službenom vjesniku Varaždinske županije</w:t>
      </w:r>
      <w:r w:rsidR="00B1074D">
        <w:t>“</w:t>
      </w:r>
      <w:r>
        <w:t>.</w:t>
      </w:r>
    </w:p>
    <w:p w:rsidR="003167E0" w:rsidRPr="00C1504B" w:rsidRDefault="003167E0" w:rsidP="003167E0">
      <w:pPr>
        <w:pStyle w:val="Default"/>
      </w:pPr>
    </w:p>
    <w:p w:rsidR="008718EE" w:rsidRDefault="003167E0" w:rsidP="003167E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8718EE" w:rsidRDefault="008718EE" w:rsidP="003167E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3167E0" w:rsidRDefault="008718EE" w:rsidP="003167E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3167E0">
        <w:rPr>
          <w:rFonts w:ascii="Times New Roman" w:hAnsi="Times New Roman" w:cs="Times New Roman"/>
          <w:sz w:val="24"/>
          <w:szCs w:val="24"/>
        </w:rPr>
        <w:t xml:space="preserve">   </w:t>
      </w:r>
      <w:r w:rsidR="003167E0" w:rsidRPr="0040786C">
        <w:rPr>
          <w:rFonts w:ascii="Times New Roman" w:hAnsi="Times New Roman" w:cs="Times New Roman"/>
          <w:sz w:val="24"/>
          <w:szCs w:val="24"/>
        </w:rPr>
        <w:t>Predsjednik</w:t>
      </w:r>
      <w:r w:rsidR="003167E0">
        <w:rPr>
          <w:rFonts w:ascii="Times New Roman" w:hAnsi="Times New Roman" w:cs="Times New Roman"/>
          <w:sz w:val="24"/>
          <w:szCs w:val="24"/>
        </w:rPr>
        <w:t xml:space="preserve"> Općinskog vijeća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167E0" w:rsidRPr="0040786C" w:rsidRDefault="003167E0" w:rsidP="003167E0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Darko Majhen,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B5860" w:rsidRPr="003167E0" w:rsidRDefault="00DB5860" w:rsidP="003167E0"/>
    <w:sectPr w:rsidR="00DB5860" w:rsidRPr="00316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2E"/>
    <w:rsid w:val="0003045A"/>
    <w:rsid w:val="003167E0"/>
    <w:rsid w:val="00693C8E"/>
    <w:rsid w:val="008718EE"/>
    <w:rsid w:val="00B1074D"/>
    <w:rsid w:val="00B51321"/>
    <w:rsid w:val="00CE102E"/>
    <w:rsid w:val="00DB5860"/>
    <w:rsid w:val="00E5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7E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67E0"/>
    <w:pPr>
      <w:spacing w:after="0" w:line="240" w:lineRule="auto"/>
    </w:pPr>
  </w:style>
  <w:style w:type="paragraph" w:customStyle="1" w:styleId="Default">
    <w:name w:val="Default"/>
    <w:rsid w:val="00316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3167E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67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7E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67E0"/>
    <w:pPr>
      <w:spacing w:after="0" w:line="240" w:lineRule="auto"/>
    </w:pPr>
  </w:style>
  <w:style w:type="paragraph" w:customStyle="1" w:styleId="Default">
    <w:name w:val="Default"/>
    <w:rsid w:val="00316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3167E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67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173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1208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.hr/cms.htm?id=6718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2018-05-15T11:26:00Z</cp:lastPrinted>
  <dcterms:created xsi:type="dcterms:W3CDTF">2018-04-10T06:48:00Z</dcterms:created>
  <dcterms:modified xsi:type="dcterms:W3CDTF">2018-05-18T11:49:00Z</dcterms:modified>
</cp:coreProperties>
</file>