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15" w:rsidRPr="00DC1751" w:rsidRDefault="00E90D15" w:rsidP="00980650">
      <w:pPr>
        <w:rPr>
          <w:lang w:val="hr-HR"/>
        </w:rPr>
      </w:pPr>
      <w:r w:rsidRPr="00DC1751">
        <w:rPr>
          <w:lang w:val="hr-HR"/>
        </w:rPr>
        <w:t xml:space="preserve">                 </w:t>
      </w:r>
      <w:r w:rsidR="00180C3E">
        <w:rPr>
          <w:noProof/>
          <w:lang w:val="hr-HR" w:eastAsia="hr-HR"/>
        </w:rPr>
        <w:drawing>
          <wp:inline distT="0" distB="0" distL="0" distR="0">
            <wp:extent cx="518795" cy="621030"/>
            <wp:effectExtent l="1905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D15" w:rsidRPr="00DC1751" w:rsidRDefault="00E90D15" w:rsidP="00980650">
      <w:pPr>
        <w:rPr>
          <w:b/>
          <w:bCs/>
          <w:lang w:val="hr-HR"/>
        </w:rPr>
      </w:pPr>
      <w:r w:rsidRPr="00DC1751">
        <w:rPr>
          <w:b/>
          <w:bCs/>
          <w:lang w:val="hr-HR"/>
        </w:rPr>
        <w:t xml:space="preserve"> REPUBLIKA HRVATSKA</w:t>
      </w:r>
    </w:p>
    <w:p w:rsidR="00E90D15" w:rsidRPr="00DC1751" w:rsidRDefault="00E90D15" w:rsidP="00980650">
      <w:pPr>
        <w:rPr>
          <w:b/>
          <w:bCs/>
          <w:lang w:val="hr-HR"/>
        </w:rPr>
      </w:pPr>
      <w:r w:rsidRPr="00DC1751">
        <w:rPr>
          <w:b/>
          <w:bCs/>
          <w:lang w:val="hr-HR"/>
        </w:rPr>
        <w:t>VARAŽDINSKA ŽUPANIJA</w:t>
      </w:r>
    </w:p>
    <w:p w:rsidR="00E90D15" w:rsidRPr="00DC1751" w:rsidRDefault="00E90D15" w:rsidP="00980650">
      <w:pPr>
        <w:rPr>
          <w:b/>
          <w:bCs/>
          <w:lang w:val="hr-HR"/>
        </w:rPr>
      </w:pPr>
      <w:r w:rsidRPr="00DC1751">
        <w:rPr>
          <w:lang w:val="hr-HR"/>
        </w:rPr>
        <w:t xml:space="preserve">     </w:t>
      </w:r>
      <w:r w:rsidRPr="00DC1751">
        <w:rPr>
          <w:b/>
          <w:bCs/>
          <w:lang w:val="hr-HR"/>
        </w:rPr>
        <w:t xml:space="preserve">OPĆINA CESTICA </w:t>
      </w:r>
    </w:p>
    <w:p w:rsidR="00E90D15" w:rsidRPr="00DC1751" w:rsidRDefault="00E90D15" w:rsidP="00980650">
      <w:pPr>
        <w:rPr>
          <w:b/>
          <w:bCs/>
          <w:lang w:val="hr-HR"/>
        </w:rPr>
      </w:pPr>
      <w:r w:rsidRPr="00DC1751">
        <w:rPr>
          <w:b/>
          <w:bCs/>
          <w:lang w:val="hr-HR"/>
        </w:rPr>
        <w:t xml:space="preserve">        Općinsko vijeće</w:t>
      </w:r>
    </w:p>
    <w:p w:rsidR="00E90D15" w:rsidRPr="00DC1751" w:rsidRDefault="00E90D15" w:rsidP="00980650">
      <w:pPr>
        <w:rPr>
          <w:lang w:val="hr-HR"/>
        </w:rPr>
      </w:pPr>
    </w:p>
    <w:p w:rsidR="00E90D15" w:rsidRPr="00DC1751" w:rsidRDefault="00E90D15" w:rsidP="00980650">
      <w:pPr>
        <w:rPr>
          <w:b/>
          <w:bCs/>
          <w:lang w:val="hr-HR"/>
        </w:rPr>
      </w:pPr>
      <w:r w:rsidRPr="00DC1751">
        <w:rPr>
          <w:b/>
          <w:bCs/>
          <w:lang w:val="hr-HR"/>
        </w:rPr>
        <w:t>KLASA:</w:t>
      </w:r>
      <w:r w:rsidRPr="00DC1751">
        <w:rPr>
          <w:lang w:val="hr-HR"/>
        </w:rPr>
        <w:t xml:space="preserve"> </w:t>
      </w:r>
      <w:r w:rsidR="00002E9E">
        <w:rPr>
          <w:b/>
          <w:bCs/>
          <w:lang w:val="hr-HR"/>
        </w:rPr>
        <w:t>021-05</w:t>
      </w:r>
      <w:r w:rsidRPr="00DC1751">
        <w:rPr>
          <w:b/>
          <w:bCs/>
          <w:lang w:val="hr-HR"/>
        </w:rPr>
        <w:t>/1</w:t>
      </w:r>
      <w:r w:rsidR="00953F69">
        <w:rPr>
          <w:b/>
          <w:bCs/>
          <w:lang w:val="hr-HR"/>
        </w:rPr>
        <w:t>9</w:t>
      </w:r>
      <w:r w:rsidRPr="00DC1751">
        <w:rPr>
          <w:b/>
          <w:bCs/>
          <w:lang w:val="hr-HR"/>
        </w:rPr>
        <w:t>-01/</w:t>
      </w:r>
      <w:r w:rsidR="00992B76">
        <w:rPr>
          <w:b/>
          <w:bCs/>
          <w:lang w:val="hr-HR"/>
        </w:rPr>
        <w:t>16</w:t>
      </w:r>
      <w:bookmarkStart w:id="0" w:name="_GoBack"/>
      <w:bookmarkEnd w:id="0"/>
    </w:p>
    <w:p w:rsidR="00E90D15" w:rsidRPr="00DC1751" w:rsidRDefault="00E90D15" w:rsidP="00980650">
      <w:pPr>
        <w:rPr>
          <w:b/>
          <w:bCs/>
          <w:lang w:val="hr-HR"/>
        </w:rPr>
      </w:pPr>
      <w:r w:rsidRPr="00DC1751">
        <w:rPr>
          <w:b/>
          <w:bCs/>
          <w:lang w:val="hr-HR"/>
        </w:rPr>
        <w:t>URBROJ: 2186/03-02-1</w:t>
      </w:r>
      <w:r w:rsidR="00953F69">
        <w:rPr>
          <w:b/>
          <w:bCs/>
          <w:lang w:val="hr-HR"/>
        </w:rPr>
        <w:t>9</w:t>
      </w:r>
      <w:r w:rsidRPr="00DC1751">
        <w:rPr>
          <w:b/>
          <w:bCs/>
          <w:lang w:val="hr-HR"/>
        </w:rPr>
        <w:t>-1</w:t>
      </w:r>
    </w:p>
    <w:p w:rsidR="00E90D15" w:rsidRPr="00DC1751" w:rsidRDefault="002008F9" w:rsidP="00980650">
      <w:pPr>
        <w:rPr>
          <w:b/>
          <w:bCs/>
          <w:lang w:val="hr-HR"/>
        </w:rPr>
      </w:pPr>
      <w:r>
        <w:rPr>
          <w:b/>
          <w:bCs/>
          <w:lang w:val="hr-HR"/>
        </w:rPr>
        <w:t>Cestica, 13.06.</w:t>
      </w:r>
      <w:r w:rsidR="00E90D15" w:rsidRPr="00DC1751">
        <w:rPr>
          <w:b/>
          <w:bCs/>
          <w:lang w:val="hr-HR"/>
        </w:rPr>
        <w:t>201</w:t>
      </w:r>
      <w:r w:rsidR="00953F69">
        <w:rPr>
          <w:b/>
          <w:bCs/>
          <w:lang w:val="hr-HR"/>
        </w:rPr>
        <w:t>9</w:t>
      </w:r>
      <w:r w:rsidR="00E90D15" w:rsidRPr="00DC1751">
        <w:rPr>
          <w:b/>
          <w:bCs/>
          <w:lang w:val="hr-HR"/>
        </w:rPr>
        <w:t>.</w:t>
      </w:r>
    </w:p>
    <w:p w:rsidR="00E90D15" w:rsidRPr="00DC1751" w:rsidRDefault="00E90D15" w:rsidP="00980650">
      <w:pPr>
        <w:rPr>
          <w:b/>
          <w:bCs/>
          <w:lang w:val="hr-HR"/>
        </w:rPr>
      </w:pPr>
    </w:p>
    <w:p w:rsidR="00E90D15" w:rsidRPr="00DC1751" w:rsidRDefault="00E90D15" w:rsidP="00980650">
      <w:pPr>
        <w:jc w:val="both"/>
        <w:rPr>
          <w:lang w:val="hr-HR"/>
        </w:rPr>
      </w:pPr>
      <w:r w:rsidRPr="00DC1751">
        <w:rPr>
          <w:b/>
          <w:bCs/>
          <w:lang w:val="hr-HR"/>
        </w:rPr>
        <w:tab/>
      </w:r>
    </w:p>
    <w:p w:rsidR="00E90D15" w:rsidRPr="002008F9" w:rsidRDefault="00E90D15" w:rsidP="003E227B">
      <w:pPr>
        <w:ind w:firstLine="708"/>
        <w:jc w:val="both"/>
        <w:rPr>
          <w:lang w:val="hr-HR"/>
        </w:rPr>
      </w:pPr>
      <w:r w:rsidRPr="002008F9">
        <w:rPr>
          <w:lang w:val="hr-HR"/>
        </w:rPr>
        <w:t>Na temelju č</w:t>
      </w:r>
      <w:r w:rsidR="00467C39" w:rsidRPr="002008F9">
        <w:rPr>
          <w:lang w:val="hr-HR"/>
        </w:rPr>
        <w:t xml:space="preserve">lanka </w:t>
      </w:r>
      <w:r w:rsidR="00953F69" w:rsidRPr="002008F9">
        <w:rPr>
          <w:lang w:val="hr-HR"/>
        </w:rPr>
        <w:t>35. st.1 točka 4.</w:t>
      </w:r>
      <w:r w:rsidRPr="002008F9">
        <w:rPr>
          <w:lang w:val="hr-HR"/>
        </w:rPr>
        <w:t xml:space="preserve"> Zakona o lokalnoj i područnoj (regionalnoj) samoupravi (»Narodne novine «, broj 33/01, 60/01 - vjerodostojno tumačenje, 129/05, 109/07, 125/08 i 36/09</w:t>
      </w:r>
      <w:r w:rsidR="00DC1751" w:rsidRPr="002008F9">
        <w:rPr>
          <w:lang w:val="hr-HR"/>
        </w:rPr>
        <w:t>, 150/11, 144/12, 19/13</w:t>
      </w:r>
      <w:r w:rsidR="00C176C7" w:rsidRPr="002008F9">
        <w:rPr>
          <w:lang w:val="hr-HR"/>
        </w:rPr>
        <w:t>, 137/15, 123/17</w:t>
      </w:r>
      <w:r w:rsidRPr="002008F9">
        <w:rPr>
          <w:lang w:val="hr-HR"/>
        </w:rPr>
        <w:t xml:space="preserve">), </w:t>
      </w:r>
      <w:r w:rsidR="00DC1751" w:rsidRPr="002008F9">
        <w:rPr>
          <w:lang w:val="hr-HR"/>
        </w:rPr>
        <w:t xml:space="preserve">te </w:t>
      </w:r>
      <w:r w:rsidRPr="002008F9">
        <w:rPr>
          <w:lang w:val="hr-HR"/>
        </w:rPr>
        <w:t xml:space="preserve">članka </w:t>
      </w:r>
      <w:r w:rsidR="00DC1751" w:rsidRPr="002008F9">
        <w:rPr>
          <w:lang w:val="hr-HR"/>
        </w:rPr>
        <w:t xml:space="preserve">30. </w:t>
      </w:r>
      <w:r w:rsidRPr="002008F9">
        <w:rPr>
          <w:lang w:val="hr-HR"/>
        </w:rPr>
        <w:t xml:space="preserve">Statuta Općine Cestica (»Službeni vjesnik Varaždinske županije«, broj </w:t>
      </w:r>
      <w:r w:rsidR="00953F69" w:rsidRPr="002008F9">
        <w:rPr>
          <w:lang w:val="hr-HR"/>
        </w:rPr>
        <w:t>17/18</w:t>
      </w:r>
      <w:r w:rsidRPr="002008F9">
        <w:rPr>
          <w:lang w:val="hr-HR"/>
        </w:rPr>
        <w:t>) Općinsko vijeće Opći</w:t>
      </w:r>
      <w:r w:rsidR="00953F69" w:rsidRPr="002008F9">
        <w:rPr>
          <w:lang w:val="hr-HR"/>
        </w:rPr>
        <w:t xml:space="preserve">ne Cestica </w:t>
      </w:r>
      <w:r w:rsidRPr="002008F9">
        <w:rPr>
          <w:lang w:val="hr-HR"/>
        </w:rPr>
        <w:t xml:space="preserve">na svojoj </w:t>
      </w:r>
      <w:r w:rsidR="002008F9" w:rsidRPr="002008F9">
        <w:rPr>
          <w:lang w:val="hr-HR"/>
        </w:rPr>
        <w:t>13. sjednici održanoj dana 13.06.</w:t>
      </w:r>
      <w:r w:rsidRPr="002008F9">
        <w:rPr>
          <w:lang w:val="hr-HR"/>
        </w:rPr>
        <w:t>201</w:t>
      </w:r>
      <w:r w:rsidR="00953F69" w:rsidRPr="002008F9">
        <w:rPr>
          <w:lang w:val="hr-HR"/>
        </w:rPr>
        <w:t>9</w:t>
      </w:r>
      <w:r w:rsidRPr="002008F9">
        <w:rPr>
          <w:lang w:val="hr-HR"/>
        </w:rPr>
        <w:t>. godine donosi</w:t>
      </w:r>
    </w:p>
    <w:p w:rsidR="00E90D15" w:rsidRPr="002008F9" w:rsidRDefault="00E90D15" w:rsidP="00980650">
      <w:pPr>
        <w:rPr>
          <w:bCs/>
          <w:lang w:val="hr-HR"/>
        </w:rPr>
      </w:pPr>
    </w:p>
    <w:p w:rsidR="00E90D15" w:rsidRPr="00BF1517" w:rsidRDefault="00E90D15" w:rsidP="00980650">
      <w:pPr>
        <w:jc w:val="center"/>
        <w:rPr>
          <w:b/>
          <w:lang w:val="hr-HR"/>
        </w:rPr>
      </w:pPr>
      <w:r w:rsidRPr="00BF1517">
        <w:rPr>
          <w:b/>
          <w:lang w:val="hr-HR"/>
        </w:rPr>
        <w:t xml:space="preserve">O D L U K U </w:t>
      </w:r>
    </w:p>
    <w:p w:rsidR="00E90D15" w:rsidRPr="00BF1517" w:rsidRDefault="00180C3E" w:rsidP="00980650">
      <w:pPr>
        <w:jc w:val="center"/>
        <w:rPr>
          <w:b/>
          <w:lang w:val="hr-HR"/>
        </w:rPr>
      </w:pPr>
      <w:r w:rsidRPr="00BF1517">
        <w:rPr>
          <w:b/>
          <w:lang w:val="hr-HR"/>
        </w:rPr>
        <w:t>o</w:t>
      </w:r>
      <w:r w:rsidR="00981E86" w:rsidRPr="00BF1517">
        <w:rPr>
          <w:b/>
          <w:lang w:val="hr-HR"/>
        </w:rPr>
        <w:t xml:space="preserve"> </w:t>
      </w:r>
      <w:r w:rsidR="00E90D15" w:rsidRPr="00BF1517">
        <w:rPr>
          <w:b/>
          <w:lang w:val="hr-HR"/>
        </w:rPr>
        <w:t>ustroju Jedinstvenog upravnog odjela Općine Cestica</w:t>
      </w:r>
    </w:p>
    <w:p w:rsidR="00E90D15" w:rsidRPr="00DC1751" w:rsidRDefault="00E90D15" w:rsidP="00980650">
      <w:pPr>
        <w:rPr>
          <w:lang w:val="hr-HR"/>
        </w:rPr>
      </w:pPr>
    </w:p>
    <w:p w:rsidR="00E90D15" w:rsidRPr="00DC1751" w:rsidRDefault="00E90D15" w:rsidP="00980650">
      <w:pPr>
        <w:rPr>
          <w:lang w:val="hr-HR"/>
        </w:rPr>
      </w:pPr>
    </w:p>
    <w:p w:rsidR="00E90D15" w:rsidRPr="00DC1751" w:rsidRDefault="00E90D15" w:rsidP="00980650">
      <w:pPr>
        <w:rPr>
          <w:lang w:val="hr-HR"/>
        </w:rPr>
      </w:pPr>
      <w:r w:rsidRPr="00DC1751">
        <w:rPr>
          <w:lang w:val="hr-HR"/>
        </w:rPr>
        <w:t>I.  OPĆE ODREDBE</w:t>
      </w:r>
    </w:p>
    <w:p w:rsidR="00E90D15" w:rsidRPr="00DC1751" w:rsidRDefault="00E90D15" w:rsidP="00980650">
      <w:pPr>
        <w:jc w:val="center"/>
        <w:rPr>
          <w:lang w:val="hr-HR"/>
        </w:rPr>
      </w:pPr>
      <w:r w:rsidRPr="00DC1751">
        <w:rPr>
          <w:lang w:val="hr-HR"/>
        </w:rPr>
        <w:t>Članak 1.</w:t>
      </w:r>
    </w:p>
    <w:p w:rsidR="00DC1751" w:rsidRPr="00DC1751" w:rsidRDefault="00180C3E" w:rsidP="00180C3E">
      <w:pPr>
        <w:ind w:firstLine="708"/>
        <w:jc w:val="both"/>
        <w:rPr>
          <w:lang w:val="hr-HR"/>
        </w:rPr>
      </w:pPr>
      <w:r>
        <w:rPr>
          <w:lang w:val="hr-HR"/>
        </w:rPr>
        <w:t>Ovom Odlukom uređuje se</w:t>
      </w:r>
      <w:r w:rsidR="00981E86">
        <w:rPr>
          <w:lang w:val="hr-HR"/>
        </w:rPr>
        <w:t xml:space="preserve"> </w:t>
      </w:r>
      <w:r w:rsidR="00E90D15" w:rsidRPr="00DC1751">
        <w:rPr>
          <w:lang w:val="hr-HR"/>
        </w:rPr>
        <w:t xml:space="preserve">ustrojstvo i djelokrug rada, upravljanje Jedinstvenim upravnim odjelom Općine Cestica (u daljnjem tekstu: Upravni odjel), odgovornost za obavljanje poslova, prijam u službu, te ostala pitanja od značaja za funkcioniranje Upravnog odjela, u skladu sa zakonom. </w:t>
      </w:r>
    </w:p>
    <w:p w:rsidR="00E90D15" w:rsidRPr="00DC1751" w:rsidRDefault="00E90D15" w:rsidP="00180C3E">
      <w:pPr>
        <w:ind w:firstLine="708"/>
        <w:jc w:val="both"/>
        <w:rPr>
          <w:lang w:val="hr-HR"/>
        </w:rPr>
      </w:pPr>
      <w:r w:rsidRPr="00DC1751">
        <w:rPr>
          <w:lang w:val="hr-HR"/>
        </w:rPr>
        <w:t>Ostala pitanja: unutarnje ustrojstvo Upravnog odjela, nazivi i opisi radnih mjesta, stručni i drugi uvjeti za raspored na radna mjesta, broj izvršitelja i ostala bitna pitanja za rad Upravnog odjela uređuju se Pravilnikom o unutarnjem redu koje donosi općinski načelnik Općine Cestica (u daljnjem tekstu: načelnik) u skladu sa zakonom.</w:t>
      </w:r>
    </w:p>
    <w:p w:rsidR="00E90D15" w:rsidRPr="00DC1751" w:rsidRDefault="00E90D15" w:rsidP="00980650">
      <w:pPr>
        <w:rPr>
          <w:lang w:val="hr-HR"/>
        </w:rPr>
      </w:pPr>
    </w:p>
    <w:p w:rsidR="00E90D15" w:rsidRPr="00DC1751" w:rsidRDefault="00E90D15" w:rsidP="00980650">
      <w:pPr>
        <w:jc w:val="center"/>
        <w:rPr>
          <w:lang w:val="hr-HR"/>
        </w:rPr>
      </w:pPr>
      <w:r w:rsidRPr="00DC1751">
        <w:rPr>
          <w:lang w:val="hr-HR"/>
        </w:rPr>
        <w:t>Članak 2.</w:t>
      </w:r>
    </w:p>
    <w:p w:rsidR="00E90D15" w:rsidRPr="00DC1751" w:rsidRDefault="00E90D15" w:rsidP="00980650">
      <w:pPr>
        <w:ind w:firstLine="708"/>
        <w:rPr>
          <w:lang w:val="hr-HR"/>
        </w:rPr>
      </w:pPr>
      <w:r w:rsidRPr="00DC1751">
        <w:rPr>
          <w:lang w:val="hr-HR"/>
        </w:rPr>
        <w:t xml:space="preserve"> Riječi i pojmovi koji imaju rodno značenje korišteni u ovoj Odluci, odnose se jednako na muški i ženski rod, bez obzira jesu li korišteni u muškom ili ženskom rodu.</w:t>
      </w:r>
    </w:p>
    <w:p w:rsidR="00E90D15" w:rsidRPr="00DC1751" w:rsidRDefault="00E90D15" w:rsidP="00980650">
      <w:pPr>
        <w:rPr>
          <w:lang w:val="hr-HR"/>
        </w:rPr>
      </w:pPr>
    </w:p>
    <w:p w:rsidR="00E90D15" w:rsidRPr="00DC1751" w:rsidRDefault="00E90D15" w:rsidP="00980650">
      <w:pPr>
        <w:jc w:val="center"/>
        <w:rPr>
          <w:lang w:val="hr-HR"/>
        </w:rPr>
      </w:pPr>
      <w:r w:rsidRPr="00DC1751">
        <w:rPr>
          <w:lang w:val="hr-HR"/>
        </w:rPr>
        <w:t>Članak 3.</w:t>
      </w:r>
    </w:p>
    <w:p w:rsidR="00E90D15" w:rsidRPr="00DC1751" w:rsidRDefault="00E90D15" w:rsidP="00980650">
      <w:pPr>
        <w:ind w:firstLine="708"/>
        <w:rPr>
          <w:lang w:val="hr-HR"/>
        </w:rPr>
      </w:pPr>
      <w:r w:rsidRPr="00DC1751">
        <w:rPr>
          <w:lang w:val="hr-HR"/>
        </w:rPr>
        <w:t>U Općini Cestica za obavljanje poslova iz djelokruga rada Općine ustrojava se Jedinstveni upravni odjel Općine Cestica.</w:t>
      </w:r>
    </w:p>
    <w:p w:rsidR="00E90D15" w:rsidRPr="00DC1751" w:rsidRDefault="00E90D15" w:rsidP="00980650">
      <w:pPr>
        <w:rPr>
          <w:lang w:val="hr-HR"/>
        </w:rPr>
      </w:pPr>
    </w:p>
    <w:p w:rsidR="00E90D15" w:rsidRPr="00DC1751" w:rsidRDefault="00E90D15" w:rsidP="00980650">
      <w:pPr>
        <w:jc w:val="center"/>
        <w:rPr>
          <w:lang w:val="hr-HR"/>
        </w:rPr>
      </w:pPr>
      <w:r w:rsidRPr="00DC1751">
        <w:rPr>
          <w:lang w:val="hr-HR"/>
        </w:rPr>
        <w:t>Članak 4.</w:t>
      </w:r>
    </w:p>
    <w:p w:rsidR="00E90D15" w:rsidRPr="00DC1751" w:rsidRDefault="00E90D15" w:rsidP="00980650">
      <w:pPr>
        <w:ind w:firstLine="708"/>
        <w:rPr>
          <w:lang w:val="hr-HR"/>
        </w:rPr>
      </w:pPr>
      <w:r w:rsidRPr="00DC1751">
        <w:rPr>
          <w:lang w:val="hr-HR"/>
        </w:rPr>
        <w:t>Upravni odjel obavlja i poslove iz djelokruga rada državne uprave i Županije, prenijetih na Općinu u skladu s posebnim propisima.</w:t>
      </w:r>
    </w:p>
    <w:p w:rsidR="00E90D15" w:rsidRPr="00DC1751" w:rsidRDefault="00E90D15" w:rsidP="00980650">
      <w:pPr>
        <w:rPr>
          <w:lang w:val="hr-HR"/>
        </w:rPr>
      </w:pPr>
    </w:p>
    <w:p w:rsidR="00E90D15" w:rsidRPr="00DC1751" w:rsidRDefault="00E90D15" w:rsidP="0022457E">
      <w:pPr>
        <w:jc w:val="center"/>
        <w:rPr>
          <w:lang w:val="hr-HR"/>
        </w:rPr>
      </w:pPr>
      <w:r w:rsidRPr="00DC1751">
        <w:rPr>
          <w:lang w:val="hr-HR"/>
        </w:rPr>
        <w:t>Članak 5.</w:t>
      </w:r>
    </w:p>
    <w:p w:rsidR="00E90D15" w:rsidRPr="00DC1751" w:rsidRDefault="00E90D15" w:rsidP="0022457E">
      <w:pPr>
        <w:ind w:firstLine="708"/>
        <w:rPr>
          <w:lang w:val="hr-HR"/>
        </w:rPr>
      </w:pPr>
      <w:r w:rsidRPr="00DC1751">
        <w:rPr>
          <w:lang w:val="hr-HR"/>
        </w:rPr>
        <w:t xml:space="preserve">Upravni odjel može obavljati i poslove iz djelokruga druge općine ili grada s područja </w:t>
      </w:r>
      <w:r w:rsidR="007A5CDF">
        <w:rPr>
          <w:lang w:val="hr-HR"/>
        </w:rPr>
        <w:t>ž</w:t>
      </w:r>
      <w:r w:rsidRPr="00DC1751">
        <w:rPr>
          <w:lang w:val="hr-HR"/>
        </w:rPr>
        <w:t>upanije, po sporazumu ili drugom aktu kojim uređuju međusobne odnose.</w:t>
      </w:r>
    </w:p>
    <w:p w:rsidR="00E90D15" w:rsidRPr="00DC1751" w:rsidRDefault="00E90D15" w:rsidP="00980650">
      <w:pPr>
        <w:rPr>
          <w:lang w:val="hr-HR"/>
        </w:rPr>
      </w:pPr>
    </w:p>
    <w:p w:rsidR="00E90D15" w:rsidRPr="00DC1751" w:rsidRDefault="00E90D15" w:rsidP="0022457E">
      <w:pPr>
        <w:jc w:val="center"/>
        <w:rPr>
          <w:lang w:val="hr-HR"/>
        </w:rPr>
      </w:pPr>
      <w:r w:rsidRPr="00DC1751">
        <w:rPr>
          <w:lang w:val="hr-HR"/>
        </w:rPr>
        <w:lastRenderedPageBreak/>
        <w:t>Članak 6.</w:t>
      </w:r>
    </w:p>
    <w:p w:rsidR="00E90D15" w:rsidRPr="00DC1751" w:rsidRDefault="00E90D15" w:rsidP="0022457E">
      <w:pPr>
        <w:ind w:firstLine="708"/>
        <w:rPr>
          <w:lang w:val="hr-HR"/>
        </w:rPr>
      </w:pPr>
      <w:r w:rsidRPr="00DC1751">
        <w:rPr>
          <w:lang w:val="hr-HR"/>
        </w:rPr>
        <w:t>Upravni odjel odgovara načelniku za stručnu i zakonsku utemeljenost podnijetih prijedloga i provedenih radnji, te za pravodobno i potpuno izvršenje poslova i zadaća iz svojeg područja.</w:t>
      </w:r>
    </w:p>
    <w:p w:rsidR="00E90D15" w:rsidRPr="00DC1751" w:rsidRDefault="00E90D15" w:rsidP="00980650">
      <w:pPr>
        <w:rPr>
          <w:lang w:val="hr-HR"/>
        </w:rPr>
      </w:pPr>
    </w:p>
    <w:p w:rsidR="00E90D15" w:rsidRPr="00DC1751" w:rsidRDefault="00E90D15" w:rsidP="00980650">
      <w:pPr>
        <w:rPr>
          <w:lang w:val="hr-HR"/>
        </w:rPr>
      </w:pPr>
      <w:r w:rsidRPr="00DC1751">
        <w:rPr>
          <w:lang w:val="hr-HR"/>
        </w:rPr>
        <w:t>II. DJELOKRUG RADA UPRAVNOG ODJELA</w:t>
      </w:r>
    </w:p>
    <w:p w:rsidR="00E90D15" w:rsidRPr="00DC1751" w:rsidRDefault="00E90D15" w:rsidP="00980650">
      <w:pPr>
        <w:rPr>
          <w:lang w:val="hr-HR"/>
        </w:rPr>
      </w:pPr>
    </w:p>
    <w:p w:rsidR="00E90D15" w:rsidRPr="00DC1751" w:rsidRDefault="00E90D15" w:rsidP="0022457E">
      <w:pPr>
        <w:jc w:val="center"/>
        <w:rPr>
          <w:lang w:val="hr-HR"/>
        </w:rPr>
      </w:pPr>
      <w:r w:rsidRPr="00DC1751">
        <w:rPr>
          <w:lang w:val="hr-HR"/>
        </w:rPr>
        <w:t>Članak 7.</w:t>
      </w:r>
    </w:p>
    <w:p w:rsidR="00E90D15" w:rsidRPr="00DC1751" w:rsidRDefault="00E90D15" w:rsidP="0022457E">
      <w:pPr>
        <w:ind w:firstLine="708"/>
        <w:rPr>
          <w:lang w:val="hr-HR"/>
        </w:rPr>
      </w:pPr>
      <w:r w:rsidRPr="00DC1751">
        <w:rPr>
          <w:lang w:val="hr-HR"/>
        </w:rPr>
        <w:t xml:space="preserve">Upravni odjel obavlja sljedeće grupe poslova: </w:t>
      </w:r>
    </w:p>
    <w:p w:rsidR="00E90D15" w:rsidRPr="00DC1751" w:rsidRDefault="00E90D15" w:rsidP="007A5CDF">
      <w:pPr>
        <w:pStyle w:val="Odlomakpopisa"/>
        <w:numPr>
          <w:ilvl w:val="0"/>
          <w:numId w:val="17"/>
        </w:numPr>
        <w:rPr>
          <w:lang w:val="hr-HR"/>
        </w:rPr>
      </w:pPr>
      <w:r w:rsidRPr="00DC1751">
        <w:rPr>
          <w:lang w:val="hr-HR"/>
        </w:rPr>
        <w:t>uređenje naselja i stanovanje,</w:t>
      </w:r>
    </w:p>
    <w:p w:rsidR="00E90D15" w:rsidRPr="00DC1751" w:rsidRDefault="00E90D15" w:rsidP="007A5CDF">
      <w:pPr>
        <w:pStyle w:val="Odlomakpopisa"/>
        <w:numPr>
          <w:ilvl w:val="0"/>
          <w:numId w:val="17"/>
        </w:numPr>
        <w:rPr>
          <w:lang w:val="hr-HR"/>
        </w:rPr>
      </w:pPr>
      <w:r w:rsidRPr="00DC1751">
        <w:rPr>
          <w:lang w:val="hr-HR"/>
        </w:rPr>
        <w:t xml:space="preserve">prostorno i urbanističko planiranje, </w:t>
      </w:r>
    </w:p>
    <w:p w:rsidR="00E90D15" w:rsidRPr="00DC1751" w:rsidRDefault="00E90D15" w:rsidP="007A5CDF">
      <w:pPr>
        <w:pStyle w:val="Odlomakpopisa"/>
        <w:numPr>
          <w:ilvl w:val="0"/>
          <w:numId w:val="17"/>
        </w:numPr>
        <w:rPr>
          <w:lang w:val="hr-HR"/>
        </w:rPr>
      </w:pPr>
      <w:r w:rsidRPr="00DC1751">
        <w:rPr>
          <w:lang w:val="hr-HR"/>
        </w:rPr>
        <w:t xml:space="preserve">komunalno gospodarstvo, </w:t>
      </w:r>
    </w:p>
    <w:p w:rsidR="00E90D15" w:rsidRPr="00DC1751" w:rsidRDefault="00E90D15" w:rsidP="007A5CDF">
      <w:pPr>
        <w:pStyle w:val="Odlomakpopisa"/>
        <w:numPr>
          <w:ilvl w:val="0"/>
          <w:numId w:val="17"/>
        </w:numPr>
        <w:rPr>
          <w:lang w:val="hr-HR"/>
        </w:rPr>
      </w:pPr>
      <w:r w:rsidRPr="00DC1751">
        <w:rPr>
          <w:lang w:val="hr-HR"/>
        </w:rPr>
        <w:t>brigu o djeci,</w:t>
      </w:r>
    </w:p>
    <w:p w:rsidR="00E90D15" w:rsidRPr="00DC1751" w:rsidRDefault="00E90D15" w:rsidP="007A5CDF">
      <w:pPr>
        <w:pStyle w:val="Odlomakpopisa"/>
        <w:numPr>
          <w:ilvl w:val="0"/>
          <w:numId w:val="17"/>
        </w:numPr>
        <w:rPr>
          <w:lang w:val="hr-HR"/>
        </w:rPr>
      </w:pPr>
      <w:r w:rsidRPr="00DC1751">
        <w:rPr>
          <w:lang w:val="hr-HR"/>
        </w:rPr>
        <w:t xml:space="preserve">socijalnu skrb, </w:t>
      </w:r>
    </w:p>
    <w:p w:rsidR="00E90D15" w:rsidRPr="00DC1751" w:rsidRDefault="00E90D15" w:rsidP="007A5CDF">
      <w:pPr>
        <w:pStyle w:val="Odlomakpopisa"/>
        <w:numPr>
          <w:ilvl w:val="0"/>
          <w:numId w:val="17"/>
        </w:numPr>
        <w:rPr>
          <w:lang w:val="hr-HR"/>
        </w:rPr>
      </w:pPr>
      <w:r w:rsidRPr="00DC1751">
        <w:rPr>
          <w:lang w:val="hr-HR"/>
        </w:rPr>
        <w:t>primarnu zdravstvenu zaštitu,</w:t>
      </w:r>
    </w:p>
    <w:p w:rsidR="00E90D15" w:rsidRPr="00DC1751" w:rsidRDefault="00E90D15" w:rsidP="007A5CDF">
      <w:pPr>
        <w:pStyle w:val="Odlomakpopisa"/>
        <w:numPr>
          <w:ilvl w:val="0"/>
          <w:numId w:val="17"/>
        </w:numPr>
        <w:rPr>
          <w:lang w:val="hr-HR"/>
        </w:rPr>
      </w:pPr>
      <w:r w:rsidRPr="00DC1751">
        <w:rPr>
          <w:lang w:val="hr-HR"/>
        </w:rPr>
        <w:t xml:space="preserve">odgoj i osnovno obrazovanje, </w:t>
      </w:r>
    </w:p>
    <w:p w:rsidR="00E90D15" w:rsidRPr="00DC1751" w:rsidRDefault="00E90D15" w:rsidP="007A5CDF">
      <w:pPr>
        <w:pStyle w:val="Odlomakpopisa"/>
        <w:numPr>
          <w:ilvl w:val="0"/>
          <w:numId w:val="17"/>
        </w:numPr>
        <w:rPr>
          <w:lang w:val="hr-HR"/>
        </w:rPr>
      </w:pPr>
      <w:r w:rsidRPr="00DC1751">
        <w:rPr>
          <w:lang w:val="hr-HR"/>
        </w:rPr>
        <w:t xml:space="preserve">kulturu, tjelesnu kulturu i šport, </w:t>
      </w:r>
    </w:p>
    <w:p w:rsidR="00E90D15" w:rsidRPr="00DC1751" w:rsidRDefault="00E90D15" w:rsidP="007A5CDF">
      <w:pPr>
        <w:pStyle w:val="Odlomakpopisa"/>
        <w:numPr>
          <w:ilvl w:val="0"/>
          <w:numId w:val="17"/>
        </w:numPr>
        <w:rPr>
          <w:lang w:val="hr-HR"/>
        </w:rPr>
      </w:pPr>
      <w:r w:rsidRPr="00DC1751">
        <w:rPr>
          <w:lang w:val="hr-HR"/>
        </w:rPr>
        <w:t xml:space="preserve">zaštitu potrošača, </w:t>
      </w:r>
    </w:p>
    <w:p w:rsidR="00E90D15" w:rsidRPr="00DC1751" w:rsidRDefault="00E90D15" w:rsidP="007A5CDF">
      <w:pPr>
        <w:pStyle w:val="Odlomakpopisa"/>
        <w:numPr>
          <w:ilvl w:val="0"/>
          <w:numId w:val="17"/>
        </w:numPr>
        <w:rPr>
          <w:lang w:val="hr-HR"/>
        </w:rPr>
      </w:pPr>
      <w:r w:rsidRPr="00DC1751">
        <w:rPr>
          <w:lang w:val="hr-HR"/>
        </w:rPr>
        <w:t xml:space="preserve">zaštitu i unapređenje prirodnog okoliša, </w:t>
      </w:r>
    </w:p>
    <w:p w:rsidR="00E90D15" w:rsidRPr="00DC1751" w:rsidRDefault="00E90D15" w:rsidP="007A5CDF">
      <w:pPr>
        <w:pStyle w:val="Odlomakpopisa"/>
        <w:numPr>
          <w:ilvl w:val="0"/>
          <w:numId w:val="17"/>
        </w:numPr>
        <w:rPr>
          <w:lang w:val="hr-HR"/>
        </w:rPr>
      </w:pPr>
      <w:r w:rsidRPr="00DC1751">
        <w:rPr>
          <w:lang w:val="hr-HR"/>
        </w:rPr>
        <w:t xml:space="preserve">protupožarnu i civilnu zaštitu, promet na svom području, </w:t>
      </w:r>
    </w:p>
    <w:p w:rsidR="00E90D15" w:rsidRPr="00DC1751" w:rsidRDefault="00E90D15" w:rsidP="007A5CDF">
      <w:pPr>
        <w:pStyle w:val="Odlomakpopisa"/>
        <w:numPr>
          <w:ilvl w:val="0"/>
          <w:numId w:val="17"/>
        </w:numPr>
        <w:jc w:val="both"/>
        <w:rPr>
          <w:lang w:val="hr-HR"/>
        </w:rPr>
      </w:pPr>
      <w:r w:rsidRPr="00DC1751">
        <w:rPr>
          <w:lang w:val="hr-HR"/>
        </w:rPr>
        <w:t xml:space="preserve">priprema programe rada, te osigurava praćenje njegovih izvršenja, </w:t>
      </w:r>
    </w:p>
    <w:p w:rsidR="00E90D15" w:rsidRPr="00DC1751" w:rsidRDefault="00E90D15" w:rsidP="007A5CDF">
      <w:pPr>
        <w:pStyle w:val="Odlomakpopisa"/>
        <w:numPr>
          <w:ilvl w:val="0"/>
          <w:numId w:val="17"/>
        </w:numPr>
        <w:jc w:val="both"/>
        <w:rPr>
          <w:lang w:val="hr-HR"/>
        </w:rPr>
      </w:pPr>
      <w:r w:rsidRPr="00DC1751">
        <w:rPr>
          <w:lang w:val="hr-HR"/>
        </w:rPr>
        <w:t xml:space="preserve">priprema materijale i osigurava druge uvjete za održavanje sjednica, </w:t>
      </w:r>
    </w:p>
    <w:p w:rsidR="00E90D15" w:rsidRPr="00DC1751" w:rsidRDefault="00E90D15" w:rsidP="007A5CDF">
      <w:pPr>
        <w:pStyle w:val="Odlomakpopisa"/>
        <w:numPr>
          <w:ilvl w:val="0"/>
          <w:numId w:val="17"/>
        </w:numPr>
        <w:jc w:val="both"/>
        <w:rPr>
          <w:lang w:val="hr-HR"/>
        </w:rPr>
      </w:pPr>
      <w:r w:rsidRPr="00DC1751">
        <w:rPr>
          <w:lang w:val="hr-HR"/>
        </w:rPr>
        <w:t xml:space="preserve">pruža stručnu pomoć predsjedniku Općinskog vijeća i načelniku, </w:t>
      </w:r>
    </w:p>
    <w:p w:rsidR="00E90D15" w:rsidRPr="00DC1751" w:rsidRDefault="00E90D15" w:rsidP="007A5CDF">
      <w:pPr>
        <w:pStyle w:val="Odlomakpopisa"/>
        <w:numPr>
          <w:ilvl w:val="0"/>
          <w:numId w:val="17"/>
        </w:numPr>
        <w:jc w:val="both"/>
        <w:rPr>
          <w:lang w:val="hr-HR"/>
        </w:rPr>
      </w:pPr>
      <w:r w:rsidRPr="00DC1751">
        <w:rPr>
          <w:lang w:val="hr-HR"/>
        </w:rPr>
        <w:t>daje pravna i stručna mišljenja u vezi s rado</w:t>
      </w:r>
      <w:r w:rsidR="00C176C7">
        <w:rPr>
          <w:lang w:val="hr-HR"/>
        </w:rPr>
        <w:t xml:space="preserve">m Općinskog vijeća i </w:t>
      </w:r>
    </w:p>
    <w:p w:rsidR="00E90D15" w:rsidRPr="00DC1751" w:rsidRDefault="00E90D15" w:rsidP="00C176C7">
      <w:pPr>
        <w:pStyle w:val="Odlomakpopisa"/>
        <w:jc w:val="both"/>
        <w:rPr>
          <w:lang w:val="hr-HR"/>
        </w:rPr>
      </w:pPr>
      <w:r w:rsidRPr="00DC1751">
        <w:rPr>
          <w:lang w:val="hr-HR"/>
        </w:rPr>
        <w:t xml:space="preserve">načelnika, </w:t>
      </w:r>
    </w:p>
    <w:p w:rsidR="00E90D15" w:rsidRPr="00DC1751" w:rsidRDefault="00E90D15" w:rsidP="007A5CDF">
      <w:pPr>
        <w:pStyle w:val="Odlomakpopisa"/>
        <w:numPr>
          <w:ilvl w:val="0"/>
          <w:numId w:val="17"/>
        </w:numPr>
        <w:jc w:val="both"/>
        <w:rPr>
          <w:lang w:val="hr-HR"/>
        </w:rPr>
      </w:pPr>
      <w:r w:rsidRPr="00DC1751">
        <w:rPr>
          <w:lang w:val="hr-HR"/>
        </w:rPr>
        <w:t>sudjeluje u izradi akata</w:t>
      </w:r>
      <w:r w:rsidR="00C176C7">
        <w:rPr>
          <w:lang w:val="hr-HR"/>
        </w:rPr>
        <w:t xml:space="preserve"> koje donosi Općinsko vijeće i </w:t>
      </w:r>
      <w:r w:rsidRPr="00DC1751">
        <w:rPr>
          <w:lang w:val="hr-HR"/>
        </w:rPr>
        <w:t xml:space="preserve">načelnik, </w:t>
      </w:r>
    </w:p>
    <w:p w:rsidR="00E90D15" w:rsidRPr="00DC1751" w:rsidRDefault="00E90D15" w:rsidP="007A5CDF">
      <w:pPr>
        <w:pStyle w:val="Odlomakpopisa"/>
        <w:numPr>
          <w:ilvl w:val="0"/>
          <w:numId w:val="17"/>
        </w:numPr>
        <w:jc w:val="both"/>
        <w:rPr>
          <w:lang w:val="hr-HR"/>
        </w:rPr>
      </w:pPr>
      <w:r w:rsidRPr="00DC1751">
        <w:rPr>
          <w:lang w:val="hr-HR"/>
        </w:rPr>
        <w:t xml:space="preserve">obavlja stručne i druge poslove iz samoupravnog djelokruga općinskih tijela, </w:t>
      </w:r>
    </w:p>
    <w:p w:rsidR="00E90D15" w:rsidRPr="00DC1751" w:rsidRDefault="00E90D15" w:rsidP="007A5CDF">
      <w:pPr>
        <w:pStyle w:val="Odlomakpopisa"/>
        <w:numPr>
          <w:ilvl w:val="0"/>
          <w:numId w:val="17"/>
        </w:numPr>
        <w:jc w:val="both"/>
        <w:rPr>
          <w:lang w:val="hr-HR"/>
        </w:rPr>
      </w:pPr>
      <w:r w:rsidRPr="00DC1751">
        <w:rPr>
          <w:lang w:val="hr-HR"/>
        </w:rPr>
        <w:t xml:space="preserve">obavlja stručne i administrativne poslove u okviru samoupravnih prava i dužnosti </w:t>
      </w:r>
    </w:p>
    <w:p w:rsidR="00E90D15" w:rsidRPr="00DC1751" w:rsidRDefault="00E90D15" w:rsidP="007A5CDF">
      <w:pPr>
        <w:pStyle w:val="Odlomakpopisa"/>
        <w:numPr>
          <w:ilvl w:val="0"/>
          <w:numId w:val="17"/>
        </w:numPr>
        <w:jc w:val="both"/>
        <w:rPr>
          <w:lang w:val="hr-HR"/>
        </w:rPr>
      </w:pPr>
      <w:r w:rsidRPr="00DC1751">
        <w:rPr>
          <w:lang w:val="hr-HR"/>
        </w:rPr>
        <w:t>Općine u području opće uprave</w:t>
      </w:r>
    </w:p>
    <w:p w:rsidR="00E90D15" w:rsidRPr="00DC1751" w:rsidRDefault="00E90D15" w:rsidP="007A5CDF">
      <w:pPr>
        <w:pStyle w:val="Odlomakpopisa"/>
        <w:numPr>
          <w:ilvl w:val="0"/>
          <w:numId w:val="17"/>
        </w:numPr>
        <w:rPr>
          <w:lang w:val="hr-HR"/>
        </w:rPr>
      </w:pPr>
      <w:r w:rsidRPr="00DC1751">
        <w:rPr>
          <w:lang w:val="hr-HR"/>
        </w:rPr>
        <w:t xml:space="preserve">opće poslove evidencije iz područja rada i radnih odnosa službenika Upravnog </w:t>
      </w:r>
    </w:p>
    <w:p w:rsidR="00E90D15" w:rsidRPr="00DC1751" w:rsidRDefault="00E90D15" w:rsidP="007A5CDF">
      <w:pPr>
        <w:pStyle w:val="Odlomakpopisa"/>
        <w:numPr>
          <w:ilvl w:val="0"/>
          <w:numId w:val="17"/>
        </w:numPr>
        <w:rPr>
          <w:lang w:val="hr-HR"/>
        </w:rPr>
      </w:pPr>
      <w:r w:rsidRPr="00DC1751">
        <w:rPr>
          <w:lang w:val="hr-HR"/>
        </w:rPr>
        <w:t xml:space="preserve">odjela, </w:t>
      </w:r>
    </w:p>
    <w:p w:rsidR="00E90D15" w:rsidRPr="00DC1751" w:rsidRDefault="00E90D15" w:rsidP="007A5CDF">
      <w:pPr>
        <w:pStyle w:val="Odlomakpopisa"/>
        <w:numPr>
          <w:ilvl w:val="0"/>
          <w:numId w:val="17"/>
        </w:numPr>
        <w:rPr>
          <w:lang w:val="hr-HR"/>
        </w:rPr>
      </w:pPr>
      <w:r w:rsidRPr="00DC1751">
        <w:rPr>
          <w:lang w:val="hr-HR"/>
        </w:rPr>
        <w:t xml:space="preserve">vodi uredsko poslovanje, urudžbeni zapisnik, prijem i otpremu pošte, arhivu spisa, </w:t>
      </w:r>
    </w:p>
    <w:p w:rsidR="00E90D15" w:rsidRPr="00DC1751" w:rsidRDefault="00E90D15" w:rsidP="007A5CDF">
      <w:pPr>
        <w:pStyle w:val="Odlomakpopisa"/>
        <w:numPr>
          <w:ilvl w:val="0"/>
          <w:numId w:val="17"/>
        </w:numPr>
        <w:rPr>
          <w:lang w:val="hr-HR"/>
        </w:rPr>
      </w:pPr>
      <w:r w:rsidRPr="00DC1751">
        <w:rPr>
          <w:lang w:val="hr-HR"/>
        </w:rPr>
        <w:t xml:space="preserve">obavlja poslove ekonomata, upravljanja, održavanja, čuvanja, zagrijavanja i čišćenja </w:t>
      </w:r>
    </w:p>
    <w:p w:rsidR="00E90D15" w:rsidRPr="00DC1751" w:rsidRDefault="00E90D15" w:rsidP="007A5CDF">
      <w:pPr>
        <w:pStyle w:val="Odlomakpopisa"/>
        <w:numPr>
          <w:ilvl w:val="0"/>
          <w:numId w:val="17"/>
        </w:numPr>
        <w:rPr>
          <w:lang w:val="hr-HR"/>
        </w:rPr>
      </w:pPr>
      <w:r w:rsidRPr="00DC1751">
        <w:rPr>
          <w:lang w:val="hr-HR"/>
        </w:rPr>
        <w:t xml:space="preserve">zgrade i prostorija u kojima djeluje Upravni odjel i službe Općine, </w:t>
      </w:r>
    </w:p>
    <w:p w:rsidR="00E90D15" w:rsidRPr="007A5CDF" w:rsidRDefault="00E90D15" w:rsidP="007A5CDF">
      <w:pPr>
        <w:pStyle w:val="Odlomakpopisa"/>
        <w:numPr>
          <w:ilvl w:val="0"/>
          <w:numId w:val="17"/>
        </w:numPr>
        <w:rPr>
          <w:lang w:val="hr-HR"/>
        </w:rPr>
      </w:pPr>
      <w:r w:rsidRPr="007A5CDF">
        <w:rPr>
          <w:lang w:val="hr-HR"/>
        </w:rPr>
        <w:t xml:space="preserve">obavlja stručne i računovodstvene poslove, kao što su poslovi vezani za planiranje </w:t>
      </w:r>
    </w:p>
    <w:p w:rsidR="00E90D15" w:rsidRPr="007A5CDF" w:rsidRDefault="00E90D15" w:rsidP="007A5CDF">
      <w:pPr>
        <w:pStyle w:val="Odlomakpopisa"/>
        <w:numPr>
          <w:ilvl w:val="0"/>
          <w:numId w:val="17"/>
        </w:numPr>
        <w:rPr>
          <w:lang w:val="hr-HR"/>
        </w:rPr>
      </w:pPr>
      <w:r w:rsidRPr="007A5CDF">
        <w:rPr>
          <w:lang w:val="hr-HR"/>
        </w:rPr>
        <w:t>prihoda za potrebe Općine,</w:t>
      </w:r>
    </w:p>
    <w:p w:rsidR="00E90D15" w:rsidRPr="007A5CDF" w:rsidRDefault="00E90D15" w:rsidP="007A5CDF">
      <w:pPr>
        <w:pStyle w:val="Odlomakpopisa"/>
        <w:numPr>
          <w:ilvl w:val="0"/>
          <w:numId w:val="17"/>
        </w:numPr>
        <w:jc w:val="both"/>
        <w:rPr>
          <w:lang w:val="hr-HR"/>
        </w:rPr>
      </w:pPr>
      <w:r w:rsidRPr="007A5CDF">
        <w:rPr>
          <w:lang w:val="hr-HR"/>
        </w:rPr>
        <w:t xml:space="preserve">pripremanje odgovarajućih akata za financiranje potreba u Općini, priprema proračun i zaključni račun Općine, prati realizaciju proračuna, te obavlja druge poslove iz nadležnosti Općine. </w:t>
      </w:r>
    </w:p>
    <w:p w:rsidR="00E90D15" w:rsidRPr="00DC1751" w:rsidRDefault="00E90D15" w:rsidP="00180C3E">
      <w:pPr>
        <w:ind w:firstLine="708"/>
        <w:jc w:val="both"/>
        <w:rPr>
          <w:lang w:val="hr-HR"/>
        </w:rPr>
      </w:pPr>
      <w:r w:rsidRPr="00DC1751">
        <w:rPr>
          <w:lang w:val="hr-HR"/>
        </w:rPr>
        <w:t>Osim poslova iz prethodnog stavka, Upravni odjel, predlaže poduzimanje mjera u odnosu na gospodarstvo, industriju, šumarstvo, lov, ribolov, kulturu, fizičku i tehničku kulturu, školstvo, djelovanje kulturnih ustanova, zaštite spomenika, vodoprivrede, veza i slično, ukoliko nisu stavljeni u nadležnost drugih tijela. Upravni odjel obavlja i druge poslove koje mu povjeri Općinsko vijeće i općinski načelnik u okviru zakonskih ovlasti.</w:t>
      </w:r>
    </w:p>
    <w:p w:rsidR="00DC1751" w:rsidRDefault="00DC1751" w:rsidP="00180C3E">
      <w:pPr>
        <w:jc w:val="both"/>
        <w:rPr>
          <w:lang w:val="hr-HR"/>
        </w:rPr>
      </w:pPr>
    </w:p>
    <w:p w:rsidR="007A5CDF" w:rsidRDefault="007A5CDF" w:rsidP="00980650">
      <w:pPr>
        <w:rPr>
          <w:lang w:val="hr-HR"/>
        </w:rPr>
      </w:pPr>
    </w:p>
    <w:p w:rsidR="007A5CDF" w:rsidRDefault="007A5CDF" w:rsidP="00980650">
      <w:pPr>
        <w:rPr>
          <w:lang w:val="hr-HR"/>
        </w:rPr>
      </w:pPr>
    </w:p>
    <w:p w:rsidR="00C176C7" w:rsidRDefault="00C176C7" w:rsidP="00980650">
      <w:pPr>
        <w:rPr>
          <w:lang w:val="hr-HR"/>
        </w:rPr>
      </w:pPr>
    </w:p>
    <w:p w:rsidR="007A5CDF" w:rsidRDefault="007A5CDF" w:rsidP="00980650">
      <w:pPr>
        <w:rPr>
          <w:lang w:val="hr-HR"/>
        </w:rPr>
      </w:pPr>
    </w:p>
    <w:p w:rsidR="00E90D15" w:rsidRPr="00DC1751" w:rsidRDefault="00E90D15" w:rsidP="00980650">
      <w:pPr>
        <w:rPr>
          <w:lang w:val="hr-HR"/>
        </w:rPr>
      </w:pPr>
      <w:r w:rsidRPr="00DC1751">
        <w:rPr>
          <w:lang w:val="hr-HR"/>
        </w:rPr>
        <w:lastRenderedPageBreak/>
        <w:t>III. UPRAVLJANJE UPRAVNIM ODJELOM</w:t>
      </w:r>
    </w:p>
    <w:p w:rsidR="00E90D15" w:rsidRPr="00DC1751" w:rsidRDefault="00E90D15" w:rsidP="00980650">
      <w:pPr>
        <w:rPr>
          <w:lang w:val="hr-HR"/>
        </w:rPr>
      </w:pPr>
    </w:p>
    <w:p w:rsidR="00E90D15" w:rsidRPr="00DC1751" w:rsidRDefault="00E90D15" w:rsidP="0022457E">
      <w:pPr>
        <w:jc w:val="center"/>
        <w:rPr>
          <w:lang w:val="hr-HR"/>
        </w:rPr>
      </w:pPr>
      <w:r w:rsidRPr="00DC1751">
        <w:rPr>
          <w:lang w:val="hr-HR"/>
        </w:rPr>
        <w:t>Članak 8.</w:t>
      </w:r>
    </w:p>
    <w:p w:rsidR="00E90D15" w:rsidRPr="00DC1751" w:rsidRDefault="00E90D15" w:rsidP="0022457E">
      <w:pPr>
        <w:ind w:firstLine="708"/>
        <w:rPr>
          <w:lang w:val="hr-HR"/>
        </w:rPr>
      </w:pPr>
      <w:r w:rsidRPr="00DC1751">
        <w:rPr>
          <w:lang w:val="hr-HR"/>
        </w:rPr>
        <w:t xml:space="preserve">Radom Upravnog odjela upravlja pročelnik Upravnog odjela kojeg imenuje načelnik po provedenom javnom natječaju. </w:t>
      </w:r>
    </w:p>
    <w:p w:rsidR="00E90D15" w:rsidRPr="00DC1751" w:rsidRDefault="00E90D15" w:rsidP="0022457E">
      <w:pPr>
        <w:ind w:left="708"/>
        <w:rPr>
          <w:lang w:val="hr-HR"/>
        </w:rPr>
      </w:pPr>
      <w:r w:rsidRPr="00DC1751">
        <w:rPr>
          <w:lang w:val="hr-HR"/>
        </w:rPr>
        <w:t>Javni natječaj raspisuje načelnik, u skladu sa zakonom.</w:t>
      </w:r>
    </w:p>
    <w:p w:rsidR="00E90D15" w:rsidRPr="00DC1751" w:rsidRDefault="00E90D15" w:rsidP="00980650">
      <w:pPr>
        <w:rPr>
          <w:lang w:val="hr-HR"/>
        </w:rPr>
      </w:pPr>
    </w:p>
    <w:p w:rsidR="00E90D15" w:rsidRPr="00DC1751" w:rsidRDefault="00E90D15" w:rsidP="00980650">
      <w:pPr>
        <w:rPr>
          <w:lang w:val="hr-HR"/>
        </w:rPr>
      </w:pPr>
      <w:r w:rsidRPr="00DC1751">
        <w:rPr>
          <w:lang w:val="hr-HR"/>
        </w:rPr>
        <w:t>IV. ODGOVORNOST ZA OBAVLJANJE POSLOVA</w:t>
      </w:r>
    </w:p>
    <w:p w:rsidR="00E90D15" w:rsidRPr="00DC1751" w:rsidRDefault="00E90D15" w:rsidP="00980650">
      <w:pPr>
        <w:rPr>
          <w:lang w:val="hr-HR"/>
        </w:rPr>
      </w:pPr>
    </w:p>
    <w:p w:rsidR="00E90D15" w:rsidRPr="00DC1751" w:rsidRDefault="00E90D15" w:rsidP="0022457E">
      <w:pPr>
        <w:jc w:val="center"/>
        <w:rPr>
          <w:lang w:val="hr-HR"/>
        </w:rPr>
      </w:pPr>
      <w:r w:rsidRPr="00DC1751">
        <w:rPr>
          <w:lang w:val="hr-HR"/>
        </w:rPr>
        <w:t>Članak 9.</w:t>
      </w:r>
    </w:p>
    <w:p w:rsidR="00E90D15" w:rsidRPr="00DC1751" w:rsidRDefault="00E90D15" w:rsidP="0022457E">
      <w:pPr>
        <w:ind w:firstLine="708"/>
        <w:rPr>
          <w:lang w:val="hr-HR"/>
        </w:rPr>
      </w:pPr>
      <w:r w:rsidRPr="00DC1751">
        <w:rPr>
          <w:lang w:val="hr-HR"/>
        </w:rPr>
        <w:t xml:space="preserve">Rad upravnih tijela usmjerava i nadzire načelnik. </w:t>
      </w:r>
    </w:p>
    <w:p w:rsidR="00E90D15" w:rsidRPr="00DC1751" w:rsidRDefault="00E90D15" w:rsidP="0022457E">
      <w:pPr>
        <w:ind w:firstLine="708"/>
        <w:rPr>
          <w:lang w:val="hr-HR"/>
        </w:rPr>
      </w:pPr>
      <w:r w:rsidRPr="00DC1751">
        <w:rPr>
          <w:lang w:val="hr-HR"/>
        </w:rPr>
        <w:t>U obavljanju poslova iz stavka 1. ovog članka, načelnik nalaže izvršavanje zadaća iz djelokruga Upravnog odjela te mu daje smjernice za postupanje.</w:t>
      </w:r>
    </w:p>
    <w:p w:rsidR="00E90D15" w:rsidRPr="00DC1751" w:rsidRDefault="00E90D15" w:rsidP="00980650">
      <w:pPr>
        <w:rPr>
          <w:lang w:val="hr-HR"/>
        </w:rPr>
      </w:pPr>
    </w:p>
    <w:p w:rsidR="00E90D15" w:rsidRPr="00DC1751" w:rsidRDefault="00E90D15" w:rsidP="0022457E">
      <w:pPr>
        <w:jc w:val="center"/>
        <w:rPr>
          <w:lang w:val="hr-HR"/>
        </w:rPr>
      </w:pPr>
      <w:r w:rsidRPr="00DC1751">
        <w:rPr>
          <w:lang w:val="hr-HR"/>
        </w:rPr>
        <w:t>Članak 10.</w:t>
      </w:r>
    </w:p>
    <w:p w:rsidR="00E90D15" w:rsidRPr="00DC1751" w:rsidRDefault="00E90D15" w:rsidP="0022457E">
      <w:pPr>
        <w:ind w:firstLine="708"/>
        <w:rPr>
          <w:lang w:val="hr-HR"/>
        </w:rPr>
      </w:pPr>
      <w:r w:rsidRPr="00DC1751">
        <w:rPr>
          <w:lang w:val="hr-HR"/>
        </w:rPr>
        <w:t xml:space="preserve"> Pročelnik Upravnog odjela organizira i odgov</w:t>
      </w:r>
      <w:r w:rsidR="00981E86">
        <w:rPr>
          <w:lang w:val="hr-HR"/>
        </w:rPr>
        <w:t xml:space="preserve">oran je za rad Upravnog odjela, </w:t>
      </w:r>
      <w:r w:rsidRPr="00DC1751">
        <w:rPr>
          <w:lang w:val="hr-HR"/>
        </w:rPr>
        <w:t>te obavlja i druge poslove, sukladno propisima i nalogu načelnika.</w:t>
      </w:r>
    </w:p>
    <w:p w:rsidR="00E90D15" w:rsidRPr="00DC1751" w:rsidRDefault="00E90D15" w:rsidP="00980650">
      <w:pPr>
        <w:rPr>
          <w:lang w:val="hr-HR"/>
        </w:rPr>
      </w:pPr>
    </w:p>
    <w:p w:rsidR="00E90D15" w:rsidRPr="00DC1751" w:rsidRDefault="00E90D15" w:rsidP="0022457E">
      <w:pPr>
        <w:jc w:val="center"/>
        <w:rPr>
          <w:lang w:val="hr-HR"/>
        </w:rPr>
      </w:pPr>
      <w:r w:rsidRPr="00DC1751">
        <w:rPr>
          <w:lang w:val="hr-HR"/>
        </w:rPr>
        <w:t>Članak 11.</w:t>
      </w:r>
    </w:p>
    <w:p w:rsidR="00E90D15" w:rsidRPr="002008F9" w:rsidRDefault="00E90D15" w:rsidP="00180C3E">
      <w:pPr>
        <w:ind w:firstLine="708"/>
        <w:jc w:val="both"/>
        <w:rPr>
          <w:lang w:val="hr-HR"/>
        </w:rPr>
      </w:pPr>
      <w:r w:rsidRPr="002008F9">
        <w:rPr>
          <w:lang w:val="hr-HR"/>
        </w:rPr>
        <w:t xml:space="preserve">Službenici i namještenici povjerene poslove moraju obavljati savjesno, pridržavajući se Ustava, zakona, drugih propisa, općih akata i pravila struke, te su dužni postupati po uputama </w:t>
      </w:r>
      <w:r w:rsidR="00C176C7" w:rsidRPr="002008F9">
        <w:rPr>
          <w:lang w:val="hr-HR"/>
        </w:rPr>
        <w:t xml:space="preserve">pročelnika upravnog tijela, odnosno </w:t>
      </w:r>
      <w:r w:rsidRPr="002008F9">
        <w:rPr>
          <w:lang w:val="hr-HR"/>
        </w:rPr>
        <w:t>nadređenog službenika, u skladu sa zakonom. Osim poslova radnih mjesta na koja su raspoređeni, službenici i namještenici dužni su sudjelovati u izvršavanju poslova koji su neophodni, po nalogu nadređenih službenika, sukladno svojem znanju i sposobnostima. Službenici i namještenici, u svom radu, dužni su se pridržavati etičkog kodeksa za državne službenike i namještenike, odnosno etičkog kodeksa za službenika i namještenike u lokalnoj i područnoj (regionalnoj) samoupravi.</w:t>
      </w:r>
    </w:p>
    <w:p w:rsidR="00E90D15" w:rsidRPr="00DC1751" w:rsidRDefault="00E90D15" w:rsidP="00980650">
      <w:pPr>
        <w:rPr>
          <w:lang w:val="hr-HR"/>
        </w:rPr>
      </w:pPr>
    </w:p>
    <w:p w:rsidR="00E90D15" w:rsidRPr="00DC1751" w:rsidRDefault="00E90D15" w:rsidP="00980650">
      <w:pPr>
        <w:rPr>
          <w:lang w:val="hr-HR"/>
        </w:rPr>
      </w:pPr>
      <w:r w:rsidRPr="00DC1751">
        <w:rPr>
          <w:lang w:val="hr-HR"/>
        </w:rPr>
        <w:t>V. PRIJAM U SLUŽBU</w:t>
      </w:r>
    </w:p>
    <w:p w:rsidR="00E90D15" w:rsidRPr="00DC1751" w:rsidRDefault="00E90D15" w:rsidP="00980650">
      <w:pPr>
        <w:rPr>
          <w:lang w:val="hr-HR"/>
        </w:rPr>
      </w:pPr>
    </w:p>
    <w:p w:rsidR="00E90D15" w:rsidRPr="00DC1751" w:rsidRDefault="00E90D15" w:rsidP="0022457E">
      <w:pPr>
        <w:jc w:val="center"/>
        <w:rPr>
          <w:lang w:val="hr-HR"/>
        </w:rPr>
      </w:pPr>
      <w:r w:rsidRPr="00DC1751">
        <w:rPr>
          <w:lang w:val="hr-HR"/>
        </w:rPr>
        <w:t>Članak 12.</w:t>
      </w:r>
    </w:p>
    <w:p w:rsidR="00E90D15" w:rsidRPr="00DC1751" w:rsidRDefault="007A5CDF" w:rsidP="00180C3E">
      <w:pPr>
        <w:ind w:firstLine="708"/>
        <w:jc w:val="both"/>
        <w:rPr>
          <w:lang w:val="hr-HR"/>
        </w:rPr>
      </w:pPr>
      <w:r>
        <w:rPr>
          <w:lang w:val="hr-HR"/>
        </w:rPr>
        <w:t>O potrebi prij</w:t>
      </w:r>
      <w:r w:rsidR="00E90D15" w:rsidRPr="00DC1751">
        <w:rPr>
          <w:lang w:val="hr-HR"/>
        </w:rPr>
        <w:t>ma u službu odlučuje načelnik, na prijedlog pročelnika Upravnog odjela, u okviru slobodnih radnih mjesta predviđenih Pravilnikom o unutarnje</w:t>
      </w:r>
      <w:r>
        <w:rPr>
          <w:lang w:val="hr-HR"/>
        </w:rPr>
        <w:t>m redu i u skladu s Planom prij</w:t>
      </w:r>
      <w:r w:rsidR="00E90D15" w:rsidRPr="00DC1751">
        <w:rPr>
          <w:lang w:val="hr-HR"/>
        </w:rPr>
        <w:t xml:space="preserve">ma, sukladno zakonu. </w:t>
      </w:r>
    </w:p>
    <w:p w:rsidR="00E90D15" w:rsidRPr="00DC1751" w:rsidRDefault="00E90D15" w:rsidP="00180C3E">
      <w:pPr>
        <w:ind w:firstLine="708"/>
        <w:jc w:val="both"/>
        <w:rPr>
          <w:lang w:val="hr-HR"/>
        </w:rPr>
      </w:pPr>
      <w:r w:rsidRPr="00DC1751">
        <w:rPr>
          <w:lang w:val="hr-HR"/>
        </w:rPr>
        <w:t xml:space="preserve">Osobe se u službu u Upravni odjel primaju u skladu sa zakonom, na neodređeno vrijeme, uz obvezni probni rad u trajanju od tri mjeseca. </w:t>
      </w:r>
      <w:r w:rsidR="007A5CDF">
        <w:rPr>
          <w:lang w:val="hr-HR"/>
        </w:rPr>
        <w:t>Kod prij</w:t>
      </w:r>
      <w:r w:rsidRPr="00DC1751">
        <w:rPr>
          <w:lang w:val="hr-HR"/>
        </w:rPr>
        <w:t xml:space="preserve">ma u službu posebno će se voditi računa o zapošljavanju osoba s invaliditetom, te pripadnika nacionalnih manjina, u skladu s odredbama posebnih zakona. </w:t>
      </w:r>
    </w:p>
    <w:p w:rsidR="00E90D15" w:rsidRPr="00DC1751" w:rsidRDefault="007A5CDF" w:rsidP="00180C3E">
      <w:pPr>
        <w:ind w:firstLine="708"/>
        <w:jc w:val="both"/>
        <w:rPr>
          <w:lang w:val="hr-HR"/>
        </w:rPr>
      </w:pPr>
      <w:r>
        <w:rPr>
          <w:lang w:val="hr-HR"/>
        </w:rPr>
        <w:t>Rješenje o prij</w:t>
      </w:r>
      <w:r w:rsidR="00E90D15" w:rsidRPr="00DC1751">
        <w:rPr>
          <w:lang w:val="hr-HR"/>
        </w:rPr>
        <w:t>mu u službu, o rasporedu na radno mjesto, plaći i drugim pravima i obvezama u vezi sa službom, donosi pročelnik Upravnog odjela.</w:t>
      </w:r>
    </w:p>
    <w:p w:rsidR="00E90D15" w:rsidRPr="00DC1751" w:rsidRDefault="00E90D15" w:rsidP="00980650">
      <w:pPr>
        <w:rPr>
          <w:lang w:val="hr-HR"/>
        </w:rPr>
      </w:pPr>
    </w:p>
    <w:p w:rsidR="00E90D15" w:rsidRPr="00DC1751" w:rsidRDefault="00E90D15" w:rsidP="00980650">
      <w:pPr>
        <w:rPr>
          <w:lang w:val="hr-HR"/>
        </w:rPr>
      </w:pPr>
      <w:r w:rsidRPr="00DC1751">
        <w:rPr>
          <w:lang w:val="hr-HR"/>
        </w:rPr>
        <w:t>VI. PRIJAM U SLUŽBU VJEŽBENIKA</w:t>
      </w:r>
    </w:p>
    <w:p w:rsidR="00E90D15" w:rsidRPr="00DC1751" w:rsidRDefault="00E90D15" w:rsidP="00980650">
      <w:pPr>
        <w:rPr>
          <w:lang w:val="hr-HR"/>
        </w:rPr>
      </w:pPr>
    </w:p>
    <w:p w:rsidR="00E90D15" w:rsidRPr="00DC1751" w:rsidRDefault="00E90D15" w:rsidP="0022457E">
      <w:pPr>
        <w:jc w:val="center"/>
        <w:rPr>
          <w:lang w:val="hr-HR"/>
        </w:rPr>
      </w:pPr>
      <w:r w:rsidRPr="00DC1751">
        <w:rPr>
          <w:lang w:val="hr-HR"/>
        </w:rPr>
        <w:t>Članak 13.</w:t>
      </w:r>
    </w:p>
    <w:p w:rsidR="00E90D15" w:rsidRPr="00DC1751" w:rsidRDefault="00E90D15" w:rsidP="0022457E">
      <w:pPr>
        <w:ind w:firstLine="708"/>
        <w:rPr>
          <w:lang w:val="hr-HR"/>
        </w:rPr>
      </w:pPr>
      <w:r w:rsidRPr="00DC1751">
        <w:rPr>
          <w:lang w:val="hr-HR"/>
        </w:rPr>
        <w:t xml:space="preserve"> Radi osposobljavanja kroz vježbeničku praksu, u službu se, na određeno vrijeme mogu primati vježbenici, u skladu sa </w:t>
      </w:r>
      <w:r w:rsidR="007A5CDF">
        <w:rPr>
          <w:lang w:val="hr-HR"/>
        </w:rPr>
        <w:t>Planom prij</w:t>
      </w:r>
      <w:r w:rsidRPr="00DC1751">
        <w:rPr>
          <w:lang w:val="hr-HR"/>
        </w:rPr>
        <w:t xml:space="preserve">ma u službu. </w:t>
      </w:r>
      <w:r w:rsidR="00180C3E">
        <w:rPr>
          <w:lang w:val="hr-HR"/>
        </w:rPr>
        <w:t>O prij</w:t>
      </w:r>
      <w:r w:rsidRPr="00DC1751">
        <w:rPr>
          <w:lang w:val="hr-HR"/>
        </w:rPr>
        <w:t>mu vježbenika odlučuje pročelnik Upravnog odjela.</w:t>
      </w:r>
    </w:p>
    <w:p w:rsidR="00E90D15" w:rsidRPr="00DC1751" w:rsidRDefault="00E90D15" w:rsidP="00980650">
      <w:pPr>
        <w:rPr>
          <w:lang w:val="hr-HR"/>
        </w:rPr>
      </w:pPr>
    </w:p>
    <w:p w:rsidR="007A5CDF" w:rsidRDefault="007A5CDF" w:rsidP="00980650">
      <w:pPr>
        <w:rPr>
          <w:lang w:val="hr-HR"/>
        </w:rPr>
      </w:pPr>
    </w:p>
    <w:p w:rsidR="007A5CDF" w:rsidRDefault="007A5CDF" w:rsidP="00980650">
      <w:pPr>
        <w:rPr>
          <w:lang w:val="hr-HR"/>
        </w:rPr>
      </w:pPr>
    </w:p>
    <w:p w:rsidR="00E90D15" w:rsidRPr="00DC1751" w:rsidRDefault="00E90D15" w:rsidP="00980650">
      <w:pPr>
        <w:rPr>
          <w:lang w:val="hr-HR"/>
        </w:rPr>
      </w:pPr>
      <w:r w:rsidRPr="00DC1751">
        <w:rPr>
          <w:lang w:val="hr-HR"/>
        </w:rPr>
        <w:lastRenderedPageBreak/>
        <w:t>VII. PRIJELAZNE I ZAVRŠNE ODREDBE</w:t>
      </w:r>
    </w:p>
    <w:p w:rsidR="00E90D15" w:rsidRPr="00DC1751" w:rsidRDefault="00E90D15" w:rsidP="00980650">
      <w:pPr>
        <w:rPr>
          <w:lang w:val="hr-HR"/>
        </w:rPr>
      </w:pPr>
    </w:p>
    <w:p w:rsidR="00E90D15" w:rsidRPr="00DC1751" w:rsidRDefault="00E90D15" w:rsidP="0022457E">
      <w:pPr>
        <w:jc w:val="center"/>
        <w:rPr>
          <w:lang w:val="hr-HR"/>
        </w:rPr>
      </w:pPr>
      <w:r w:rsidRPr="00DC1751">
        <w:rPr>
          <w:lang w:val="hr-HR"/>
        </w:rPr>
        <w:t>Članak 14.</w:t>
      </w:r>
    </w:p>
    <w:p w:rsidR="00E90D15" w:rsidRPr="00DC1751" w:rsidRDefault="00E90D15" w:rsidP="00C176C7">
      <w:pPr>
        <w:ind w:firstLine="708"/>
        <w:rPr>
          <w:lang w:val="hr-HR"/>
        </w:rPr>
      </w:pPr>
      <w:r w:rsidRPr="00DC1751">
        <w:rPr>
          <w:lang w:val="hr-HR"/>
        </w:rPr>
        <w:t xml:space="preserve">Danom stupanja na snagu ove Odluke prestaje važiti </w:t>
      </w:r>
      <w:r w:rsidR="00C176C7">
        <w:rPr>
          <w:lang w:val="hr-HR"/>
        </w:rPr>
        <w:t>Odluka</w:t>
      </w:r>
      <w:r w:rsidR="00C176C7" w:rsidRPr="00DC1751">
        <w:rPr>
          <w:lang w:val="hr-HR"/>
        </w:rPr>
        <w:t xml:space="preserve"> </w:t>
      </w:r>
      <w:r w:rsidR="00C176C7">
        <w:rPr>
          <w:lang w:val="hr-HR"/>
        </w:rPr>
        <w:t xml:space="preserve">o ustroju Jedinstvenog upravnog </w:t>
      </w:r>
      <w:r w:rsidR="00C176C7" w:rsidRPr="00DC1751">
        <w:rPr>
          <w:lang w:val="hr-HR"/>
        </w:rPr>
        <w:t>odjela Općine Cestica</w:t>
      </w:r>
      <w:r w:rsidR="00C176C7">
        <w:rPr>
          <w:lang w:val="hr-HR"/>
        </w:rPr>
        <w:t xml:space="preserve"> </w:t>
      </w:r>
      <w:r w:rsidRPr="00DC1751">
        <w:rPr>
          <w:lang w:val="hr-HR"/>
        </w:rPr>
        <w:t>(»Službeni vjesnik Varaždinske</w:t>
      </w:r>
      <w:r w:rsidR="00180C3E">
        <w:rPr>
          <w:lang w:val="hr-HR"/>
        </w:rPr>
        <w:t xml:space="preserve"> županije</w:t>
      </w:r>
      <w:r w:rsidRPr="00DC1751">
        <w:rPr>
          <w:lang w:val="hr-HR"/>
        </w:rPr>
        <w:t xml:space="preserve">«, broj </w:t>
      </w:r>
      <w:r w:rsidR="00C176C7">
        <w:rPr>
          <w:lang w:val="hr-HR"/>
        </w:rPr>
        <w:t>48/13</w:t>
      </w:r>
      <w:r w:rsidRPr="00DC1751">
        <w:rPr>
          <w:lang w:val="hr-HR"/>
        </w:rPr>
        <w:t>).</w:t>
      </w:r>
    </w:p>
    <w:p w:rsidR="00E90D15" w:rsidRPr="00DC1751" w:rsidRDefault="00E90D15" w:rsidP="00C176C7">
      <w:pPr>
        <w:ind w:firstLine="708"/>
        <w:rPr>
          <w:lang w:val="hr-HR"/>
        </w:rPr>
      </w:pPr>
    </w:p>
    <w:p w:rsidR="00E90D15" w:rsidRPr="00DC1751" w:rsidRDefault="00E90D15" w:rsidP="00524A25">
      <w:pPr>
        <w:jc w:val="center"/>
        <w:rPr>
          <w:lang w:val="hr-HR"/>
        </w:rPr>
      </w:pPr>
      <w:r w:rsidRPr="00DC1751">
        <w:rPr>
          <w:lang w:val="hr-HR"/>
        </w:rPr>
        <w:t>Članak 15.</w:t>
      </w:r>
    </w:p>
    <w:p w:rsidR="00E90D15" w:rsidRPr="002008F9" w:rsidRDefault="00E90D15" w:rsidP="00BF1517">
      <w:pPr>
        <w:ind w:firstLine="708"/>
        <w:jc w:val="both"/>
        <w:rPr>
          <w:lang w:val="hr-HR"/>
        </w:rPr>
      </w:pPr>
      <w:r w:rsidRPr="002008F9">
        <w:rPr>
          <w:lang w:val="hr-HR"/>
        </w:rPr>
        <w:t xml:space="preserve">Ova Odluka stupa na snagu </w:t>
      </w:r>
      <w:r w:rsidR="002A696B" w:rsidRPr="002008F9">
        <w:rPr>
          <w:lang w:val="hr-HR"/>
        </w:rPr>
        <w:t>osmog</w:t>
      </w:r>
      <w:r w:rsidR="00C176C7" w:rsidRPr="002008F9">
        <w:rPr>
          <w:lang w:val="hr-HR"/>
        </w:rPr>
        <w:t xml:space="preserve"> dana od dana</w:t>
      </w:r>
      <w:r w:rsidRPr="002008F9">
        <w:rPr>
          <w:lang w:val="hr-HR"/>
        </w:rPr>
        <w:t xml:space="preserve"> objave u »Službenom vjesniku Varaždinske županije«.</w:t>
      </w:r>
    </w:p>
    <w:p w:rsidR="00E90D15" w:rsidRPr="00DC1751" w:rsidRDefault="00E90D15" w:rsidP="00980650">
      <w:pPr>
        <w:rPr>
          <w:lang w:val="hr-HR"/>
        </w:rPr>
      </w:pPr>
    </w:p>
    <w:p w:rsidR="00E90D15" w:rsidRPr="00DC1751" w:rsidRDefault="00E90D15" w:rsidP="00980650">
      <w:pPr>
        <w:rPr>
          <w:lang w:val="hr-HR"/>
        </w:rPr>
      </w:pPr>
    </w:p>
    <w:p w:rsidR="00E90D15" w:rsidRPr="00DC1751" w:rsidRDefault="00E90D15" w:rsidP="00524A25">
      <w:pPr>
        <w:jc w:val="right"/>
        <w:rPr>
          <w:lang w:val="hr-HR"/>
        </w:rPr>
      </w:pPr>
      <w:r w:rsidRPr="00DC1751">
        <w:rPr>
          <w:lang w:val="hr-HR"/>
        </w:rPr>
        <w:t>Predsjednik Općinskog vijeća</w:t>
      </w:r>
      <w:r w:rsidR="00C176C7">
        <w:rPr>
          <w:lang w:val="hr-HR"/>
        </w:rPr>
        <w:t>:</w:t>
      </w:r>
      <w:r w:rsidRPr="00DC1751">
        <w:rPr>
          <w:lang w:val="hr-HR"/>
        </w:rPr>
        <w:t xml:space="preserve"> </w:t>
      </w:r>
    </w:p>
    <w:p w:rsidR="00E90D15" w:rsidRPr="00DC1751" w:rsidRDefault="00C176C7" w:rsidP="00524A25">
      <w:pPr>
        <w:jc w:val="right"/>
        <w:rPr>
          <w:lang w:val="hr-HR"/>
        </w:rPr>
      </w:pPr>
      <w:r>
        <w:rPr>
          <w:lang w:val="hr-HR"/>
        </w:rPr>
        <w:t>Darko Majhen</w:t>
      </w:r>
      <w:r w:rsidR="00BF1517">
        <w:rPr>
          <w:lang w:val="hr-HR"/>
        </w:rPr>
        <w:t xml:space="preserve">, </w:t>
      </w:r>
      <w:proofErr w:type="spellStart"/>
      <w:r w:rsidR="00BF1517">
        <w:rPr>
          <w:lang w:val="hr-HR"/>
        </w:rPr>
        <w:t>mag.pol</w:t>
      </w:r>
      <w:proofErr w:type="spellEnd"/>
      <w:r w:rsidR="00BF1517">
        <w:rPr>
          <w:lang w:val="hr-HR"/>
        </w:rPr>
        <w:t>.</w:t>
      </w:r>
    </w:p>
    <w:sectPr w:rsidR="00E90D15" w:rsidRPr="00DC1751" w:rsidSect="00025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5FDA"/>
    <w:multiLevelType w:val="hybridMultilevel"/>
    <w:tmpl w:val="DF405C6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>
      <w:start w:val="1"/>
      <w:numFmt w:val="lowerRoman"/>
      <w:lvlText w:val="%3."/>
      <w:lvlJc w:val="right"/>
      <w:pPr>
        <w:ind w:left="2868" w:hanging="180"/>
      </w:pPr>
    </w:lvl>
    <w:lvl w:ilvl="3" w:tplc="041A000F">
      <w:start w:val="1"/>
      <w:numFmt w:val="decimal"/>
      <w:lvlText w:val="%4."/>
      <w:lvlJc w:val="left"/>
      <w:pPr>
        <w:ind w:left="3588" w:hanging="360"/>
      </w:pPr>
    </w:lvl>
    <w:lvl w:ilvl="4" w:tplc="041A0019">
      <w:start w:val="1"/>
      <w:numFmt w:val="lowerLetter"/>
      <w:lvlText w:val="%5."/>
      <w:lvlJc w:val="left"/>
      <w:pPr>
        <w:ind w:left="4308" w:hanging="360"/>
      </w:pPr>
    </w:lvl>
    <w:lvl w:ilvl="5" w:tplc="041A001B">
      <w:start w:val="1"/>
      <w:numFmt w:val="lowerRoman"/>
      <w:lvlText w:val="%6."/>
      <w:lvlJc w:val="right"/>
      <w:pPr>
        <w:ind w:left="5028" w:hanging="180"/>
      </w:pPr>
    </w:lvl>
    <w:lvl w:ilvl="6" w:tplc="041A000F">
      <w:start w:val="1"/>
      <w:numFmt w:val="decimal"/>
      <w:lvlText w:val="%7."/>
      <w:lvlJc w:val="left"/>
      <w:pPr>
        <w:ind w:left="5748" w:hanging="360"/>
      </w:pPr>
    </w:lvl>
    <w:lvl w:ilvl="7" w:tplc="041A0019">
      <w:start w:val="1"/>
      <w:numFmt w:val="lowerLetter"/>
      <w:lvlText w:val="%8."/>
      <w:lvlJc w:val="left"/>
      <w:pPr>
        <w:ind w:left="6468" w:hanging="360"/>
      </w:pPr>
    </w:lvl>
    <w:lvl w:ilvl="8" w:tplc="041A001B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957441E"/>
    <w:multiLevelType w:val="hybridMultilevel"/>
    <w:tmpl w:val="FA74CB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A880B84"/>
    <w:multiLevelType w:val="hybridMultilevel"/>
    <w:tmpl w:val="CE0E65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5DD4D22"/>
    <w:multiLevelType w:val="hybridMultilevel"/>
    <w:tmpl w:val="1BC01E58"/>
    <w:lvl w:ilvl="0" w:tplc="7A0ED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67369"/>
    <w:multiLevelType w:val="hybridMultilevel"/>
    <w:tmpl w:val="958A47F8"/>
    <w:lvl w:ilvl="0" w:tplc="B4943C6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5">
    <w:nsid w:val="2A261FAB"/>
    <w:multiLevelType w:val="hybridMultilevel"/>
    <w:tmpl w:val="59E2CC0A"/>
    <w:lvl w:ilvl="0" w:tplc="B7945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A4D"/>
    <w:multiLevelType w:val="hybridMultilevel"/>
    <w:tmpl w:val="89F88EC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D7B6F542"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7">
    <w:nsid w:val="41AD4F81"/>
    <w:multiLevelType w:val="hybridMultilevel"/>
    <w:tmpl w:val="A622D72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8">
    <w:nsid w:val="41B33A89"/>
    <w:multiLevelType w:val="hybridMultilevel"/>
    <w:tmpl w:val="972E238E"/>
    <w:lvl w:ilvl="0" w:tplc="B4943C6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52A0C5C"/>
    <w:multiLevelType w:val="hybridMultilevel"/>
    <w:tmpl w:val="D18A50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CB704A"/>
    <w:multiLevelType w:val="hybridMultilevel"/>
    <w:tmpl w:val="13B460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5D49AF"/>
    <w:multiLevelType w:val="hybridMultilevel"/>
    <w:tmpl w:val="F260CE70"/>
    <w:lvl w:ilvl="0" w:tplc="B4943C6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2">
    <w:nsid w:val="5CC1261D"/>
    <w:multiLevelType w:val="hybridMultilevel"/>
    <w:tmpl w:val="DB38B762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>
      <w:start w:val="1"/>
      <w:numFmt w:val="lowerRoman"/>
      <w:lvlText w:val="%3."/>
      <w:lvlJc w:val="right"/>
      <w:pPr>
        <w:ind w:left="2868" w:hanging="180"/>
      </w:pPr>
    </w:lvl>
    <w:lvl w:ilvl="3" w:tplc="041A000F">
      <w:start w:val="1"/>
      <w:numFmt w:val="decimal"/>
      <w:lvlText w:val="%4."/>
      <w:lvlJc w:val="left"/>
      <w:pPr>
        <w:ind w:left="3588" w:hanging="360"/>
      </w:pPr>
    </w:lvl>
    <w:lvl w:ilvl="4" w:tplc="041A0019">
      <w:start w:val="1"/>
      <w:numFmt w:val="lowerLetter"/>
      <w:lvlText w:val="%5."/>
      <w:lvlJc w:val="left"/>
      <w:pPr>
        <w:ind w:left="4308" w:hanging="360"/>
      </w:pPr>
    </w:lvl>
    <w:lvl w:ilvl="5" w:tplc="041A001B">
      <w:start w:val="1"/>
      <w:numFmt w:val="lowerRoman"/>
      <w:lvlText w:val="%6."/>
      <w:lvlJc w:val="right"/>
      <w:pPr>
        <w:ind w:left="5028" w:hanging="180"/>
      </w:pPr>
    </w:lvl>
    <w:lvl w:ilvl="6" w:tplc="041A000F">
      <w:start w:val="1"/>
      <w:numFmt w:val="decimal"/>
      <w:lvlText w:val="%7."/>
      <w:lvlJc w:val="left"/>
      <w:pPr>
        <w:ind w:left="5748" w:hanging="360"/>
      </w:pPr>
    </w:lvl>
    <w:lvl w:ilvl="7" w:tplc="041A0019">
      <w:start w:val="1"/>
      <w:numFmt w:val="lowerLetter"/>
      <w:lvlText w:val="%8."/>
      <w:lvlJc w:val="left"/>
      <w:pPr>
        <w:ind w:left="6468" w:hanging="360"/>
      </w:pPr>
    </w:lvl>
    <w:lvl w:ilvl="8" w:tplc="041A001B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61862B6"/>
    <w:multiLevelType w:val="hybridMultilevel"/>
    <w:tmpl w:val="6E22A26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4">
    <w:nsid w:val="6BD0556D"/>
    <w:multiLevelType w:val="hybridMultilevel"/>
    <w:tmpl w:val="01C8998A"/>
    <w:lvl w:ilvl="0" w:tplc="B4943C6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5">
    <w:nsid w:val="6CCC229F"/>
    <w:multiLevelType w:val="hybridMultilevel"/>
    <w:tmpl w:val="C70EE870"/>
    <w:lvl w:ilvl="0" w:tplc="B79452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0D15677"/>
    <w:multiLevelType w:val="hybridMultilevel"/>
    <w:tmpl w:val="D14AB7C0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>
      <w:start w:val="1"/>
      <w:numFmt w:val="lowerRoman"/>
      <w:lvlText w:val="%3."/>
      <w:lvlJc w:val="right"/>
      <w:pPr>
        <w:ind w:left="2868" w:hanging="180"/>
      </w:pPr>
    </w:lvl>
    <w:lvl w:ilvl="3" w:tplc="041A000F">
      <w:start w:val="1"/>
      <w:numFmt w:val="decimal"/>
      <w:lvlText w:val="%4."/>
      <w:lvlJc w:val="left"/>
      <w:pPr>
        <w:ind w:left="3588" w:hanging="360"/>
      </w:pPr>
    </w:lvl>
    <w:lvl w:ilvl="4" w:tplc="041A0019">
      <w:start w:val="1"/>
      <w:numFmt w:val="lowerLetter"/>
      <w:lvlText w:val="%5."/>
      <w:lvlJc w:val="left"/>
      <w:pPr>
        <w:ind w:left="4308" w:hanging="360"/>
      </w:pPr>
    </w:lvl>
    <w:lvl w:ilvl="5" w:tplc="041A001B">
      <w:start w:val="1"/>
      <w:numFmt w:val="lowerRoman"/>
      <w:lvlText w:val="%6."/>
      <w:lvlJc w:val="right"/>
      <w:pPr>
        <w:ind w:left="5028" w:hanging="180"/>
      </w:pPr>
    </w:lvl>
    <w:lvl w:ilvl="6" w:tplc="041A000F">
      <w:start w:val="1"/>
      <w:numFmt w:val="decimal"/>
      <w:lvlText w:val="%7."/>
      <w:lvlJc w:val="left"/>
      <w:pPr>
        <w:ind w:left="5748" w:hanging="360"/>
      </w:pPr>
    </w:lvl>
    <w:lvl w:ilvl="7" w:tplc="041A0019">
      <w:start w:val="1"/>
      <w:numFmt w:val="lowerLetter"/>
      <w:lvlText w:val="%8."/>
      <w:lvlJc w:val="left"/>
      <w:pPr>
        <w:ind w:left="6468" w:hanging="360"/>
      </w:pPr>
    </w:lvl>
    <w:lvl w:ilvl="8" w:tplc="041A001B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C2855A4"/>
    <w:multiLevelType w:val="hybridMultilevel"/>
    <w:tmpl w:val="34866E30"/>
    <w:lvl w:ilvl="0" w:tplc="768678C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8">
    <w:nsid w:val="7FFA7DC7"/>
    <w:multiLevelType w:val="hybridMultilevel"/>
    <w:tmpl w:val="994C746E"/>
    <w:lvl w:ilvl="0" w:tplc="B4943C6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0"/>
  </w:num>
  <w:num w:numId="5">
    <w:abstractNumId w:val="13"/>
  </w:num>
  <w:num w:numId="6">
    <w:abstractNumId w:val="18"/>
  </w:num>
  <w:num w:numId="7">
    <w:abstractNumId w:val="8"/>
  </w:num>
  <w:num w:numId="8">
    <w:abstractNumId w:val="14"/>
  </w:num>
  <w:num w:numId="9">
    <w:abstractNumId w:val="11"/>
  </w:num>
  <w:num w:numId="10">
    <w:abstractNumId w:val="6"/>
  </w:num>
  <w:num w:numId="11">
    <w:abstractNumId w:val="7"/>
  </w:num>
  <w:num w:numId="12">
    <w:abstractNumId w:val="4"/>
  </w:num>
  <w:num w:numId="13">
    <w:abstractNumId w:val="2"/>
  </w:num>
  <w:num w:numId="14">
    <w:abstractNumId w:val="1"/>
  </w:num>
  <w:num w:numId="15">
    <w:abstractNumId w:val="9"/>
  </w:num>
  <w:num w:numId="16">
    <w:abstractNumId w:val="10"/>
  </w:num>
  <w:num w:numId="17">
    <w:abstractNumId w:val="3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650"/>
    <w:rsid w:val="00002E9E"/>
    <w:rsid w:val="00025370"/>
    <w:rsid w:val="000C05B9"/>
    <w:rsid w:val="00180C3E"/>
    <w:rsid w:val="002008F9"/>
    <w:rsid w:val="0022457E"/>
    <w:rsid w:val="002A696B"/>
    <w:rsid w:val="003E227B"/>
    <w:rsid w:val="00467C39"/>
    <w:rsid w:val="004F559B"/>
    <w:rsid w:val="00524A25"/>
    <w:rsid w:val="006B28E1"/>
    <w:rsid w:val="007610F3"/>
    <w:rsid w:val="007A5CDF"/>
    <w:rsid w:val="007F775B"/>
    <w:rsid w:val="008C5ACC"/>
    <w:rsid w:val="00910D64"/>
    <w:rsid w:val="00953F69"/>
    <w:rsid w:val="00980650"/>
    <w:rsid w:val="00981E86"/>
    <w:rsid w:val="00992B76"/>
    <w:rsid w:val="00A57167"/>
    <w:rsid w:val="00B34A7A"/>
    <w:rsid w:val="00BF1517"/>
    <w:rsid w:val="00C176C7"/>
    <w:rsid w:val="00C94EEB"/>
    <w:rsid w:val="00DC1751"/>
    <w:rsid w:val="00E90D15"/>
    <w:rsid w:val="00EB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650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98065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980650"/>
    <w:rPr>
      <w:rFonts w:ascii="Tahoma" w:hAnsi="Tahoma" w:cs="Tahoma"/>
      <w:sz w:val="16"/>
      <w:szCs w:val="16"/>
      <w:lang w:val="en-US"/>
    </w:rPr>
  </w:style>
  <w:style w:type="paragraph" w:styleId="Odlomakpopisa">
    <w:name w:val="List Paragraph"/>
    <w:basedOn w:val="Normal"/>
    <w:uiPriority w:val="99"/>
    <w:qFormat/>
    <w:rsid w:val="0022457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650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98065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980650"/>
    <w:rPr>
      <w:rFonts w:ascii="Tahoma" w:hAnsi="Tahoma" w:cs="Tahoma"/>
      <w:sz w:val="16"/>
      <w:szCs w:val="16"/>
      <w:lang w:val="en-US"/>
    </w:rPr>
  </w:style>
  <w:style w:type="paragraph" w:styleId="Odlomakpopisa">
    <w:name w:val="List Paragraph"/>
    <w:basedOn w:val="Normal"/>
    <w:uiPriority w:val="99"/>
    <w:qFormat/>
    <w:rsid w:val="0022457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0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karmen.majhen@gmail.com</dc:creator>
  <cp:lastModifiedBy>korisnik</cp:lastModifiedBy>
  <cp:revision>10</cp:revision>
  <cp:lastPrinted>2019-06-13T12:24:00Z</cp:lastPrinted>
  <dcterms:created xsi:type="dcterms:W3CDTF">2019-05-28T12:31:00Z</dcterms:created>
  <dcterms:modified xsi:type="dcterms:W3CDTF">2019-06-13T12:24:00Z</dcterms:modified>
</cp:coreProperties>
</file>