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69" w:rsidRPr="006D55AC" w:rsidRDefault="008537D2" w:rsidP="007D2E69">
      <w:pPr>
        <w:rPr>
          <w:szCs w:val="24"/>
        </w:rPr>
      </w:pPr>
      <w:r w:rsidRPr="003935F3">
        <w:rPr>
          <w:b/>
          <w:noProof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6E33D8A" wp14:editId="76BC8D27">
            <wp:simplePos x="0" y="0"/>
            <wp:positionH relativeFrom="column">
              <wp:posOffset>576580</wp:posOffset>
            </wp:positionH>
            <wp:positionV relativeFrom="paragraph">
              <wp:posOffset>-223520</wp:posOffset>
            </wp:positionV>
            <wp:extent cx="452540" cy="552450"/>
            <wp:effectExtent l="0" t="0" r="508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4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 w:rsidR="001A73F1">
        <w:t xml:space="preserve">          </w:t>
      </w:r>
    </w:p>
    <w:p w:rsidR="007D2E69" w:rsidRPr="006D55AC" w:rsidRDefault="006D55AC" w:rsidP="001A73F1">
      <w:pPr>
        <w:spacing w:after="0" w:line="240" w:lineRule="auto"/>
        <w:rPr>
          <w:szCs w:val="24"/>
        </w:rPr>
      </w:pPr>
      <w:r w:rsidRPr="006D55AC">
        <w:rPr>
          <w:b/>
          <w:szCs w:val="24"/>
        </w:rPr>
        <w:t xml:space="preserve">  </w:t>
      </w:r>
      <w:r w:rsidR="008537D2" w:rsidRPr="006D55AC">
        <w:rPr>
          <w:b/>
          <w:szCs w:val="24"/>
        </w:rPr>
        <w:t>REPUBLIKA HRVATSKA</w:t>
      </w:r>
    </w:p>
    <w:p w:rsidR="007D2E69" w:rsidRPr="006D55AC" w:rsidRDefault="007D2E69" w:rsidP="001A73F1">
      <w:pPr>
        <w:spacing w:after="0" w:line="240" w:lineRule="auto"/>
        <w:rPr>
          <w:szCs w:val="24"/>
        </w:rPr>
      </w:pPr>
      <w:r w:rsidRPr="006D55AC">
        <w:rPr>
          <w:b/>
          <w:szCs w:val="24"/>
        </w:rPr>
        <w:t xml:space="preserve">VARAŽDINSKA </w:t>
      </w:r>
      <w:r w:rsidR="008537D2" w:rsidRPr="006D55AC">
        <w:rPr>
          <w:b/>
          <w:szCs w:val="24"/>
        </w:rPr>
        <w:t>ŽUPANIJA</w:t>
      </w:r>
    </w:p>
    <w:p w:rsidR="008537D2" w:rsidRPr="006D55AC" w:rsidRDefault="006D55AC" w:rsidP="001A73F1">
      <w:pPr>
        <w:spacing w:after="0" w:line="240" w:lineRule="auto"/>
        <w:rPr>
          <w:szCs w:val="24"/>
        </w:rPr>
      </w:pPr>
      <w:r w:rsidRPr="006D55AC">
        <w:rPr>
          <w:b/>
          <w:szCs w:val="24"/>
        </w:rPr>
        <w:t xml:space="preserve">      </w:t>
      </w:r>
      <w:r w:rsidR="008537D2" w:rsidRPr="006D55AC">
        <w:rPr>
          <w:b/>
          <w:szCs w:val="24"/>
        </w:rPr>
        <w:t xml:space="preserve">OPĆINA </w:t>
      </w:r>
      <w:r w:rsidR="007D2E69" w:rsidRPr="006D55AC">
        <w:rPr>
          <w:b/>
          <w:szCs w:val="24"/>
        </w:rPr>
        <w:t>CESTICA</w:t>
      </w:r>
    </w:p>
    <w:p w:rsidR="008537D2" w:rsidRPr="006D55AC" w:rsidRDefault="006D55AC" w:rsidP="001A73F1">
      <w:pPr>
        <w:spacing w:after="0" w:line="240" w:lineRule="auto"/>
        <w:jc w:val="left"/>
        <w:rPr>
          <w:b/>
          <w:szCs w:val="24"/>
        </w:rPr>
      </w:pPr>
      <w:r w:rsidRPr="006D55AC">
        <w:rPr>
          <w:b/>
          <w:szCs w:val="24"/>
        </w:rPr>
        <w:t xml:space="preserve">           </w:t>
      </w:r>
      <w:r w:rsidR="008B6340" w:rsidRPr="006D55AC">
        <w:rPr>
          <w:b/>
          <w:szCs w:val="24"/>
        </w:rPr>
        <w:t>Općinsko vijeće</w:t>
      </w:r>
    </w:p>
    <w:p w:rsidR="006D55AC" w:rsidRDefault="006D55AC" w:rsidP="001A73F1">
      <w:pPr>
        <w:spacing w:after="0" w:line="240" w:lineRule="auto"/>
        <w:rPr>
          <w:szCs w:val="24"/>
        </w:rPr>
      </w:pPr>
    </w:p>
    <w:p w:rsidR="008537D2" w:rsidRPr="006D55AC" w:rsidRDefault="008537D2" w:rsidP="001A73F1">
      <w:pPr>
        <w:spacing w:after="0" w:line="240" w:lineRule="auto"/>
        <w:rPr>
          <w:szCs w:val="24"/>
        </w:rPr>
      </w:pPr>
      <w:r w:rsidRPr="006D55AC">
        <w:rPr>
          <w:szCs w:val="24"/>
        </w:rPr>
        <w:t>KLASA:</w:t>
      </w:r>
      <w:r w:rsidR="00456AF0">
        <w:rPr>
          <w:szCs w:val="24"/>
        </w:rPr>
        <w:t>021-05/19-01/</w:t>
      </w:r>
      <w:r w:rsidR="001F3E6C">
        <w:rPr>
          <w:szCs w:val="24"/>
        </w:rPr>
        <w:t>13</w:t>
      </w:r>
    </w:p>
    <w:p w:rsidR="008537D2" w:rsidRPr="006D55AC" w:rsidRDefault="008537D2" w:rsidP="001A73F1">
      <w:pPr>
        <w:spacing w:after="0" w:line="240" w:lineRule="auto"/>
        <w:rPr>
          <w:szCs w:val="24"/>
        </w:rPr>
      </w:pPr>
      <w:r w:rsidRPr="006D55AC">
        <w:rPr>
          <w:szCs w:val="24"/>
        </w:rPr>
        <w:t>URBROJ:</w:t>
      </w:r>
      <w:r w:rsidR="00456AF0">
        <w:rPr>
          <w:szCs w:val="24"/>
        </w:rPr>
        <w:t>2186/03-02-19-1</w:t>
      </w:r>
    </w:p>
    <w:p w:rsidR="00456AF0" w:rsidRDefault="00086781" w:rsidP="001A73F1">
      <w:pPr>
        <w:spacing w:line="240" w:lineRule="auto"/>
        <w:rPr>
          <w:szCs w:val="24"/>
        </w:rPr>
      </w:pPr>
      <w:r w:rsidRPr="006D55AC">
        <w:rPr>
          <w:szCs w:val="24"/>
        </w:rPr>
        <w:t>Cestica</w:t>
      </w:r>
      <w:r w:rsidR="00456AF0">
        <w:rPr>
          <w:szCs w:val="24"/>
        </w:rPr>
        <w:t>, 1</w:t>
      </w:r>
      <w:r w:rsidR="001A73F1">
        <w:rPr>
          <w:szCs w:val="24"/>
        </w:rPr>
        <w:t>3</w:t>
      </w:r>
      <w:r w:rsidR="00456AF0">
        <w:rPr>
          <w:szCs w:val="24"/>
        </w:rPr>
        <w:t>.06.2019.</w:t>
      </w:r>
    </w:p>
    <w:p w:rsidR="008537D2" w:rsidRPr="006D55AC" w:rsidRDefault="008537D2" w:rsidP="001A73F1">
      <w:pPr>
        <w:spacing w:line="240" w:lineRule="auto"/>
        <w:ind w:firstLine="708"/>
        <w:rPr>
          <w:rFonts w:cs="Times New Roman"/>
          <w:szCs w:val="24"/>
        </w:rPr>
      </w:pPr>
      <w:r w:rsidRPr="006D55AC">
        <w:rPr>
          <w:rFonts w:cs="Times New Roman"/>
          <w:szCs w:val="24"/>
        </w:rPr>
        <w:t>Na temelju članka 14.</w:t>
      </w:r>
      <w:r w:rsidR="00671AD9" w:rsidRPr="006D55AC">
        <w:rPr>
          <w:rFonts w:cs="Times New Roman"/>
          <w:szCs w:val="24"/>
        </w:rPr>
        <w:t xml:space="preserve"> stavaka 1. i 2.</w:t>
      </w:r>
      <w:r w:rsidRPr="006D55AC">
        <w:rPr>
          <w:rFonts w:cs="Times New Roman"/>
          <w:szCs w:val="24"/>
        </w:rPr>
        <w:t xml:space="preserve"> </w:t>
      </w:r>
      <w:r w:rsidR="005E7CAD" w:rsidRPr="006D55AC">
        <w:rPr>
          <w:rFonts w:cs="Times New Roman"/>
          <w:szCs w:val="24"/>
        </w:rPr>
        <w:t xml:space="preserve"> i </w:t>
      </w:r>
      <w:r w:rsidR="00671AD9" w:rsidRPr="006D55AC">
        <w:rPr>
          <w:rFonts w:cs="Times New Roman"/>
          <w:szCs w:val="24"/>
        </w:rPr>
        <w:t>članka</w:t>
      </w:r>
      <w:r w:rsidR="005E7CAD" w:rsidRPr="006D55AC">
        <w:rPr>
          <w:rFonts w:cs="Times New Roman"/>
          <w:szCs w:val="24"/>
        </w:rPr>
        <w:t xml:space="preserve"> 44.</w:t>
      </w:r>
      <w:r w:rsidR="00671AD9" w:rsidRPr="006D55AC">
        <w:rPr>
          <w:rFonts w:cs="Times New Roman"/>
          <w:szCs w:val="24"/>
        </w:rPr>
        <w:t xml:space="preserve"> stavka 2.</w:t>
      </w:r>
      <w:r w:rsidR="005E7CAD" w:rsidRPr="006D55AC">
        <w:rPr>
          <w:rFonts w:cs="Times New Roman"/>
          <w:szCs w:val="24"/>
        </w:rPr>
        <w:t xml:space="preserve"> </w:t>
      </w:r>
      <w:r w:rsidRPr="006D55AC">
        <w:rPr>
          <w:rFonts w:cs="Times New Roman"/>
          <w:szCs w:val="24"/>
        </w:rPr>
        <w:t>Zakona o ublažavanju i uklanjanju posljedica prirodnih nepogoda („Narodne novine“ broj 16/19) i čl</w:t>
      </w:r>
      <w:r w:rsidR="006D55AC">
        <w:rPr>
          <w:rFonts w:cs="Times New Roman"/>
          <w:szCs w:val="24"/>
        </w:rPr>
        <w:t xml:space="preserve">anka 30. </w:t>
      </w:r>
      <w:r w:rsidR="00086781" w:rsidRPr="006D55AC">
        <w:rPr>
          <w:rFonts w:cs="Times New Roman"/>
          <w:szCs w:val="24"/>
        </w:rPr>
        <w:t xml:space="preserve">Statuta Općine Cestica </w:t>
      </w:r>
      <w:r w:rsidRPr="006D55AC">
        <w:rPr>
          <w:rFonts w:cs="Times New Roman"/>
          <w:szCs w:val="24"/>
        </w:rPr>
        <w:t xml:space="preserve">(„Službeni </w:t>
      </w:r>
      <w:r w:rsidR="00086781" w:rsidRPr="006D55AC">
        <w:rPr>
          <w:rFonts w:cs="Times New Roman"/>
          <w:szCs w:val="24"/>
        </w:rPr>
        <w:t xml:space="preserve">vjesnik Varaždinske </w:t>
      </w:r>
      <w:r w:rsidR="006D55AC">
        <w:rPr>
          <w:rFonts w:cs="Times New Roman"/>
          <w:szCs w:val="24"/>
        </w:rPr>
        <w:t>županije“ broj 17/18</w:t>
      </w:r>
      <w:r w:rsidRPr="006D55AC">
        <w:rPr>
          <w:rFonts w:cs="Times New Roman"/>
          <w:szCs w:val="24"/>
        </w:rPr>
        <w:t xml:space="preserve">) Općinsko vijeće Općine </w:t>
      </w:r>
      <w:r w:rsidR="00086781" w:rsidRPr="006D55AC">
        <w:rPr>
          <w:rFonts w:cs="Times New Roman"/>
          <w:szCs w:val="24"/>
        </w:rPr>
        <w:t xml:space="preserve">Cestica </w:t>
      </w:r>
      <w:r w:rsidR="006D55AC">
        <w:rPr>
          <w:rFonts w:cs="Times New Roman"/>
          <w:szCs w:val="24"/>
        </w:rPr>
        <w:t xml:space="preserve">na svojoj 13. </w:t>
      </w:r>
      <w:r w:rsidR="00671AD9" w:rsidRPr="006D55AC">
        <w:rPr>
          <w:rFonts w:cs="Times New Roman"/>
          <w:szCs w:val="24"/>
        </w:rPr>
        <w:t xml:space="preserve">sjednici </w:t>
      </w:r>
      <w:r w:rsidR="001F3E6C">
        <w:rPr>
          <w:rFonts w:cs="Times New Roman"/>
          <w:szCs w:val="24"/>
        </w:rPr>
        <w:t>održanoj dana 13</w:t>
      </w:r>
      <w:bookmarkStart w:id="0" w:name="_GoBack"/>
      <w:bookmarkEnd w:id="0"/>
      <w:r w:rsidR="006D55AC">
        <w:rPr>
          <w:rFonts w:cs="Times New Roman"/>
          <w:szCs w:val="24"/>
        </w:rPr>
        <w:t>.06.</w:t>
      </w:r>
      <w:r w:rsidR="00456AF0">
        <w:rPr>
          <w:rFonts w:cs="Times New Roman"/>
          <w:szCs w:val="24"/>
        </w:rPr>
        <w:t>2019. godine donosi</w:t>
      </w:r>
    </w:p>
    <w:p w:rsidR="008537D2" w:rsidRPr="006D55AC" w:rsidRDefault="008537D2" w:rsidP="001A73F1">
      <w:pPr>
        <w:spacing w:after="0" w:line="240" w:lineRule="auto"/>
        <w:jc w:val="center"/>
        <w:rPr>
          <w:b/>
          <w:szCs w:val="24"/>
        </w:rPr>
      </w:pPr>
      <w:r w:rsidRPr="006D55AC">
        <w:rPr>
          <w:b/>
          <w:szCs w:val="24"/>
        </w:rPr>
        <w:t>ODLUKU</w:t>
      </w:r>
    </w:p>
    <w:p w:rsidR="008537D2" w:rsidRPr="006D55AC" w:rsidRDefault="008537D2" w:rsidP="001A73F1">
      <w:pPr>
        <w:spacing w:after="0" w:line="240" w:lineRule="auto"/>
        <w:jc w:val="center"/>
        <w:rPr>
          <w:b/>
          <w:szCs w:val="24"/>
        </w:rPr>
      </w:pPr>
      <w:r w:rsidRPr="006D55AC">
        <w:rPr>
          <w:b/>
          <w:szCs w:val="24"/>
        </w:rPr>
        <w:t>o imenovanju članova Općinskog povjerenstva za procjenu šteta od prirodnih nepogoda</w:t>
      </w:r>
    </w:p>
    <w:p w:rsidR="008537D2" w:rsidRPr="006D55AC" w:rsidRDefault="008537D2" w:rsidP="001A73F1">
      <w:pPr>
        <w:spacing w:after="0" w:line="240" w:lineRule="auto"/>
        <w:jc w:val="center"/>
        <w:rPr>
          <w:b/>
          <w:szCs w:val="24"/>
        </w:rPr>
      </w:pPr>
    </w:p>
    <w:p w:rsidR="008537D2" w:rsidRPr="006D55AC" w:rsidRDefault="008537D2" w:rsidP="001A73F1">
      <w:pPr>
        <w:spacing w:after="0" w:line="240" w:lineRule="auto"/>
        <w:jc w:val="center"/>
        <w:rPr>
          <w:b/>
          <w:szCs w:val="24"/>
        </w:rPr>
      </w:pPr>
      <w:r w:rsidRPr="006D55AC">
        <w:rPr>
          <w:b/>
          <w:szCs w:val="24"/>
        </w:rPr>
        <w:t>Članak 1.</w:t>
      </w:r>
    </w:p>
    <w:p w:rsidR="008537D2" w:rsidRPr="006D55AC" w:rsidRDefault="008537D2" w:rsidP="001A73F1">
      <w:pPr>
        <w:spacing w:after="0" w:line="240" w:lineRule="auto"/>
        <w:ind w:firstLine="708"/>
        <w:rPr>
          <w:rFonts w:cs="Times New Roman"/>
          <w:szCs w:val="24"/>
        </w:rPr>
      </w:pPr>
      <w:r w:rsidRPr="006D55AC">
        <w:rPr>
          <w:rFonts w:cs="Times New Roman"/>
          <w:szCs w:val="24"/>
        </w:rPr>
        <w:t>U Općinsko povjerenstvo za procjenu šteta od prirodnih nepogoda (u daljnjem tekstu: Općinsko povjerenstvo) imenuju se:</w:t>
      </w:r>
    </w:p>
    <w:p w:rsidR="008537D2" w:rsidRPr="006D55AC" w:rsidRDefault="00456AF0" w:rsidP="001A73F1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Mirko Korotaj iz </w:t>
      </w:r>
      <w:proofErr w:type="spellStart"/>
      <w:r>
        <w:rPr>
          <w:rFonts w:cs="Times New Roman"/>
          <w:szCs w:val="24"/>
        </w:rPr>
        <w:t>Kolarovca</w:t>
      </w:r>
      <w:proofErr w:type="spellEnd"/>
      <w:r>
        <w:rPr>
          <w:rFonts w:cs="Times New Roman"/>
          <w:szCs w:val="24"/>
        </w:rPr>
        <w:t>, 8. maja 48</w:t>
      </w:r>
    </w:p>
    <w:p w:rsidR="008537D2" w:rsidRPr="006D55AC" w:rsidRDefault="00456AF0" w:rsidP="001A73F1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Darijan Vinter iz </w:t>
      </w:r>
      <w:proofErr w:type="spellStart"/>
      <w:r>
        <w:rPr>
          <w:rFonts w:cs="Times New Roman"/>
          <w:szCs w:val="24"/>
        </w:rPr>
        <w:t>Falinić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Brega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Falinić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Breg</w:t>
      </w:r>
      <w:proofErr w:type="spellEnd"/>
      <w:r>
        <w:rPr>
          <w:rFonts w:cs="Times New Roman"/>
          <w:szCs w:val="24"/>
        </w:rPr>
        <w:t xml:space="preserve"> 197</w:t>
      </w:r>
    </w:p>
    <w:p w:rsidR="008537D2" w:rsidRDefault="00456AF0" w:rsidP="001A73F1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3. Žarko Rodeš iz Cestice, Nova ulica 18</w:t>
      </w:r>
    </w:p>
    <w:p w:rsidR="00456AF0" w:rsidRDefault="00456AF0" w:rsidP="001A73F1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Mladen Horvat iz Gornjeg Vratna, </w:t>
      </w:r>
      <w:proofErr w:type="spellStart"/>
      <w:r>
        <w:rPr>
          <w:rFonts w:cs="Times New Roman"/>
          <w:szCs w:val="24"/>
        </w:rPr>
        <w:t>Vinička</w:t>
      </w:r>
      <w:proofErr w:type="spellEnd"/>
      <w:r>
        <w:rPr>
          <w:rFonts w:cs="Times New Roman"/>
          <w:szCs w:val="24"/>
        </w:rPr>
        <w:t xml:space="preserve"> 4</w:t>
      </w:r>
    </w:p>
    <w:p w:rsidR="008537D2" w:rsidRPr="006D55AC" w:rsidRDefault="005C2D32" w:rsidP="001A73F1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Tomislav Lazar iz </w:t>
      </w:r>
      <w:proofErr w:type="spellStart"/>
      <w:r>
        <w:rPr>
          <w:rFonts w:cs="Times New Roman"/>
          <w:szCs w:val="24"/>
        </w:rPr>
        <w:t>Natkrižovljana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Natkrižovljan</w:t>
      </w:r>
      <w:proofErr w:type="spellEnd"/>
      <w:r>
        <w:rPr>
          <w:rFonts w:cs="Times New Roman"/>
          <w:szCs w:val="24"/>
        </w:rPr>
        <w:t xml:space="preserve"> 22</w:t>
      </w:r>
    </w:p>
    <w:p w:rsidR="008537D2" w:rsidRPr="006D55AC" w:rsidRDefault="008537D2" w:rsidP="001A73F1">
      <w:pPr>
        <w:spacing w:after="0" w:line="240" w:lineRule="auto"/>
        <w:ind w:firstLine="708"/>
        <w:rPr>
          <w:rFonts w:cs="Times New Roman"/>
          <w:szCs w:val="24"/>
        </w:rPr>
      </w:pPr>
    </w:p>
    <w:p w:rsidR="008537D2" w:rsidRPr="006D55AC" w:rsidRDefault="008537D2" w:rsidP="001A73F1">
      <w:pPr>
        <w:spacing w:after="0" w:line="240" w:lineRule="auto"/>
        <w:ind w:firstLine="708"/>
        <w:rPr>
          <w:rFonts w:cs="Times New Roman"/>
          <w:b/>
          <w:szCs w:val="24"/>
        </w:rPr>
      </w:pPr>
      <w:r w:rsidRPr="006D55AC">
        <w:rPr>
          <w:rFonts w:cs="Times New Roman"/>
          <w:b/>
          <w:szCs w:val="24"/>
        </w:rPr>
        <w:t xml:space="preserve">                                                      Članak 2.</w:t>
      </w:r>
    </w:p>
    <w:p w:rsidR="005E7CAD" w:rsidRPr="006D55AC" w:rsidRDefault="005E7CAD" w:rsidP="001A73F1">
      <w:pPr>
        <w:spacing w:after="0" w:line="240" w:lineRule="auto"/>
        <w:ind w:firstLine="708"/>
        <w:rPr>
          <w:rFonts w:cs="Times New Roman"/>
          <w:szCs w:val="24"/>
        </w:rPr>
      </w:pPr>
      <w:r w:rsidRPr="006D55AC">
        <w:rPr>
          <w:rFonts w:cs="Times New Roman"/>
          <w:szCs w:val="24"/>
        </w:rPr>
        <w:t>Općinsko povjerenstvo iz članka 1. ove Odluke obavlja sljedeće poslove:</w:t>
      </w:r>
    </w:p>
    <w:p w:rsidR="005E7CAD" w:rsidRPr="006D55AC" w:rsidRDefault="005E7CAD" w:rsidP="001A73F1">
      <w:pPr>
        <w:numPr>
          <w:ilvl w:val="0"/>
          <w:numId w:val="1"/>
        </w:numPr>
        <w:spacing w:after="100" w:afterAutospacing="1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6D55AC">
        <w:rPr>
          <w:rFonts w:eastAsia="Times New Roman" w:cs="Times New Roman"/>
          <w:szCs w:val="24"/>
          <w:lang w:eastAsia="hr-HR"/>
        </w:rPr>
        <w:t>utvrđuje i provjerava visinu štete od prirodne nepogod</w:t>
      </w:r>
      <w:r w:rsidR="00086781" w:rsidRPr="006D55AC">
        <w:rPr>
          <w:rFonts w:eastAsia="Times New Roman" w:cs="Times New Roman"/>
          <w:szCs w:val="24"/>
          <w:lang w:eastAsia="hr-HR"/>
        </w:rPr>
        <w:t>e za područje Općine Cestica</w:t>
      </w:r>
      <w:r w:rsidR="006465A6" w:rsidRPr="006D55AC">
        <w:rPr>
          <w:rFonts w:eastAsia="Times New Roman" w:cs="Times New Roman"/>
          <w:szCs w:val="24"/>
          <w:lang w:eastAsia="hr-HR"/>
        </w:rPr>
        <w:t>,</w:t>
      </w:r>
    </w:p>
    <w:p w:rsidR="005E7CAD" w:rsidRPr="006D55AC" w:rsidRDefault="005E7CAD" w:rsidP="001A73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6D55AC">
        <w:rPr>
          <w:rFonts w:eastAsia="Times New Roman" w:cs="Times New Roman"/>
          <w:szCs w:val="24"/>
          <w:lang w:eastAsia="hr-HR"/>
        </w:rPr>
        <w:t>unosi podatke o prvim procjenama šteta u Registar šteta,</w:t>
      </w:r>
    </w:p>
    <w:p w:rsidR="005E7CAD" w:rsidRPr="006D55AC" w:rsidRDefault="005E7CAD" w:rsidP="001A73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6D55AC">
        <w:rPr>
          <w:rFonts w:eastAsia="Times New Roman" w:cs="Times New Roman"/>
          <w:szCs w:val="24"/>
          <w:lang w:eastAsia="hr-HR"/>
        </w:rPr>
        <w:t>unosi i prosljeđuje putem Registra šteta konačne procjene šteta Županijskom povjerenstvu,</w:t>
      </w:r>
    </w:p>
    <w:p w:rsidR="005E7CAD" w:rsidRPr="006D55AC" w:rsidRDefault="005E7CAD" w:rsidP="001A73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6D55AC">
        <w:rPr>
          <w:rFonts w:eastAsia="Times New Roman" w:cs="Times New Roman"/>
          <w:szCs w:val="24"/>
          <w:lang w:eastAsia="hr-HR"/>
        </w:rPr>
        <w:t xml:space="preserve">raspoređuje dodijeljena sredstva pomoći za ublažavanje i djelomično uklanjanje posljedica prirodnih nepogoda </w:t>
      </w:r>
      <w:proofErr w:type="spellStart"/>
      <w:r w:rsidRPr="006D55AC">
        <w:rPr>
          <w:rFonts w:eastAsia="Times New Roman" w:cs="Times New Roman"/>
          <w:szCs w:val="24"/>
          <w:lang w:eastAsia="hr-HR"/>
        </w:rPr>
        <w:t>oštećenicima</w:t>
      </w:r>
      <w:proofErr w:type="spellEnd"/>
      <w:r w:rsidRPr="006D55AC">
        <w:rPr>
          <w:rFonts w:eastAsia="Times New Roman" w:cs="Times New Roman"/>
          <w:szCs w:val="24"/>
          <w:lang w:eastAsia="hr-HR"/>
        </w:rPr>
        <w:t>,</w:t>
      </w:r>
    </w:p>
    <w:p w:rsidR="005E7CAD" w:rsidRPr="006D55AC" w:rsidRDefault="005E7CAD" w:rsidP="001A73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6D55AC">
        <w:rPr>
          <w:rFonts w:eastAsia="Times New Roman" w:cs="Times New Roman"/>
          <w:szCs w:val="24"/>
          <w:lang w:eastAsia="hr-HR"/>
        </w:rPr>
        <w:t xml:space="preserve">prati i nadzire namjensko korištenje odobrenih sredstava pomoći za djelomičnu sanaciju šteta od prirodnih nepogoda sukladno Zakonu, </w:t>
      </w:r>
    </w:p>
    <w:p w:rsidR="005E7CAD" w:rsidRPr="006D55AC" w:rsidRDefault="005E7CAD" w:rsidP="001A73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6D55AC">
        <w:rPr>
          <w:rFonts w:eastAsia="Times New Roman" w:cs="Times New Roman"/>
          <w:szCs w:val="24"/>
          <w:lang w:eastAsia="hr-HR"/>
        </w:rPr>
        <w:t>izrađuju izvješća o utrošku dodijeljenih sredstava žurne pomoći i sredstava pomoći za ublažavanje i djelomično uklanjanje posljedica prirodnih nepogoda i dostavlja ih županijskom povjerenstvu putem Registra šteta,</w:t>
      </w:r>
    </w:p>
    <w:p w:rsidR="005E7CAD" w:rsidRPr="006D55AC" w:rsidRDefault="005E7CAD" w:rsidP="001A73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6D55AC">
        <w:rPr>
          <w:rFonts w:eastAsia="Times New Roman" w:cs="Times New Roman"/>
          <w:szCs w:val="24"/>
          <w:lang w:eastAsia="hr-HR"/>
        </w:rPr>
        <w:t>surađuje sa Županijskim povjerenstvom u provedbi Zakona,</w:t>
      </w:r>
    </w:p>
    <w:p w:rsidR="005E7CAD" w:rsidRPr="006D55AC" w:rsidRDefault="005E7CAD" w:rsidP="001A73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6D55AC">
        <w:rPr>
          <w:rFonts w:eastAsia="Times New Roman" w:cs="Times New Roman"/>
          <w:szCs w:val="24"/>
          <w:lang w:eastAsia="hr-HR"/>
        </w:rPr>
        <w:t>donose plan djelovanja u području prirodnih nepogoda iz svoje nadležnosti,</w:t>
      </w:r>
    </w:p>
    <w:p w:rsidR="00086781" w:rsidRPr="006D55AC" w:rsidRDefault="005E7CAD" w:rsidP="001A73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6D55AC">
        <w:rPr>
          <w:rFonts w:eastAsia="Times New Roman" w:cs="Times New Roman"/>
          <w:szCs w:val="24"/>
          <w:lang w:eastAsia="hr-HR"/>
        </w:rPr>
        <w:t>obavlja druge poslove i aktivnosti iz svojeg djelokruga u suradnji sa Županijskim po</w:t>
      </w:r>
      <w:r w:rsidR="006465A6" w:rsidRPr="006D55AC">
        <w:rPr>
          <w:rFonts w:eastAsia="Times New Roman" w:cs="Times New Roman"/>
          <w:szCs w:val="24"/>
          <w:lang w:eastAsia="hr-HR"/>
        </w:rPr>
        <w:t>vjerenstvom.</w:t>
      </w:r>
    </w:p>
    <w:p w:rsidR="005E7CAD" w:rsidRPr="006D55AC" w:rsidRDefault="005E7CAD" w:rsidP="001A73F1">
      <w:pPr>
        <w:spacing w:after="0" w:line="240" w:lineRule="auto"/>
        <w:ind w:firstLine="708"/>
        <w:rPr>
          <w:rFonts w:cs="Times New Roman"/>
          <w:szCs w:val="24"/>
        </w:rPr>
      </w:pPr>
    </w:p>
    <w:p w:rsidR="005E7CAD" w:rsidRPr="006D55AC" w:rsidRDefault="005E7CAD" w:rsidP="001A73F1">
      <w:pPr>
        <w:spacing w:after="0" w:line="240" w:lineRule="auto"/>
        <w:ind w:firstLine="708"/>
        <w:rPr>
          <w:rFonts w:cs="Times New Roman"/>
          <w:b/>
          <w:szCs w:val="24"/>
        </w:rPr>
      </w:pPr>
      <w:r w:rsidRPr="006D55AC">
        <w:rPr>
          <w:rFonts w:cs="Times New Roman"/>
          <w:szCs w:val="24"/>
        </w:rPr>
        <w:t xml:space="preserve">                                                        </w:t>
      </w:r>
      <w:r w:rsidRPr="006D55AC">
        <w:rPr>
          <w:rFonts w:cs="Times New Roman"/>
          <w:b/>
          <w:szCs w:val="24"/>
        </w:rPr>
        <w:t>Članak 3.</w:t>
      </w:r>
    </w:p>
    <w:p w:rsidR="005E7CAD" w:rsidRPr="006D55AC" w:rsidRDefault="005E7CAD" w:rsidP="001A73F1">
      <w:pPr>
        <w:spacing w:after="0" w:line="240" w:lineRule="auto"/>
        <w:ind w:firstLine="708"/>
        <w:rPr>
          <w:rFonts w:cs="Times New Roman"/>
          <w:szCs w:val="24"/>
        </w:rPr>
      </w:pPr>
      <w:r w:rsidRPr="006D55AC">
        <w:rPr>
          <w:rFonts w:cs="Times New Roman"/>
          <w:szCs w:val="24"/>
        </w:rPr>
        <w:t>Članovi Općinskog povjerenstva imenuju se na vrijeme od četiri godine.</w:t>
      </w:r>
    </w:p>
    <w:p w:rsidR="005E7CAD" w:rsidRDefault="005E7CAD" w:rsidP="001A73F1">
      <w:pPr>
        <w:spacing w:after="0" w:line="240" w:lineRule="auto"/>
        <w:ind w:firstLine="708"/>
        <w:rPr>
          <w:rFonts w:cs="Times New Roman"/>
          <w:szCs w:val="24"/>
        </w:rPr>
      </w:pPr>
    </w:p>
    <w:p w:rsidR="001A73F1" w:rsidRDefault="001A73F1" w:rsidP="001A73F1">
      <w:pPr>
        <w:spacing w:after="0" w:line="240" w:lineRule="auto"/>
        <w:ind w:firstLine="708"/>
        <w:rPr>
          <w:rFonts w:cs="Times New Roman"/>
          <w:szCs w:val="24"/>
        </w:rPr>
      </w:pPr>
    </w:p>
    <w:p w:rsidR="001A73F1" w:rsidRPr="006D55AC" w:rsidRDefault="001A73F1" w:rsidP="001A73F1">
      <w:pPr>
        <w:spacing w:after="0" w:line="240" w:lineRule="auto"/>
        <w:ind w:firstLine="708"/>
        <w:rPr>
          <w:rFonts w:cs="Times New Roman"/>
          <w:szCs w:val="24"/>
        </w:rPr>
      </w:pPr>
    </w:p>
    <w:p w:rsidR="005E7CAD" w:rsidRPr="006D55AC" w:rsidRDefault="005E7CAD" w:rsidP="001A73F1">
      <w:pPr>
        <w:spacing w:after="0" w:line="240" w:lineRule="auto"/>
        <w:ind w:firstLine="708"/>
        <w:rPr>
          <w:rFonts w:cs="Times New Roman"/>
          <w:b/>
          <w:szCs w:val="24"/>
        </w:rPr>
      </w:pPr>
      <w:r w:rsidRPr="006D55AC">
        <w:rPr>
          <w:rFonts w:cs="Times New Roman"/>
          <w:b/>
          <w:szCs w:val="24"/>
        </w:rPr>
        <w:lastRenderedPageBreak/>
        <w:t xml:space="preserve">                                                         Članak 4.</w:t>
      </w:r>
    </w:p>
    <w:p w:rsidR="005E7CAD" w:rsidRPr="006D55AC" w:rsidRDefault="005E7CAD" w:rsidP="001A73F1">
      <w:pPr>
        <w:spacing w:line="240" w:lineRule="auto"/>
        <w:ind w:firstLine="708"/>
        <w:rPr>
          <w:rFonts w:eastAsia="Calibri" w:cs="Times New Roman"/>
          <w:szCs w:val="24"/>
        </w:rPr>
      </w:pPr>
      <w:r w:rsidRPr="006D55AC">
        <w:rPr>
          <w:rFonts w:eastAsia="Calibri" w:cs="Times New Roman"/>
          <w:szCs w:val="24"/>
        </w:rPr>
        <w:t>Stručne i administrativne poslove za Općinsko povjerenstvo obavlja Jedinst</w:t>
      </w:r>
      <w:r w:rsidR="00086781" w:rsidRPr="006D55AC">
        <w:rPr>
          <w:rFonts w:eastAsia="Calibri" w:cs="Times New Roman"/>
          <w:szCs w:val="24"/>
        </w:rPr>
        <w:t>veni upravni odjel Općine Cestica.</w:t>
      </w:r>
    </w:p>
    <w:p w:rsidR="005E7CAD" w:rsidRPr="006D55AC" w:rsidRDefault="005E7CAD" w:rsidP="001A73F1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6D55AC">
        <w:rPr>
          <w:rFonts w:eastAsia="Calibri" w:cs="Times New Roman"/>
          <w:b/>
          <w:szCs w:val="24"/>
        </w:rPr>
        <w:t xml:space="preserve">   Članak 5.</w:t>
      </w:r>
    </w:p>
    <w:p w:rsidR="005E7CAD" w:rsidRPr="006D55AC" w:rsidRDefault="005E7CAD" w:rsidP="001A73F1">
      <w:pPr>
        <w:spacing w:after="0" w:line="240" w:lineRule="auto"/>
        <w:ind w:firstLine="708"/>
        <w:rPr>
          <w:rFonts w:eastAsia="Calibri" w:cs="Times New Roman"/>
          <w:szCs w:val="24"/>
        </w:rPr>
      </w:pPr>
      <w:r w:rsidRPr="006D55AC">
        <w:rPr>
          <w:rFonts w:eastAsia="Arial Unicode MS" w:cs="Times New Roman"/>
          <w:szCs w:val="24"/>
          <w:lang w:eastAsia="hr-HR"/>
        </w:rPr>
        <w:t xml:space="preserve">Stupanjem na snagu ove Odluke prestaje važiti </w:t>
      </w:r>
      <w:r w:rsidRPr="006D55AC">
        <w:rPr>
          <w:rFonts w:eastAsia="Calibri" w:cs="Times New Roman"/>
          <w:szCs w:val="24"/>
        </w:rPr>
        <w:t xml:space="preserve">Odluka </w:t>
      </w:r>
      <w:r w:rsidR="00086781" w:rsidRPr="006D55AC">
        <w:rPr>
          <w:rFonts w:eastAsia="Calibri" w:cs="Times New Roman"/>
          <w:szCs w:val="24"/>
        </w:rPr>
        <w:t xml:space="preserve">o izboru članova Povjerenstva za procjenu šteta od elementarnih nepogoda („Službeni vjesnik Varaždinske županije“ broj 30/17). </w:t>
      </w:r>
    </w:p>
    <w:p w:rsidR="005E7CAD" w:rsidRPr="006D55AC" w:rsidRDefault="005E7CAD" w:rsidP="001A73F1">
      <w:pPr>
        <w:spacing w:after="0" w:line="240" w:lineRule="auto"/>
        <w:ind w:firstLine="708"/>
        <w:rPr>
          <w:rFonts w:eastAsia="Calibri" w:cs="Times New Roman"/>
          <w:b/>
          <w:szCs w:val="24"/>
        </w:rPr>
      </w:pPr>
      <w:r w:rsidRPr="006D55AC">
        <w:rPr>
          <w:rFonts w:eastAsia="Calibri" w:cs="Times New Roman"/>
          <w:b/>
          <w:szCs w:val="24"/>
        </w:rPr>
        <w:t xml:space="preserve">                                                         Članak 6.</w:t>
      </w:r>
    </w:p>
    <w:p w:rsidR="005E7CAD" w:rsidRPr="006D55AC" w:rsidRDefault="001F3E6C" w:rsidP="001A73F1">
      <w:pPr>
        <w:spacing w:after="0" w:line="240" w:lineRule="auto"/>
        <w:ind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Ova Odluka stupa na snagu osmog</w:t>
      </w:r>
      <w:r w:rsidR="005E7CAD" w:rsidRPr="006D55AC">
        <w:rPr>
          <w:rFonts w:eastAsia="Calibri" w:cs="Times New Roman"/>
          <w:szCs w:val="24"/>
        </w:rPr>
        <w:t xml:space="preserve"> dana od dana objave u „Službenom </w:t>
      </w:r>
      <w:r w:rsidR="00086781" w:rsidRPr="006D55AC">
        <w:rPr>
          <w:rFonts w:eastAsia="Calibri" w:cs="Times New Roman"/>
          <w:szCs w:val="24"/>
        </w:rPr>
        <w:t xml:space="preserve">vjesniku Varaždinske </w:t>
      </w:r>
      <w:r w:rsidR="005E7CAD" w:rsidRPr="006D55AC">
        <w:rPr>
          <w:rFonts w:eastAsia="Calibri" w:cs="Times New Roman"/>
          <w:szCs w:val="24"/>
        </w:rPr>
        <w:t>županije“</w:t>
      </w:r>
    </w:p>
    <w:p w:rsidR="005E7CAD" w:rsidRPr="006D55AC" w:rsidRDefault="005E7CAD" w:rsidP="001A73F1">
      <w:pPr>
        <w:spacing w:after="0" w:line="240" w:lineRule="auto"/>
        <w:ind w:firstLine="708"/>
        <w:rPr>
          <w:rFonts w:ascii="Calibri" w:eastAsia="Calibri" w:hAnsi="Calibri" w:cs="Times New Roman"/>
          <w:szCs w:val="24"/>
        </w:rPr>
      </w:pPr>
    </w:p>
    <w:p w:rsidR="005E7CAD" w:rsidRDefault="005E7CAD" w:rsidP="001A73F1">
      <w:pPr>
        <w:spacing w:after="0" w:line="240" w:lineRule="auto"/>
        <w:ind w:firstLine="708"/>
        <w:rPr>
          <w:rFonts w:ascii="Calibri" w:eastAsia="Calibri" w:hAnsi="Calibri" w:cs="Times New Roman"/>
          <w:szCs w:val="24"/>
        </w:rPr>
      </w:pPr>
    </w:p>
    <w:p w:rsidR="00456AF0" w:rsidRPr="006D55AC" w:rsidRDefault="00456AF0" w:rsidP="001A73F1">
      <w:pPr>
        <w:spacing w:after="0" w:line="240" w:lineRule="auto"/>
        <w:ind w:firstLine="708"/>
        <w:rPr>
          <w:rFonts w:ascii="Calibri" w:eastAsia="Calibri" w:hAnsi="Calibri" w:cs="Times New Roman"/>
          <w:szCs w:val="24"/>
        </w:rPr>
      </w:pPr>
    </w:p>
    <w:p w:rsidR="005E7CAD" w:rsidRPr="006D55AC" w:rsidRDefault="005E7CAD" w:rsidP="001A73F1">
      <w:pPr>
        <w:spacing w:after="0" w:line="240" w:lineRule="auto"/>
        <w:ind w:firstLine="708"/>
        <w:jc w:val="right"/>
        <w:rPr>
          <w:rFonts w:eastAsia="Calibri" w:cs="Times New Roman"/>
          <w:szCs w:val="24"/>
        </w:rPr>
      </w:pPr>
      <w:r w:rsidRPr="006D55AC">
        <w:rPr>
          <w:rFonts w:eastAsia="Calibri" w:cs="Times New Roman"/>
          <w:szCs w:val="24"/>
        </w:rPr>
        <w:t>PREDSJEDNIK OPĆINSKOG VIJEĆA</w:t>
      </w:r>
    </w:p>
    <w:p w:rsidR="005E7CAD" w:rsidRPr="006D55AC" w:rsidRDefault="00086781" w:rsidP="001A73F1">
      <w:pPr>
        <w:spacing w:after="0" w:line="240" w:lineRule="auto"/>
        <w:ind w:firstLine="708"/>
        <w:jc w:val="center"/>
        <w:rPr>
          <w:rFonts w:cs="Times New Roman"/>
          <w:szCs w:val="24"/>
        </w:rPr>
      </w:pPr>
      <w:r w:rsidRPr="006D55AC">
        <w:rPr>
          <w:rFonts w:eastAsia="Calibri" w:cs="Times New Roman"/>
          <w:szCs w:val="24"/>
        </w:rPr>
        <w:t xml:space="preserve">                                                                               Darko Majhen</w:t>
      </w:r>
      <w:r w:rsidR="009E4CD9" w:rsidRPr="006D55AC">
        <w:rPr>
          <w:rFonts w:eastAsia="Calibri" w:cs="Times New Roman"/>
          <w:szCs w:val="24"/>
        </w:rPr>
        <w:t xml:space="preserve">, </w:t>
      </w:r>
      <w:proofErr w:type="spellStart"/>
      <w:r w:rsidR="009E4CD9" w:rsidRPr="006D55AC">
        <w:rPr>
          <w:rFonts w:eastAsia="Calibri" w:cs="Times New Roman"/>
          <w:szCs w:val="24"/>
        </w:rPr>
        <w:t>mag.pol</w:t>
      </w:r>
      <w:proofErr w:type="spellEnd"/>
      <w:r w:rsidR="009E4CD9" w:rsidRPr="006D55AC">
        <w:rPr>
          <w:rFonts w:eastAsia="Calibri" w:cs="Times New Roman"/>
          <w:szCs w:val="24"/>
        </w:rPr>
        <w:t>.</w:t>
      </w:r>
    </w:p>
    <w:sectPr w:rsidR="005E7CAD" w:rsidRPr="006D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08E5"/>
    <w:multiLevelType w:val="hybridMultilevel"/>
    <w:tmpl w:val="B78601EA"/>
    <w:lvl w:ilvl="0" w:tplc="7DF6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24"/>
    <w:rsid w:val="00086781"/>
    <w:rsid w:val="001223A6"/>
    <w:rsid w:val="001A73F1"/>
    <w:rsid w:val="001E63EC"/>
    <w:rsid w:val="001F3E6C"/>
    <w:rsid w:val="00456AF0"/>
    <w:rsid w:val="0057399C"/>
    <w:rsid w:val="00574942"/>
    <w:rsid w:val="005C2D32"/>
    <w:rsid w:val="005E7CAD"/>
    <w:rsid w:val="006465A6"/>
    <w:rsid w:val="00664088"/>
    <w:rsid w:val="00671AD9"/>
    <w:rsid w:val="006D55AC"/>
    <w:rsid w:val="007D2E69"/>
    <w:rsid w:val="008537D2"/>
    <w:rsid w:val="008B6340"/>
    <w:rsid w:val="009E4CD9"/>
    <w:rsid w:val="00BB0A24"/>
    <w:rsid w:val="00C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D2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D2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Habulin</dc:creator>
  <cp:lastModifiedBy>korisnik</cp:lastModifiedBy>
  <cp:revision>10</cp:revision>
  <cp:lastPrinted>2019-06-13T12:20:00Z</cp:lastPrinted>
  <dcterms:created xsi:type="dcterms:W3CDTF">2019-05-27T10:24:00Z</dcterms:created>
  <dcterms:modified xsi:type="dcterms:W3CDTF">2019-06-13T12:20:00Z</dcterms:modified>
</cp:coreProperties>
</file>