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C6BF" w14:textId="77777777" w:rsidR="00252514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24549" w14:textId="77777777" w:rsidR="00391A03" w:rsidRPr="00391A03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91A03" w:rsidRPr="00391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391A03" w:rsidRPr="00391A0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5D98F46" wp14:editId="465A43FA">
            <wp:extent cx="516890" cy="620395"/>
            <wp:effectExtent l="0" t="0" r="0" b="825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C854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REPUBLIKA HRVATSKA </w:t>
      </w:r>
    </w:p>
    <w:p w14:paraId="04CA0AF2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VARAŽDINSKA ŽUPANIJA</w:t>
      </w:r>
    </w:p>
    <w:p w14:paraId="5612A3E1" w14:textId="77777777" w:rsidR="001231E5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OPĆINA CESTICA</w:t>
      </w:r>
    </w:p>
    <w:p w14:paraId="2425D0E5" w14:textId="77777777" w:rsidR="00391A03" w:rsidRPr="004F695C" w:rsidRDefault="001231E5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Općinsko povjerenstvo za procjenu</w:t>
      </w:r>
    </w:p>
    <w:p w14:paraId="59CBB915" w14:textId="77777777" w:rsidR="001231E5" w:rsidRPr="004F695C" w:rsidRDefault="00EC6119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1231E5"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šteta od elementarnih nepogoda</w:t>
      </w:r>
    </w:p>
    <w:p w14:paraId="778836F0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sz w:val="24"/>
          <w:szCs w:val="24"/>
          <w:lang w:bidi="en-US"/>
        </w:rPr>
      </w:pPr>
      <w:r w:rsidRPr="004F695C">
        <w:rPr>
          <w:rFonts w:ascii="Cambria" w:eastAsia="Calibri" w:hAnsi="Cambria" w:cs="Times New Roman"/>
          <w:b/>
          <w:sz w:val="24"/>
          <w:szCs w:val="24"/>
          <w:lang w:bidi="en-US"/>
        </w:rPr>
        <w:t xml:space="preserve"> </w:t>
      </w:r>
    </w:p>
    <w:p w14:paraId="3FB08D00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KLASA:</w:t>
      </w:r>
      <w:r w:rsidR="0036030D">
        <w:rPr>
          <w:rFonts w:ascii="Times New Roman" w:eastAsia="Calibri" w:hAnsi="Times New Roman" w:cs="Times New Roman"/>
          <w:sz w:val="24"/>
          <w:szCs w:val="24"/>
          <w:lang w:bidi="en-US"/>
        </w:rPr>
        <w:t>920-02/23</w:t>
      </w: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-01/</w:t>
      </w:r>
      <w:r w:rsidR="003603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</w:p>
    <w:p w14:paraId="731DFD8E" w14:textId="77777777" w:rsidR="00391A03" w:rsidRPr="004F695C" w:rsidRDefault="0036030D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URBROJ:2186-3-01/1-23</w:t>
      </w:r>
      <w:r w:rsidR="00EC6119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-4</w:t>
      </w:r>
    </w:p>
    <w:p w14:paraId="60953881" w14:textId="77777777" w:rsidR="00391A03" w:rsidRPr="004F695C" w:rsidRDefault="00A75375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Cestica, 25</w:t>
      </w:r>
      <w:r w:rsidR="0036030D">
        <w:rPr>
          <w:rFonts w:ascii="Times New Roman" w:eastAsia="Calibri" w:hAnsi="Times New Roman" w:cs="Times New Roman"/>
          <w:sz w:val="24"/>
          <w:szCs w:val="24"/>
          <w:lang w:bidi="en-US"/>
        </w:rPr>
        <w:t>.05.2023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57A599E2" w14:textId="77777777" w:rsidR="009A450F" w:rsidRPr="004F695C" w:rsidRDefault="009A450F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70D57F5" w14:textId="77777777" w:rsidR="004F695C" w:rsidRPr="004F695C" w:rsidRDefault="0036030D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JAVNI POZIV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br/>
        <w:t>ZA PRIJAVU ŠTETA NASTALIH USLIJED PRIRODNIH NEPOGODA POPLAVE I KLIZANJE, TEČENJE, ODRONJAVANJE I PREVRTANJE ZEMLJIŠTA</w:t>
      </w:r>
      <w:r w:rsidR="004F695C"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br/>
        <w:t>NA PODRUČJU OPĆINE CESTICA</w:t>
      </w:r>
    </w:p>
    <w:p w14:paraId="25F41837" w14:textId="77777777" w:rsidR="004F695C" w:rsidRPr="004F695C" w:rsidRDefault="004F695C" w:rsidP="0036030D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051B107" w14:textId="77777777" w:rsidR="004F695C" w:rsidRP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Područje Općine Cestica 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>je u vremenskom razdoblju od 0</w:t>
      </w:r>
      <w:r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>05.2023. do 17.05.2023. godine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zahvaćeno 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>prirodnom nepogodom poplav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 xml:space="preserve">om kao i prirodnom nepogodom </w:t>
      </w:r>
      <w:r w:rsidR="000957BB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>klizanje, tečenje, odronjavanje i prevrtanje zemljišta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, a koje je nanijelo velike štete na poljoprivredi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>, građevinama, poljoprivrednom i građevinskom zemljištu, opremi, javnoj infrastrukturi i prometu.</w:t>
      </w:r>
    </w:p>
    <w:p w14:paraId="7901121C" w14:textId="77777777" w:rsidR="004F695C" w:rsidRP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>Župan Varaždinske županij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e 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>je Odlukama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(KLASA:</w:t>
      </w:r>
      <w:r w:rsidR="0036030D">
        <w:rPr>
          <w:rFonts w:ascii="Times New Roman" w:hAnsi="Times New Roman" w:cs="Times New Roman"/>
          <w:sz w:val="24"/>
          <w:szCs w:val="24"/>
          <w:lang w:eastAsia="hr-HR"/>
        </w:rPr>
        <w:t xml:space="preserve"> 920-03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>3-01/2</w:t>
      </w:r>
      <w:r>
        <w:rPr>
          <w:rFonts w:ascii="Times New Roman" w:hAnsi="Times New Roman" w:cs="Times New Roman"/>
          <w:sz w:val="24"/>
          <w:szCs w:val="24"/>
          <w:lang w:eastAsia="hr-HR"/>
        </w:rPr>
        <w:t>, URBROJ: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 xml:space="preserve"> 2186-02/1-23-28 i 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6412B" w:rsidRPr="00C6412B">
        <w:rPr>
          <w:rFonts w:ascii="Times New Roman" w:hAnsi="Times New Roman" w:cs="Times New Roman"/>
          <w:sz w:val="24"/>
          <w:szCs w:val="24"/>
          <w:lang w:eastAsia="hr-HR"/>
        </w:rPr>
        <w:t>KLASA: 920-03/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>23-01/2, URBROJ: 2186-02/1-23-29 od 24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>svibnja 2023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 godine)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proglasio je priro</w:t>
      </w:r>
      <w:r>
        <w:rPr>
          <w:rFonts w:ascii="Times New Roman" w:hAnsi="Times New Roman" w:cs="Times New Roman"/>
          <w:sz w:val="24"/>
          <w:szCs w:val="24"/>
          <w:lang w:eastAsia="hr-HR"/>
        </w:rPr>
        <w:t>dn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u nepogodu 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 xml:space="preserve">POPLAVU te </w:t>
      </w:r>
      <w:r w:rsidR="00C6412B" w:rsidRPr="00C6412B">
        <w:rPr>
          <w:rFonts w:ascii="Times New Roman" w:hAnsi="Times New Roman" w:cs="Times New Roman"/>
          <w:sz w:val="24"/>
          <w:szCs w:val="24"/>
          <w:lang w:eastAsia="hr-HR"/>
        </w:rPr>
        <w:t xml:space="preserve">KLIZANJE, TEČENJE, ODRONJAVANJE I PREVRTANJE ZEMLJIŠTA 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za područje </w:t>
      </w:r>
      <w:r w:rsidR="00A12093">
        <w:rPr>
          <w:rFonts w:ascii="Times New Roman" w:hAnsi="Times New Roman" w:cs="Times New Roman"/>
          <w:sz w:val="24"/>
          <w:szCs w:val="24"/>
          <w:lang w:eastAsia="hr-HR"/>
        </w:rPr>
        <w:t>općine Cestice.</w:t>
      </w:r>
    </w:p>
    <w:p w14:paraId="3920C1B2" w14:textId="08C1AC8F" w:rsid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Stoga pozivamo sve ovlaštenike da najkasnije </w:t>
      </w:r>
      <w:r w:rsidR="00C6412B">
        <w:rPr>
          <w:rFonts w:ascii="Times New Roman" w:hAnsi="Times New Roman" w:cs="Times New Roman"/>
          <w:b/>
          <w:sz w:val="24"/>
          <w:szCs w:val="24"/>
          <w:lang w:eastAsia="hr-HR"/>
        </w:rPr>
        <w:t>do 0</w:t>
      </w:r>
      <w:r w:rsidR="00652579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  <w:r w:rsidR="00C6412B">
        <w:rPr>
          <w:rFonts w:ascii="Times New Roman" w:hAnsi="Times New Roman" w:cs="Times New Roman"/>
          <w:b/>
          <w:sz w:val="24"/>
          <w:szCs w:val="24"/>
          <w:lang w:eastAsia="hr-HR"/>
        </w:rPr>
        <w:t>. lipnja 2023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t>. godine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 na propisanom Obrascu PN </w:t>
      </w:r>
      <w:r w:rsidRPr="006F5A24">
        <w:rPr>
          <w:rFonts w:ascii="Times New Roman" w:hAnsi="Times New Roman" w:cs="Times New Roman"/>
          <w:b/>
          <w:sz w:val="24"/>
          <w:szCs w:val="24"/>
          <w:lang w:eastAsia="hr-HR"/>
        </w:rPr>
        <w:t>podnesu prijavu št</w:t>
      </w:r>
      <w:r w:rsidR="003974E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ete od </w:t>
      </w:r>
      <w:r w:rsidR="00C6412B">
        <w:rPr>
          <w:rFonts w:ascii="Times New Roman" w:hAnsi="Times New Roman" w:cs="Times New Roman"/>
          <w:b/>
          <w:sz w:val="24"/>
          <w:szCs w:val="24"/>
          <w:lang w:eastAsia="hr-HR"/>
        </w:rPr>
        <w:t>navedenih prirodnih nepogoda</w:t>
      </w:r>
      <w:r w:rsidR="003974EE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38B39784" w14:textId="77777777" w:rsidR="003974EE" w:rsidRPr="006F5A24" w:rsidRDefault="003974EE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CC8723A" w14:textId="77777777" w:rsidR="004F695C" w:rsidRPr="004F695C" w:rsidRDefault="004F695C" w:rsidP="004F695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>Uz Obrazac PN , obavezno se dosta</w:t>
      </w:r>
      <w:r>
        <w:rPr>
          <w:rFonts w:ascii="Times New Roman" w:hAnsi="Times New Roman" w:cs="Times New Roman"/>
          <w:sz w:val="24"/>
          <w:szCs w:val="24"/>
          <w:lang w:eastAsia="hr-HR"/>
        </w:rPr>
        <w:t>vlja slijedeća dokumentacija :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Preslika posjedovnog lista ili </w:t>
      </w:r>
      <w:r w:rsidR="00C6412B">
        <w:rPr>
          <w:rFonts w:ascii="Times New Roman" w:hAnsi="Times New Roman" w:cs="Times New Roman"/>
          <w:sz w:val="24"/>
          <w:szCs w:val="24"/>
          <w:lang w:eastAsia="hr-HR"/>
        </w:rPr>
        <w:t>obrazac B Upisnika OPG-a za 2023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.godinu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Preslika </w:t>
      </w:r>
      <w:r w:rsidR="000957BB">
        <w:rPr>
          <w:rFonts w:ascii="Times New Roman" w:hAnsi="Times New Roman" w:cs="Times New Roman"/>
          <w:sz w:val="24"/>
          <w:szCs w:val="24"/>
          <w:lang w:eastAsia="hr-HR"/>
        </w:rPr>
        <w:t xml:space="preserve">osobne 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iskaznice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br/>
        <w:t>– Broj tekućeg ili žiro računa prijavitelja na koji će se izvršiti isplata u slučaju odobravanja iste</w:t>
      </w:r>
    </w:p>
    <w:p w14:paraId="10D2FBA8" w14:textId="77777777" w:rsidR="000957BB" w:rsidRPr="000957BB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Potpune prijave štete podnose se u pravilu elektronskom poštom na: </w:t>
      </w:r>
      <w:hyperlink r:id="rId9" w:history="1">
        <w:r w:rsidR="003974EE" w:rsidRPr="000957BB">
          <w:rPr>
            <w:rStyle w:val="Hiperveza"/>
            <w:rFonts w:ascii="Times New Roman" w:hAnsi="Times New Roman" w:cs="Times New Roman"/>
            <w:b/>
            <w:sz w:val="24"/>
            <w:szCs w:val="24"/>
            <w:lang w:eastAsia="hr-HR"/>
          </w:rPr>
          <w:t>opcina@cestica.hr</w:t>
        </w:r>
      </w:hyperlink>
      <w:r w:rsidR="003974EE"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ili osobno u Jedinstveni upravni odj</w:t>
      </w:r>
      <w:r w:rsidR="000957BB"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el i to</w:t>
      </w: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radnim danom u vremenu od</w:t>
      </w:r>
      <w:r w:rsidR="000957BB"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14:paraId="090D14AE" w14:textId="77777777" w:rsidR="000957BB" w:rsidRPr="000957BB" w:rsidRDefault="000957BB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- petak, 26.05.2023. od</w:t>
      </w:r>
      <w:r w:rsidR="004F695C"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11</w:t>
      </w: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:00 do 14:3</w:t>
      </w:r>
      <w:r w:rsidR="004F695C"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0 sati </w:t>
      </w:r>
    </w:p>
    <w:p w14:paraId="55DF16F9" w14:textId="77777777" w:rsidR="000957BB" w:rsidRPr="000957BB" w:rsidRDefault="000957BB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- ponedjeljak, 29.05.2023. od 10:00 do 12:30 sati</w:t>
      </w:r>
    </w:p>
    <w:p w14:paraId="6A813E66" w14:textId="77777777" w:rsidR="000957BB" w:rsidRPr="000957BB" w:rsidRDefault="000957BB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- srijeda, 31.05.2023. od 11:00 do 14:30 sati</w:t>
      </w:r>
    </w:p>
    <w:p w14:paraId="7B43B720" w14:textId="77777777" w:rsidR="000957BB" w:rsidRPr="000957BB" w:rsidRDefault="000957BB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- četvrtak, 01.06.2023. od 11:00 do 14:30 sati te</w:t>
      </w:r>
    </w:p>
    <w:p w14:paraId="65C2D0E6" w14:textId="77777777" w:rsidR="004F695C" w:rsidRPr="000957BB" w:rsidRDefault="004F695C" w:rsidP="000957B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57BB">
        <w:rPr>
          <w:rFonts w:ascii="Times New Roman" w:hAnsi="Times New Roman" w:cs="Times New Roman"/>
          <w:b/>
          <w:sz w:val="24"/>
          <w:szCs w:val="24"/>
          <w:lang w:eastAsia="hr-HR"/>
        </w:rPr>
        <w:t>ili poštom na adresu: Općina Cestica, Dravska 1a, 42208 Cestica.</w:t>
      </w:r>
    </w:p>
    <w:p w14:paraId="7DD4F6AB" w14:textId="77777777" w:rsidR="00130727" w:rsidRDefault="00130727" w:rsidP="000957BB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80CA2" w14:textId="77777777" w:rsidR="00371F4C" w:rsidRPr="003974EE" w:rsidRDefault="003974EE" w:rsidP="003974EE">
      <w:pPr>
        <w:suppressAutoHyphens/>
        <w:autoSpaceDN w:val="0"/>
        <w:spacing w:after="0" w:line="240" w:lineRule="auto"/>
        <w:ind w:left="6372" w:firstLine="3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974EE">
        <w:rPr>
          <w:rFonts w:ascii="Times New Roman" w:eastAsia="Calibri" w:hAnsi="Times New Roman" w:cs="Times New Roman"/>
          <w:sz w:val="24"/>
          <w:szCs w:val="24"/>
          <w:lang w:bidi="en-US"/>
        </w:rPr>
        <w:t>Općinsko povjerenstvo za procjenu šteta od elementarnih nepogoda</w:t>
      </w:r>
    </w:p>
    <w:sectPr w:rsidR="00371F4C" w:rsidRPr="003974EE" w:rsidSect="00E3133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45EC" w14:textId="77777777" w:rsidR="00B9003C" w:rsidRDefault="00B9003C" w:rsidP="00C154AE">
      <w:pPr>
        <w:spacing w:after="0" w:line="240" w:lineRule="auto"/>
      </w:pPr>
      <w:r>
        <w:separator/>
      </w:r>
    </w:p>
  </w:endnote>
  <w:endnote w:type="continuationSeparator" w:id="0">
    <w:p w14:paraId="3EFAFAC1" w14:textId="77777777" w:rsidR="00B9003C" w:rsidRDefault="00B9003C" w:rsidP="00C1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5BDD" w14:textId="77777777" w:rsidR="00B9003C" w:rsidRDefault="00B9003C" w:rsidP="00C154AE">
      <w:pPr>
        <w:spacing w:after="0" w:line="240" w:lineRule="auto"/>
      </w:pPr>
      <w:r>
        <w:separator/>
      </w:r>
    </w:p>
  </w:footnote>
  <w:footnote w:type="continuationSeparator" w:id="0">
    <w:p w14:paraId="0B44B946" w14:textId="77777777" w:rsidR="00B9003C" w:rsidRDefault="00B9003C" w:rsidP="00C1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9EC"/>
    <w:multiLevelType w:val="hybridMultilevel"/>
    <w:tmpl w:val="918E9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51FF"/>
    <w:multiLevelType w:val="hybridMultilevel"/>
    <w:tmpl w:val="EC9EE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26860">
    <w:abstractNumId w:val="0"/>
  </w:num>
  <w:num w:numId="2" w16cid:durableId="157196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4AE"/>
    <w:rsid w:val="00003CD6"/>
    <w:rsid w:val="00027852"/>
    <w:rsid w:val="000957BB"/>
    <w:rsid w:val="00120CCF"/>
    <w:rsid w:val="001231E5"/>
    <w:rsid w:val="00130727"/>
    <w:rsid w:val="00252514"/>
    <w:rsid w:val="002B117B"/>
    <w:rsid w:val="002B4A29"/>
    <w:rsid w:val="0036030D"/>
    <w:rsid w:val="00371F4C"/>
    <w:rsid w:val="00372495"/>
    <w:rsid w:val="00391A03"/>
    <w:rsid w:val="003974EE"/>
    <w:rsid w:val="0046662D"/>
    <w:rsid w:val="004F695C"/>
    <w:rsid w:val="00563A0D"/>
    <w:rsid w:val="005A41F8"/>
    <w:rsid w:val="005F6781"/>
    <w:rsid w:val="00652579"/>
    <w:rsid w:val="006743A9"/>
    <w:rsid w:val="006F5A24"/>
    <w:rsid w:val="007D4139"/>
    <w:rsid w:val="007F35EF"/>
    <w:rsid w:val="008010A6"/>
    <w:rsid w:val="00855468"/>
    <w:rsid w:val="00921606"/>
    <w:rsid w:val="0093436D"/>
    <w:rsid w:val="0096772E"/>
    <w:rsid w:val="00973186"/>
    <w:rsid w:val="009A450F"/>
    <w:rsid w:val="00A12093"/>
    <w:rsid w:val="00A50A71"/>
    <w:rsid w:val="00A53826"/>
    <w:rsid w:val="00A66A5D"/>
    <w:rsid w:val="00A75375"/>
    <w:rsid w:val="00AA6CDB"/>
    <w:rsid w:val="00AB0F37"/>
    <w:rsid w:val="00B42F79"/>
    <w:rsid w:val="00B9003C"/>
    <w:rsid w:val="00BB66A9"/>
    <w:rsid w:val="00BD6726"/>
    <w:rsid w:val="00C154AE"/>
    <w:rsid w:val="00C6412B"/>
    <w:rsid w:val="00E31330"/>
    <w:rsid w:val="00E763D3"/>
    <w:rsid w:val="00EC6119"/>
    <w:rsid w:val="00F064BE"/>
    <w:rsid w:val="00F53B4B"/>
    <w:rsid w:val="00F80CCA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62ACAFAC"/>
  <w15:docId w15:val="{B132E3E2-9DF5-4791-A498-1DE56FB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AE"/>
  </w:style>
  <w:style w:type="paragraph" w:styleId="Podnoje">
    <w:name w:val="footer"/>
    <w:basedOn w:val="Normal"/>
    <w:link w:val="Podno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AE"/>
  </w:style>
  <w:style w:type="paragraph" w:styleId="Tekstbalonia">
    <w:name w:val="Balloon Text"/>
    <w:basedOn w:val="Normal"/>
    <w:link w:val="TekstbaloniaChar"/>
    <w:uiPriority w:val="99"/>
    <w:semiHidden/>
    <w:unhideWhenUsed/>
    <w:rsid w:val="00C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4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54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24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F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@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F28B-353C-4DEB-9419-1F6E9394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CESTICA, Dravska 1a, Cestica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CESTICA, Dravska 1a, Cestica</dc:title>
  <dc:creator>Win7</dc:creator>
  <cp:lastModifiedBy>Vedran Šestak</cp:lastModifiedBy>
  <cp:revision>4</cp:revision>
  <cp:lastPrinted>2023-05-25T07:45:00Z</cp:lastPrinted>
  <dcterms:created xsi:type="dcterms:W3CDTF">2023-05-25T08:07:00Z</dcterms:created>
  <dcterms:modified xsi:type="dcterms:W3CDTF">2023-05-26T07:27:00Z</dcterms:modified>
</cp:coreProperties>
</file>