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72E" w:rsidRDefault="0035472E" w:rsidP="0035472E"/>
    <w:p w:rsidR="00D4184E" w:rsidRPr="00D4184E" w:rsidRDefault="00D4184E" w:rsidP="00D4184E">
      <w:pPr>
        <w:suppressAutoHyphens w:val="0"/>
        <w:autoSpaceDN/>
        <w:textAlignment w:val="auto"/>
        <w:rPr>
          <w:rFonts w:eastAsia="Calibri"/>
          <w:i w:val="0"/>
          <w:sz w:val="24"/>
          <w:szCs w:val="24"/>
          <w:lang w:eastAsia="en-US"/>
        </w:rPr>
      </w:pPr>
      <w:r w:rsidRPr="00D4184E">
        <w:rPr>
          <w:rFonts w:eastAsia="Calibri"/>
          <w:b w:val="0"/>
          <w:i w:val="0"/>
          <w:sz w:val="24"/>
          <w:szCs w:val="24"/>
          <w:lang w:eastAsia="en-US"/>
        </w:rPr>
        <w:t xml:space="preserve">                        </w:t>
      </w:r>
      <w:r w:rsidRPr="00D4184E">
        <w:rPr>
          <w:rFonts w:eastAsia="Calibri"/>
          <w:b w:val="0"/>
          <w:i w:val="0"/>
          <w:noProof/>
          <w:sz w:val="24"/>
          <w:szCs w:val="24"/>
        </w:rPr>
        <w:drawing>
          <wp:inline distT="0" distB="0" distL="0" distR="0" wp14:anchorId="2CBDF798" wp14:editId="0ED049C7">
            <wp:extent cx="504825" cy="628650"/>
            <wp:effectExtent l="0" t="0" r="952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r w:rsidRPr="00D4184E">
        <w:rPr>
          <w:rFonts w:eastAsia="Calibri"/>
          <w:b w:val="0"/>
          <w:i w:val="0"/>
          <w:sz w:val="24"/>
          <w:szCs w:val="24"/>
          <w:lang w:eastAsia="en-US"/>
        </w:rPr>
        <w:tab/>
      </w:r>
      <w:r w:rsidRPr="00D4184E">
        <w:rPr>
          <w:rFonts w:eastAsia="Calibri"/>
          <w:b w:val="0"/>
          <w:i w:val="0"/>
          <w:sz w:val="24"/>
          <w:szCs w:val="24"/>
          <w:lang w:eastAsia="en-US"/>
        </w:rPr>
        <w:tab/>
      </w:r>
      <w:r w:rsidRPr="00D4184E">
        <w:rPr>
          <w:rFonts w:eastAsia="Calibri"/>
          <w:b w:val="0"/>
          <w:i w:val="0"/>
          <w:sz w:val="24"/>
          <w:szCs w:val="24"/>
          <w:lang w:eastAsia="en-US"/>
        </w:rPr>
        <w:tab/>
      </w:r>
      <w:r w:rsidRPr="00D4184E">
        <w:rPr>
          <w:rFonts w:eastAsia="Calibri"/>
          <w:b w:val="0"/>
          <w:i w:val="0"/>
          <w:sz w:val="24"/>
          <w:szCs w:val="24"/>
          <w:lang w:eastAsia="en-US"/>
        </w:rPr>
        <w:tab/>
      </w:r>
      <w:r w:rsidRPr="00D4184E">
        <w:rPr>
          <w:rFonts w:eastAsia="Calibri"/>
          <w:b w:val="0"/>
          <w:i w:val="0"/>
          <w:sz w:val="24"/>
          <w:szCs w:val="24"/>
          <w:lang w:eastAsia="en-US"/>
        </w:rPr>
        <w:tab/>
      </w:r>
    </w:p>
    <w:p w:rsidR="00D4184E" w:rsidRPr="00D4184E" w:rsidRDefault="00486612" w:rsidP="00D4184E">
      <w:pPr>
        <w:suppressAutoHyphens w:val="0"/>
        <w:autoSpaceDN/>
        <w:textAlignment w:val="auto"/>
        <w:rPr>
          <w:rFonts w:eastAsia="Calibri"/>
          <w:i w:val="0"/>
          <w:sz w:val="24"/>
          <w:szCs w:val="24"/>
          <w:lang w:eastAsia="en-US"/>
        </w:rPr>
      </w:pPr>
      <w:r>
        <w:rPr>
          <w:rFonts w:eastAsia="Calibri"/>
          <w:b w:val="0"/>
          <w:i w:val="0"/>
          <w:sz w:val="24"/>
          <w:szCs w:val="24"/>
          <w:lang w:eastAsia="en-US"/>
        </w:rPr>
        <w:t xml:space="preserve">       </w:t>
      </w:r>
      <w:r w:rsidR="00D4184E" w:rsidRPr="00D4184E">
        <w:rPr>
          <w:rFonts w:eastAsia="Calibri"/>
          <w:b w:val="0"/>
          <w:i w:val="0"/>
          <w:sz w:val="24"/>
          <w:szCs w:val="24"/>
          <w:lang w:eastAsia="en-US"/>
        </w:rPr>
        <w:t xml:space="preserve"> </w:t>
      </w:r>
      <w:r w:rsidR="00D4184E" w:rsidRPr="00D4184E">
        <w:rPr>
          <w:rFonts w:eastAsia="Calibri"/>
          <w:i w:val="0"/>
          <w:sz w:val="24"/>
          <w:szCs w:val="24"/>
          <w:lang w:eastAsia="en-US"/>
        </w:rPr>
        <w:t>REPUBLIKA HRVATSKA</w:t>
      </w:r>
      <w:r w:rsidR="00D4184E" w:rsidRPr="00D4184E">
        <w:rPr>
          <w:rFonts w:eastAsia="Calibri"/>
          <w:i w:val="0"/>
          <w:sz w:val="24"/>
          <w:szCs w:val="24"/>
          <w:lang w:eastAsia="en-US"/>
        </w:rPr>
        <w:tab/>
      </w:r>
    </w:p>
    <w:p w:rsidR="00D4184E" w:rsidRPr="00D4184E" w:rsidRDefault="00486612" w:rsidP="00D4184E">
      <w:pPr>
        <w:suppressAutoHyphens w:val="0"/>
        <w:autoSpaceDN/>
        <w:textAlignment w:val="auto"/>
        <w:rPr>
          <w:rFonts w:eastAsia="Calibri"/>
          <w:i w:val="0"/>
          <w:sz w:val="24"/>
          <w:szCs w:val="24"/>
          <w:lang w:eastAsia="en-US"/>
        </w:rPr>
      </w:pPr>
      <w:r>
        <w:rPr>
          <w:rFonts w:eastAsia="Calibri"/>
          <w:i w:val="0"/>
          <w:sz w:val="24"/>
          <w:szCs w:val="24"/>
          <w:lang w:eastAsia="en-US"/>
        </w:rPr>
        <w:t xml:space="preserve">       VARAŽDINSKA</w:t>
      </w:r>
      <w:r w:rsidR="00D4184E" w:rsidRPr="00D4184E">
        <w:rPr>
          <w:rFonts w:eastAsia="Calibri"/>
          <w:i w:val="0"/>
          <w:sz w:val="24"/>
          <w:szCs w:val="24"/>
          <w:lang w:eastAsia="en-US"/>
        </w:rPr>
        <w:t xml:space="preserve"> ŽUPANIJA</w:t>
      </w:r>
    </w:p>
    <w:p w:rsidR="00D4184E" w:rsidRPr="00D4184E" w:rsidRDefault="00486612" w:rsidP="00D4184E">
      <w:pPr>
        <w:suppressAutoHyphens w:val="0"/>
        <w:autoSpaceDN/>
        <w:textAlignment w:val="auto"/>
        <w:rPr>
          <w:rFonts w:eastAsia="Calibri"/>
          <w:i w:val="0"/>
          <w:sz w:val="24"/>
          <w:szCs w:val="24"/>
          <w:lang w:eastAsia="en-US"/>
        </w:rPr>
      </w:pPr>
      <w:r>
        <w:rPr>
          <w:rFonts w:eastAsia="Calibri"/>
          <w:i w:val="0"/>
          <w:sz w:val="24"/>
          <w:szCs w:val="24"/>
          <w:lang w:eastAsia="en-US"/>
        </w:rPr>
        <w:t xml:space="preserve">              OPĆINA CESTICA</w:t>
      </w:r>
      <w:r w:rsidR="00D4184E" w:rsidRPr="00D4184E">
        <w:rPr>
          <w:rFonts w:eastAsia="Calibri"/>
          <w:i w:val="0"/>
          <w:sz w:val="24"/>
          <w:szCs w:val="24"/>
          <w:lang w:eastAsia="en-US"/>
        </w:rPr>
        <w:tab/>
      </w:r>
      <w:r w:rsidR="00D4184E" w:rsidRPr="00D4184E">
        <w:rPr>
          <w:rFonts w:eastAsia="Calibri"/>
          <w:i w:val="0"/>
          <w:sz w:val="24"/>
          <w:szCs w:val="24"/>
          <w:lang w:eastAsia="en-US"/>
        </w:rPr>
        <w:tab/>
      </w:r>
      <w:r w:rsidR="00D4184E" w:rsidRPr="00D4184E">
        <w:rPr>
          <w:rFonts w:eastAsia="Calibri"/>
          <w:i w:val="0"/>
          <w:sz w:val="24"/>
          <w:szCs w:val="24"/>
          <w:lang w:eastAsia="en-US"/>
        </w:rPr>
        <w:tab/>
      </w:r>
      <w:r w:rsidR="00D4184E" w:rsidRPr="00D4184E">
        <w:rPr>
          <w:rFonts w:eastAsia="Calibri"/>
          <w:i w:val="0"/>
          <w:sz w:val="24"/>
          <w:szCs w:val="24"/>
          <w:lang w:eastAsia="en-US"/>
        </w:rPr>
        <w:tab/>
      </w:r>
      <w:r w:rsidR="00D4184E" w:rsidRPr="00D4184E">
        <w:rPr>
          <w:rFonts w:eastAsia="Calibri"/>
          <w:i w:val="0"/>
          <w:sz w:val="24"/>
          <w:szCs w:val="24"/>
          <w:lang w:eastAsia="en-US"/>
        </w:rPr>
        <w:tab/>
      </w:r>
    </w:p>
    <w:p w:rsidR="00D4184E" w:rsidRPr="00D4184E" w:rsidRDefault="00486612" w:rsidP="00D4184E">
      <w:pPr>
        <w:suppressAutoHyphens w:val="0"/>
        <w:autoSpaceDN/>
        <w:textAlignment w:val="auto"/>
        <w:rPr>
          <w:rFonts w:eastAsia="Calibri"/>
          <w:b w:val="0"/>
          <w:bCs/>
          <w:i w:val="0"/>
          <w:sz w:val="24"/>
          <w:szCs w:val="24"/>
          <w:lang w:eastAsia="en-US"/>
        </w:rPr>
      </w:pPr>
      <w:r>
        <w:rPr>
          <w:rFonts w:eastAsia="Calibri"/>
          <w:i w:val="0"/>
          <w:sz w:val="24"/>
          <w:szCs w:val="24"/>
          <w:lang w:eastAsia="en-US"/>
        </w:rPr>
        <w:t xml:space="preserve">             </w:t>
      </w:r>
      <w:r w:rsidR="00D4184E" w:rsidRPr="00D4184E">
        <w:rPr>
          <w:rFonts w:eastAsia="Calibri"/>
          <w:i w:val="0"/>
          <w:sz w:val="24"/>
          <w:szCs w:val="24"/>
          <w:lang w:eastAsia="en-US"/>
        </w:rPr>
        <w:t xml:space="preserve">OPĆINSKO VIJEĆE </w:t>
      </w:r>
    </w:p>
    <w:p w:rsidR="00D4184E" w:rsidRPr="00D4184E" w:rsidRDefault="00D4184E" w:rsidP="00D4184E">
      <w:pPr>
        <w:suppressAutoHyphens w:val="0"/>
        <w:autoSpaceDN/>
        <w:textAlignment w:val="auto"/>
        <w:rPr>
          <w:rFonts w:eastAsia="Calibri"/>
          <w:bCs/>
          <w:i w:val="0"/>
          <w:sz w:val="24"/>
          <w:szCs w:val="24"/>
          <w:lang w:eastAsia="en-US"/>
        </w:rPr>
      </w:pPr>
      <w:r w:rsidRPr="00D4184E">
        <w:rPr>
          <w:rFonts w:eastAsia="Calibri"/>
          <w:b w:val="0"/>
          <w:bCs/>
          <w:i w:val="0"/>
          <w:sz w:val="24"/>
          <w:szCs w:val="24"/>
          <w:lang w:eastAsia="en-US"/>
        </w:rPr>
        <w:tab/>
      </w:r>
    </w:p>
    <w:p w:rsidR="00D4184E" w:rsidRPr="003F0708" w:rsidRDefault="005467B2" w:rsidP="00D4184E">
      <w:pPr>
        <w:suppressAutoHyphens w:val="0"/>
        <w:autoSpaceDN/>
        <w:textAlignment w:val="auto"/>
        <w:rPr>
          <w:rFonts w:eastAsia="Calibri"/>
          <w:bCs/>
          <w:i w:val="0"/>
          <w:sz w:val="24"/>
          <w:szCs w:val="24"/>
          <w:lang w:eastAsia="en-US"/>
        </w:rPr>
      </w:pPr>
      <w:r>
        <w:rPr>
          <w:rFonts w:eastAsia="Calibri"/>
          <w:b w:val="0"/>
          <w:bCs/>
          <w:i w:val="0"/>
          <w:sz w:val="24"/>
          <w:szCs w:val="24"/>
          <w:lang w:eastAsia="en-US"/>
        </w:rPr>
        <w:t>KLASA: 021-05/19-01/</w:t>
      </w:r>
      <w:r w:rsidR="00332031">
        <w:rPr>
          <w:rFonts w:eastAsia="Calibri"/>
          <w:b w:val="0"/>
          <w:bCs/>
          <w:i w:val="0"/>
          <w:sz w:val="24"/>
          <w:szCs w:val="24"/>
          <w:lang w:eastAsia="en-US"/>
        </w:rPr>
        <w:t>19</w:t>
      </w:r>
      <w:r w:rsidR="003F0708">
        <w:rPr>
          <w:rFonts w:eastAsia="Calibri"/>
          <w:b w:val="0"/>
          <w:bCs/>
          <w:i w:val="0"/>
          <w:sz w:val="24"/>
          <w:szCs w:val="24"/>
          <w:lang w:eastAsia="en-US"/>
        </w:rPr>
        <w:tab/>
      </w:r>
      <w:r w:rsidR="003F0708">
        <w:rPr>
          <w:rFonts w:eastAsia="Calibri"/>
          <w:b w:val="0"/>
          <w:bCs/>
          <w:i w:val="0"/>
          <w:sz w:val="24"/>
          <w:szCs w:val="24"/>
          <w:lang w:eastAsia="en-US"/>
        </w:rPr>
        <w:tab/>
      </w:r>
      <w:r w:rsidR="003F0708">
        <w:rPr>
          <w:rFonts w:eastAsia="Calibri"/>
          <w:b w:val="0"/>
          <w:bCs/>
          <w:i w:val="0"/>
          <w:sz w:val="24"/>
          <w:szCs w:val="24"/>
          <w:lang w:eastAsia="en-US"/>
        </w:rPr>
        <w:tab/>
      </w:r>
      <w:r w:rsidR="003F0708">
        <w:rPr>
          <w:rFonts w:eastAsia="Calibri"/>
          <w:b w:val="0"/>
          <w:bCs/>
          <w:i w:val="0"/>
          <w:sz w:val="24"/>
          <w:szCs w:val="24"/>
          <w:lang w:eastAsia="en-US"/>
        </w:rPr>
        <w:tab/>
      </w:r>
    </w:p>
    <w:p w:rsidR="00D4184E" w:rsidRPr="003F0708" w:rsidRDefault="005467B2" w:rsidP="00D4184E">
      <w:pPr>
        <w:suppressAutoHyphens w:val="0"/>
        <w:autoSpaceDN/>
        <w:textAlignment w:val="auto"/>
        <w:rPr>
          <w:rFonts w:eastAsia="Calibri"/>
          <w:bCs/>
          <w:i w:val="0"/>
          <w:sz w:val="24"/>
          <w:szCs w:val="24"/>
          <w:lang w:eastAsia="en-US"/>
        </w:rPr>
      </w:pPr>
      <w:r>
        <w:rPr>
          <w:rFonts w:eastAsia="Calibri"/>
          <w:b w:val="0"/>
          <w:bCs/>
          <w:i w:val="0"/>
          <w:sz w:val="24"/>
          <w:szCs w:val="24"/>
          <w:lang w:eastAsia="en-US"/>
        </w:rPr>
        <w:t>URBROJ: 2186-03-02-19-1</w:t>
      </w:r>
      <w:r w:rsidR="003F0708">
        <w:rPr>
          <w:rFonts w:eastAsia="Calibri"/>
          <w:b w:val="0"/>
          <w:bCs/>
          <w:i w:val="0"/>
          <w:sz w:val="24"/>
          <w:szCs w:val="24"/>
          <w:lang w:eastAsia="en-US"/>
        </w:rPr>
        <w:tab/>
      </w:r>
      <w:r w:rsidR="003F0708">
        <w:rPr>
          <w:rFonts w:eastAsia="Calibri"/>
          <w:b w:val="0"/>
          <w:bCs/>
          <w:i w:val="0"/>
          <w:sz w:val="24"/>
          <w:szCs w:val="24"/>
          <w:lang w:eastAsia="en-US"/>
        </w:rPr>
        <w:tab/>
      </w:r>
      <w:r w:rsidR="003F0708">
        <w:rPr>
          <w:rFonts w:eastAsia="Calibri"/>
          <w:b w:val="0"/>
          <w:bCs/>
          <w:i w:val="0"/>
          <w:sz w:val="24"/>
          <w:szCs w:val="24"/>
          <w:lang w:eastAsia="en-US"/>
        </w:rPr>
        <w:tab/>
      </w:r>
      <w:r w:rsidR="003F0708">
        <w:rPr>
          <w:rFonts w:eastAsia="Calibri"/>
          <w:b w:val="0"/>
          <w:bCs/>
          <w:i w:val="0"/>
          <w:sz w:val="24"/>
          <w:szCs w:val="24"/>
          <w:lang w:eastAsia="en-US"/>
        </w:rPr>
        <w:tab/>
      </w:r>
    </w:p>
    <w:p w:rsidR="00D4184E" w:rsidRPr="003F0708" w:rsidRDefault="005467B2" w:rsidP="00D4184E">
      <w:pPr>
        <w:suppressAutoHyphens w:val="0"/>
        <w:autoSpaceDN/>
        <w:textAlignment w:val="auto"/>
        <w:rPr>
          <w:rFonts w:eastAsia="Calibri"/>
          <w:i w:val="0"/>
          <w:sz w:val="24"/>
          <w:szCs w:val="24"/>
          <w:lang w:eastAsia="en-US"/>
        </w:rPr>
      </w:pPr>
      <w:r>
        <w:rPr>
          <w:rFonts w:eastAsia="Calibri"/>
          <w:b w:val="0"/>
          <w:i w:val="0"/>
          <w:sz w:val="24"/>
          <w:szCs w:val="24"/>
          <w:lang w:eastAsia="en-US"/>
        </w:rPr>
        <w:t>Cestica</w:t>
      </w:r>
      <w:r w:rsidR="00486612">
        <w:rPr>
          <w:rFonts w:eastAsia="Calibri"/>
          <w:b w:val="0"/>
          <w:i w:val="0"/>
          <w:sz w:val="24"/>
          <w:szCs w:val="24"/>
          <w:lang w:eastAsia="en-US"/>
        </w:rPr>
        <w:softHyphen/>
      </w:r>
      <w:r w:rsidR="00486612">
        <w:rPr>
          <w:rFonts w:eastAsia="Calibri"/>
          <w:b w:val="0"/>
          <w:i w:val="0"/>
          <w:sz w:val="24"/>
          <w:szCs w:val="24"/>
          <w:lang w:eastAsia="en-US"/>
        </w:rPr>
        <w:softHyphen/>
      </w:r>
      <w:r w:rsidR="00F71E6A">
        <w:rPr>
          <w:rFonts w:eastAsia="Calibri"/>
          <w:b w:val="0"/>
          <w:i w:val="0"/>
          <w:sz w:val="24"/>
          <w:szCs w:val="24"/>
          <w:lang w:eastAsia="en-US"/>
        </w:rPr>
        <w:t xml:space="preserve"> 04</w:t>
      </w:r>
      <w:r w:rsidR="00332031">
        <w:rPr>
          <w:rFonts w:eastAsia="Calibri"/>
          <w:b w:val="0"/>
          <w:i w:val="0"/>
          <w:sz w:val="24"/>
          <w:szCs w:val="24"/>
          <w:lang w:eastAsia="en-US"/>
        </w:rPr>
        <w:t>.09.</w:t>
      </w:r>
      <w:bookmarkStart w:id="0" w:name="_GoBack"/>
      <w:bookmarkEnd w:id="0"/>
      <w:r>
        <w:rPr>
          <w:rFonts w:eastAsia="Calibri"/>
          <w:b w:val="0"/>
          <w:i w:val="0"/>
          <w:sz w:val="24"/>
          <w:szCs w:val="24"/>
          <w:lang w:eastAsia="en-US"/>
        </w:rPr>
        <w:t>2019.</w:t>
      </w:r>
      <w:r>
        <w:rPr>
          <w:rFonts w:eastAsia="Calibri"/>
          <w:i w:val="0"/>
          <w:sz w:val="24"/>
          <w:szCs w:val="24"/>
          <w:lang w:eastAsia="en-US"/>
        </w:rPr>
        <w:tab/>
      </w:r>
      <w:r>
        <w:rPr>
          <w:rFonts w:eastAsia="Calibri"/>
          <w:i w:val="0"/>
          <w:sz w:val="24"/>
          <w:szCs w:val="24"/>
          <w:lang w:eastAsia="en-US"/>
        </w:rPr>
        <w:tab/>
      </w:r>
    </w:p>
    <w:p w:rsidR="00D4184E" w:rsidRPr="00D4184E" w:rsidRDefault="00D4184E" w:rsidP="00D4184E">
      <w:pPr>
        <w:suppressAutoHyphens w:val="0"/>
        <w:autoSpaceDN/>
        <w:textAlignment w:val="auto"/>
        <w:rPr>
          <w:rFonts w:eastAsia="Calibri"/>
          <w:b w:val="0"/>
          <w:i w:val="0"/>
          <w:sz w:val="24"/>
          <w:szCs w:val="24"/>
          <w:lang w:eastAsia="en-US"/>
        </w:rPr>
      </w:pPr>
    </w:p>
    <w:p w:rsidR="00DA36DC" w:rsidRPr="005467B2" w:rsidRDefault="00D4184E" w:rsidP="005467B2">
      <w:pPr>
        <w:suppressAutoHyphens w:val="0"/>
        <w:autoSpaceDN/>
        <w:spacing w:after="160" w:line="259" w:lineRule="auto"/>
        <w:ind w:firstLine="708"/>
        <w:jc w:val="both"/>
        <w:textAlignment w:val="auto"/>
        <w:rPr>
          <w:rFonts w:eastAsia="Calibri"/>
          <w:b w:val="0"/>
          <w:i w:val="0"/>
          <w:sz w:val="24"/>
          <w:szCs w:val="24"/>
          <w:lang w:eastAsia="en-US"/>
        </w:rPr>
      </w:pPr>
      <w:r w:rsidRPr="00DA36DC">
        <w:rPr>
          <w:rFonts w:eastAsia="Calibri"/>
          <w:b w:val="0"/>
          <w:i w:val="0"/>
          <w:sz w:val="24"/>
          <w:szCs w:val="24"/>
          <w:lang w:eastAsia="en-US"/>
        </w:rPr>
        <w:t xml:space="preserve">Na temelju </w:t>
      </w:r>
      <w:r w:rsidR="00F71E6A">
        <w:rPr>
          <w:rFonts w:eastAsia="Calibri"/>
          <w:b w:val="0"/>
          <w:i w:val="0"/>
          <w:sz w:val="24"/>
          <w:szCs w:val="24"/>
          <w:lang w:eastAsia="en-US"/>
        </w:rPr>
        <w:t>članka</w:t>
      </w:r>
      <w:r w:rsidR="00CF7D18">
        <w:rPr>
          <w:rFonts w:eastAsia="Calibri"/>
          <w:b w:val="0"/>
          <w:i w:val="0"/>
          <w:sz w:val="24"/>
          <w:szCs w:val="24"/>
          <w:lang w:eastAsia="en-US"/>
        </w:rPr>
        <w:t xml:space="preserve"> </w:t>
      </w:r>
      <w:r w:rsidRPr="00DA36DC">
        <w:rPr>
          <w:rFonts w:eastAsia="Calibri"/>
          <w:b w:val="0"/>
          <w:i w:val="0"/>
          <w:sz w:val="24"/>
          <w:szCs w:val="24"/>
          <w:lang w:eastAsia="en-US"/>
        </w:rPr>
        <w:t xml:space="preserve">104. Zakona o komunalnom gospodarstvu („Narodne novine“ </w:t>
      </w:r>
      <w:r w:rsidR="00486612">
        <w:rPr>
          <w:rFonts w:eastAsia="Calibri"/>
          <w:b w:val="0"/>
          <w:i w:val="0"/>
          <w:sz w:val="24"/>
          <w:szCs w:val="24"/>
          <w:lang w:eastAsia="en-US"/>
        </w:rPr>
        <w:t>broj: 68/18 i 110/18</w:t>
      </w:r>
      <w:r w:rsidR="005467B2">
        <w:rPr>
          <w:rFonts w:eastAsia="Calibri"/>
          <w:b w:val="0"/>
          <w:i w:val="0"/>
          <w:sz w:val="24"/>
          <w:szCs w:val="24"/>
          <w:lang w:eastAsia="en-US"/>
        </w:rPr>
        <w:t>) i članka 30. Statuta  O</w:t>
      </w:r>
      <w:r w:rsidRPr="00DA36DC">
        <w:rPr>
          <w:rFonts w:eastAsia="Calibri"/>
          <w:b w:val="0"/>
          <w:i w:val="0"/>
          <w:sz w:val="24"/>
          <w:szCs w:val="24"/>
          <w:lang w:eastAsia="en-US"/>
        </w:rPr>
        <w:t>pćine</w:t>
      </w:r>
      <w:r w:rsidR="005467B2">
        <w:rPr>
          <w:rFonts w:eastAsia="Calibri"/>
          <w:b w:val="0"/>
          <w:i w:val="0"/>
          <w:sz w:val="24"/>
          <w:szCs w:val="24"/>
          <w:lang w:eastAsia="en-US"/>
        </w:rPr>
        <w:t xml:space="preserve"> Cestica</w:t>
      </w:r>
      <w:r w:rsidRPr="00DA36DC">
        <w:rPr>
          <w:rFonts w:eastAsia="Calibri"/>
          <w:b w:val="0"/>
          <w:i w:val="0"/>
          <w:sz w:val="24"/>
          <w:szCs w:val="24"/>
          <w:lang w:eastAsia="en-US"/>
        </w:rPr>
        <w:t xml:space="preserve"> („Službeni </w:t>
      </w:r>
      <w:r w:rsidR="005467B2">
        <w:rPr>
          <w:rFonts w:eastAsia="Calibri"/>
          <w:b w:val="0"/>
          <w:i w:val="0"/>
          <w:sz w:val="24"/>
          <w:szCs w:val="24"/>
          <w:lang w:eastAsia="en-US"/>
        </w:rPr>
        <w:t>vjesnik Varaždinske županije broj 17/18</w:t>
      </w:r>
      <w:r w:rsidRPr="00DA36DC">
        <w:rPr>
          <w:b w:val="0"/>
          <w:i w:val="0"/>
          <w:sz w:val="24"/>
          <w:szCs w:val="24"/>
        </w:rPr>
        <w:t xml:space="preserve">) </w:t>
      </w:r>
      <w:r w:rsidR="005467B2">
        <w:rPr>
          <w:rFonts w:eastAsia="Calibri"/>
          <w:b w:val="0"/>
          <w:i w:val="0"/>
          <w:sz w:val="24"/>
          <w:szCs w:val="24"/>
          <w:lang w:eastAsia="en-US"/>
        </w:rPr>
        <w:t>Općinsko vijeće O</w:t>
      </w:r>
      <w:r w:rsidRPr="00DA36DC">
        <w:rPr>
          <w:rFonts w:eastAsia="Calibri"/>
          <w:b w:val="0"/>
          <w:i w:val="0"/>
          <w:sz w:val="24"/>
          <w:szCs w:val="24"/>
          <w:lang w:eastAsia="en-US"/>
        </w:rPr>
        <w:t xml:space="preserve">pćine </w:t>
      </w:r>
      <w:r w:rsidR="00F71E6A">
        <w:rPr>
          <w:rFonts w:eastAsia="Calibri"/>
          <w:b w:val="0"/>
          <w:i w:val="0"/>
          <w:sz w:val="24"/>
          <w:szCs w:val="24"/>
          <w:lang w:eastAsia="en-US"/>
        </w:rPr>
        <w:t>Cestica</w:t>
      </w:r>
      <w:r w:rsidR="00486612">
        <w:rPr>
          <w:rFonts w:eastAsia="Calibri"/>
          <w:b w:val="0"/>
          <w:i w:val="0"/>
          <w:sz w:val="24"/>
          <w:szCs w:val="24"/>
          <w:lang w:eastAsia="en-US"/>
        </w:rPr>
        <w:t xml:space="preserve"> na 14</w:t>
      </w:r>
      <w:r w:rsidR="005467B2">
        <w:rPr>
          <w:rFonts w:eastAsia="Calibri"/>
          <w:b w:val="0"/>
          <w:i w:val="0"/>
          <w:sz w:val="24"/>
          <w:szCs w:val="24"/>
          <w:lang w:eastAsia="en-US"/>
        </w:rPr>
        <w:t>.</w:t>
      </w:r>
      <w:r w:rsidRPr="00DA36DC">
        <w:rPr>
          <w:rFonts w:eastAsia="Calibri"/>
          <w:b w:val="0"/>
          <w:i w:val="0"/>
          <w:sz w:val="24"/>
          <w:szCs w:val="24"/>
          <w:lang w:eastAsia="en-US"/>
        </w:rPr>
        <w:t xml:space="preserve"> s</w:t>
      </w:r>
      <w:r w:rsidR="00F71E6A">
        <w:rPr>
          <w:rFonts w:eastAsia="Calibri"/>
          <w:b w:val="0"/>
          <w:i w:val="0"/>
          <w:sz w:val="24"/>
          <w:szCs w:val="24"/>
          <w:lang w:eastAsia="en-US"/>
        </w:rPr>
        <w:t>jednici održanoj  dana 04.</w:t>
      </w:r>
      <w:r w:rsidR="003D1A4E">
        <w:rPr>
          <w:rFonts w:eastAsia="Calibri"/>
          <w:b w:val="0"/>
          <w:i w:val="0"/>
          <w:sz w:val="24"/>
          <w:szCs w:val="24"/>
          <w:lang w:eastAsia="en-US"/>
        </w:rPr>
        <w:t>09</w:t>
      </w:r>
      <w:r w:rsidR="005467B2">
        <w:rPr>
          <w:rFonts w:eastAsia="Calibri"/>
          <w:b w:val="0"/>
          <w:i w:val="0"/>
          <w:sz w:val="24"/>
          <w:szCs w:val="24"/>
          <w:lang w:eastAsia="en-US"/>
        </w:rPr>
        <w:t>.</w:t>
      </w:r>
      <w:r w:rsidRPr="00DA36DC">
        <w:rPr>
          <w:rFonts w:eastAsia="Calibri"/>
          <w:b w:val="0"/>
          <w:i w:val="0"/>
          <w:sz w:val="24"/>
          <w:szCs w:val="24"/>
          <w:lang w:eastAsia="en-US"/>
        </w:rPr>
        <w:t>2019. godine, donijelo je</w:t>
      </w:r>
    </w:p>
    <w:p w:rsidR="0035472E" w:rsidRPr="00D4184E" w:rsidRDefault="0035472E" w:rsidP="005467B2">
      <w:pPr>
        <w:jc w:val="center"/>
        <w:rPr>
          <w:i w:val="0"/>
          <w:sz w:val="24"/>
          <w:szCs w:val="24"/>
        </w:rPr>
      </w:pPr>
      <w:r w:rsidRPr="00D4184E">
        <w:rPr>
          <w:i w:val="0"/>
          <w:sz w:val="24"/>
          <w:szCs w:val="24"/>
        </w:rPr>
        <w:t>ODLUKU</w:t>
      </w:r>
    </w:p>
    <w:p w:rsidR="005467B2" w:rsidRDefault="00D4184E" w:rsidP="005467B2">
      <w:pPr>
        <w:jc w:val="center"/>
        <w:rPr>
          <w:i w:val="0"/>
          <w:sz w:val="24"/>
          <w:szCs w:val="24"/>
        </w:rPr>
      </w:pPr>
      <w:r w:rsidRPr="00D4184E">
        <w:rPr>
          <w:i w:val="0"/>
          <w:sz w:val="24"/>
          <w:szCs w:val="24"/>
        </w:rPr>
        <w:t xml:space="preserve">O KOMUNALNOM REDU </w:t>
      </w:r>
    </w:p>
    <w:p w:rsidR="0035472E" w:rsidRDefault="00D4184E" w:rsidP="005467B2">
      <w:pPr>
        <w:jc w:val="center"/>
        <w:rPr>
          <w:i w:val="0"/>
          <w:sz w:val="24"/>
          <w:szCs w:val="24"/>
        </w:rPr>
      </w:pPr>
      <w:r w:rsidRPr="00D4184E">
        <w:rPr>
          <w:i w:val="0"/>
          <w:sz w:val="24"/>
          <w:szCs w:val="24"/>
        </w:rPr>
        <w:t xml:space="preserve">NA PODRUČJU OPĆINE </w:t>
      </w:r>
      <w:r w:rsidR="005467B2">
        <w:rPr>
          <w:i w:val="0"/>
          <w:sz w:val="24"/>
          <w:szCs w:val="24"/>
        </w:rPr>
        <w:t>CESTICA</w:t>
      </w:r>
    </w:p>
    <w:p w:rsidR="00DA36DC" w:rsidRPr="00D4184E" w:rsidRDefault="00DA36DC" w:rsidP="0035472E">
      <w:pPr>
        <w:spacing w:after="200" w:line="276" w:lineRule="auto"/>
        <w:jc w:val="center"/>
        <w:rPr>
          <w:i w:val="0"/>
          <w:sz w:val="24"/>
          <w:szCs w:val="24"/>
        </w:rPr>
      </w:pPr>
    </w:p>
    <w:p w:rsidR="0035472E" w:rsidRPr="00FE12E6" w:rsidRDefault="00FE12E6" w:rsidP="00FE12E6">
      <w:pPr>
        <w:adjustRightInd w:val="0"/>
        <w:ind w:firstLine="708"/>
        <w:rPr>
          <w:b w:val="0"/>
          <w:bCs/>
          <w:i w:val="0"/>
          <w:sz w:val="24"/>
          <w:szCs w:val="24"/>
        </w:rPr>
      </w:pPr>
      <w:r>
        <w:rPr>
          <w:bCs/>
          <w:i w:val="0"/>
          <w:sz w:val="24"/>
          <w:szCs w:val="24"/>
        </w:rPr>
        <w:t xml:space="preserve">I     </w:t>
      </w:r>
      <w:r w:rsidR="0035472E" w:rsidRPr="00FE12E6">
        <w:rPr>
          <w:bCs/>
          <w:i w:val="0"/>
          <w:sz w:val="24"/>
          <w:szCs w:val="24"/>
        </w:rPr>
        <w:t>OPĆE ODREDBE</w:t>
      </w:r>
    </w:p>
    <w:p w:rsidR="0035472E" w:rsidRPr="00D4184E" w:rsidRDefault="0035472E" w:rsidP="0035472E">
      <w:pPr>
        <w:adjustRightInd w:val="0"/>
        <w:jc w:val="both"/>
        <w:rPr>
          <w:b w:val="0"/>
          <w:bCs/>
          <w:i w:val="0"/>
          <w:sz w:val="24"/>
          <w:szCs w:val="24"/>
        </w:rPr>
      </w:pPr>
      <w:r w:rsidRPr="00D4184E">
        <w:rPr>
          <w:b w:val="0"/>
          <w:bCs/>
          <w:i w:val="0"/>
          <w:sz w:val="24"/>
          <w:szCs w:val="24"/>
        </w:rPr>
        <w:t> </w:t>
      </w:r>
    </w:p>
    <w:p w:rsidR="0035472E" w:rsidRPr="00D4184E" w:rsidRDefault="00F46B6A" w:rsidP="00F46B6A">
      <w:pPr>
        <w:adjustRightInd w:val="0"/>
        <w:jc w:val="center"/>
        <w:rPr>
          <w:b w:val="0"/>
          <w:bCs/>
          <w:i w:val="0"/>
          <w:sz w:val="24"/>
          <w:szCs w:val="24"/>
        </w:rPr>
      </w:pPr>
      <w:r>
        <w:rPr>
          <w:b w:val="0"/>
          <w:bCs/>
          <w:i w:val="0"/>
          <w:sz w:val="24"/>
          <w:szCs w:val="24"/>
        </w:rPr>
        <w:t>Članak 1.</w:t>
      </w:r>
    </w:p>
    <w:p w:rsidR="0035472E" w:rsidRPr="00D4184E" w:rsidRDefault="0035472E" w:rsidP="005467B2">
      <w:pPr>
        <w:adjustRightInd w:val="0"/>
        <w:ind w:firstLine="510"/>
        <w:jc w:val="both"/>
        <w:rPr>
          <w:b w:val="0"/>
          <w:i w:val="0"/>
          <w:sz w:val="24"/>
          <w:szCs w:val="24"/>
        </w:rPr>
      </w:pPr>
      <w:r w:rsidRPr="00D4184E">
        <w:rPr>
          <w:b w:val="0"/>
          <w:i w:val="0"/>
          <w:sz w:val="24"/>
          <w:szCs w:val="24"/>
        </w:rPr>
        <w:t xml:space="preserve">Ovom Odlukom propisuje se komunalni red i mjere za </w:t>
      </w:r>
      <w:r w:rsidR="00EB6531">
        <w:rPr>
          <w:b w:val="0"/>
          <w:i w:val="0"/>
          <w:sz w:val="24"/>
          <w:szCs w:val="24"/>
        </w:rPr>
        <w:t>njegovo provođenje na području o</w:t>
      </w:r>
      <w:r w:rsidRPr="00D4184E">
        <w:rPr>
          <w:b w:val="0"/>
          <w:i w:val="0"/>
          <w:sz w:val="24"/>
          <w:szCs w:val="24"/>
        </w:rPr>
        <w:t xml:space="preserve">pćine </w:t>
      </w:r>
      <w:r w:rsidR="005467B2">
        <w:rPr>
          <w:b w:val="0"/>
          <w:i w:val="0"/>
          <w:sz w:val="24"/>
          <w:szCs w:val="24"/>
        </w:rPr>
        <w:t>Cestica</w:t>
      </w:r>
      <w:r w:rsidRPr="00D4184E">
        <w:rPr>
          <w:b w:val="0"/>
          <w:i w:val="0"/>
          <w:sz w:val="24"/>
          <w:szCs w:val="24"/>
        </w:rPr>
        <w:t xml:space="preserve"> (u nastavku teksta: Općina), a sadrži </w:t>
      </w:r>
      <w:r w:rsidR="006B38E9">
        <w:rPr>
          <w:b w:val="0"/>
          <w:i w:val="0"/>
          <w:sz w:val="24"/>
          <w:szCs w:val="24"/>
        </w:rPr>
        <w:t>odredbe kojima se uređuje:</w:t>
      </w:r>
      <w:r w:rsidRPr="00D4184E">
        <w:rPr>
          <w:b w:val="0"/>
          <w:i w:val="0"/>
          <w:sz w:val="24"/>
          <w:szCs w:val="24"/>
        </w:rPr>
        <w:t xml:space="preserve"> </w:t>
      </w:r>
      <w:r w:rsidR="006B38E9">
        <w:rPr>
          <w:b w:val="0"/>
          <w:i w:val="0"/>
          <w:sz w:val="24"/>
          <w:szCs w:val="24"/>
        </w:rPr>
        <w:t xml:space="preserve"> </w:t>
      </w:r>
    </w:p>
    <w:p w:rsidR="006B38E9" w:rsidRPr="006B38E9" w:rsidRDefault="006B38E9" w:rsidP="005467B2">
      <w:pPr>
        <w:pStyle w:val="box458203"/>
        <w:numPr>
          <w:ilvl w:val="0"/>
          <w:numId w:val="29"/>
        </w:numPr>
        <w:shd w:val="clear" w:color="auto" w:fill="FFFFFF"/>
        <w:spacing w:before="0" w:beforeAutospacing="0" w:after="48" w:afterAutospacing="0"/>
        <w:jc w:val="both"/>
        <w:textAlignment w:val="baseline"/>
        <w:rPr>
          <w:color w:val="231F20"/>
          <w:u w:val="single"/>
        </w:rPr>
      </w:pPr>
      <w:r>
        <w:rPr>
          <w:color w:val="231F20"/>
        </w:rPr>
        <w:t xml:space="preserve">uređenje naselja, </w:t>
      </w:r>
      <w:r w:rsidR="00CB6A58">
        <w:rPr>
          <w:color w:val="231F20"/>
          <w:u w:val="single"/>
        </w:rPr>
        <w:t xml:space="preserve"> </w:t>
      </w:r>
    </w:p>
    <w:p w:rsidR="00CB6A58" w:rsidRPr="000677F9" w:rsidRDefault="006B38E9" w:rsidP="005467B2">
      <w:pPr>
        <w:pStyle w:val="box458203"/>
        <w:numPr>
          <w:ilvl w:val="0"/>
          <w:numId w:val="29"/>
        </w:numPr>
        <w:shd w:val="clear" w:color="auto" w:fill="FFFFFF"/>
        <w:spacing w:before="0" w:beforeAutospacing="0" w:after="48" w:afterAutospacing="0"/>
        <w:jc w:val="both"/>
        <w:textAlignment w:val="baseline"/>
        <w:rPr>
          <w:color w:val="231F20"/>
        </w:rPr>
      </w:pPr>
      <w:r>
        <w:rPr>
          <w:color w:val="231F20"/>
        </w:rPr>
        <w:t xml:space="preserve">način uređenja i korištenja površina javne namjene i zemljišta u vlasništvu Općine za gospodarske i druge svrhe, </w:t>
      </w:r>
      <w:r w:rsidRPr="000677F9">
        <w:rPr>
          <w:color w:val="231F20"/>
        </w:rPr>
        <w:t>uključujući i njihovo davanje na privremeno korištenje, građenje građevina koje se prema posebnim propisima grade bez građevinske dozvole i glavnog projekta te održavanje reda na tim površinama</w:t>
      </w:r>
      <w:r w:rsidR="000677F9">
        <w:rPr>
          <w:color w:val="231F20"/>
        </w:rPr>
        <w:t>,</w:t>
      </w:r>
    </w:p>
    <w:p w:rsidR="0035472E" w:rsidRPr="00486612" w:rsidRDefault="006B38E9" w:rsidP="00486612">
      <w:pPr>
        <w:pStyle w:val="box458203"/>
        <w:numPr>
          <w:ilvl w:val="0"/>
          <w:numId w:val="29"/>
        </w:numPr>
        <w:shd w:val="clear" w:color="auto" w:fill="FFFFFF"/>
        <w:spacing w:before="0" w:beforeAutospacing="0" w:after="48" w:afterAutospacing="0"/>
        <w:jc w:val="both"/>
        <w:textAlignment w:val="baseline"/>
        <w:rPr>
          <w:color w:val="231F20"/>
        </w:rPr>
      </w:pPr>
      <w:r w:rsidRPr="00CB6A58">
        <w:rPr>
          <w:color w:val="231F20"/>
        </w:rPr>
        <w:t>održavanje čistoće i čuvanje površina javne namjene, uključujući uklanjanje snijega i leda s tih površina.</w:t>
      </w:r>
    </w:p>
    <w:p w:rsidR="0035472E" w:rsidRPr="0030520B" w:rsidRDefault="00CB6A58" w:rsidP="0030520B">
      <w:pPr>
        <w:adjustRightInd w:val="0"/>
        <w:ind w:firstLine="408"/>
        <w:jc w:val="both"/>
        <w:rPr>
          <w:b w:val="0"/>
          <w:i w:val="0"/>
          <w:color w:val="231F20"/>
          <w:sz w:val="24"/>
          <w:szCs w:val="24"/>
        </w:rPr>
      </w:pPr>
      <w:r w:rsidRPr="00CB6A58">
        <w:rPr>
          <w:b w:val="0"/>
          <w:i w:val="0"/>
          <w:sz w:val="24"/>
          <w:szCs w:val="24"/>
        </w:rPr>
        <w:t>U</w:t>
      </w:r>
      <w:r>
        <w:rPr>
          <w:b w:val="0"/>
          <w:i w:val="0"/>
          <w:sz w:val="24"/>
          <w:szCs w:val="24"/>
        </w:rPr>
        <w:t xml:space="preserve">ređenje naselja </w:t>
      </w:r>
      <w:r w:rsidRPr="00CB6A58">
        <w:rPr>
          <w:b w:val="0"/>
          <w:i w:val="0"/>
          <w:color w:val="231F20"/>
          <w:sz w:val="24"/>
          <w:szCs w:val="24"/>
        </w:rPr>
        <w:t xml:space="preserve">obuhvaća uređenje pročelja, okućnica i dvorišta zgrada u vlasništvu fizičkih ili pravnih osoba u dijelu koji je vidljiv površini javne namjene, </w:t>
      </w:r>
      <w:r>
        <w:rPr>
          <w:b w:val="0"/>
          <w:i w:val="0"/>
          <w:color w:val="231F20"/>
          <w:sz w:val="24"/>
          <w:szCs w:val="24"/>
        </w:rPr>
        <w:t xml:space="preserve"> </w:t>
      </w:r>
      <w:r w:rsidRPr="00CB6A58">
        <w:rPr>
          <w:b w:val="0"/>
          <w:i w:val="0"/>
          <w:color w:val="231F20"/>
          <w:sz w:val="24"/>
          <w:szCs w:val="24"/>
        </w:rPr>
        <w:t xml:space="preserve"> određivanje uvjeta za postavljanje tendi, reklama, plakata, spomen-ploča na građevinama i druge urbane opr</w:t>
      </w:r>
      <w:r w:rsidR="00FE12E6">
        <w:rPr>
          <w:b w:val="0"/>
          <w:i w:val="0"/>
          <w:color w:val="231F20"/>
          <w:sz w:val="24"/>
          <w:szCs w:val="24"/>
        </w:rPr>
        <w:t xml:space="preserve">eme </w:t>
      </w:r>
      <w:r w:rsidR="00FE12E6" w:rsidRPr="0030520B">
        <w:rPr>
          <w:b w:val="0"/>
          <w:i w:val="0"/>
          <w:color w:val="231F20"/>
          <w:sz w:val="24"/>
          <w:szCs w:val="24"/>
        </w:rPr>
        <w:t>te kl</w:t>
      </w:r>
      <w:r w:rsidR="0030520B" w:rsidRPr="0030520B">
        <w:rPr>
          <w:b w:val="0"/>
          <w:i w:val="0"/>
          <w:color w:val="231F20"/>
          <w:sz w:val="24"/>
          <w:szCs w:val="24"/>
        </w:rPr>
        <w:t>imatizacijskih uređaja,</w:t>
      </w:r>
      <w:r w:rsidRPr="0030520B">
        <w:rPr>
          <w:b w:val="0"/>
          <w:i w:val="0"/>
          <w:color w:val="231F20"/>
          <w:sz w:val="24"/>
          <w:szCs w:val="24"/>
        </w:rPr>
        <w:t xml:space="preserve"> </w:t>
      </w:r>
      <w:r w:rsidR="0030520B" w:rsidRPr="0030520B">
        <w:rPr>
          <w:b w:val="0"/>
          <w:i w:val="0"/>
          <w:color w:val="231F20"/>
          <w:sz w:val="24"/>
          <w:szCs w:val="24"/>
        </w:rPr>
        <w:t xml:space="preserve"> </w:t>
      </w:r>
      <w:r w:rsidRPr="0030520B">
        <w:rPr>
          <w:b w:val="0"/>
          <w:i w:val="0"/>
          <w:color w:val="231F20"/>
          <w:sz w:val="24"/>
          <w:szCs w:val="24"/>
        </w:rPr>
        <w:t xml:space="preserve"> antenskih sustava i drugih uređaja na tim zgradama koji se prema posebnim propisima grade bez građevinske dozvole i glavnog projekta</w:t>
      </w:r>
      <w:r w:rsidR="00F470DB">
        <w:rPr>
          <w:b w:val="0"/>
          <w:i w:val="0"/>
          <w:color w:val="231F20"/>
          <w:sz w:val="24"/>
          <w:szCs w:val="24"/>
        </w:rPr>
        <w:t xml:space="preserve"> u skladu s odlukom nadležnog tijela Općine.</w:t>
      </w:r>
    </w:p>
    <w:p w:rsidR="0035472E" w:rsidRPr="00D4184E" w:rsidRDefault="0035472E" w:rsidP="005467B2">
      <w:pPr>
        <w:adjustRightInd w:val="0"/>
        <w:rPr>
          <w:b w:val="0"/>
          <w:bCs/>
          <w:i w:val="0"/>
          <w:sz w:val="24"/>
          <w:szCs w:val="24"/>
        </w:rPr>
      </w:pPr>
    </w:p>
    <w:p w:rsidR="0035472E" w:rsidRPr="00D4184E" w:rsidRDefault="00F46B6A" w:rsidP="00F46B6A">
      <w:pPr>
        <w:adjustRightInd w:val="0"/>
        <w:jc w:val="center"/>
        <w:rPr>
          <w:b w:val="0"/>
          <w:bCs/>
          <w:i w:val="0"/>
          <w:sz w:val="24"/>
          <w:szCs w:val="24"/>
        </w:rPr>
      </w:pPr>
      <w:r>
        <w:rPr>
          <w:b w:val="0"/>
          <w:bCs/>
          <w:i w:val="0"/>
          <w:sz w:val="24"/>
          <w:szCs w:val="24"/>
        </w:rPr>
        <w:t>Članak 2.</w:t>
      </w:r>
      <w:r w:rsidR="0035472E" w:rsidRPr="00D4184E">
        <w:rPr>
          <w:b w:val="0"/>
          <w:bCs/>
          <w:i w:val="0"/>
          <w:sz w:val="24"/>
          <w:szCs w:val="24"/>
        </w:rPr>
        <w:t> </w:t>
      </w:r>
    </w:p>
    <w:p w:rsidR="0035472E" w:rsidRPr="00D4184E" w:rsidRDefault="0035472E" w:rsidP="0035472E">
      <w:pPr>
        <w:adjustRightInd w:val="0"/>
        <w:ind w:firstLine="708"/>
        <w:jc w:val="both"/>
        <w:rPr>
          <w:b w:val="0"/>
          <w:i w:val="0"/>
          <w:sz w:val="24"/>
          <w:szCs w:val="24"/>
        </w:rPr>
      </w:pPr>
      <w:r w:rsidRPr="00D4184E">
        <w:rPr>
          <w:b w:val="0"/>
          <w:i w:val="0"/>
          <w:sz w:val="24"/>
          <w:szCs w:val="24"/>
        </w:rPr>
        <w:t xml:space="preserve">Pojmovi </w:t>
      </w:r>
      <w:r w:rsidR="00CB6A58">
        <w:rPr>
          <w:b w:val="0"/>
          <w:i w:val="0"/>
          <w:sz w:val="24"/>
          <w:szCs w:val="24"/>
        </w:rPr>
        <w:t>u smislu ove Odluke</w:t>
      </w:r>
      <w:r w:rsidRPr="00D4184E">
        <w:rPr>
          <w:b w:val="0"/>
          <w:i w:val="0"/>
          <w:sz w:val="24"/>
          <w:szCs w:val="24"/>
        </w:rPr>
        <w:t xml:space="preserve"> imaju sljedeće značenje:</w:t>
      </w:r>
    </w:p>
    <w:p w:rsidR="0035472E" w:rsidRPr="00486612" w:rsidRDefault="003A3473" w:rsidP="00486612">
      <w:pPr>
        <w:pStyle w:val="Odlomakpopisa"/>
        <w:numPr>
          <w:ilvl w:val="0"/>
          <w:numId w:val="9"/>
        </w:numPr>
        <w:adjustRightInd w:val="0"/>
        <w:jc w:val="both"/>
        <w:rPr>
          <w:b w:val="0"/>
          <w:i w:val="0"/>
          <w:sz w:val="24"/>
          <w:szCs w:val="24"/>
        </w:rPr>
      </w:pPr>
      <w:r>
        <w:rPr>
          <w:b w:val="0"/>
          <w:i w:val="0"/>
          <w:sz w:val="24"/>
          <w:szCs w:val="24"/>
        </w:rPr>
        <w:t>Površine javne namjene</w:t>
      </w:r>
      <w:r w:rsidR="0035472E" w:rsidRPr="00D4184E">
        <w:rPr>
          <w:b w:val="0"/>
          <w:i w:val="0"/>
          <w:sz w:val="24"/>
          <w:szCs w:val="24"/>
        </w:rPr>
        <w:t xml:space="preserve"> su površine u općoj uporabi, koje se nesmetano koriste ili su namijenjene nesmetanom korištenju neodređenog broja osoba, a prema namjeni razlikuju se:</w:t>
      </w:r>
    </w:p>
    <w:p w:rsidR="0035472E" w:rsidRPr="000677F9" w:rsidRDefault="0035472E" w:rsidP="0035472E">
      <w:pPr>
        <w:pStyle w:val="Odlomakpopisa"/>
        <w:numPr>
          <w:ilvl w:val="0"/>
          <w:numId w:val="8"/>
        </w:numPr>
        <w:adjustRightInd w:val="0"/>
        <w:jc w:val="both"/>
        <w:rPr>
          <w:b w:val="0"/>
          <w:i w:val="0"/>
          <w:sz w:val="24"/>
          <w:szCs w:val="24"/>
        </w:rPr>
      </w:pPr>
      <w:r w:rsidRPr="000677F9">
        <w:rPr>
          <w:b w:val="0"/>
          <w:i w:val="0"/>
          <w:sz w:val="24"/>
          <w:szCs w:val="24"/>
        </w:rPr>
        <w:t xml:space="preserve">prometne površine (javne ceste, nerazvrstane ceste, ulice, trgovi, mostovi, parkirališta, pločnici, nogostupi, pješačke </w:t>
      </w:r>
      <w:r w:rsidR="00CB6A58" w:rsidRPr="000677F9">
        <w:rPr>
          <w:b w:val="0"/>
          <w:i w:val="0"/>
          <w:sz w:val="24"/>
          <w:szCs w:val="24"/>
        </w:rPr>
        <w:t xml:space="preserve"> </w:t>
      </w:r>
      <w:r w:rsidRPr="000677F9">
        <w:rPr>
          <w:b w:val="0"/>
          <w:i w:val="0"/>
          <w:sz w:val="24"/>
          <w:szCs w:val="24"/>
        </w:rPr>
        <w:t xml:space="preserve"> staze</w:t>
      </w:r>
      <w:r w:rsidR="00CB6A58" w:rsidRPr="000677F9">
        <w:rPr>
          <w:b w:val="0"/>
          <w:i w:val="0"/>
          <w:sz w:val="24"/>
          <w:szCs w:val="24"/>
        </w:rPr>
        <w:t xml:space="preserve"> </w:t>
      </w:r>
      <w:r w:rsidRPr="000677F9">
        <w:rPr>
          <w:b w:val="0"/>
          <w:i w:val="0"/>
          <w:sz w:val="24"/>
          <w:szCs w:val="24"/>
        </w:rPr>
        <w:t xml:space="preserve"> i slične površine),</w:t>
      </w:r>
    </w:p>
    <w:p w:rsidR="003A3473" w:rsidRDefault="00463D01" w:rsidP="0035472E">
      <w:pPr>
        <w:pStyle w:val="Odlomakpopisa"/>
        <w:numPr>
          <w:ilvl w:val="0"/>
          <w:numId w:val="8"/>
        </w:numPr>
        <w:adjustRightInd w:val="0"/>
        <w:jc w:val="both"/>
        <w:rPr>
          <w:b w:val="0"/>
          <w:i w:val="0"/>
          <w:sz w:val="24"/>
          <w:szCs w:val="24"/>
        </w:rPr>
      </w:pPr>
      <w:r w:rsidRPr="003A3473">
        <w:rPr>
          <w:b w:val="0"/>
          <w:i w:val="0"/>
          <w:sz w:val="24"/>
          <w:szCs w:val="24"/>
        </w:rPr>
        <w:lastRenderedPageBreak/>
        <w:t>zelene površine (parkovi,</w:t>
      </w:r>
      <w:r w:rsidR="0035472E" w:rsidRPr="003A3473">
        <w:rPr>
          <w:b w:val="0"/>
          <w:i w:val="0"/>
          <w:sz w:val="24"/>
          <w:szCs w:val="24"/>
        </w:rPr>
        <w:t xml:space="preserve"> skup</w:t>
      </w:r>
      <w:r w:rsidRPr="003A3473">
        <w:rPr>
          <w:b w:val="0"/>
          <w:i w:val="0"/>
          <w:sz w:val="24"/>
          <w:szCs w:val="24"/>
        </w:rPr>
        <w:t>ine i pojedinačna stabla, s</w:t>
      </w:r>
      <w:r w:rsidR="0035472E" w:rsidRPr="003A3473">
        <w:rPr>
          <w:b w:val="0"/>
          <w:i w:val="0"/>
          <w:sz w:val="24"/>
          <w:szCs w:val="24"/>
        </w:rPr>
        <w:t>portska i dječja igrališta, travnjaci, staze, zemljišni pojas uz prometne površine na kojem je zasađeno zelenilo, zelene površine uz objekte javne namjene, kao i drugi oblici vr</w:t>
      </w:r>
      <w:r w:rsidRPr="003A3473">
        <w:rPr>
          <w:b w:val="0"/>
          <w:i w:val="0"/>
          <w:sz w:val="24"/>
          <w:szCs w:val="24"/>
        </w:rPr>
        <w:t xml:space="preserve">tnog i </w:t>
      </w:r>
      <w:proofErr w:type="spellStart"/>
      <w:r w:rsidRPr="003A3473">
        <w:rPr>
          <w:b w:val="0"/>
          <w:i w:val="0"/>
          <w:sz w:val="24"/>
          <w:szCs w:val="24"/>
        </w:rPr>
        <w:t>parkovnog</w:t>
      </w:r>
      <w:proofErr w:type="spellEnd"/>
      <w:r w:rsidRPr="003A3473">
        <w:rPr>
          <w:b w:val="0"/>
          <w:i w:val="0"/>
          <w:sz w:val="24"/>
          <w:szCs w:val="24"/>
        </w:rPr>
        <w:t xml:space="preserve"> oblikovanja i </w:t>
      </w:r>
      <w:r w:rsidR="0035472E" w:rsidRPr="003A3473">
        <w:rPr>
          <w:b w:val="0"/>
          <w:i w:val="0"/>
          <w:sz w:val="24"/>
          <w:szCs w:val="24"/>
        </w:rPr>
        <w:t xml:space="preserve"> slične površine), </w:t>
      </w:r>
    </w:p>
    <w:p w:rsidR="003A3473" w:rsidRDefault="003A3473" w:rsidP="0035472E">
      <w:pPr>
        <w:pStyle w:val="Odlomakpopisa"/>
        <w:numPr>
          <w:ilvl w:val="0"/>
          <w:numId w:val="8"/>
        </w:numPr>
        <w:adjustRightInd w:val="0"/>
        <w:jc w:val="both"/>
        <w:rPr>
          <w:b w:val="0"/>
          <w:i w:val="0"/>
          <w:sz w:val="24"/>
          <w:szCs w:val="24"/>
        </w:rPr>
      </w:pPr>
      <w:r>
        <w:rPr>
          <w:b w:val="0"/>
          <w:i w:val="0"/>
          <w:sz w:val="24"/>
          <w:szCs w:val="24"/>
        </w:rPr>
        <w:t>površine unutar groblja na kojima se ne nalaze grobna mjesta,</w:t>
      </w:r>
    </w:p>
    <w:p w:rsidR="0035472E" w:rsidRPr="003A3473" w:rsidRDefault="0035472E" w:rsidP="0035472E">
      <w:pPr>
        <w:pStyle w:val="Odlomakpopisa"/>
        <w:numPr>
          <w:ilvl w:val="0"/>
          <w:numId w:val="8"/>
        </w:numPr>
        <w:adjustRightInd w:val="0"/>
        <w:jc w:val="both"/>
        <w:rPr>
          <w:b w:val="0"/>
          <w:i w:val="0"/>
          <w:sz w:val="24"/>
          <w:szCs w:val="24"/>
        </w:rPr>
      </w:pPr>
      <w:r w:rsidRPr="003A3473">
        <w:rPr>
          <w:b w:val="0"/>
          <w:i w:val="0"/>
          <w:sz w:val="24"/>
          <w:szCs w:val="24"/>
        </w:rPr>
        <w:t xml:space="preserve">ostale površine uz objekte što su namijenjeni za javne priredbe, </w:t>
      </w:r>
      <w:r w:rsidR="000677F9" w:rsidRPr="003A3473">
        <w:rPr>
          <w:b w:val="0"/>
          <w:i w:val="0"/>
          <w:sz w:val="24"/>
          <w:szCs w:val="24"/>
        </w:rPr>
        <w:t>skupove</w:t>
      </w:r>
      <w:r w:rsidRPr="003A3473">
        <w:rPr>
          <w:b w:val="0"/>
          <w:i w:val="0"/>
          <w:sz w:val="24"/>
          <w:szCs w:val="24"/>
        </w:rPr>
        <w:t xml:space="preserve"> i slični prostori;</w:t>
      </w:r>
    </w:p>
    <w:p w:rsidR="0035472E" w:rsidRPr="000677F9" w:rsidRDefault="0035472E" w:rsidP="0035472E">
      <w:pPr>
        <w:pStyle w:val="Odlomakpopisa"/>
        <w:numPr>
          <w:ilvl w:val="0"/>
          <w:numId w:val="9"/>
        </w:numPr>
        <w:adjustRightInd w:val="0"/>
        <w:jc w:val="both"/>
        <w:rPr>
          <w:b w:val="0"/>
          <w:i w:val="0"/>
          <w:sz w:val="24"/>
          <w:szCs w:val="24"/>
        </w:rPr>
      </w:pPr>
      <w:r w:rsidRPr="000677F9">
        <w:rPr>
          <w:b w:val="0"/>
          <w:i w:val="0"/>
          <w:sz w:val="24"/>
          <w:szCs w:val="24"/>
        </w:rPr>
        <w:t xml:space="preserve">Pokretna naprava je ambulantna, ugostiteljska i slična prikolica, automat, peć i naprava za pečenje plodina, pozornica i slična naprava, šator povodom manifestacija, objekti </w:t>
      </w:r>
      <w:r w:rsidR="00FE12E6" w:rsidRPr="000677F9">
        <w:rPr>
          <w:b w:val="0"/>
          <w:i w:val="0"/>
          <w:color w:val="000000"/>
          <w:sz w:val="24"/>
          <w:szCs w:val="24"/>
        </w:rPr>
        <w:t xml:space="preserve">luna-parka </w:t>
      </w:r>
      <w:r w:rsidRPr="000677F9">
        <w:rPr>
          <w:b w:val="0"/>
          <w:i w:val="0"/>
          <w:sz w:val="24"/>
          <w:szCs w:val="24"/>
        </w:rPr>
        <w:t>i slično;</w:t>
      </w:r>
    </w:p>
    <w:p w:rsidR="0035472E" w:rsidRPr="002C6EA5" w:rsidRDefault="0035472E" w:rsidP="0035472E">
      <w:pPr>
        <w:pStyle w:val="Odlomakpopisa"/>
        <w:numPr>
          <w:ilvl w:val="0"/>
          <w:numId w:val="9"/>
        </w:numPr>
        <w:adjustRightInd w:val="0"/>
        <w:jc w:val="both"/>
        <w:rPr>
          <w:b w:val="0"/>
          <w:i w:val="0"/>
          <w:sz w:val="24"/>
          <w:szCs w:val="24"/>
          <w:u w:val="single"/>
        </w:rPr>
      </w:pPr>
      <w:r w:rsidRPr="000677F9">
        <w:rPr>
          <w:b w:val="0"/>
          <w:i w:val="0"/>
          <w:sz w:val="24"/>
          <w:szCs w:val="24"/>
        </w:rPr>
        <w:t>Kiosk je tipski objekt lagane konstrukcije koji se može u cijelosti ili u dijelovima prenositi i postavljati pojedinačno ili u grupi, a služi za obavljanje gospodarske djelatnosti</w:t>
      </w:r>
      <w:r w:rsidRPr="002C6EA5">
        <w:rPr>
          <w:b w:val="0"/>
          <w:i w:val="0"/>
          <w:sz w:val="24"/>
          <w:szCs w:val="24"/>
          <w:u w:val="single"/>
        </w:rPr>
        <w:t>;</w:t>
      </w:r>
    </w:p>
    <w:p w:rsidR="0035472E" w:rsidRPr="00486612" w:rsidRDefault="0035472E" w:rsidP="00486612">
      <w:pPr>
        <w:pStyle w:val="Odlomakpopisa"/>
        <w:numPr>
          <w:ilvl w:val="0"/>
          <w:numId w:val="9"/>
        </w:numPr>
        <w:adjustRightInd w:val="0"/>
        <w:jc w:val="both"/>
        <w:rPr>
          <w:b w:val="0"/>
          <w:i w:val="0"/>
          <w:sz w:val="24"/>
          <w:szCs w:val="24"/>
        </w:rPr>
      </w:pPr>
      <w:r w:rsidRPr="00D47BF0">
        <w:rPr>
          <w:b w:val="0"/>
          <w:i w:val="0"/>
          <w:sz w:val="24"/>
          <w:szCs w:val="24"/>
        </w:rPr>
        <w:t xml:space="preserve">Komunalni objekt i </w:t>
      </w:r>
      <w:r w:rsidR="00B469A1" w:rsidRPr="00D47BF0">
        <w:rPr>
          <w:b w:val="0"/>
          <w:i w:val="0"/>
          <w:sz w:val="24"/>
          <w:szCs w:val="24"/>
        </w:rPr>
        <w:t>komunalna oprema</w:t>
      </w:r>
      <w:r w:rsidR="00085B0A" w:rsidRPr="00D47BF0">
        <w:rPr>
          <w:b w:val="0"/>
          <w:i w:val="0"/>
          <w:sz w:val="24"/>
          <w:szCs w:val="24"/>
        </w:rPr>
        <w:t xml:space="preserve"> u općoj uporabi je javna</w:t>
      </w:r>
      <w:r w:rsidRPr="00D47BF0">
        <w:rPr>
          <w:b w:val="0"/>
          <w:i w:val="0"/>
          <w:sz w:val="24"/>
          <w:szCs w:val="24"/>
        </w:rPr>
        <w:t xml:space="preserve"> rasvjeta</w:t>
      </w:r>
      <w:r w:rsidR="00A910E6">
        <w:rPr>
          <w:b w:val="0"/>
          <w:i w:val="0"/>
          <w:sz w:val="24"/>
          <w:szCs w:val="24"/>
        </w:rPr>
        <w:t>,</w:t>
      </w:r>
      <w:r w:rsidRPr="00D47BF0">
        <w:rPr>
          <w:b w:val="0"/>
          <w:i w:val="0"/>
          <w:sz w:val="24"/>
          <w:szCs w:val="24"/>
        </w:rPr>
        <w:t xml:space="preserve"> o</w:t>
      </w:r>
      <w:r w:rsidR="00FE12E6" w:rsidRPr="00D47BF0">
        <w:rPr>
          <w:b w:val="0"/>
          <w:i w:val="0"/>
          <w:sz w:val="24"/>
          <w:szCs w:val="24"/>
        </w:rPr>
        <w:t xml:space="preserve">prema dječjih igrališta, klupa, </w:t>
      </w:r>
      <w:proofErr w:type="spellStart"/>
      <w:r w:rsidR="00FE12E6" w:rsidRPr="00D47BF0">
        <w:rPr>
          <w:b w:val="0"/>
          <w:i w:val="0"/>
          <w:sz w:val="24"/>
          <w:szCs w:val="24"/>
        </w:rPr>
        <w:t>žardinjera</w:t>
      </w:r>
      <w:proofErr w:type="spellEnd"/>
      <w:r w:rsidR="00FE12E6" w:rsidRPr="00D47BF0">
        <w:rPr>
          <w:b w:val="0"/>
          <w:i w:val="0"/>
          <w:sz w:val="24"/>
          <w:szCs w:val="24"/>
        </w:rPr>
        <w:t xml:space="preserve">, </w:t>
      </w:r>
      <w:r w:rsidRPr="00D47BF0">
        <w:rPr>
          <w:b w:val="0"/>
          <w:i w:val="0"/>
          <w:sz w:val="24"/>
          <w:szCs w:val="24"/>
        </w:rPr>
        <w:t xml:space="preserve">posuda za otpad, nadstrešnica na stajalištu i slični objekt i uređaji. </w:t>
      </w:r>
    </w:p>
    <w:p w:rsidR="0035472E" w:rsidRPr="00D4184E" w:rsidRDefault="0035472E" w:rsidP="0035472E">
      <w:pPr>
        <w:adjustRightInd w:val="0"/>
        <w:ind w:firstLine="360"/>
        <w:jc w:val="both"/>
        <w:rPr>
          <w:b w:val="0"/>
          <w:i w:val="0"/>
          <w:sz w:val="24"/>
          <w:szCs w:val="24"/>
        </w:rPr>
      </w:pPr>
      <w:r w:rsidRPr="00D4184E">
        <w:rPr>
          <w:b w:val="0"/>
          <w:i w:val="0"/>
          <w:sz w:val="24"/>
          <w:szCs w:val="24"/>
        </w:rPr>
        <w:t xml:space="preserve">Pokretnom napravom u smislu ove odluke ne smatra se privremeno postavljeni objekt pravnih ili fizičkih osoba koje obavljaju komunalne djelatnosti i naprave što ih te osobe koriste pri obavljanju radova iz svog djelokruga. </w:t>
      </w:r>
    </w:p>
    <w:p w:rsidR="0035472E" w:rsidRPr="00D4184E" w:rsidRDefault="0035472E" w:rsidP="0035472E">
      <w:pPr>
        <w:adjustRightInd w:val="0"/>
        <w:jc w:val="both"/>
        <w:rPr>
          <w:b w:val="0"/>
          <w:i w:val="0"/>
          <w:sz w:val="24"/>
          <w:szCs w:val="24"/>
        </w:rPr>
      </w:pPr>
    </w:p>
    <w:p w:rsidR="0035472E" w:rsidRPr="00D4184E" w:rsidRDefault="00F46B6A" w:rsidP="00F46B6A">
      <w:pPr>
        <w:adjustRightInd w:val="0"/>
        <w:jc w:val="center"/>
        <w:rPr>
          <w:b w:val="0"/>
          <w:bCs/>
          <w:i w:val="0"/>
          <w:sz w:val="24"/>
          <w:szCs w:val="24"/>
        </w:rPr>
      </w:pPr>
      <w:r>
        <w:rPr>
          <w:b w:val="0"/>
          <w:bCs/>
          <w:i w:val="0"/>
          <w:sz w:val="24"/>
          <w:szCs w:val="24"/>
        </w:rPr>
        <w:t>Članak 3.</w:t>
      </w:r>
    </w:p>
    <w:p w:rsidR="0035472E" w:rsidRPr="00D4184E" w:rsidRDefault="0035472E" w:rsidP="0035472E">
      <w:pPr>
        <w:ind w:firstLine="708"/>
        <w:jc w:val="both"/>
        <w:rPr>
          <w:b w:val="0"/>
          <w:i w:val="0"/>
          <w:sz w:val="24"/>
          <w:szCs w:val="24"/>
        </w:rPr>
      </w:pPr>
      <w:r w:rsidRPr="00D4184E">
        <w:rPr>
          <w:b w:val="0"/>
          <w:i w:val="0"/>
          <w:sz w:val="24"/>
          <w:szCs w:val="24"/>
        </w:rPr>
        <w:t>Komunalni red propisan ovom Odlukom obvezan je za sve fizičke i pravne osobe na području Općine, kao i fizičke i pravne osobe koje se privremeno nalaze na području Općine, te osobe u tranzitu.</w:t>
      </w:r>
    </w:p>
    <w:p w:rsidR="0035472E" w:rsidRPr="00D4184E" w:rsidRDefault="0035472E" w:rsidP="0035472E">
      <w:pPr>
        <w:jc w:val="both"/>
        <w:rPr>
          <w:b w:val="0"/>
          <w:i w:val="0"/>
          <w:sz w:val="24"/>
          <w:szCs w:val="24"/>
        </w:rPr>
      </w:pPr>
    </w:p>
    <w:p w:rsidR="0035472E" w:rsidRPr="00D4184E" w:rsidRDefault="0035472E" w:rsidP="0035472E">
      <w:pPr>
        <w:adjustRightInd w:val="0"/>
        <w:rPr>
          <w:b w:val="0"/>
          <w:bCs/>
          <w:i w:val="0"/>
          <w:sz w:val="24"/>
          <w:szCs w:val="24"/>
        </w:rPr>
      </w:pPr>
    </w:p>
    <w:p w:rsidR="0035472E" w:rsidRPr="00FE12E6" w:rsidRDefault="00FE12E6" w:rsidP="00FE12E6">
      <w:pPr>
        <w:adjustRightInd w:val="0"/>
        <w:ind w:left="360"/>
        <w:rPr>
          <w:bCs/>
          <w:i w:val="0"/>
          <w:sz w:val="24"/>
          <w:szCs w:val="24"/>
        </w:rPr>
      </w:pPr>
      <w:r>
        <w:rPr>
          <w:bCs/>
          <w:i w:val="0"/>
          <w:sz w:val="24"/>
          <w:szCs w:val="24"/>
        </w:rPr>
        <w:t xml:space="preserve">II        </w:t>
      </w:r>
      <w:r w:rsidR="0035472E" w:rsidRPr="00FE12E6">
        <w:rPr>
          <w:bCs/>
          <w:i w:val="0"/>
          <w:sz w:val="24"/>
          <w:szCs w:val="24"/>
        </w:rPr>
        <w:t xml:space="preserve">UREĐENJE NASELJA </w:t>
      </w:r>
    </w:p>
    <w:p w:rsidR="0035472E" w:rsidRPr="00D4184E" w:rsidRDefault="0035472E" w:rsidP="0035472E">
      <w:pPr>
        <w:adjustRightInd w:val="0"/>
        <w:jc w:val="both"/>
        <w:rPr>
          <w:b w:val="0"/>
          <w:bCs/>
          <w:i w:val="0"/>
          <w:sz w:val="24"/>
          <w:szCs w:val="24"/>
        </w:rPr>
      </w:pPr>
      <w:r w:rsidRPr="00D4184E">
        <w:rPr>
          <w:b w:val="0"/>
          <w:bCs/>
          <w:i w:val="0"/>
          <w:sz w:val="24"/>
          <w:szCs w:val="24"/>
        </w:rPr>
        <w:t> </w:t>
      </w:r>
    </w:p>
    <w:p w:rsidR="0035472E" w:rsidRPr="00D4184E" w:rsidRDefault="00F46B6A" w:rsidP="00F46B6A">
      <w:pPr>
        <w:adjustRightInd w:val="0"/>
        <w:jc w:val="center"/>
        <w:rPr>
          <w:b w:val="0"/>
          <w:bCs/>
          <w:i w:val="0"/>
          <w:sz w:val="24"/>
          <w:szCs w:val="24"/>
        </w:rPr>
      </w:pPr>
      <w:r>
        <w:rPr>
          <w:b w:val="0"/>
          <w:bCs/>
          <w:i w:val="0"/>
          <w:sz w:val="24"/>
          <w:szCs w:val="24"/>
        </w:rPr>
        <w:t>Članak 4.</w:t>
      </w:r>
    </w:p>
    <w:p w:rsidR="0035472E" w:rsidRPr="00D4184E" w:rsidRDefault="0035472E" w:rsidP="00936BAF">
      <w:pPr>
        <w:adjustRightInd w:val="0"/>
        <w:ind w:firstLine="708"/>
        <w:jc w:val="both"/>
        <w:rPr>
          <w:b w:val="0"/>
          <w:i w:val="0"/>
          <w:sz w:val="24"/>
          <w:szCs w:val="24"/>
        </w:rPr>
      </w:pPr>
      <w:r w:rsidRPr="00D4184E">
        <w:rPr>
          <w:b w:val="0"/>
          <w:i w:val="0"/>
          <w:sz w:val="24"/>
          <w:szCs w:val="24"/>
        </w:rPr>
        <w:t>Naselja na podru</w:t>
      </w:r>
      <w:r w:rsidR="00936BAF">
        <w:rPr>
          <w:b w:val="0"/>
          <w:i w:val="0"/>
          <w:sz w:val="24"/>
          <w:szCs w:val="24"/>
        </w:rPr>
        <w:t>čju Općine moraju biti uređena.</w:t>
      </w:r>
    </w:p>
    <w:p w:rsidR="0035472E" w:rsidRPr="00D4184E" w:rsidRDefault="0035472E" w:rsidP="005D49A0">
      <w:pPr>
        <w:adjustRightInd w:val="0"/>
        <w:ind w:firstLine="708"/>
        <w:jc w:val="both"/>
        <w:rPr>
          <w:b w:val="0"/>
          <w:i w:val="0"/>
          <w:sz w:val="24"/>
          <w:szCs w:val="24"/>
        </w:rPr>
      </w:pPr>
      <w:r w:rsidRPr="00D4184E">
        <w:rPr>
          <w:b w:val="0"/>
          <w:i w:val="0"/>
          <w:sz w:val="24"/>
          <w:szCs w:val="24"/>
        </w:rPr>
        <w:t>Pod uređenjem naselja u smislu ove Odluke smatra se uređenost</w:t>
      </w:r>
      <w:r w:rsidR="009C4B16">
        <w:rPr>
          <w:b w:val="0"/>
          <w:i w:val="0"/>
          <w:sz w:val="24"/>
          <w:szCs w:val="24"/>
        </w:rPr>
        <w:t xml:space="preserve"> okućnica</w:t>
      </w:r>
      <w:r w:rsidR="00FE12E6">
        <w:rPr>
          <w:b w:val="0"/>
          <w:i w:val="0"/>
          <w:sz w:val="24"/>
          <w:szCs w:val="24"/>
        </w:rPr>
        <w:t xml:space="preserve"> </w:t>
      </w:r>
      <w:r w:rsidR="009D1EF7">
        <w:rPr>
          <w:b w:val="0"/>
          <w:i w:val="0"/>
          <w:sz w:val="24"/>
          <w:szCs w:val="24"/>
        </w:rPr>
        <w:t xml:space="preserve">i dvorišta </w:t>
      </w:r>
      <w:r w:rsidRPr="00D4184E">
        <w:rPr>
          <w:b w:val="0"/>
          <w:i w:val="0"/>
          <w:sz w:val="24"/>
          <w:szCs w:val="24"/>
        </w:rPr>
        <w:t xml:space="preserve"> individualnih, </w:t>
      </w:r>
      <w:proofErr w:type="spellStart"/>
      <w:r w:rsidRPr="00D4184E">
        <w:rPr>
          <w:b w:val="0"/>
          <w:i w:val="0"/>
          <w:sz w:val="24"/>
          <w:szCs w:val="24"/>
        </w:rPr>
        <w:t>višestambenih</w:t>
      </w:r>
      <w:proofErr w:type="spellEnd"/>
      <w:r w:rsidRPr="00D4184E">
        <w:rPr>
          <w:b w:val="0"/>
          <w:i w:val="0"/>
          <w:sz w:val="24"/>
          <w:szCs w:val="24"/>
        </w:rPr>
        <w:t xml:space="preserve"> i poslovnih objekata (u daljnjem tekstu: zgrada)</w:t>
      </w:r>
      <w:r w:rsidR="009D1EF7">
        <w:rPr>
          <w:b w:val="0"/>
          <w:i w:val="0"/>
          <w:sz w:val="24"/>
          <w:szCs w:val="24"/>
        </w:rPr>
        <w:t xml:space="preserve"> u dijelu koji je vidljiv površini javne namjene</w:t>
      </w:r>
      <w:r w:rsidRPr="00D4184E">
        <w:rPr>
          <w:b w:val="0"/>
          <w:i w:val="0"/>
          <w:sz w:val="24"/>
          <w:szCs w:val="24"/>
        </w:rPr>
        <w:t xml:space="preserve">, zelenila, javnih i drugih površina i naprava postavljenih na njima, te sličnih objekata, naprava i površina što izgledom i smještajem utječu na izgled i uređenost naselja, a osobito: </w:t>
      </w:r>
    </w:p>
    <w:p w:rsidR="0035472E" w:rsidRPr="00D4184E" w:rsidRDefault="0035472E" w:rsidP="0035472E">
      <w:pPr>
        <w:adjustRightInd w:val="0"/>
        <w:ind w:left="708"/>
        <w:jc w:val="both"/>
        <w:rPr>
          <w:b w:val="0"/>
          <w:i w:val="0"/>
          <w:sz w:val="24"/>
          <w:szCs w:val="24"/>
        </w:rPr>
      </w:pPr>
      <w:r w:rsidRPr="00D4184E">
        <w:rPr>
          <w:b w:val="0"/>
          <w:i w:val="0"/>
          <w:sz w:val="24"/>
          <w:szCs w:val="24"/>
        </w:rPr>
        <w:t xml:space="preserve">- </w:t>
      </w:r>
      <w:r w:rsidR="00D47BF0">
        <w:rPr>
          <w:b w:val="0"/>
          <w:i w:val="0"/>
          <w:sz w:val="24"/>
          <w:szCs w:val="24"/>
        </w:rPr>
        <w:t xml:space="preserve">pročelja i </w:t>
      </w:r>
      <w:r w:rsidRPr="00D4184E">
        <w:rPr>
          <w:b w:val="0"/>
          <w:i w:val="0"/>
          <w:sz w:val="24"/>
          <w:szCs w:val="24"/>
        </w:rPr>
        <w:t>vanjskih dijelova zgrada;</w:t>
      </w:r>
    </w:p>
    <w:p w:rsidR="0035472E" w:rsidRPr="00D4184E" w:rsidRDefault="0035472E" w:rsidP="0035472E">
      <w:pPr>
        <w:adjustRightInd w:val="0"/>
        <w:ind w:firstLine="708"/>
        <w:jc w:val="both"/>
        <w:rPr>
          <w:b w:val="0"/>
          <w:i w:val="0"/>
          <w:sz w:val="24"/>
          <w:szCs w:val="24"/>
        </w:rPr>
      </w:pPr>
      <w:r w:rsidRPr="00D4184E">
        <w:rPr>
          <w:b w:val="0"/>
          <w:i w:val="0"/>
          <w:sz w:val="24"/>
          <w:szCs w:val="24"/>
        </w:rPr>
        <w:t>- ograda, zelenila, dvorišta, vrtova i sličnih površina;</w:t>
      </w:r>
    </w:p>
    <w:p w:rsidR="0035472E" w:rsidRPr="00D4184E" w:rsidRDefault="0035472E" w:rsidP="0035472E">
      <w:pPr>
        <w:adjustRightInd w:val="0"/>
        <w:ind w:firstLine="708"/>
        <w:jc w:val="both"/>
        <w:rPr>
          <w:b w:val="0"/>
          <w:i w:val="0"/>
          <w:sz w:val="24"/>
          <w:szCs w:val="24"/>
        </w:rPr>
      </w:pPr>
      <w:r w:rsidRPr="00D4184E">
        <w:rPr>
          <w:b w:val="0"/>
          <w:i w:val="0"/>
          <w:sz w:val="24"/>
          <w:szCs w:val="24"/>
        </w:rPr>
        <w:t>- javne rasvjete;</w:t>
      </w:r>
    </w:p>
    <w:p w:rsidR="0035472E" w:rsidRPr="00D4184E" w:rsidRDefault="0035472E" w:rsidP="0035472E">
      <w:pPr>
        <w:adjustRightInd w:val="0"/>
        <w:ind w:firstLine="708"/>
        <w:jc w:val="both"/>
        <w:rPr>
          <w:b w:val="0"/>
          <w:i w:val="0"/>
          <w:sz w:val="24"/>
          <w:szCs w:val="24"/>
        </w:rPr>
      </w:pPr>
      <w:r w:rsidRPr="00D4184E">
        <w:rPr>
          <w:b w:val="0"/>
          <w:i w:val="0"/>
          <w:sz w:val="24"/>
          <w:szCs w:val="24"/>
        </w:rPr>
        <w:t xml:space="preserve">- kioska, pokretnih naprava i komunalnih objekata i uređaja u općoj uporabi; </w:t>
      </w:r>
    </w:p>
    <w:p w:rsidR="0035472E" w:rsidRPr="00D4184E" w:rsidRDefault="0035472E" w:rsidP="0035472E">
      <w:pPr>
        <w:adjustRightInd w:val="0"/>
        <w:ind w:firstLine="708"/>
        <w:jc w:val="both"/>
        <w:rPr>
          <w:b w:val="0"/>
          <w:i w:val="0"/>
          <w:sz w:val="24"/>
          <w:szCs w:val="24"/>
        </w:rPr>
      </w:pPr>
      <w:r w:rsidRPr="00D4184E">
        <w:rPr>
          <w:b w:val="0"/>
          <w:i w:val="0"/>
          <w:sz w:val="24"/>
          <w:szCs w:val="24"/>
        </w:rPr>
        <w:t>- izloga;</w:t>
      </w:r>
    </w:p>
    <w:p w:rsidR="0035472E" w:rsidRPr="00D4184E" w:rsidRDefault="0035472E" w:rsidP="0035472E">
      <w:pPr>
        <w:adjustRightInd w:val="0"/>
        <w:ind w:firstLine="708"/>
        <w:jc w:val="both"/>
        <w:rPr>
          <w:b w:val="0"/>
          <w:i w:val="0"/>
          <w:sz w:val="24"/>
          <w:szCs w:val="24"/>
        </w:rPr>
      </w:pPr>
      <w:r w:rsidRPr="00D4184E">
        <w:rPr>
          <w:b w:val="0"/>
          <w:i w:val="0"/>
          <w:sz w:val="24"/>
          <w:szCs w:val="24"/>
        </w:rPr>
        <w:t>- naziva, natpisa, reklama, zaštitnih naprava i plakata;</w:t>
      </w:r>
    </w:p>
    <w:p w:rsidR="0035472E" w:rsidRPr="00D4184E" w:rsidRDefault="0035472E" w:rsidP="0035472E">
      <w:pPr>
        <w:adjustRightInd w:val="0"/>
        <w:ind w:firstLine="708"/>
        <w:jc w:val="both"/>
        <w:rPr>
          <w:b w:val="0"/>
          <w:i w:val="0"/>
          <w:sz w:val="24"/>
          <w:szCs w:val="24"/>
        </w:rPr>
      </w:pPr>
      <w:r w:rsidRPr="00D4184E">
        <w:rPr>
          <w:b w:val="0"/>
          <w:i w:val="0"/>
          <w:sz w:val="24"/>
          <w:szCs w:val="24"/>
        </w:rPr>
        <w:t>- autobusnih stajališta;</w:t>
      </w:r>
    </w:p>
    <w:p w:rsidR="0035472E" w:rsidRPr="00F46B6A" w:rsidRDefault="0035472E" w:rsidP="00486612">
      <w:pPr>
        <w:adjustRightInd w:val="0"/>
        <w:ind w:firstLine="708"/>
        <w:jc w:val="both"/>
        <w:rPr>
          <w:b w:val="0"/>
          <w:i w:val="0"/>
          <w:sz w:val="24"/>
          <w:szCs w:val="24"/>
        </w:rPr>
      </w:pPr>
      <w:r w:rsidRPr="00D4184E">
        <w:rPr>
          <w:b w:val="0"/>
          <w:i w:val="0"/>
          <w:sz w:val="24"/>
          <w:szCs w:val="24"/>
        </w:rPr>
        <w:t>-</w:t>
      </w:r>
      <w:r w:rsidR="003343D8">
        <w:rPr>
          <w:b w:val="0"/>
          <w:i w:val="0"/>
          <w:sz w:val="24"/>
          <w:szCs w:val="24"/>
        </w:rPr>
        <w:t>spomenička i sakralna obilježja</w:t>
      </w:r>
      <w:r w:rsidR="00A910E6">
        <w:rPr>
          <w:b w:val="0"/>
          <w:i w:val="0"/>
          <w:sz w:val="24"/>
          <w:szCs w:val="24"/>
        </w:rPr>
        <w:t>.</w:t>
      </w:r>
    </w:p>
    <w:p w:rsidR="0035472E" w:rsidRPr="00D4184E" w:rsidRDefault="0035472E" w:rsidP="0035472E">
      <w:pPr>
        <w:pStyle w:val="Tijeloteksta"/>
        <w:rPr>
          <w:rFonts w:ascii="Times New Roman" w:hAnsi="Times New Roman" w:cs="Times New Roman"/>
        </w:rPr>
      </w:pPr>
      <w:r w:rsidRPr="00D4184E">
        <w:rPr>
          <w:rFonts w:ascii="Times New Roman" w:hAnsi="Times New Roman" w:cs="Times New Roman"/>
        </w:rPr>
        <w:tab/>
        <w:t xml:space="preserve">Naselja se uređuju i održavaju urednim sukladno </w:t>
      </w:r>
      <w:r w:rsidR="00784861">
        <w:rPr>
          <w:rFonts w:ascii="Times New Roman" w:hAnsi="Times New Roman" w:cs="Times New Roman"/>
        </w:rPr>
        <w:t xml:space="preserve"> </w:t>
      </w:r>
      <w:r w:rsidR="00FE12E6">
        <w:rPr>
          <w:rFonts w:ascii="Times New Roman" w:hAnsi="Times New Roman" w:cs="Times New Roman"/>
        </w:rPr>
        <w:t xml:space="preserve"> </w:t>
      </w:r>
      <w:r w:rsidRPr="00D4184E">
        <w:rPr>
          <w:rFonts w:ascii="Times New Roman" w:hAnsi="Times New Roman" w:cs="Times New Roman"/>
        </w:rPr>
        <w:t>dokumentima prostornog uređenja, odredbama ove Odluke i drugih propisa</w:t>
      </w:r>
      <w:r w:rsidR="00784861">
        <w:rPr>
          <w:rFonts w:ascii="Times New Roman" w:hAnsi="Times New Roman" w:cs="Times New Roman"/>
        </w:rPr>
        <w:t xml:space="preserve"> te tradicijskim obilježjima</w:t>
      </w:r>
      <w:r w:rsidRPr="00D4184E">
        <w:rPr>
          <w:rFonts w:ascii="Times New Roman" w:hAnsi="Times New Roman" w:cs="Times New Roman"/>
        </w:rPr>
        <w:t xml:space="preserve">. </w:t>
      </w:r>
      <w:r w:rsidR="006F1078">
        <w:rPr>
          <w:rFonts w:ascii="Times New Roman" w:hAnsi="Times New Roman" w:cs="Times New Roman"/>
        </w:rPr>
        <w:t xml:space="preserve"> </w:t>
      </w:r>
    </w:p>
    <w:p w:rsidR="0035472E" w:rsidRDefault="0035472E" w:rsidP="0035472E">
      <w:pPr>
        <w:adjustRightInd w:val="0"/>
        <w:ind w:firstLine="708"/>
        <w:jc w:val="both"/>
        <w:rPr>
          <w:b w:val="0"/>
          <w:i w:val="0"/>
          <w:sz w:val="24"/>
          <w:szCs w:val="24"/>
        </w:rPr>
      </w:pPr>
    </w:p>
    <w:p w:rsidR="00486612" w:rsidRDefault="00486612" w:rsidP="0035472E">
      <w:pPr>
        <w:adjustRightInd w:val="0"/>
        <w:ind w:firstLine="708"/>
        <w:jc w:val="both"/>
        <w:rPr>
          <w:b w:val="0"/>
          <w:i w:val="0"/>
          <w:sz w:val="24"/>
          <w:szCs w:val="24"/>
        </w:rPr>
      </w:pPr>
    </w:p>
    <w:p w:rsidR="00486612" w:rsidRDefault="00486612" w:rsidP="0035472E">
      <w:pPr>
        <w:adjustRightInd w:val="0"/>
        <w:ind w:firstLine="708"/>
        <w:jc w:val="both"/>
        <w:rPr>
          <w:b w:val="0"/>
          <w:i w:val="0"/>
          <w:sz w:val="24"/>
          <w:szCs w:val="24"/>
        </w:rPr>
      </w:pPr>
    </w:p>
    <w:p w:rsidR="00486612" w:rsidRDefault="00486612" w:rsidP="0035472E">
      <w:pPr>
        <w:adjustRightInd w:val="0"/>
        <w:ind w:firstLine="708"/>
        <w:jc w:val="both"/>
        <w:rPr>
          <w:b w:val="0"/>
          <w:i w:val="0"/>
          <w:sz w:val="24"/>
          <w:szCs w:val="24"/>
        </w:rPr>
      </w:pPr>
    </w:p>
    <w:p w:rsidR="00486612" w:rsidRPr="00D4184E" w:rsidRDefault="00486612" w:rsidP="0035472E">
      <w:pPr>
        <w:adjustRightInd w:val="0"/>
        <w:ind w:firstLine="708"/>
        <w:jc w:val="both"/>
        <w:rPr>
          <w:b w:val="0"/>
          <w:i w:val="0"/>
          <w:sz w:val="24"/>
          <w:szCs w:val="24"/>
        </w:rPr>
      </w:pPr>
    </w:p>
    <w:p w:rsidR="0035472E" w:rsidRPr="00D4184E" w:rsidRDefault="0035472E" w:rsidP="0035472E">
      <w:pPr>
        <w:pStyle w:val="Odlomakpopisa"/>
        <w:numPr>
          <w:ilvl w:val="0"/>
          <w:numId w:val="14"/>
        </w:numPr>
        <w:adjustRightInd w:val="0"/>
        <w:rPr>
          <w:bCs/>
          <w:i w:val="0"/>
          <w:sz w:val="24"/>
          <w:szCs w:val="24"/>
        </w:rPr>
      </w:pPr>
      <w:r w:rsidRPr="00D4184E">
        <w:rPr>
          <w:bCs/>
          <w:i w:val="0"/>
          <w:sz w:val="24"/>
          <w:szCs w:val="24"/>
        </w:rPr>
        <w:lastRenderedPageBreak/>
        <w:t>Uređenje vanjskih dijelova zgrada </w:t>
      </w:r>
    </w:p>
    <w:p w:rsidR="0035472E" w:rsidRPr="00D4184E" w:rsidRDefault="0035472E" w:rsidP="0035472E">
      <w:pPr>
        <w:adjustRightInd w:val="0"/>
        <w:jc w:val="center"/>
        <w:rPr>
          <w:b w:val="0"/>
          <w:bCs/>
          <w:i w:val="0"/>
          <w:sz w:val="24"/>
          <w:szCs w:val="24"/>
        </w:rPr>
      </w:pPr>
    </w:p>
    <w:p w:rsidR="0035472E" w:rsidRPr="00D4184E" w:rsidRDefault="00F46B6A" w:rsidP="00F46B6A">
      <w:pPr>
        <w:adjustRightInd w:val="0"/>
        <w:jc w:val="center"/>
        <w:rPr>
          <w:b w:val="0"/>
          <w:bCs/>
          <w:i w:val="0"/>
          <w:sz w:val="24"/>
          <w:szCs w:val="24"/>
        </w:rPr>
      </w:pPr>
      <w:r>
        <w:rPr>
          <w:b w:val="0"/>
          <w:bCs/>
          <w:i w:val="0"/>
          <w:sz w:val="24"/>
          <w:szCs w:val="24"/>
        </w:rPr>
        <w:t>Članak 5.</w:t>
      </w:r>
    </w:p>
    <w:p w:rsidR="0035472E" w:rsidRPr="00D4184E" w:rsidRDefault="0035472E" w:rsidP="00977ABE">
      <w:pPr>
        <w:adjustRightInd w:val="0"/>
        <w:ind w:firstLine="708"/>
        <w:jc w:val="both"/>
        <w:rPr>
          <w:b w:val="0"/>
          <w:i w:val="0"/>
          <w:sz w:val="24"/>
          <w:szCs w:val="24"/>
        </w:rPr>
      </w:pPr>
      <w:r w:rsidRPr="00D4184E">
        <w:rPr>
          <w:b w:val="0"/>
          <w:i w:val="0"/>
          <w:sz w:val="24"/>
          <w:szCs w:val="24"/>
        </w:rPr>
        <w:t>Vlasnici ili posjednici stambenih, poslovnih i drugih građevina dužni su građevine koristiti sukladno njihovoj namjeni odnosno tako da ne narušavaju estetski izgled građevine i naselja</w:t>
      </w:r>
      <w:r w:rsidR="00463D01">
        <w:rPr>
          <w:b w:val="0"/>
          <w:i w:val="0"/>
          <w:sz w:val="24"/>
          <w:szCs w:val="24"/>
        </w:rPr>
        <w:t xml:space="preserve">  i ne predstavljaju opasnost za život i zdravlje ljudi i okoline.</w:t>
      </w:r>
    </w:p>
    <w:p w:rsidR="0035472E" w:rsidRPr="00977ABE" w:rsidRDefault="0035472E" w:rsidP="00977ABE">
      <w:pPr>
        <w:adjustRightInd w:val="0"/>
        <w:ind w:firstLine="708"/>
        <w:jc w:val="both"/>
        <w:rPr>
          <w:b w:val="0"/>
          <w:i w:val="0"/>
          <w:sz w:val="24"/>
          <w:szCs w:val="24"/>
        </w:rPr>
      </w:pPr>
      <w:r w:rsidRPr="00D4184E">
        <w:rPr>
          <w:b w:val="0"/>
          <w:i w:val="0"/>
          <w:sz w:val="24"/>
          <w:szCs w:val="24"/>
        </w:rPr>
        <w:t>Vanjski dijelovi zgrada (pročelja, balkoni, terase, ulazna vrata, prozori, žljebovi i drugi vanjski dijelovi) moraju se održavati</w:t>
      </w:r>
      <w:r w:rsidR="00463D01">
        <w:rPr>
          <w:b w:val="0"/>
          <w:i w:val="0"/>
          <w:sz w:val="24"/>
          <w:szCs w:val="24"/>
        </w:rPr>
        <w:t xml:space="preserve"> na način da se ne dovodi u pitanje njihova funkcionalnost</w:t>
      </w:r>
      <w:r w:rsidR="00977ABE">
        <w:rPr>
          <w:b w:val="0"/>
          <w:i w:val="0"/>
          <w:sz w:val="24"/>
          <w:szCs w:val="24"/>
        </w:rPr>
        <w:t xml:space="preserve">, te biti uredni i čisti. </w:t>
      </w:r>
    </w:p>
    <w:p w:rsidR="0035472E" w:rsidRPr="00D4184E" w:rsidRDefault="0035472E" w:rsidP="00977ABE">
      <w:pPr>
        <w:adjustRightInd w:val="0"/>
        <w:ind w:firstLine="708"/>
        <w:jc w:val="both"/>
        <w:rPr>
          <w:b w:val="0"/>
          <w:i w:val="0"/>
          <w:sz w:val="24"/>
          <w:szCs w:val="24"/>
        </w:rPr>
      </w:pPr>
      <w:r w:rsidRPr="00D4184E">
        <w:rPr>
          <w:b w:val="0"/>
          <w:i w:val="0"/>
          <w:sz w:val="24"/>
          <w:szCs w:val="24"/>
        </w:rPr>
        <w:t>Vlasnici, korisnici odnosno upravitelji zgrada dužni su odmah otkloniti oštećenja vanjskih dijelova zgrade (pročelja, balkone, lođe, terase, prozore, vrata i druge vanjske dijelove) zbog kojih postoji opasanost za život i zdravlje ljudi ili imovine</w:t>
      </w:r>
      <w:r w:rsidR="00463D01">
        <w:rPr>
          <w:b w:val="0"/>
          <w:i w:val="0"/>
          <w:sz w:val="24"/>
          <w:szCs w:val="24"/>
        </w:rPr>
        <w:t xml:space="preserve"> ili narušavaju estetski izgled zgrade</w:t>
      </w:r>
      <w:r w:rsidR="00977ABE">
        <w:rPr>
          <w:b w:val="0"/>
          <w:i w:val="0"/>
          <w:sz w:val="24"/>
          <w:szCs w:val="24"/>
        </w:rPr>
        <w:t>.</w:t>
      </w:r>
    </w:p>
    <w:p w:rsidR="0035472E" w:rsidRPr="00977ABE" w:rsidRDefault="0035472E" w:rsidP="00977ABE">
      <w:pPr>
        <w:adjustRightInd w:val="0"/>
        <w:ind w:firstLine="708"/>
        <w:jc w:val="both"/>
        <w:rPr>
          <w:b w:val="0"/>
          <w:i w:val="0"/>
          <w:sz w:val="24"/>
          <w:szCs w:val="24"/>
        </w:rPr>
      </w:pPr>
      <w:r w:rsidRPr="00D4184E">
        <w:rPr>
          <w:b w:val="0"/>
          <w:i w:val="0"/>
          <w:sz w:val="24"/>
          <w:szCs w:val="24"/>
        </w:rPr>
        <w:t>U slučaju oštećenja</w:t>
      </w:r>
      <w:r w:rsidR="006F1078">
        <w:rPr>
          <w:b w:val="0"/>
          <w:i w:val="0"/>
          <w:sz w:val="24"/>
          <w:szCs w:val="24"/>
        </w:rPr>
        <w:t xml:space="preserve"> ili dotrajalosti </w:t>
      </w:r>
      <w:r w:rsidRPr="00D4184E">
        <w:rPr>
          <w:b w:val="0"/>
          <w:i w:val="0"/>
          <w:sz w:val="24"/>
          <w:szCs w:val="24"/>
        </w:rPr>
        <w:t xml:space="preserve"> vanjskih dijelova zgrade iz prethodnog stavka, vlasnik, korisnik odnosno upravitelj zgrade dužan je oštećene</w:t>
      </w:r>
      <w:r w:rsidR="006F1078">
        <w:rPr>
          <w:b w:val="0"/>
          <w:i w:val="0"/>
          <w:sz w:val="24"/>
          <w:szCs w:val="24"/>
        </w:rPr>
        <w:t>, dotrajale</w:t>
      </w:r>
      <w:r w:rsidRPr="00D4184E">
        <w:rPr>
          <w:b w:val="0"/>
          <w:i w:val="0"/>
          <w:sz w:val="24"/>
          <w:szCs w:val="24"/>
        </w:rPr>
        <w:t xml:space="preserve"> i neuredne vanjske dijelove zgrade obnoviti i održavati na način da se uklap</w:t>
      </w:r>
      <w:r w:rsidR="00977ABE">
        <w:rPr>
          <w:b w:val="0"/>
          <w:i w:val="0"/>
          <w:sz w:val="24"/>
          <w:szCs w:val="24"/>
        </w:rPr>
        <w:t>aju u cjelokupni izgled zgrade.</w:t>
      </w:r>
    </w:p>
    <w:p w:rsidR="0035472E" w:rsidRPr="00D4184E" w:rsidRDefault="0035472E" w:rsidP="0035472E">
      <w:pPr>
        <w:adjustRightInd w:val="0"/>
        <w:ind w:firstLine="708"/>
        <w:jc w:val="both"/>
        <w:rPr>
          <w:b w:val="0"/>
          <w:i w:val="0"/>
          <w:sz w:val="24"/>
          <w:szCs w:val="24"/>
        </w:rPr>
      </w:pPr>
      <w:r w:rsidRPr="00D4184E">
        <w:rPr>
          <w:b w:val="0"/>
          <w:i w:val="0"/>
          <w:sz w:val="24"/>
          <w:szCs w:val="24"/>
        </w:rPr>
        <w:t>Zabranjeno je uništavati pročelja zgrada, te po njima ispisivati poruke, crtati, šarati i na drugi ih način prljati ili nagrđivati.</w:t>
      </w:r>
    </w:p>
    <w:p w:rsidR="0035472E" w:rsidRPr="00D4184E" w:rsidRDefault="0035472E" w:rsidP="0035472E">
      <w:pPr>
        <w:adjustRightInd w:val="0"/>
        <w:ind w:firstLine="708"/>
        <w:jc w:val="both"/>
        <w:rPr>
          <w:b w:val="0"/>
          <w:i w:val="0"/>
          <w:sz w:val="24"/>
          <w:szCs w:val="24"/>
        </w:rPr>
      </w:pPr>
    </w:p>
    <w:p w:rsidR="0035472E" w:rsidRPr="00F46B6A" w:rsidRDefault="00463D01" w:rsidP="00F46B6A">
      <w:pPr>
        <w:adjustRightInd w:val="0"/>
        <w:jc w:val="center"/>
        <w:rPr>
          <w:b w:val="0"/>
          <w:bCs/>
          <w:i w:val="0"/>
          <w:sz w:val="24"/>
          <w:szCs w:val="24"/>
        </w:rPr>
      </w:pPr>
      <w:r>
        <w:rPr>
          <w:b w:val="0"/>
          <w:bCs/>
          <w:i w:val="0"/>
          <w:sz w:val="24"/>
          <w:szCs w:val="24"/>
        </w:rPr>
        <w:t>Članak 6.</w:t>
      </w:r>
    </w:p>
    <w:p w:rsidR="0035472E" w:rsidRPr="00D4184E" w:rsidRDefault="0035472E" w:rsidP="00977ABE">
      <w:pPr>
        <w:adjustRightInd w:val="0"/>
        <w:ind w:firstLine="708"/>
        <w:jc w:val="both"/>
        <w:rPr>
          <w:b w:val="0"/>
          <w:i w:val="0"/>
          <w:sz w:val="24"/>
          <w:szCs w:val="24"/>
        </w:rPr>
      </w:pPr>
      <w:r w:rsidRPr="00D4184E">
        <w:rPr>
          <w:b w:val="0"/>
          <w:i w:val="0"/>
          <w:sz w:val="24"/>
          <w:szCs w:val="24"/>
        </w:rPr>
        <w:t>Antene za prijem zemaljskih i</w:t>
      </w:r>
      <w:r w:rsidR="004853E8">
        <w:rPr>
          <w:b w:val="0"/>
          <w:i w:val="0"/>
          <w:sz w:val="24"/>
          <w:szCs w:val="24"/>
        </w:rPr>
        <w:t xml:space="preserve"> satelitskih programa, rashladne</w:t>
      </w:r>
      <w:r w:rsidRPr="00D4184E">
        <w:rPr>
          <w:b w:val="0"/>
          <w:i w:val="0"/>
          <w:sz w:val="24"/>
          <w:szCs w:val="24"/>
        </w:rPr>
        <w:t xml:space="preserve"> ili solarn</w:t>
      </w:r>
      <w:r w:rsidR="004853E8">
        <w:rPr>
          <w:b w:val="0"/>
          <w:i w:val="0"/>
          <w:sz w:val="24"/>
          <w:szCs w:val="24"/>
        </w:rPr>
        <w:t>e</w:t>
      </w:r>
      <w:r w:rsidRPr="00D4184E">
        <w:rPr>
          <w:b w:val="0"/>
          <w:i w:val="0"/>
          <w:sz w:val="24"/>
          <w:szCs w:val="24"/>
        </w:rPr>
        <w:t xml:space="preserve"> uređaj</w:t>
      </w:r>
      <w:r w:rsidR="004853E8">
        <w:rPr>
          <w:b w:val="0"/>
          <w:i w:val="0"/>
          <w:sz w:val="24"/>
          <w:szCs w:val="24"/>
        </w:rPr>
        <w:t>e nije dozvoljeno postavljati s ulične strane zgrade</w:t>
      </w:r>
      <w:r w:rsidRPr="00D4184E">
        <w:rPr>
          <w:b w:val="0"/>
          <w:i w:val="0"/>
          <w:sz w:val="24"/>
          <w:szCs w:val="24"/>
        </w:rPr>
        <w:t xml:space="preserve">, </w:t>
      </w:r>
      <w:r w:rsidR="004853E8">
        <w:rPr>
          <w:b w:val="0"/>
          <w:i w:val="0"/>
          <w:sz w:val="24"/>
          <w:szCs w:val="24"/>
        </w:rPr>
        <w:t xml:space="preserve"> osim u slučaju kada</w:t>
      </w:r>
      <w:r w:rsidRPr="00D4184E">
        <w:rPr>
          <w:b w:val="0"/>
          <w:i w:val="0"/>
          <w:sz w:val="24"/>
          <w:szCs w:val="24"/>
        </w:rPr>
        <w:t xml:space="preserve"> za posta</w:t>
      </w:r>
      <w:r w:rsidR="00977ABE">
        <w:rPr>
          <w:b w:val="0"/>
          <w:i w:val="0"/>
          <w:sz w:val="24"/>
          <w:szCs w:val="24"/>
        </w:rPr>
        <w:t>vu nema alternativnih rješenja.</w:t>
      </w:r>
    </w:p>
    <w:p w:rsidR="0035472E" w:rsidRPr="007214F7" w:rsidRDefault="0035472E" w:rsidP="007214F7">
      <w:pPr>
        <w:adjustRightInd w:val="0"/>
        <w:ind w:firstLine="708"/>
        <w:jc w:val="both"/>
        <w:rPr>
          <w:b w:val="0"/>
          <w:i w:val="0"/>
          <w:color w:val="000000"/>
          <w:sz w:val="24"/>
          <w:szCs w:val="24"/>
        </w:rPr>
      </w:pPr>
      <w:r w:rsidRPr="00D4184E">
        <w:rPr>
          <w:b w:val="0"/>
          <w:i w:val="0"/>
          <w:color w:val="000000"/>
          <w:sz w:val="24"/>
          <w:szCs w:val="24"/>
        </w:rPr>
        <w:t>Prigodni natpisi i ukrasi koji se postavljaju na zgradama moraju biti čisti i uredni, te se trebaju ukloniti odmah nakon prestanka razloga zbog kojeg su postavl</w:t>
      </w:r>
      <w:r w:rsidR="007214F7">
        <w:rPr>
          <w:b w:val="0"/>
          <w:i w:val="0"/>
          <w:color w:val="000000"/>
          <w:sz w:val="24"/>
          <w:szCs w:val="24"/>
        </w:rPr>
        <w:t>jeni, a najdulje nakon 24 sata.</w:t>
      </w:r>
    </w:p>
    <w:p w:rsidR="0035472E" w:rsidRPr="00D4184E" w:rsidRDefault="0035472E" w:rsidP="0035472E">
      <w:pPr>
        <w:adjustRightInd w:val="0"/>
        <w:jc w:val="both"/>
        <w:rPr>
          <w:b w:val="0"/>
          <w:bCs/>
          <w:i w:val="0"/>
          <w:sz w:val="24"/>
          <w:szCs w:val="24"/>
        </w:rPr>
      </w:pPr>
    </w:p>
    <w:p w:rsidR="0035472E" w:rsidRPr="00D4184E" w:rsidRDefault="0035472E" w:rsidP="0035472E">
      <w:pPr>
        <w:pStyle w:val="Odlomakpopisa"/>
        <w:numPr>
          <w:ilvl w:val="0"/>
          <w:numId w:val="14"/>
        </w:numPr>
        <w:adjustRightInd w:val="0"/>
        <w:jc w:val="both"/>
        <w:rPr>
          <w:bCs/>
          <w:i w:val="0"/>
          <w:sz w:val="24"/>
          <w:szCs w:val="24"/>
        </w:rPr>
      </w:pPr>
      <w:r w:rsidRPr="00D4184E">
        <w:rPr>
          <w:bCs/>
          <w:i w:val="0"/>
          <w:sz w:val="24"/>
          <w:szCs w:val="24"/>
        </w:rPr>
        <w:t>Uređenje ograda, zelenila, dvorište i sličnih površina</w:t>
      </w:r>
    </w:p>
    <w:p w:rsidR="0035472E" w:rsidRPr="00D4184E" w:rsidRDefault="0035472E" w:rsidP="0035472E">
      <w:pPr>
        <w:adjustRightInd w:val="0"/>
        <w:jc w:val="both"/>
        <w:rPr>
          <w:b w:val="0"/>
          <w:bCs/>
          <w:i w:val="0"/>
          <w:sz w:val="24"/>
          <w:szCs w:val="24"/>
        </w:rPr>
      </w:pPr>
      <w:r w:rsidRPr="00D4184E">
        <w:rPr>
          <w:b w:val="0"/>
          <w:bCs/>
          <w:i w:val="0"/>
          <w:sz w:val="24"/>
          <w:szCs w:val="24"/>
        </w:rPr>
        <w:t> </w:t>
      </w:r>
    </w:p>
    <w:p w:rsidR="0035472E" w:rsidRPr="00D4184E" w:rsidRDefault="00F46B6A" w:rsidP="00F46B6A">
      <w:pPr>
        <w:adjustRightInd w:val="0"/>
        <w:jc w:val="center"/>
        <w:rPr>
          <w:b w:val="0"/>
          <w:bCs/>
          <w:i w:val="0"/>
          <w:sz w:val="24"/>
          <w:szCs w:val="24"/>
        </w:rPr>
      </w:pPr>
      <w:r>
        <w:rPr>
          <w:b w:val="0"/>
          <w:bCs/>
          <w:i w:val="0"/>
          <w:sz w:val="24"/>
          <w:szCs w:val="24"/>
        </w:rPr>
        <w:t>Članak 7.</w:t>
      </w:r>
    </w:p>
    <w:p w:rsidR="0035472E" w:rsidRPr="00D4184E" w:rsidRDefault="0035472E" w:rsidP="00977ABE">
      <w:pPr>
        <w:adjustRightInd w:val="0"/>
        <w:ind w:firstLine="708"/>
        <w:jc w:val="both"/>
        <w:rPr>
          <w:b w:val="0"/>
          <w:i w:val="0"/>
          <w:sz w:val="24"/>
          <w:szCs w:val="24"/>
        </w:rPr>
      </w:pPr>
      <w:r w:rsidRPr="00D4184E">
        <w:rPr>
          <w:b w:val="0"/>
          <w:i w:val="0"/>
          <w:sz w:val="24"/>
          <w:szCs w:val="24"/>
        </w:rPr>
        <w:t xml:space="preserve">Ograda uz </w:t>
      </w:r>
      <w:r w:rsidR="00791F69">
        <w:rPr>
          <w:b w:val="0"/>
          <w:i w:val="0"/>
          <w:sz w:val="24"/>
          <w:szCs w:val="24"/>
        </w:rPr>
        <w:t>površinu</w:t>
      </w:r>
      <w:r w:rsidR="00791F69" w:rsidRPr="00791F69">
        <w:rPr>
          <w:b w:val="0"/>
          <w:i w:val="0"/>
          <w:sz w:val="24"/>
          <w:szCs w:val="24"/>
        </w:rPr>
        <w:t xml:space="preserve"> javne namjene </w:t>
      </w:r>
      <w:r w:rsidRPr="00D4184E">
        <w:rPr>
          <w:b w:val="0"/>
          <w:i w:val="0"/>
          <w:sz w:val="24"/>
          <w:szCs w:val="24"/>
        </w:rPr>
        <w:t>mora biti izrađena tako da se uklapa u okoliš, gdje je to moguće od ukrasne živice, ne smije biti izvedena od bodljikave žice te mora biti postavljena na način</w:t>
      </w:r>
      <w:r w:rsidR="00977ABE">
        <w:rPr>
          <w:b w:val="0"/>
          <w:i w:val="0"/>
          <w:sz w:val="24"/>
          <w:szCs w:val="24"/>
        </w:rPr>
        <w:t xml:space="preserve"> da ne ometa sigurnost prometa.</w:t>
      </w:r>
    </w:p>
    <w:p w:rsidR="0035472E" w:rsidRPr="00D4184E" w:rsidRDefault="0035472E" w:rsidP="00977ABE">
      <w:pPr>
        <w:adjustRightInd w:val="0"/>
        <w:ind w:firstLine="708"/>
        <w:jc w:val="both"/>
        <w:rPr>
          <w:b w:val="0"/>
          <w:i w:val="0"/>
          <w:sz w:val="24"/>
          <w:szCs w:val="24"/>
        </w:rPr>
      </w:pPr>
      <w:r w:rsidRPr="00D4184E">
        <w:rPr>
          <w:b w:val="0"/>
          <w:i w:val="0"/>
          <w:sz w:val="24"/>
          <w:szCs w:val="24"/>
        </w:rPr>
        <w:t xml:space="preserve">Ogradu je potrebno izvesti sukladno propisima o građenju i </w:t>
      </w:r>
      <w:r w:rsidR="00C820F9">
        <w:rPr>
          <w:b w:val="0"/>
          <w:i w:val="0"/>
          <w:sz w:val="24"/>
          <w:szCs w:val="24"/>
        </w:rPr>
        <w:t>prostornom uređenju</w:t>
      </w:r>
      <w:r w:rsidR="00977ABE">
        <w:rPr>
          <w:b w:val="0"/>
          <w:i w:val="0"/>
          <w:sz w:val="24"/>
          <w:szCs w:val="24"/>
        </w:rPr>
        <w:t>.</w:t>
      </w:r>
    </w:p>
    <w:p w:rsidR="0035472E" w:rsidRPr="00D4184E" w:rsidRDefault="0035472E" w:rsidP="00977ABE">
      <w:pPr>
        <w:adjustRightInd w:val="0"/>
        <w:ind w:firstLine="708"/>
        <w:jc w:val="both"/>
        <w:rPr>
          <w:b w:val="0"/>
          <w:i w:val="0"/>
          <w:sz w:val="24"/>
          <w:szCs w:val="24"/>
        </w:rPr>
      </w:pPr>
      <w:r w:rsidRPr="00D4184E">
        <w:rPr>
          <w:b w:val="0"/>
          <w:i w:val="0"/>
          <w:sz w:val="24"/>
          <w:szCs w:val="24"/>
        </w:rPr>
        <w:t xml:space="preserve">Ogradu uz </w:t>
      </w:r>
      <w:r w:rsidR="00791F69">
        <w:rPr>
          <w:b w:val="0"/>
          <w:i w:val="0"/>
          <w:sz w:val="24"/>
          <w:szCs w:val="24"/>
        </w:rPr>
        <w:t>površinu</w:t>
      </w:r>
      <w:r w:rsidR="00791F69" w:rsidRPr="00791F69">
        <w:rPr>
          <w:b w:val="0"/>
          <w:i w:val="0"/>
          <w:sz w:val="24"/>
          <w:szCs w:val="24"/>
        </w:rPr>
        <w:t xml:space="preserve"> javne namjene </w:t>
      </w:r>
      <w:r w:rsidRPr="00D4184E">
        <w:rPr>
          <w:b w:val="0"/>
          <w:i w:val="0"/>
          <w:sz w:val="24"/>
          <w:szCs w:val="24"/>
        </w:rPr>
        <w:t>kao vlasnik odnosno korisnik dužan je održavati urednom, a ogradu od ukrasne živice dužan je redovno orezivati tako da ne seže preko regulacijske linije na javnu prometnu površinu, da ne smeta prolaznicima i prometu i tako da ne preds</w:t>
      </w:r>
      <w:r w:rsidR="00977ABE">
        <w:rPr>
          <w:b w:val="0"/>
          <w:i w:val="0"/>
          <w:sz w:val="24"/>
          <w:szCs w:val="24"/>
        </w:rPr>
        <w:t xml:space="preserve">tavlja opasnost za prolaznike. </w:t>
      </w:r>
    </w:p>
    <w:p w:rsidR="00055D11" w:rsidRDefault="0035472E" w:rsidP="00F46B6A">
      <w:pPr>
        <w:adjustRightInd w:val="0"/>
        <w:ind w:firstLine="708"/>
        <w:jc w:val="both"/>
        <w:rPr>
          <w:b w:val="0"/>
          <w:i w:val="0"/>
          <w:sz w:val="24"/>
          <w:szCs w:val="24"/>
        </w:rPr>
      </w:pPr>
      <w:r w:rsidRPr="00D4184E">
        <w:rPr>
          <w:b w:val="0"/>
          <w:i w:val="0"/>
          <w:sz w:val="24"/>
          <w:szCs w:val="24"/>
        </w:rPr>
        <w:t xml:space="preserve">Vlasnici ograda od ukrasne živice dužni su nakon radova na održavanju </w:t>
      </w:r>
      <w:r w:rsidR="00F46B6A">
        <w:rPr>
          <w:b w:val="0"/>
          <w:i w:val="0"/>
          <w:sz w:val="24"/>
          <w:szCs w:val="24"/>
        </w:rPr>
        <w:t>ograde očistiti javnu površinu.</w:t>
      </w:r>
    </w:p>
    <w:p w:rsidR="00055D11" w:rsidRPr="00D4184E" w:rsidRDefault="00055D11" w:rsidP="0035472E">
      <w:pPr>
        <w:adjustRightInd w:val="0"/>
        <w:ind w:firstLine="708"/>
        <w:jc w:val="both"/>
        <w:rPr>
          <w:b w:val="0"/>
          <w:i w:val="0"/>
          <w:sz w:val="24"/>
          <w:szCs w:val="24"/>
        </w:rPr>
      </w:pPr>
    </w:p>
    <w:p w:rsidR="0035472E" w:rsidRPr="00D4184E" w:rsidRDefault="00F46B6A" w:rsidP="00F46B6A">
      <w:pPr>
        <w:adjustRightInd w:val="0"/>
        <w:jc w:val="center"/>
        <w:rPr>
          <w:b w:val="0"/>
          <w:bCs/>
          <w:i w:val="0"/>
          <w:sz w:val="24"/>
          <w:szCs w:val="24"/>
        </w:rPr>
      </w:pPr>
      <w:r>
        <w:rPr>
          <w:b w:val="0"/>
          <w:bCs/>
          <w:i w:val="0"/>
          <w:sz w:val="24"/>
          <w:szCs w:val="24"/>
        </w:rPr>
        <w:t>Članak 8.</w:t>
      </w:r>
    </w:p>
    <w:p w:rsidR="0035472E" w:rsidRPr="00D4184E" w:rsidRDefault="0035472E" w:rsidP="00936BAF">
      <w:pPr>
        <w:ind w:firstLine="708"/>
        <w:jc w:val="both"/>
        <w:rPr>
          <w:b w:val="0"/>
          <w:i w:val="0"/>
          <w:sz w:val="24"/>
          <w:szCs w:val="24"/>
        </w:rPr>
      </w:pPr>
      <w:r w:rsidRPr="00D4184E">
        <w:rPr>
          <w:b w:val="0"/>
          <w:i w:val="0"/>
          <w:sz w:val="24"/>
          <w:szCs w:val="24"/>
        </w:rPr>
        <w:t>Dvo</w:t>
      </w:r>
      <w:r w:rsidR="0008317B">
        <w:rPr>
          <w:b w:val="0"/>
          <w:i w:val="0"/>
          <w:sz w:val="24"/>
          <w:szCs w:val="24"/>
        </w:rPr>
        <w:t>rišta  i zemljišta</w:t>
      </w:r>
      <w:r w:rsidRPr="00D4184E">
        <w:rPr>
          <w:b w:val="0"/>
          <w:i w:val="0"/>
          <w:sz w:val="24"/>
          <w:szCs w:val="24"/>
        </w:rPr>
        <w:t xml:space="preserve"> </w:t>
      </w:r>
      <w:r w:rsidR="0008317B" w:rsidRPr="0008317B">
        <w:rPr>
          <w:b w:val="0"/>
          <w:i w:val="0"/>
          <w:sz w:val="24"/>
          <w:szCs w:val="24"/>
        </w:rPr>
        <w:t xml:space="preserve">koja se nalaze u naselju ili graniče s </w:t>
      </w:r>
      <w:r w:rsidR="00791F69">
        <w:rPr>
          <w:b w:val="0"/>
          <w:i w:val="0"/>
          <w:sz w:val="24"/>
          <w:szCs w:val="24"/>
        </w:rPr>
        <w:t>površinom</w:t>
      </w:r>
      <w:r w:rsidR="00791F69" w:rsidRPr="00791F69">
        <w:rPr>
          <w:b w:val="0"/>
          <w:i w:val="0"/>
          <w:sz w:val="24"/>
          <w:szCs w:val="24"/>
        </w:rPr>
        <w:t xml:space="preserve"> javne namjene </w:t>
      </w:r>
      <w:r w:rsidR="009C4B16">
        <w:rPr>
          <w:b w:val="0"/>
          <w:i w:val="0"/>
          <w:sz w:val="24"/>
          <w:szCs w:val="24"/>
        </w:rPr>
        <w:t>vlasnici</w:t>
      </w:r>
      <w:r w:rsidRPr="00D4184E">
        <w:rPr>
          <w:b w:val="0"/>
          <w:i w:val="0"/>
          <w:sz w:val="24"/>
          <w:szCs w:val="24"/>
        </w:rPr>
        <w:t xml:space="preserve"> odnosno korisnici moraju održavati i obrađivati sukladno njihovoj namjeni i na taj nači</w:t>
      </w:r>
      <w:r w:rsidR="00936BAF">
        <w:rPr>
          <w:b w:val="0"/>
          <w:i w:val="0"/>
          <w:sz w:val="24"/>
          <w:szCs w:val="24"/>
        </w:rPr>
        <w:t>n doprinositi uređenju naselja.</w:t>
      </w:r>
    </w:p>
    <w:p w:rsidR="0035472E" w:rsidRPr="00D4184E" w:rsidRDefault="0035472E" w:rsidP="00977ABE">
      <w:pPr>
        <w:ind w:firstLine="708"/>
        <w:jc w:val="both"/>
        <w:rPr>
          <w:b w:val="0"/>
          <w:i w:val="0"/>
          <w:sz w:val="24"/>
          <w:szCs w:val="24"/>
        </w:rPr>
      </w:pPr>
      <w:r w:rsidRPr="00D4184E">
        <w:rPr>
          <w:b w:val="0"/>
          <w:i w:val="0"/>
          <w:sz w:val="24"/>
          <w:szCs w:val="24"/>
        </w:rPr>
        <w:t xml:space="preserve">Vlasnici odnosno korisnici zelenih površina uz poslovne i stambene objekte, te uz poljoprivredno </w:t>
      </w:r>
      <w:r w:rsidR="00055D11">
        <w:rPr>
          <w:b w:val="0"/>
          <w:i w:val="0"/>
          <w:sz w:val="24"/>
          <w:szCs w:val="24"/>
        </w:rPr>
        <w:t>zemljište,</w:t>
      </w:r>
      <w:r w:rsidRPr="00D4184E">
        <w:rPr>
          <w:b w:val="0"/>
          <w:i w:val="0"/>
          <w:sz w:val="24"/>
          <w:szCs w:val="24"/>
        </w:rPr>
        <w:t xml:space="preserve"> neizgrađenog građevinskog zemljišta, stambenih i poslovnih dvorišta, kao i drugih sličnih površina uz </w:t>
      </w:r>
      <w:r w:rsidR="00791F69">
        <w:rPr>
          <w:b w:val="0"/>
          <w:i w:val="0"/>
          <w:sz w:val="24"/>
          <w:szCs w:val="24"/>
        </w:rPr>
        <w:t>površinu</w:t>
      </w:r>
      <w:r w:rsidR="00791F69" w:rsidRPr="00791F69">
        <w:rPr>
          <w:b w:val="0"/>
          <w:i w:val="0"/>
          <w:sz w:val="24"/>
          <w:szCs w:val="24"/>
        </w:rPr>
        <w:t xml:space="preserve"> javne namjene</w:t>
      </w:r>
      <w:r w:rsidRPr="00D4184E">
        <w:rPr>
          <w:b w:val="0"/>
          <w:i w:val="0"/>
          <w:sz w:val="24"/>
          <w:szCs w:val="24"/>
        </w:rPr>
        <w:t>, dužni su održavati, redovito kositi travu, rezati živicu, uklanjati šikaru,</w:t>
      </w:r>
      <w:r w:rsidR="00364E0B">
        <w:rPr>
          <w:b w:val="0"/>
          <w:i w:val="0"/>
          <w:sz w:val="24"/>
          <w:szCs w:val="24"/>
        </w:rPr>
        <w:t xml:space="preserve">  ambroziju,</w:t>
      </w:r>
      <w:r w:rsidRPr="00D4184E">
        <w:rPr>
          <w:b w:val="0"/>
          <w:i w:val="0"/>
          <w:sz w:val="24"/>
          <w:szCs w:val="24"/>
        </w:rPr>
        <w:t xml:space="preserve"> smeće, građevinski otpad, rezati suhe grane drveća, te uklanjati stabla i granje drveća koja ugrožavaju sigurnost ljudi i </w:t>
      </w:r>
      <w:r w:rsidRPr="00D4184E">
        <w:rPr>
          <w:b w:val="0"/>
          <w:i w:val="0"/>
          <w:sz w:val="24"/>
          <w:szCs w:val="24"/>
        </w:rPr>
        <w:lastRenderedPageBreak/>
        <w:t xml:space="preserve">imovine na </w:t>
      </w:r>
      <w:r w:rsidR="00791F69">
        <w:rPr>
          <w:b w:val="0"/>
          <w:i w:val="0"/>
          <w:sz w:val="24"/>
          <w:szCs w:val="24"/>
        </w:rPr>
        <w:t>površini</w:t>
      </w:r>
      <w:r w:rsidR="00791F69" w:rsidRPr="00791F69">
        <w:rPr>
          <w:b w:val="0"/>
          <w:i w:val="0"/>
          <w:sz w:val="24"/>
          <w:szCs w:val="24"/>
        </w:rPr>
        <w:t xml:space="preserve"> javne namjene</w:t>
      </w:r>
      <w:r w:rsidRPr="00D4184E">
        <w:rPr>
          <w:b w:val="0"/>
          <w:i w:val="0"/>
          <w:sz w:val="24"/>
          <w:szCs w:val="24"/>
        </w:rPr>
        <w:t>, te sprječavaju preglednost prometne signalizacije i javne</w:t>
      </w:r>
      <w:r w:rsidR="00977ABE">
        <w:rPr>
          <w:b w:val="0"/>
          <w:i w:val="0"/>
          <w:sz w:val="24"/>
          <w:szCs w:val="24"/>
        </w:rPr>
        <w:t xml:space="preserve"> rasvjete.</w:t>
      </w:r>
    </w:p>
    <w:p w:rsidR="0035472E" w:rsidRDefault="0035472E" w:rsidP="0035472E">
      <w:pPr>
        <w:ind w:firstLine="708"/>
        <w:jc w:val="both"/>
        <w:rPr>
          <w:b w:val="0"/>
          <w:i w:val="0"/>
          <w:sz w:val="24"/>
          <w:szCs w:val="24"/>
        </w:rPr>
      </w:pPr>
      <w:r w:rsidRPr="00D4184E">
        <w:rPr>
          <w:b w:val="0"/>
          <w:i w:val="0"/>
          <w:sz w:val="24"/>
          <w:szCs w:val="24"/>
        </w:rPr>
        <w:t xml:space="preserve">Vlasnici i korisnici stambenih i poslovnih objekata dužni su u dvorištima tih objekata </w:t>
      </w:r>
      <w:r w:rsidR="00364E0B">
        <w:rPr>
          <w:b w:val="0"/>
          <w:i w:val="0"/>
          <w:sz w:val="24"/>
          <w:szCs w:val="24"/>
        </w:rPr>
        <w:t>uklanjati ambroziju</w:t>
      </w:r>
      <w:r w:rsidR="00A910E6">
        <w:rPr>
          <w:b w:val="0"/>
          <w:i w:val="0"/>
          <w:sz w:val="24"/>
          <w:szCs w:val="24"/>
        </w:rPr>
        <w:t xml:space="preserve"> prije cvatnje</w:t>
      </w:r>
      <w:r w:rsidR="00364E0B" w:rsidRPr="00A910E6">
        <w:rPr>
          <w:b w:val="0"/>
          <w:i w:val="0"/>
          <w:sz w:val="24"/>
          <w:szCs w:val="24"/>
        </w:rPr>
        <w:t xml:space="preserve">,  </w:t>
      </w:r>
      <w:r w:rsidRPr="00A910E6">
        <w:rPr>
          <w:b w:val="0"/>
          <w:i w:val="0"/>
          <w:sz w:val="24"/>
          <w:szCs w:val="24"/>
        </w:rPr>
        <w:t>redovito kositi travu</w:t>
      </w:r>
      <w:r w:rsidR="00343BB5" w:rsidRPr="00A910E6">
        <w:rPr>
          <w:b w:val="0"/>
          <w:i w:val="0"/>
          <w:sz w:val="24"/>
          <w:szCs w:val="24"/>
        </w:rPr>
        <w:t>, žbunje</w:t>
      </w:r>
      <w:r w:rsidR="00364E0B" w:rsidRPr="00A910E6">
        <w:rPr>
          <w:b w:val="0"/>
          <w:i w:val="0"/>
          <w:sz w:val="24"/>
          <w:szCs w:val="24"/>
        </w:rPr>
        <w:t xml:space="preserve"> i drugo raslinje koje može</w:t>
      </w:r>
      <w:r w:rsidR="005D1365" w:rsidRPr="00A910E6">
        <w:rPr>
          <w:b w:val="0"/>
          <w:i w:val="0"/>
          <w:sz w:val="24"/>
          <w:szCs w:val="24"/>
        </w:rPr>
        <w:t xml:space="preserve"> dvorište činiti zakorovljenim te poduzimati druge mjere u svrhu sprečavanja zakorovljenosti s ciljem održavanja dvorišta </w:t>
      </w:r>
      <w:r w:rsidR="00364E0B" w:rsidRPr="00A910E6">
        <w:rPr>
          <w:b w:val="0"/>
          <w:i w:val="0"/>
          <w:sz w:val="24"/>
          <w:szCs w:val="24"/>
        </w:rPr>
        <w:t xml:space="preserve"> </w:t>
      </w:r>
      <w:r w:rsidR="005D1365" w:rsidRPr="00A910E6">
        <w:rPr>
          <w:b w:val="0"/>
          <w:i w:val="0"/>
          <w:sz w:val="24"/>
          <w:szCs w:val="24"/>
        </w:rPr>
        <w:t xml:space="preserve"> </w:t>
      </w:r>
      <w:r w:rsidR="00364E0B" w:rsidRPr="00A910E6">
        <w:rPr>
          <w:b w:val="0"/>
          <w:i w:val="0"/>
          <w:sz w:val="24"/>
          <w:szCs w:val="24"/>
        </w:rPr>
        <w:t xml:space="preserve">  </w:t>
      </w:r>
      <w:r w:rsidRPr="00A910E6">
        <w:rPr>
          <w:b w:val="0"/>
          <w:i w:val="0"/>
          <w:sz w:val="24"/>
          <w:szCs w:val="24"/>
        </w:rPr>
        <w:t>urednim</w:t>
      </w:r>
      <w:r w:rsidRPr="00D4184E">
        <w:rPr>
          <w:b w:val="0"/>
          <w:i w:val="0"/>
          <w:sz w:val="24"/>
          <w:szCs w:val="24"/>
        </w:rPr>
        <w:t xml:space="preserve"> i čistim.</w:t>
      </w:r>
    </w:p>
    <w:p w:rsidR="0086572A" w:rsidRDefault="00C820F9" w:rsidP="000A1E27">
      <w:pPr>
        <w:ind w:firstLine="708"/>
        <w:jc w:val="both"/>
        <w:rPr>
          <w:b w:val="0"/>
          <w:i w:val="0"/>
          <w:sz w:val="24"/>
          <w:szCs w:val="24"/>
        </w:rPr>
      </w:pPr>
      <w:r>
        <w:rPr>
          <w:b w:val="0"/>
          <w:i w:val="0"/>
          <w:sz w:val="24"/>
          <w:szCs w:val="24"/>
        </w:rPr>
        <w:t>U dijelu dvorišta</w:t>
      </w:r>
      <w:r w:rsidR="0086572A">
        <w:rPr>
          <w:b w:val="0"/>
          <w:i w:val="0"/>
          <w:sz w:val="24"/>
          <w:szCs w:val="24"/>
        </w:rPr>
        <w:t xml:space="preserve">, okućnica ili vrtova </w:t>
      </w:r>
      <w:r>
        <w:rPr>
          <w:b w:val="0"/>
          <w:i w:val="0"/>
          <w:sz w:val="24"/>
          <w:szCs w:val="24"/>
        </w:rPr>
        <w:t xml:space="preserve"> </w:t>
      </w:r>
      <w:r w:rsidR="0086572A">
        <w:rPr>
          <w:b w:val="0"/>
          <w:i w:val="0"/>
          <w:sz w:val="24"/>
          <w:szCs w:val="24"/>
        </w:rPr>
        <w:t>koji su</w:t>
      </w:r>
      <w:r>
        <w:rPr>
          <w:b w:val="0"/>
          <w:i w:val="0"/>
          <w:sz w:val="24"/>
          <w:szCs w:val="24"/>
        </w:rPr>
        <w:t xml:space="preserve"> vidljiv</w:t>
      </w:r>
      <w:r w:rsidR="0086572A">
        <w:rPr>
          <w:b w:val="0"/>
          <w:i w:val="0"/>
          <w:sz w:val="24"/>
          <w:szCs w:val="24"/>
        </w:rPr>
        <w:t>i</w:t>
      </w:r>
      <w:r>
        <w:rPr>
          <w:b w:val="0"/>
          <w:i w:val="0"/>
          <w:sz w:val="24"/>
          <w:szCs w:val="24"/>
        </w:rPr>
        <w:t xml:space="preserve"> površini javne namjene nije dozvoljeno odlaganje, bilo privremeni ili trajno, starog pokućstva, kućanskih aparata, neupotrebljivog vrtnog i poljoprivrednog alata te drugih predmeta </w:t>
      </w:r>
      <w:r w:rsidR="0086572A">
        <w:rPr>
          <w:b w:val="0"/>
          <w:i w:val="0"/>
          <w:sz w:val="24"/>
          <w:szCs w:val="24"/>
        </w:rPr>
        <w:t>iz kućanstva koji su se prestali koristiti, građevinskog otpada te otpada bilo koje vrste, sličnih predmeta kojima se narušava urednost dvorišta, okućnice i naselja.</w:t>
      </w:r>
    </w:p>
    <w:p w:rsidR="004853E8" w:rsidRPr="00D4184E" w:rsidRDefault="00055D11" w:rsidP="000A1E27">
      <w:pPr>
        <w:ind w:firstLine="708"/>
        <w:jc w:val="both"/>
        <w:rPr>
          <w:b w:val="0"/>
          <w:i w:val="0"/>
          <w:sz w:val="24"/>
          <w:szCs w:val="24"/>
        </w:rPr>
      </w:pPr>
      <w:proofErr w:type="spellStart"/>
      <w:r>
        <w:rPr>
          <w:b w:val="0"/>
          <w:i w:val="0"/>
          <w:sz w:val="24"/>
          <w:szCs w:val="24"/>
        </w:rPr>
        <w:t>Kompostere</w:t>
      </w:r>
      <w:proofErr w:type="spellEnd"/>
      <w:r w:rsidR="004853E8">
        <w:rPr>
          <w:b w:val="0"/>
          <w:i w:val="0"/>
          <w:sz w:val="24"/>
          <w:szCs w:val="24"/>
        </w:rPr>
        <w:t xml:space="preserve"> odnosno prostor za </w:t>
      </w:r>
      <w:proofErr w:type="spellStart"/>
      <w:r w:rsidR="004853E8">
        <w:rPr>
          <w:b w:val="0"/>
          <w:i w:val="0"/>
          <w:sz w:val="24"/>
          <w:szCs w:val="24"/>
        </w:rPr>
        <w:t>kompostiranje</w:t>
      </w:r>
      <w:proofErr w:type="spellEnd"/>
      <w:r w:rsidR="004853E8">
        <w:rPr>
          <w:b w:val="0"/>
          <w:i w:val="0"/>
          <w:sz w:val="24"/>
          <w:szCs w:val="24"/>
        </w:rPr>
        <w:t xml:space="preserve"> </w:t>
      </w:r>
      <w:proofErr w:type="spellStart"/>
      <w:r>
        <w:rPr>
          <w:b w:val="0"/>
          <w:i w:val="0"/>
          <w:sz w:val="24"/>
          <w:szCs w:val="24"/>
        </w:rPr>
        <w:t>biootpada</w:t>
      </w:r>
      <w:proofErr w:type="spellEnd"/>
      <w:r>
        <w:rPr>
          <w:b w:val="0"/>
          <w:i w:val="0"/>
          <w:sz w:val="24"/>
          <w:szCs w:val="24"/>
        </w:rPr>
        <w:t xml:space="preserve"> ne smije</w:t>
      </w:r>
      <w:r w:rsidR="00C90EB8">
        <w:rPr>
          <w:b w:val="0"/>
          <w:i w:val="0"/>
          <w:sz w:val="24"/>
          <w:szCs w:val="24"/>
        </w:rPr>
        <w:t xml:space="preserve"> se postavljati s ulične strane dvorišta.</w:t>
      </w:r>
    </w:p>
    <w:p w:rsidR="0035472E" w:rsidRPr="00D4184E" w:rsidRDefault="0035472E" w:rsidP="0035472E">
      <w:pPr>
        <w:ind w:firstLine="708"/>
        <w:jc w:val="both"/>
        <w:rPr>
          <w:b w:val="0"/>
          <w:i w:val="0"/>
          <w:sz w:val="24"/>
          <w:szCs w:val="24"/>
        </w:rPr>
      </w:pPr>
      <w:r w:rsidRPr="00D4184E">
        <w:rPr>
          <w:b w:val="0"/>
          <w:i w:val="0"/>
          <w:sz w:val="24"/>
          <w:szCs w:val="24"/>
        </w:rPr>
        <w:t xml:space="preserve">Vlasnici neizgrađenog građevinskog zemljišta, te kontaktnog poljoprivrednog zemljišta </w:t>
      </w:r>
      <w:r w:rsidR="009C4B16">
        <w:rPr>
          <w:b w:val="0"/>
          <w:i w:val="0"/>
          <w:sz w:val="24"/>
          <w:szCs w:val="24"/>
        </w:rPr>
        <w:t xml:space="preserve">u naselju </w:t>
      </w:r>
      <w:r w:rsidRPr="00D4184E">
        <w:rPr>
          <w:b w:val="0"/>
          <w:i w:val="0"/>
          <w:sz w:val="24"/>
          <w:szCs w:val="24"/>
        </w:rPr>
        <w:t xml:space="preserve">dužni su sprječavati zakorovljenost, </w:t>
      </w:r>
      <w:r w:rsidRPr="000A1E27">
        <w:rPr>
          <w:b w:val="0"/>
          <w:i w:val="0"/>
          <w:sz w:val="24"/>
          <w:szCs w:val="24"/>
        </w:rPr>
        <w:t>redovito kositi travu</w:t>
      </w:r>
      <w:r w:rsidRPr="00D4184E">
        <w:rPr>
          <w:b w:val="0"/>
          <w:i w:val="0"/>
          <w:sz w:val="24"/>
          <w:szCs w:val="24"/>
        </w:rPr>
        <w:t xml:space="preserve"> i uklanjat</w:t>
      </w:r>
      <w:r w:rsidR="000A1E27">
        <w:rPr>
          <w:b w:val="0"/>
          <w:i w:val="0"/>
          <w:sz w:val="24"/>
          <w:szCs w:val="24"/>
        </w:rPr>
        <w:t>i</w:t>
      </w:r>
      <w:r w:rsidRPr="00D4184E">
        <w:rPr>
          <w:b w:val="0"/>
          <w:i w:val="0"/>
          <w:sz w:val="24"/>
          <w:szCs w:val="24"/>
        </w:rPr>
        <w:t xml:space="preserve"> </w:t>
      </w:r>
      <w:r w:rsidR="000A1E27">
        <w:rPr>
          <w:b w:val="0"/>
          <w:i w:val="0"/>
          <w:sz w:val="24"/>
          <w:szCs w:val="24"/>
        </w:rPr>
        <w:t xml:space="preserve"> </w:t>
      </w:r>
      <w:r w:rsidRPr="00D4184E">
        <w:rPr>
          <w:b w:val="0"/>
          <w:i w:val="0"/>
          <w:sz w:val="24"/>
          <w:szCs w:val="24"/>
        </w:rPr>
        <w:t>šikaru i otpad, odnosno održavati predmetno zemljište sukladno njegovoj namjeni.</w:t>
      </w:r>
    </w:p>
    <w:p w:rsidR="0035472E" w:rsidRPr="00D4184E" w:rsidRDefault="000A1E27" w:rsidP="00936BAF">
      <w:pPr>
        <w:ind w:firstLine="708"/>
        <w:jc w:val="both"/>
        <w:rPr>
          <w:b w:val="0"/>
          <w:i w:val="0"/>
          <w:sz w:val="24"/>
          <w:szCs w:val="24"/>
        </w:rPr>
      </w:pPr>
      <w:r>
        <w:rPr>
          <w:b w:val="0"/>
          <w:i w:val="0"/>
          <w:sz w:val="24"/>
          <w:szCs w:val="24"/>
        </w:rPr>
        <w:t>Redovita košnja trave podrazumijeva održavanje travnatih površina na način da visina trave i drugog raslinja ne prelazi maksimalnu visinu od  50 cm,  tijekom sezone vegetacije.</w:t>
      </w:r>
    </w:p>
    <w:p w:rsidR="0035472E" w:rsidRPr="00D4184E" w:rsidRDefault="0035472E" w:rsidP="0035472E">
      <w:pPr>
        <w:ind w:firstLine="708"/>
        <w:jc w:val="both"/>
        <w:rPr>
          <w:b w:val="0"/>
          <w:i w:val="0"/>
          <w:sz w:val="24"/>
          <w:szCs w:val="24"/>
        </w:rPr>
      </w:pPr>
      <w:r w:rsidRPr="00D4184E">
        <w:rPr>
          <w:b w:val="0"/>
          <w:i w:val="0"/>
          <w:sz w:val="24"/>
          <w:szCs w:val="24"/>
        </w:rPr>
        <w:t>Zabranjeno je spaljivanje svih otpadnih tvari na dvorištima, vrtovima, neizgrađenim zemljištima, unutar naseljenog mjesta i javnim površinama.</w:t>
      </w:r>
    </w:p>
    <w:p w:rsidR="0035472E" w:rsidRDefault="0035472E" w:rsidP="0035472E">
      <w:pPr>
        <w:ind w:firstLine="708"/>
        <w:jc w:val="both"/>
        <w:rPr>
          <w:b w:val="0"/>
          <w:i w:val="0"/>
          <w:sz w:val="24"/>
          <w:szCs w:val="24"/>
        </w:rPr>
      </w:pPr>
    </w:p>
    <w:p w:rsidR="005C49BA" w:rsidRPr="008E28D9" w:rsidRDefault="005C49BA" w:rsidP="008E28D9">
      <w:pPr>
        <w:pStyle w:val="Odlomakpopisa"/>
        <w:numPr>
          <w:ilvl w:val="0"/>
          <w:numId w:val="14"/>
        </w:numPr>
        <w:jc w:val="both"/>
        <w:rPr>
          <w:i w:val="0"/>
          <w:sz w:val="24"/>
          <w:szCs w:val="24"/>
        </w:rPr>
      </w:pPr>
      <w:r w:rsidRPr="008E28D9">
        <w:rPr>
          <w:i w:val="0"/>
          <w:sz w:val="24"/>
          <w:szCs w:val="24"/>
        </w:rPr>
        <w:t>K</w:t>
      </w:r>
      <w:r w:rsidR="00055D11">
        <w:rPr>
          <w:i w:val="0"/>
          <w:sz w:val="24"/>
          <w:szCs w:val="24"/>
        </w:rPr>
        <w:t>omunalni red u Gospodarskim zonama Općine Cestica</w:t>
      </w:r>
      <w:r w:rsidR="00B6318A" w:rsidRPr="008E28D9">
        <w:rPr>
          <w:i w:val="0"/>
          <w:sz w:val="24"/>
          <w:szCs w:val="24"/>
        </w:rPr>
        <w:t xml:space="preserve"> </w:t>
      </w:r>
    </w:p>
    <w:p w:rsidR="00B6318A" w:rsidRPr="005C49BA" w:rsidRDefault="00B6318A" w:rsidP="0035472E">
      <w:pPr>
        <w:ind w:firstLine="708"/>
        <w:jc w:val="both"/>
        <w:rPr>
          <w:i w:val="0"/>
          <w:sz w:val="24"/>
          <w:szCs w:val="24"/>
        </w:rPr>
      </w:pPr>
    </w:p>
    <w:p w:rsidR="0035472E" w:rsidRPr="00F46B6A" w:rsidRDefault="00F46B6A" w:rsidP="00F46B6A">
      <w:pPr>
        <w:adjustRightInd w:val="0"/>
        <w:jc w:val="center"/>
        <w:rPr>
          <w:b w:val="0"/>
          <w:bCs/>
          <w:i w:val="0"/>
          <w:sz w:val="24"/>
          <w:szCs w:val="24"/>
        </w:rPr>
      </w:pPr>
      <w:r>
        <w:rPr>
          <w:b w:val="0"/>
          <w:bCs/>
          <w:i w:val="0"/>
          <w:sz w:val="24"/>
          <w:szCs w:val="24"/>
        </w:rPr>
        <w:t>Članak 9.</w:t>
      </w:r>
    </w:p>
    <w:p w:rsidR="003E57A9" w:rsidRDefault="00763398" w:rsidP="0035472E">
      <w:pPr>
        <w:adjustRightInd w:val="0"/>
        <w:ind w:firstLine="708"/>
        <w:jc w:val="both"/>
        <w:rPr>
          <w:b w:val="0"/>
          <w:i w:val="0"/>
          <w:sz w:val="24"/>
          <w:szCs w:val="24"/>
        </w:rPr>
      </w:pPr>
      <w:r>
        <w:rPr>
          <w:b w:val="0"/>
          <w:i w:val="0"/>
          <w:sz w:val="24"/>
          <w:szCs w:val="24"/>
        </w:rPr>
        <w:t xml:space="preserve"> </w:t>
      </w:r>
      <w:r w:rsidR="005C49BA">
        <w:rPr>
          <w:b w:val="0"/>
          <w:i w:val="0"/>
          <w:sz w:val="24"/>
          <w:szCs w:val="24"/>
        </w:rPr>
        <w:t xml:space="preserve">Vlasnici i korisnici poslovnih </w:t>
      </w:r>
      <w:r w:rsidR="00D030E5">
        <w:rPr>
          <w:b w:val="0"/>
          <w:i w:val="0"/>
          <w:sz w:val="24"/>
          <w:szCs w:val="24"/>
        </w:rPr>
        <w:t>prostora i zemljišta u Gospodarskoj zoni  dužni su o</w:t>
      </w:r>
      <w:r w:rsidR="00B6318A">
        <w:rPr>
          <w:b w:val="0"/>
          <w:i w:val="0"/>
          <w:sz w:val="24"/>
          <w:szCs w:val="24"/>
        </w:rPr>
        <w:t>bjekte i zemljišta koja</w:t>
      </w:r>
      <w:r w:rsidR="00D030E5">
        <w:rPr>
          <w:b w:val="0"/>
          <w:i w:val="0"/>
          <w:sz w:val="24"/>
          <w:szCs w:val="24"/>
        </w:rPr>
        <w:t xml:space="preserve"> im služe za obavljanje djelatnosti</w:t>
      </w:r>
      <w:r w:rsidR="00D27CF4">
        <w:rPr>
          <w:b w:val="0"/>
          <w:i w:val="0"/>
          <w:sz w:val="24"/>
          <w:szCs w:val="24"/>
        </w:rPr>
        <w:t xml:space="preserve"> održavati na način da ne nagrđuju okoliš</w:t>
      </w:r>
      <w:r w:rsidR="003E57A9">
        <w:rPr>
          <w:b w:val="0"/>
          <w:i w:val="0"/>
          <w:sz w:val="24"/>
          <w:szCs w:val="24"/>
        </w:rPr>
        <w:t>.</w:t>
      </w:r>
    </w:p>
    <w:p w:rsidR="0035472E" w:rsidRDefault="0045607F" w:rsidP="0035472E">
      <w:pPr>
        <w:adjustRightInd w:val="0"/>
        <w:ind w:firstLine="708"/>
        <w:jc w:val="both"/>
        <w:rPr>
          <w:b w:val="0"/>
          <w:i w:val="0"/>
          <w:sz w:val="24"/>
          <w:szCs w:val="24"/>
        </w:rPr>
      </w:pPr>
      <w:r>
        <w:rPr>
          <w:b w:val="0"/>
          <w:i w:val="0"/>
          <w:sz w:val="24"/>
          <w:szCs w:val="24"/>
        </w:rPr>
        <w:t xml:space="preserve">U slučaju da </w:t>
      </w:r>
      <w:r w:rsidR="003E57A9">
        <w:rPr>
          <w:b w:val="0"/>
          <w:i w:val="0"/>
          <w:sz w:val="24"/>
          <w:szCs w:val="24"/>
        </w:rPr>
        <w:t xml:space="preserve"> se </w:t>
      </w:r>
      <w:r w:rsidR="002822C7">
        <w:rPr>
          <w:b w:val="0"/>
          <w:i w:val="0"/>
          <w:sz w:val="24"/>
          <w:szCs w:val="24"/>
        </w:rPr>
        <w:t xml:space="preserve"> </w:t>
      </w:r>
      <w:r w:rsidR="003E57A9">
        <w:rPr>
          <w:b w:val="0"/>
          <w:i w:val="0"/>
          <w:sz w:val="24"/>
          <w:szCs w:val="24"/>
        </w:rPr>
        <w:t>djelatnost obavlja pretežito n</w:t>
      </w:r>
      <w:r w:rsidR="00055D11">
        <w:rPr>
          <w:b w:val="0"/>
          <w:i w:val="0"/>
          <w:sz w:val="24"/>
          <w:szCs w:val="24"/>
        </w:rPr>
        <w:t>a otvorenom, a takve je prirode</w:t>
      </w:r>
      <w:r w:rsidR="00D030E5">
        <w:rPr>
          <w:b w:val="0"/>
          <w:i w:val="0"/>
          <w:sz w:val="24"/>
          <w:szCs w:val="24"/>
        </w:rPr>
        <w:t xml:space="preserve"> </w:t>
      </w:r>
      <w:r w:rsidR="003E57A9">
        <w:rPr>
          <w:b w:val="0"/>
          <w:i w:val="0"/>
          <w:sz w:val="24"/>
          <w:szCs w:val="24"/>
        </w:rPr>
        <w:t xml:space="preserve"> da može nagrđivati okoliš, vlasnik odnosno korisnik  prostora i zemljišta  dužan je isto ograditi</w:t>
      </w:r>
      <w:r w:rsidR="002A2E48">
        <w:rPr>
          <w:b w:val="0"/>
          <w:i w:val="0"/>
          <w:sz w:val="24"/>
          <w:szCs w:val="24"/>
        </w:rPr>
        <w:t xml:space="preserve"> živom ogradom,</w:t>
      </w:r>
      <w:r w:rsidR="003E57A9">
        <w:rPr>
          <w:b w:val="0"/>
          <w:i w:val="0"/>
          <w:sz w:val="24"/>
          <w:szCs w:val="24"/>
        </w:rPr>
        <w:t xml:space="preserve"> </w:t>
      </w:r>
      <w:r w:rsidR="002A2E48">
        <w:rPr>
          <w:b w:val="0"/>
          <w:i w:val="0"/>
          <w:sz w:val="24"/>
          <w:szCs w:val="24"/>
        </w:rPr>
        <w:t>drvenim zidom</w:t>
      </w:r>
      <w:r w:rsidR="00707367">
        <w:rPr>
          <w:b w:val="0"/>
          <w:i w:val="0"/>
          <w:sz w:val="24"/>
          <w:szCs w:val="24"/>
        </w:rPr>
        <w:t xml:space="preserve">, </w:t>
      </w:r>
      <w:r w:rsidR="00D80797">
        <w:rPr>
          <w:b w:val="0"/>
          <w:i w:val="0"/>
          <w:sz w:val="24"/>
          <w:szCs w:val="24"/>
        </w:rPr>
        <w:t xml:space="preserve"> </w:t>
      </w:r>
      <w:r>
        <w:rPr>
          <w:b w:val="0"/>
          <w:i w:val="0"/>
          <w:sz w:val="24"/>
          <w:szCs w:val="24"/>
        </w:rPr>
        <w:t>neprozirnom</w:t>
      </w:r>
      <w:r w:rsidR="00D80797">
        <w:rPr>
          <w:b w:val="0"/>
          <w:i w:val="0"/>
          <w:sz w:val="24"/>
          <w:szCs w:val="24"/>
        </w:rPr>
        <w:t xml:space="preserve"> </w:t>
      </w:r>
      <w:r>
        <w:rPr>
          <w:b w:val="0"/>
          <w:i w:val="0"/>
          <w:sz w:val="24"/>
          <w:szCs w:val="24"/>
        </w:rPr>
        <w:t>zaštitnom folijom</w:t>
      </w:r>
      <w:r w:rsidR="00707367">
        <w:rPr>
          <w:b w:val="0"/>
          <w:i w:val="0"/>
          <w:sz w:val="24"/>
          <w:szCs w:val="24"/>
        </w:rPr>
        <w:t xml:space="preserve"> ili </w:t>
      </w:r>
      <w:r w:rsidR="002A2E48">
        <w:rPr>
          <w:b w:val="0"/>
          <w:i w:val="0"/>
          <w:sz w:val="24"/>
          <w:szCs w:val="24"/>
        </w:rPr>
        <w:t>sl., na način da se ograda estetski uklapa u okoliš te da sadržaj zemljišta na kojem se obavlja djelatnost nije vidljiv</w:t>
      </w:r>
      <w:r w:rsidR="00D80797">
        <w:rPr>
          <w:b w:val="0"/>
          <w:i w:val="0"/>
          <w:sz w:val="24"/>
          <w:szCs w:val="24"/>
        </w:rPr>
        <w:t xml:space="preserve"> površini javne namjene</w:t>
      </w:r>
      <w:r w:rsidR="002A2E48">
        <w:rPr>
          <w:b w:val="0"/>
          <w:i w:val="0"/>
          <w:sz w:val="24"/>
          <w:szCs w:val="24"/>
        </w:rPr>
        <w:t xml:space="preserve">. </w:t>
      </w:r>
      <w:r w:rsidR="003E57A9">
        <w:rPr>
          <w:b w:val="0"/>
          <w:i w:val="0"/>
          <w:sz w:val="24"/>
          <w:szCs w:val="24"/>
        </w:rPr>
        <w:t xml:space="preserve"> </w:t>
      </w:r>
      <w:r w:rsidR="002A2E48">
        <w:rPr>
          <w:b w:val="0"/>
          <w:i w:val="0"/>
          <w:sz w:val="24"/>
          <w:szCs w:val="24"/>
        </w:rPr>
        <w:t xml:space="preserve"> </w:t>
      </w:r>
    </w:p>
    <w:p w:rsidR="00B6318A" w:rsidRDefault="00B6318A" w:rsidP="00055D11">
      <w:pPr>
        <w:adjustRightInd w:val="0"/>
        <w:jc w:val="both"/>
        <w:rPr>
          <w:b w:val="0"/>
          <w:i w:val="0"/>
          <w:sz w:val="24"/>
          <w:szCs w:val="24"/>
        </w:rPr>
      </w:pPr>
    </w:p>
    <w:p w:rsidR="00B6318A" w:rsidRPr="00D4184E" w:rsidRDefault="00B6318A" w:rsidP="008E28D9">
      <w:pPr>
        <w:adjustRightInd w:val="0"/>
        <w:jc w:val="center"/>
        <w:rPr>
          <w:b w:val="0"/>
          <w:i w:val="0"/>
          <w:sz w:val="24"/>
          <w:szCs w:val="24"/>
        </w:rPr>
      </w:pPr>
      <w:r>
        <w:rPr>
          <w:b w:val="0"/>
          <w:i w:val="0"/>
          <w:sz w:val="24"/>
          <w:szCs w:val="24"/>
        </w:rPr>
        <w:t xml:space="preserve">Članak </w:t>
      </w:r>
      <w:r w:rsidR="008E28D9">
        <w:rPr>
          <w:b w:val="0"/>
          <w:i w:val="0"/>
          <w:sz w:val="24"/>
          <w:szCs w:val="24"/>
        </w:rPr>
        <w:t>10.</w:t>
      </w:r>
    </w:p>
    <w:p w:rsidR="00B6318A" w:rsidRPr="00D4184E" w:rsidRDefault="00085B0A" w:rsidP="00B6318A">
      <w:pPr>
        <w:ind w:firstLine="708"/>
        <w:jc w:val="both"/>
        <w:rPr>
          <w:b w:val="0"/>
          <w:i w:val="0"/>
          <w:sz w:val="24"/>
          <w:szCs w:val="24"/>
        </w:rPr>
      </w:pPr>
      <w:r>
        <w:rPr>
          <w:b w:val="0"/>
          <w:i w:val="0"/>
          <w:sz w:val="24"/>
          <w:szCs w:val="24"/>
        </w:rPr>
        <w:t xml:space="preserve"> </w:t>
      </w:r>
      <w:r w:rsidR="00B6318A" w:rsidRPr="00D4184E">
        <w:rPr>
          <w:b w:val="0"/>
          <w:i w:val="0"/>
          <w:sz w:val="24"/>
          <w:szCs w:val="24"/>
        </w:rPr>
        <w:t>Vlasnici neizg</w:t>
      </w:r>
      <w:r w:rsidR="00B6318A">
        <w:rPr>
          <w:b w:val="0"/>
          <w:i w:val="0"/>
          <w:sz w:val="24"/>
          <w:szCs w:val="24"/>
        </w:rPr>
        <w:t xml:space="preserve">rađenog građevinskog zemljišta </w:t>
      </w:r>
      <w:r w:rsidR="00B6318A" w:rsidRPr="00D4184E">
        <w:rPr>
          <w:b w:val="0"/>
          <w:i w:val="0"/>
          <w:sz w:val="24"/>
          <w:szCs w:val="24"/>
        </w:rPr>
        <w:t>dužni su sprječavati zakorovljenost</w:t>
      </w:r>
      <w:r w:rsidR="00B6318A">
        <w:rPr>
          <w:b w:val="0"/>
          <w:i w:val="0"/>
          <w:sz w:val="24"/>
          <w:szCs w:val="24"/>
        </w:rPr>
        <w:t xml:space="preserve"> zemljišta</w:t>
      </w:r>
      <w:r w:rsidR="00B6318A" w:rsidRPr="00D4184E">
        <w:rPr>
          <w:b w:val="0"/>
          <w:i w:val="0"/>
          <w:sz w:val="24"/>
          <w:szCs w:val="24"/>
        </w:rPr>
        <w:t xml:space="preserve">, </w:t>
      </w:r>
      <w:r w:rsidR="00B6318A" w:rsidRPr="000A1E27">
        <w:rPr>
          <w:b w:val="0"/>
          <w:i w:val="0"/>
          <w:sz w:val="24"/>
          <w:szCs w:val="24"/>
        </w:rPr>
        <w:t>redovito kositi travu</w:t>
      </w:r>
      <w:r w:rsidR="00B6318A">
        <w:rPr>
          <w:b w:val="0"/>
          <w:i w:val="0"/>
          <w:sz w:val="24"/>
          <w:szCs w:val="24"/>
        </w:rPr>
        <w:t xml:space="preserve">, sprečavati nekontrolirani rast šikare i žbunja. </w:t>
      </w:r>
      <w:r w:rsidR="00B6318A" w:rsidRPr="00D4184E">
        <w:rPr>
          <w:b w:val="0"/>
          <w:i w:val="0"/>
          <w:sz w:val="24"/>
          <w:szCs w:val="24"/>
        </w:rPr>
        <w:t xml:space="preserve"> </w:t>
      </w:r>
      <w:r w:rsidR="00B6318A">
        <w:rPr>
          <w:b w:val="0"/>
          <w:i w:val="0"/>
          <w:sz w:val="24"/>
          <w:szCs w:val="24"/>
        </w:rPr>
        <w:t xml:space="preserve"> </w:t>
      </w:r>
    </w:p>
    <w:p w:rsidR="00B6318A" w:rsidRDefault="00B6318A" w:rsidP="00B6318A">
      <w:pPr>
        <w:ind w:firstLine="708"/>
        <w:jc w:val="both"/>
        <w:rPr>
          <w:b w:val="0"/>
          <w:i w:val="0"/>
          <w:sz w:val="24"/>
          <w:szCs w:val="24"/>
        </w:rPr>
      </w:pPr>
      <w:r>
        <w:rPr>
          <w:b w:val="0"/>
          <w:i w:val="0"/>
          <w:sz w:val="24"/>
          <w:szCs w:val="24"/>
        </w:rPr>
        <w:t>Redovita košnja trave podrazumijeva održavanje travnatih površina na način da visina trave i drugog raslinja ne prelazi maksimalnu visinu od  50 cm,  tijekom sezone vegetacije.</w:t>
      </w:r>
    </w:p>
    <w:p w:rsidR="00A32854" w:rsidRPr="00D4184E" w:rsidRDefault="00A32854" w:rsidP="00B6318A">
      <w:pPr>
        <w:ind w:firstLine="708"/>
        <w:jc w:val="both"/>
        <w:rPr>
          <w:b w:val="0"/>
          <w:i w:val="0"/>
          <w:sz w:val="24"/>
          <w:szCs w:val="24"/>
        </w:rPr>
      </w:pPr>
    </w:p>
    <w:p w:rsidR="0035472E" w:rsidRDefault="00A32854" w:rsidP="00A32854">
      <w:pPr>
        <w:adjustRightInd w:val="0"/>
        <w:jc w:val="center"/>
        <w:rPr>
          <w:b w:val="0"/>
          <w:bCs/>
          <w:i w:val="0"/>
          <w:sz w:val="24"/>
          <w:szCs w:val="24"/>
        </w:rPr>
      </w:pPr>
      <w:r>
        <w:rPr>
          <w:b w:val="0"/>
          <w:bCs/>
          <w:i w:val="0"/>
          <w:sz w:val="24"/>
          <w:szCs w:val="24"/>
        </w:rPr>
        <w:t xml:space="preserve">Članak </w:t>
      </w:r>
      <w:r w:rsidR="008E28D9">
        <w:rPr>
          <w:b w:val="0"/>
          <w:bCs/>
          <w:i w:val="0"/>
          <w:sz w:val="24"/>
          <w:szCs w:val="24"/>
        </w:rPr>
        <w:t>11.</w:t>
      </w:r>
    </w:p>
    <w:p w:rsidR="00D27CF4" w:rsidRDefault="00A32854" w:rsidP="00D27CF4">
      <w:pPr>
        <w:adjustRightInd w:val="0"/>
        <w:jc w:val="both"/>
        <w:rPr>
          <w:b w:val="0"/>
          <w:i w:val="0"/>
          <w:sz w:val="24"/>
          <w:szCs w:val="24"/>
        </w:rPr>
      </w:pPr>
      <w:r>
        <w:rPr>
          <w:b w:val="0"/>
          <w:bCs/>
          <w:i w:val="0"/>
          <w:sz w:val="24"/>
          <w:szCs w:val="24"/>
        </w:rPr>
        <w:tab/>
      </w:r>
      <w:r w:rsidR="00D27CF4">
        <w:rPr>
          <w:b w:val="0"/>
          <w:bCs/>
          <w:i w:val="0"/>
          <w:sz w:val="24"/>
          <w:szCs w:val="24"/>
        </w:rPr>
        <w:t xml:space="preserve">Zabranjeno je </w:t>
      </w:r>
      <w:r w:rsidR="00D27CF4" w:rsidRPr="00D4184E">
        <w:rPr>
          <w:b w:val="0"/>
          <w:i w:val="0"/>
          <w:sz w:val="24"/>
          <w:szCs w:val="24"/>
        </w:rPr>
        <w:t>ostavljati i parkirati vozila</w:t>
      </w:r>
      <w:r w:rsidR="00D27CF4">
        <w:rPr>
          <w:b w:val="0"/>
          <w:i w:val="0"/>
          <w:sz w:val="24"/>
          <w:szCs w:val="24"/>
        </w:rPr>
        <w:t xml:space="preserve">, teretne prikolice i druga priključna vozila,  </w:t>
      </w:r>
      <w:r w:rsidR="00D27CF4" w:rsidRPr="00D4184E">
        <w:rPr>
          <w:b w:val="0"/>
          <w:i w:val="0"/>
          <w:sz w:val="24"/>
          <w:szCs w:val="24"/>
        </w:rPr>
        <w:t xml:space="preserve"> na </w:t>
      </w:r>
      <w:r w:rsidR="001F09B4" w:rsidRPr="001F09B4">
        <w:rPr>
          <w:b w:val="0"/>
          <w:i w:val="0"/>
          <w:sz w:val="24"/>
          <w:szCs w:val="24"/>
        </w:rPr>
        <w:t>površina</w:t>
      </w:r>
      <w:r w:rsidR="001F09B4">
        <w:rPr>
          <w:b w:val="0"/>
          <w:i w:val="0"/>
          <w:sz w:val="24"/>
          <w:szCs w:val="24"/>
        </w:rPr>
        <w:t>ma</w:t>
      </w:r>
      <w:r w:rsidR="001F09B4" w:rsidRPr="001F09B4">
        <w:rPr>
          <w:b w:val="0"/>
          <w:i w:val="0"/>
          <w:sz w:val="24"/>
          <w:szCs w:val="24"/>
        </w:rPr>
        <w:t xml:space="preserve"> javne namjene </w:t>
      </w:r>
      <w:r w:rsidR="00D27CF4" w:rsidRPr="00D4184E">
        <w:rPr>
          <w:b w:val="0"/>
          <w:i w:val="0"/>
          <w:sz w:val="24"/>
          <w:szCs w:val="24"/>
        </w:rPr>
        <w:t>koja za to nisu predviđena</w:t>
      </w:r>
      <w:r w:rsidR="00D27CF4">
        <w:rPr>
          <w:b w:val="0"/>
          <w:i w:val="0"/>
          <w:sz w:val="24"/>
          <w:szCs w:val="24"/>
        </w:rPr>
        <w:t>.</w:t>
      </w:r>
    </w:p>
    <w:p w:rsidR="00D27CF4" w:rsidRDefault="00D27CF4" w:rsidP="00D27CF4">
      <w:pPr>
        <w:adjustRightInd w:val="0"/>
        <w:jc w:val="both"/>
        <w:rPr>
          <w:b w:val="0"/>
          <w:i w:val="0"/>
          <w:sz w:val="24"/>
          <w:szCs w:val="24"/>
        </w:rPr>
      </w:pPr>
    </w:p>
    <w:p w:rsidR="0035472E" w:rsidRPr="008E28D9" w:rsidRDefault="0035472E" w:rsidP="008E28D9">
      <w:pPr>
        <w:pStyle w:val="Odlomakpopisa"/>
        <w:numPr>
          <w:ilvl w:val="0"/>
          <w:numId w:val="14"/>
        </w:numPr>
        <w:adjustRightInd w:val="0"/>
        <w:jc w:val="both"/>
        <w:rPr>
          <w:bCs/>
          <w:i w:val="0"/>
          <w:sz w:val="24"/>
          <w:szCs w:val="24"/>
        </w:rPr>
      </w:pPr>
      <w:r w:rsidRPr="008E28D9">
        <w:rPr>
          <w:bCs/>
          <w:i w:val="0"/>
          <w:sz w:val="24"/>
          <w:szCs w:val="24"/>
        </w:rPr>
        <w:t>Javna rasvjeta</w:t>
      </w:r>
    </w:p>
    <w:p w:rsidR="0035472E" w:rsidRPr="009C4B16" w:rsidRDefault="008E28D9" w:rsidP="00F46B6A">
      <w:pPr>
        <w:adjustRightInd w:val="0"/>
        <w:jc w:val="center"/>
        <w:rPr>
          <w:b w:val="0"/>
          <w:bCs/>
          <w:i w:val="0"/>
          <w:sz w:val="24"/>
          <w:szCs w:val="24"/>
        </w:rPr>
      </w:pPr>
      <w:r>
        <w:rPr>
          <w:b w:val="0"/>
          <w:bCs/>
          <w:i w:val="0"/>
          <w:sz w:val="24"/>
          <w:szCs w:val="24"/>
        </w:rPr>
        <w:t>Članak 12</w:t>
      </w:r>
      <w:r w:rsidR="00F46B6A">
        <w:rPr>
          <w:b w:val="0"/>
          <w:bCs/>
          <w:i w:val="0"/>
          <w:sz w:val="24"/>
          <w:szCs w:val="24"/>
        </w:rPr>
        <w:t>.</w:t>
      </w:r>
    </w:p>
    <w:p w:rsidR="0035472E" w:rsidRPr="00D4184E" w:rsidRDefault="0035472E" w:rsidP="00977ABE">
      <w:pPr>
        <w:adjustRightInd w:val="0"/>
        <w:ind w:firstLine="708"/>
        <w:jc w:val="both"/>
        <w:rPr>
          <w:b w:val="0"/>
          <w:i w:val="0"/>
          <w:sz w:val="24"/>
          <w:szCs w:val="24"/>
        </w:rPr>
      </w:pPr>
      <w:r w:rsidRPr="00D4184E">
        <w:rPr>
          <w:b w:val="0"/>
          <w:i w:val="0"/>
          <w:sz w:val="24"/>
          <w:szCs w:val="24"/>
        </w:rPr>
        <w:t>Javna rasvjeta</w:t>
      </w:r>
      <w:r w:rsidR="009C4B16">
        <w:rPr>
          <w:b w:val="0"/>
          <w:i w:val="0"/>
          <w:sz w:val="24"/>
          <w:szCs w:val="24"/>
        </w:rPr>
        <w:t xml:space="preserve"> na </w:t>
      </w:r>
      <w:r w:rsidRPr="00D4184E">
        <w:rPr>
          <w:b w:val="0"/>
          <w:i w:val="0"/>
          <w:sz w:val="24"/>
          <w:szCs w:val="24"/>
        </w:rPr>
        <w:t xml:space="preserve"> </w:t>
      </w:r>
      <w:r w:rsidR="009C4B16">
        <w:rPr>
          <w:b w:val="0"/>
          <w:i w:val="0"/>
          <w:sz w:val="24"/>
          <w:szCs w:val="24"/>
        </w:rPr>
        <w:t>j</w:t>
      </w:r>
      <w:r w:rsidR="009C4B16" w:rsidRPr="00D4184E">
        <w:rPr>
          <w:b w:val="0"/>
          <w:i w:val="0"/>
          <w:sz w:val="24"/>
          <w:szCs w:val="24"/>
        </w:rPr>
        <w:t>avno prometn</w:t>
      </w:r>
      <w:r w:rsidR="009C4B16">
        <w:rPr>
          <w:b w:val="0"/>
          <w:i w:val="0"/>
          <w:sz w:val="24"/>
          <w:szCs w:val="24"/>
        </w:rPr>
        <w:t>im površinama</w:t>
      </w:r>
      <w:r w:rsidR="009C4B16" w:rsidRPr="00D4184E">
        <w:rPr>
          <w:b w:val="0"/>
          <w:i w:val="0"/>
          <w:sz w:val="24"/>
          <w:szCs w:val="24"/>
        </w:rPr>
        <w:t>, pješački</w:t>
      </w:r>
      <w:r w:rsidR="009C4B16">
        <w:rPr>
          <w:b w:val="0"/>
          <w:i w:val="0"/>
          <w:sz w:val="24"/>
          <w:szCs w:val="24"/>
        </w:rPr>
        <w:t>m</w:t>
      </w:r>
      <w:r w:rsidR="009C4B16" w:rsidRPr="00D4184E">
        <w:rPr>
          <w:b w:val="0"/>
          <w:i w:val="0"/>
          <w:sz w:val="24"/>
          <w:szCs w:val="24"/>
        </w:rPr>
        <w:t xml:space="preserve"> i drugi</w:t>
      </w:r>
      <w:r w:rsidR="009C4B16">
        <w:rPr>
          <w:b w:val="0"/>
          <w:i w:val="0"/>
          <w:sz w:val="24"/>
          <w:szCs w:val="24"/>
        </w:rPr>
        <w:t>m</w:t>
      </w:r>
      <w:r w:rsidR="009C4B16" w:rsidRPr="00D4184E">
        <w:rPr>
          <w:b w:val="0"/>
          <w:i w:val="0"/>
          <w:sz w:val="24"/>
          <w:szCs w:val="24"/>
        </w:rPr>
        <w:t xml:space="preserve"> glavni</w:t>
      </w:r>
      <w:r w:rsidR="009C4B16">
        <w:rPr>
          <w:b w:val="0"/>
          <w:i w:val="0"/>
          <w:sz w:val="24"/>
          <w:szCs w:val="24"/>
        </w:rPr>
        <w:t>m</w:t>
      </w:r>
      <w:r w:rsidR="009C4B16" w:rsidRPr="00D4184E">
        <w:rPr>
          <w:b w:val="0"/>
          <w:i w:val="0"/>
          <w:sz w:val="24"/>
          <w:szCs w:val="24"/>
        </w:rPr>
        <w:t xml:space="preserve"> putovi</w:t>
      </w:r>
      <w:r w:rsidR="009C4B16">
        <w:rPr>
          <w:b w:val="0"/>
          <w:i w:val="0"/>
          <w:sz w:val="24"/>
          <w:szCs w:val="24"/>
        </w:rPr>
        <w:t>ma</w:t>
      </w:r>
      <w:r w:rsidR="009C4B16" w:rsidRPr="00D4184E">
        <w:rPr>
          <w:b w:val="0"/>
          <w:i w:val="0"/>
          <w:sz w:val="24"/>
          <w:szCs w:val="24"/>
        </w:rPr>
        <w:t xml:space="preserve"> na javnim zelenim površinama </w:t>
      </w:r>
      <w:r w:rsidRPr="00D4184E">
        <w:rPr>
          <w:b w:val="0"/>
          <w:i w:val="0"/>
          <w:sz w:val="24"/>
          <w:szCs w:val="24"/>
        </w:rPr>
        <w:t>mora biti izvedena u skladu sa suvremenom svjetlosnom tehnikom, uzimajući u obzir značenje pojedinih dijelova naselja i pojedinih javnih povr</w:t>
      </w:r>
      <w:r w:rsidR="00977ABE">
        <w:rPr>
          <w:b w:val="0"/>
          <w:i w:val="0"/>
          <w:sz w:val="24"/>
          <w:szCs w:val="24"/>
        </w:rPr>
        <w:t>šina, promet i potrebe građana.</w:t>
      </w:r>
    </w:p>
    <w:p w:rsidR="0035472E" w:rsidRPr="00D4184E" w:rsidRDefault="0035472E" w:rsidP="00977ABE">
      <w:pPr>
        <w:adjustRightInd w:val="0"/>
        <w:ind w:firstLine="708"/>
        <w:jc w:val="both"/>
        <w:rPr>
          <w:b w:val="0"/>
          <w:i w:val="0"/>
          <w:sz w:val="24"/>
          <w:szCs w:val="24"/>
        </w:rPr>
      </w:pPr>
      <w:r w:rsidRPr="00D4184E">
        <w:rPr>
          <w:b w:val="0"/>
          <w:i w:val="0"/>
          <w:sz w:val="24"/>
          <w:szCs w:val="24"/>
        </w:rPr>
        <w:t>Rasvjetna tijela moraju biti funk</w:t>
      </w:r>
      <w:r w:rsidR="00977ABE">
        <w:rPr>
          <w:b w:val="0"/>
          <w:i w:val="0"/>
          <w:sz w:val="24"/>
          <w:szCs w:val="24"/>
        </w:rPr>
        <w:t>cionalna i estetski oblikovana.</w:t>
      </w:r>
    </w:p>
    <w:p w:rsidR="0035472E" w:rsidRPr="00D4184E" w:rsidRDefault="0035472E" w:rsidP="0035472E">
      <w:pPr>
        <w:adjustRightInd w:val="0"/>
        <w:ind w:firstLine="708"/>
        <w:jc w:val="both"/>
        <w:rPr>
          <w:b w:val="0"/>
          <w:i w:val="0"/>
          <w:sz w:val="24"/>
          <w:szCs w:val="24"/>
        </w:rPr>
      </w:pPr>
      <w:r w:rsidRPr="00D4184E">
        <w:rPr>
          <w:b w:val="0"/>
          <w:i w:val="0"/>
          <w:sz w:val="24"/>
          <w:szCs w:val="24"/>
        </w:rPr>
        <w:lastRenderedPageBreak/>
        <w:t xml:space="preserve">Fizička ili pravna osoba kojoj je obavljanje </w:t>
      </w:r>
      <w:r w:rsidR="00E350F8">
        <w:rPr>
          <w:b w:val="0"/>
          <w:i w:val="0"/>
          <w:sz w:val="24"/>
          <w:szCs w:val="24"/>
        </w:rPr>
        <w:t>komunalne djelatnosti održavanja</w:t>
      </w:r>
      <w:r w:rsidRPr="00D4184E">
        <w:rPr>
          <w:b w:val="0"/>
          <w:i w:val="0"/>
          <w:sz w:val="24"/>
          <w:szCs w:val="24"/>
        </w:rPr>
        <w:t xml:space="preserve"> javne rasvjete povjereno sukladno </w:t>
      </w:r>
      <w:r w:rsidR="00E350F8">
        <w:rPr>
          <w:b w:val="0"/>
          <w:i w:val="0"/>
          <w:sz w:val="24"/>
          <w:szCs w:val="24"/>
        </w:rPr>
        <w:t>posebnoj odluci, istu mora</w:t>
      </w:r>
      <w:r w:rsidRPr="00D4184E">
        <w:rPr>
          <w:b w:val="0"/>
          <w:i w:val="0"/>
          <w:sz w:val="24"/>
          <w:szCs w:val="24"/>
        </w:rPr>
        <w:t xml:space="preserve"> redovito održavati u stanju funkcionalne sposobnosti</w:t>
      </w:r>
      <w:r w:rsidR="00E350F8">
        <w:rPr>
          <w:b w:val="0"/>
          <w:i w:val="0"/>
          <w:sz w:val="24"/>
          <w:szCs w:val="24"/>
        </w:rPr>
        <w:t xml:space="preserve">. </w:t>
      </w:r>
      <w:r w:rsidRPr="00D4184E">
        <w:rPr>
          <w:b w:val="0"/>
          <w:i w:val="0"/>
          <w:sz w:val="24"/>
          <w:szCs w:val="24"/>
        </w:rPr>
        <w:t xml:space="preserve"> </w:t>
      </w:r>
    </w:p>
    <w:p w:rsidR="0035472E" w:rsidRPr="00D4184E" w:rsidRDefault="0035472E" w:rsidP="0035472E">
      <w:pPr>
        <w:adjustRightInd w:val="0"/>
        <w:rPr>
          <w:b w:val="0"/>
          <w:i w:val="0"/>
          <w:sz w:val="24"/>
          <w:szCs w:val="24"/>
        </w:rPr>
      </w:pPr>
      <w:r w:rsidRPr="00D4184E">
        <w:rPr>
          <w:b w:val="0"/>
          <w:i w:val="0"/>
          <w:sz w:val="24"/>
          <w:szCs w:val="24"/>
        </w:rPr>
        <w:t> </w:t>
      </w:r>
    </w:p>
    <w:p w:rsidR="0035472E" w:rsidRPr="00F46B6A" w:rsidRDefault="008E28D9" w:rsidP="00F46B6A">
      <w:pPr>
        <w:adjustRightInd w:val="0"/>
        <w:jc w:val="center"/>
        <w:rPr>
          <w:b w:val="0"/>
          <w:bCs/>
          <w:i w:val="0"/>
          <w:sz w:val="24"/>
          <w:szCs w:val="24"/>
        </w:rPr>
      </w:pPr>
      <w:r>
        <w:rPr>
          <w:b w:val="0"/>
          <w:bCs/>
          <w:i w:val="0"/>
          <w:sz w:val="24"/>
          <w:szCs w:val="24"/>
        </w:rPr>
        <w:t>Članak 13</w:t>
      </w:r>
      <w:r w:rsidR="00F46B6A">
        <w:rPr>
          <w:b w:val="0"/>
          <w:bCs/>
          <w:i w:val="0"/>
          <w:sz w:val="24"/>
          <w:szCs w:val="24"/>
        </w:rPr>
        <w:t>.</w:t>
      </w:r>
    </w:p>
    <w:p w:rsidR="0035472E" w:rsidRPr="00D4184E" w:rsidRDefault="0035472E" w:rsidP="00977ABE">
      <w:pPr>
        <w:adjustRightInd w:val="0"/>
        <w:ind w:firstLine="708"/>
        <w:jc w:val="both"/>
        <w:rPr>
          <w:b w:val="0"/>
          <w:i w:val="0"/>
          <w:sz w:val="24"/>
          <w:szCs w:val="24"/>
        </w:rPr>
      </w:pPr>
      <w:r w:rsidRPr="00D4184E">
        <w:rPr>
          <w:b w:val="0"/>
          <w:i w:val="0"/>
          <w:sz w:val="24"/>
          <w:szCs w:val="24"/>
        </w:rPr>
        <w:t>Zabranjeno je oštećivanje i uništavanje rasvjetnih s</w:t>
      </w:r>
      <w:r w:rsidR="00977ABE">
        <w:rPr>
          <w:b w:val="0"/>
          <w:i w:val="0"/>
          <w:sz w:val="24"/>
          <w:szCs w:val="24"/>
        </w:rPr>
        <w:t>tupova i rasvjetnih tijela.</w:t>
      </w:r>
    </w:p>
    <w:p w:rsidR="0035472E" w:rsidRPr="00486612" w:rsidRDefault="00975276" w:rsidP="00486612">
      <w:pPr>
        <w:adjustRightInd w:val="0"/>
        <w:ind w:firstLine="708"/>
        <w:jc w:val="both"/>
        <w:rPr>
          <w:b w:val="0"/>
          <w:i w:val="0"/>
          <w:color w:val="000000"/>
          <w:sz w:val="24"/>
          <w:szCs w:val="24"/>
          <w:u w:val="single"/>
        </w:rPr>
      </w:pPr>
      <w:r>
        <w:rPr>
          <w:b w:val="0"/>
          <w:i w:val="0"/>
          <w:sz w:val="24"/>
          <w:szCs w:val="24"/>
          <w:u w:val="single"/>
        </w:rPr>
        <w:t xml:space="preserve"> </w:t>
      </w:r>
    </w:p>
    <w:p w:rsidR="0035472E" w:rsidRPr="00D4184E" w:rsidRDefault="0035472E" w:rsidP="0035472E">
      <w:pPr>
        <w:pStyle w:val="Odlomakpopisa"/>
        <w:numPr>
          <w:ilvl w:val="0"/>
          <w:numId w:val="14"/>
        </w:numPr>
        <w:adjustRightInd w:val="0"/>
        <w:jc w:val="both"/>
        <w:rPr>
          <w:bCs/>
          <w:i w:val="0"/>
          <w:sz w:val="24"/>
          <w:szCs w:val="24"/>
        </w:rPr>
      </w:pPr>
      <w:r w:rsidRPr="00D4184E">
        <w:rPr>
          <w:bCs/>
          <w:i w:val="0"/>
          <w:sz w:val="24"/>
          <w:szCs w:val="24"/>
        </w:rPr>
        <w:t xml:space="preserve">Komunalni objekti i uređaji u općoj uporabi </w:t>
      </w:r>
    </w:p>
    <w:p w:rsidR="0035472E" w:rsidRPr="00D4184E" w:rsidRDefault="0035472E" w:rsidP="0035472E">
      <w:pPr>
        <w:adjustRightInd w:val="0"/>
        <w:jc w:val="both"/>
        <w:rPr>
          <w:b w:val="0"/>
          <w:bCs/>
          <w:i w:val="0"/>
          <w:sz w:val="24"/>
          <w:szCs w:val="24"/>
        </w:rPr>
      </w:pPr>
    </w:p>
    <w:p w:rsidR="0035472E" w:rsidRPr="00F46B6A" w:rsidRDefault="008E28D9" w:rsidP="00F46B6A">
      <w:pPr>
        <w:adjustRightInd w:val="0"/>
        <w:jc w:val="center"/>
        <w:rPr>
          <w:b w:val="0"/>
          <w:bCs/>
          <w:i w:val="0"/>
          <w:sz w:val="24"/>
          <w:szCs w:val="24"/>
        </w:rPr>
      </w:pPr>
      <w:r>
        <w:rPr>
          <w:b w:val="0"/>
          <w:bCs/>
          <w:i w:val="0"/>
          <w:sz w:val="24"/>
          <w:szCs w:val="24"/>
        </w:rPr>
        <w:t>Članak 14</w:t>
      </w:r>
      <w:r w:rsidR="00F46B6A">
        <w:rPr>
          <w:b w:val="0"/>
          <w:bCs/>
          <w:i w:val="0"/>
          <w:sz w:val="24"/>
          <w:szCs w:val="24"/>
        </w:rPr>
        <w:t>.</w:t>
      </w:r>
    </w:p>
    <w:p w:rsidR="0035472E" w:rsidRPr="00D4184E" w:rsidRDefault="0035472E" w:rsidP="00977ABE">
      <w:pPr>
        <w:adjustRightInd w:val="0"/>
        <w:ind w:firstLine="708"/>
        <w:jc w:val="both"/>
        <w:rPr>
          <w:b w:val="0"/>
          <w:i w:val="0"/>
          <w:sz w:val="24"/>
          <w:szCs w:val="24"/>
        </w:rPr>
      </w:pPr>
      <w:r w:rsidRPr="00D4184E">
        <w:rPr>
          <w:b w:val="0"/>
          <w:i w:val="0"/>
          <w:sz w:val="24"/>
          <w:szCs w:val="24"/>
        </w:rPr>
        <w:t>Radi uređenja Općine i lakšeg snalaženja mještana na području Općine postavljaju se komunalni objekti i uređaji u općoj uporabi pobliže opisani u članku 2.</w:t>
      </w:r>
      <w:r w:rsidR="00977ABE">
        <w:rPr>
          <w:b w:val="0"/>
          <w:i w:val="0"/>
          <w:sz w:val="24"/>
          <w:szCs w:val="24"/>
        </w:rPr>
        <w:t xml:space="preserve"> stavku 1. točki 4. ove odluke.</w:t>
      </w:r>
    </w:p>
    <w:p w:rsidR="0035472E" w:rsidRPr="00D4184E" w:rsidRDefault="0035472E" w:rsidP="00977ABE">
      <w:pPr>
        <w:adjustRightInd w:val="0"/>
        <w:ind w:firstLine="708"/>
        <w:jc w:val="both"/>
        <w:rPr>
          <w:b w:val="0"/>
          <w:i w:val="0"/>
          <w:sz w:val="24"/>
          <w:szCs w:val="24"/>
        </w:rPr>
      </w:pPr>
      <w:r w:rsidRPr="00D4184E">
        <w:rPr>
          <w:b w:val="0"/>
          <w:i w:val="0"/>
          <w:sz w:val="24"/>
          <w:szCs w:val="24"/>
        </w:rPr>
        <w:t>Komunalni objekti i uređaji moraju biti ispravni, uredni i redovito se održavati, a postavljeni na način da ne ugroža</w:t>
      </w:r>
      <w:r w:rsidR="00977ABE">
        <w:rPr>
          <w:b w:val="0"/>
          <w:i w:val="0"/>
          <w:sz w:val="24"/>
          <w:szCs w:val="24"/>
        </w:rPr>
        <w:t>vaju sigurnost ljudi i imovine.</w:t>
      </w:r>
    </w:p>
    <w:p w:rsidR="0035472E" w:rsidRDefault="0035472E" w:rsidP="0035472E">
      <w:pPr>
        <w:adjustRightInd w:val="0"/>
        <w:ind w:firstLine="708"/>
        <w:jc w:val="both"/>
        <w:rPr>
          <w:b w:val="0"/>
          <w:i w:val="0"/>
          <w:sz w:val="24"/>
          <w:szCs w:val="24"/>
        </w:rPr>
      </w:pPr>
      <w:r w:rsidRPr="00D4184E">
        <w:rPr>
          <w:b w:val="0"/>
          <w:i w:val="0"/>
          <w:sz w:val="24"/>
          <w:szCs w:val="24"/>
        </w:rPr>
        <w:t>Komunalne uređaje i objekte u vlasništvu Općine održava pravna ili fizička osoba kojoj je povjereno obavljanje tih poslova, a komunalne objekte i uređaje u vlasništvu pravnih ili fizičkih osoba dužne su održavati te pravne ili fizičke osobe.</w:t>
      </w:r>
    </w:p>
    <w:p w:rsidR="008E28D9" w:rsidRPr="00D4184E" w:rsidRDefault="008E28D9" w:rsidP="008E28D9">
      <w:pPr>
        <w:autoSpaceDE w:val="0"/>
        <w:adjustRightInd w:val="0"/>
        <w:rPr>
          <w:b w:val="0"/>
          <w:bCs/>
          <w:i w:val="0"/>
          <w:sz w:val="24"/>
          <w:szCs w:val="24"/>
        </w:rPr>
      </w:pPr>
    </w:p>
    <w:p w:rsidR="0035472E" w:rsidRPr="00F46B6A" w:rsidRDefault="0035472E" w:rsidP="00F46B6A">
      <w:pPr>
        <w:autoSpaceDE w:val="0"/>
        <w:adjustRightInd w:val="0"/>
        <w:jc w:val="center"/>
        <w:rPr>
          <w:b w:val="0"/>
          <w:bCs/>
          <w:i w:val="0"/>
          <w:sz w:val="24"/>
          <w:szCs w:val="24"/>
        </w:rPr>
      </w:pPr>
      <w:r w:rsidRPr="00D4184E">
        <w:rPr>
          <w:b w:val="0"/>
          <w:bCs/>
          <w:i w:val="0"/>
          <w:sz w:val="24"/>
          <w:szCs w:val="24"/>
        </w:rPr>
        <w:t>Članak 1</w:t>
      </w:r>
      <w:r w:rsidR="008E28D9">
        <w:rPr>
          <w:b w:val="0"/>
          <w:bCs/>
          <w:i w:val="0"/>
          <w:sz w:val="24"/>
          <w:szCs w:val="24"/>
        </w:rPr>
        <w:t>5</w:t>
      </w:r>
      <w:r w:rsidR="00F46B6A">
        <w:rPr>
          <w:b w:val="0"/>
          <w:bCs/>
          <w:i w:val="0"/>
          <w:sz w:val="24"/>
          <w:szCs w:val="24"/>
        </w:rPr>
        <w:t>.</w:t>
      </w:r>
    </w:p>
    <w:p w:rsidR="0035472E" w:rsidRPr="00D4184E" w:rsidRDefault="0035472E" w:rsidP="003711E6">
      <w:pPr>
        <w:ind w:firstLine="708"/>
        <w:jc w:val="both"/>
        <w:rPr>
          <w:b w:val="0"/>
          <w:i w:val="0"/>
          <w:sz w:val="24"/>
          <w:szCs w:val="24"/>
        </w:rPr>
      </w:pPr>
      <w:r w:rsidRPr="00D4184E">
        <w:rPr>
          <w:b w:val="0"/>
          <w:i w:val="0"/>
          <w:sz w:val="24"/>
          <w:szCs w:val="24"/>
        </w:rPr>
        <w:t>Na stajalištima vozila javnog prometa postavljaju se nadstrešnice za sklanjanje ljudi</w:t>
      </w:r>
      <w:r w:rsidR="006100B1">
        <w:rPr>
          <w:b w:val="0"/>
          <w:i w:val="0"/>
          <w:sz w:val="24"/>
          <w:szCs w:val="24"/>
        </w:rPr>
        <w:t xml:space="preserve"> u javnom prometu u skladu s tipskim projektom za kojega je doneseno rješenje sukladno propisima o gradnji ili tehnička ocjena sukladno posebnom zakonu</w:t>
      </w:r>
      <w:r w:rsidRPr="00D4184E">
        <w:rPr>
          <w:b w:val="0"/>
          <w:i w:val="0"/>
          <w:sz w:val="24"/>
          <w:szCs w:val="24"/>
        </w:rPr>
        <w:t xml:space="preserve"> (u </w:t>
      </w:r>
      <w:r w:rsidR="003711E6">
        <w:rPr>
          <w:b w:val="0"/>
          <w:i w:val="0"/>
          <w:sz w:val="24"/>
          <w:szCs w:val="24"/>
        </w:rPr>
        <w:t>nastavku teksta: nadstrešnice).</w:t>
      </w:r>
    </w:p>
    <w:p w:rsidR="0035472E" w:rsidRPr="00D4184E" w:rsidRDefault="0035472E" w:rsidP="0035472E">
      <w:pPr>
        <w:ind w:firstLine="708"/>
        <w:jc w:val="both"/>
        <w:rPr>
          <w:b w:val="0"/>
          <w:i w:val="0"/>
          <w:sz w:val="24"/>
          <w:szCs w:val="24"/>
        </w:rPr>
      </w:pPr>
      <w:r w:rsidRPr="00D4184E">
        <w:rPr>
          <w:b w:val="0"/>
          <w:i w:val="0"/>
          <w:sz w:val="24"/>
          <w:szCs w:val="24"/>
        </w:rPr>
        <w:t xml:space="preserve">Stajališta trebaju biti opremljena opremom koja mora biti uvijek uredna i ispravna. </w:t>
      </w:r>
    </w:p>
    <w:p w:rsidR="0035472E" w:rsidRDefault="006100B1" w:rsidP="0035472E">
      <w:pPr>
        <w:ind w:firstLine="708"/>
        <w:rPr>
          <w:b w:val="0"/>
          <w:i w:val="0"/>
          <w:sz w:val="24"/>
          <w:szCs w:val="24"/>
        </w:rPr>
      </w:pPr>
      <w:r>
        <w:rPr>
          <w:b w:val="0"/>
          <w:i w:val="0"/>
          <w:sz w:val="24"/>
          <w:szCs w:val="24"/>
        </w:rPr>
        <w:t xml:space="preserve">Nadstrešnice se postavljaju na način da ne ugrožavaju sigurnost prometa i putnika </w:t>
      </w:r>
      <w:r w:rsidRPr="00D4184E">
        <w:rPr>
          <w:b w:val="0"/>
          <w:i w:val="0"/>
          <w:sz w:val="24"/>
          <w:szCs w:val="24"/>
        </w:rPr>
        <w:t xml:space="preserve">te zaklanjati postojeću prometnu i </w:t>
      </w:r>
      <w:proofErr w:type="spellStart"/>
      <w:r w:rsidRPr="00D4184E">
        <w:rPr>
          <w:b w:val="0"/>
          <w:i w:val="0"/>
          <w:sz w:val="24"/>
          <w:szCs w:val="24"/>
        </w:rPr>
        <w:t>putokazn</w:t>
      </w:r>
      <w:r>
        <w:rPr>
          <w:b w:val="0"/>
          <w:i w:val="0"/>
          <w:sz w:val="24"/>
          <w:szCs w:val="24"/>
        </w:rPr>
        <w:t>u</w:t>
      </w:r>
      <w:proofErr w:type="spellEnd"/>
      <w:r>
        <w:rPr>
          <w:b w:val="0"/>
          <w:i w:val="0"/>
          <w:sz w:val="24"/>
          <w:szCs w:val="24"/>
        </w:rPr>
        <w:t xml:space="preserve"> signalizaciju.</w:t>
      </w:r>
    </w:p>
    <w:p w:rsidR="00AD49D3" w:rsidRDefault="006100B1" w:rsidP="00AD49D3">
      <w:pPr>
        <w:adjustRightInd w:val="0"/>
        <w:ind w:firstLine="708"/>
        <w:jc w:val="both"/>
        <w:rPr>
          <w:b w:val="0"/>
          <w:i w:val="0"/>
          <w:sz w:val="24"/>
          <w:szCs w:val="24"/>
        </w:rPr>
      </w:pPr>
      <w:r>
        <w:rPr>
          <w:b w:val="0"/>
          <w:i w:val="0"/>
          <w:sz w:val="24"/>
          <w:szCs w:val="24"/>
        </w:rPr>
        <w:t>Odobrenje za postavu nadstrešnice izdaje komunalni redar</w:t>
      </w:r>
      <w:r w:rsidR="00AD49D3">
        <w:rPr>
          <w:b w:val="0"/>
          <w:i w:val="0"/>
          <w:sz w:val="24"/>
          <w:szCs w:val="24"/>
        </w:rPr>
        <w:t>.</w:t>
      </w:r>
    </w:p>
    <w:p w:rsidR="00AD49D3" w:rsidRPr="00D4184E" w:rsidRDefault="00AD49D3" w:rsidP="00AD49D3">
      <w:pPr>
        <w:adjustRightInd w:val="0"/>
        <w:ind w:firstLine="708"/>
        <w:jc w:val="both"/>
        <w:rPr>
          <w:b w:val="0"/>
          <w:i w:val="0"/>
          <w:sz w:val="24"/>
          <w:szCs w:val="24"/>
        </w:rPr>
      </w:pPr>
      <w:r w:rsidRPr="00D4184E">
        <w:rPr>
          <w:b w:val="0"/>
          <w:i w:val="0"/>
          <w:sz w:val="24"/>
          <w:szCs w:val="24"/>
        </w:rPr>
        <w:t>Zahtjevu za izdavanje odobrenja iz stavka 1. ovog članka podnositelj je dužan priložiti idejno rješenje, tehnički opis,</w:t>
      </w:r>
      <w:r>
        <w:rPr>
          <w:b w:val="0"/>
          <w:i w:val="0"/>
          <w:sz w:val="24"/>
          <w:szCs w:val="24"/>
        </w:rPr>
        <w:t xml:space="preserve"> dokaz da se radi o tipskom objektu za </w:t>
      </w:r>
      <w:r w:rsidRPr="00D4184E">
        <w:rPr>
          <w:b w:val="0"/>
          <w:i w:val="0"/>
          <w:sz w:val="24"/>
          <w:szCs w:val="24"/>
        </w:rPr>
        <w:t xml:space="preserve"> </w:t>
      </w:r>
      <w:r>
        <w:rPr>
          <w:b w:val="0"/>
          <w:i w:val="0"/>
          <w:sz w:val="24"/>
          <w:szCs w:val="24"/>
        </w:rPr>
        <w:t xml:space="preserve">kojega je doneseno rješenje sukladno propisima o gradnji ili tehnička ocjena sukladno posebnom zakonu. </w:t>
      </w:r>
      <w:r w:rsidRPr="00D4184E">
        <w:rPr>
          <w:b w:val="0"/>
          <w:i w:val="0"/>
          <w:sz w:val="24"/>
          <w:szCs w:val="24"/>
        </w:rPr>
        <w:t xml:space="preserve"> </w:t>
      </w:r>
      <w:r>
        <w:rPr>
          <w:b w:val="0"/>
          <w:i w:val="0"/>
          <w:sz w:val="24"/>
          <w:szCs w:val="24"/>
        </w:rPr>
        <w:t xml:space="preserve"> </w:t>
      </w:r>
    </w:p>
    <w:p w:rsidR="00AD49D3" w:rsidRPr="00D4184E" w:rsidRDefault="003711E6" w:rsidP="00AD49D3">
      <w:pPr>
        <w:adjustRightInd w:val="0"/>
        <w:ind w:firstLine="708"/>
        <w:jc w:val="both"/>
        <w:rPr>
          <w:b w:val="0"/>
          <w:i w:val="0"/>
          <w:sz w:val="24"/>
          <w:szCs w:val="24"/>
        </w:rPr>
      </w:pPr>
      <w:r>
        <w:rPr>
          <w:b w:val="0"/>
          <w:i w:val="0"/>
          <w:sz w:val="24"/>
          <w:szCs w:val="24"/>
        </w:rPr>
        <w:t>Na zahtjev komunalnog redara podnositelj zahtjeva dužan je priložiti i druge dokumente relevantne za rješavanje zahtjeva.</w:t>
      </w:r>
    </w:p>
    <w:p w:rsidR="00AD49D3" w:rsidRPr="00D4184E" w:rsidRDefault="00AD49D3" w:rsidP="003711E6">
      <w:pPr>
        <w:adjustRightInd w:val="0"/>
        <w:ind w:firstLine="708"/>
        <w:jc w:val="both"/>
        <w:rPr>
          <w:b w:val="0"/>
          <w:i w:val="0"/>
          <w:sz w:val="24"/>
          <w:szCs w:val="24"/>
        </w:rPr>
      </w:pPr>
      <w:r w:rsidRPr="00D4184E">
        <w:rPr>
          <w:b w:val="0"/>
          <w:i w:val="0"/>
          <w:sz w:val="24"/>
          <w:szCs w:val="24"/>
        </w:rPr>
        <w:t>U odobrenju iz stavka 1. ovoga članka odredit će</w:t>
      </w:r>
      <w:r w:rsidR="003711E6">
        <w:rPr>
          <w:b w:val="0"/>
          <w:i w:val="0"/>
          <w:sz w:val="24"/>
          <w:szCs w:val="24"/>
        </w:rPr>
        <w:t xml:space="preserve"> se mjesto i način postavljanja te</w:t>
      </w:r>
      <w:r w:rsidRPr="00D4184E">
        <w:rPr>
          <w:b w:val="0"/>
          <w:i w:val="0"/>
          <w:sz w:val="24"/>
          <w:szCs w:val="24"/>
        </w:rPr>
        <w:t xml:space="preserve"> </w:t>
      </w:r>
      <w:r w:rsidR="003711E6">
        <w:rPr>
          <w:b w:val="0"/>
          <w:i w:val="0"/>
          <w:sz w:val="24"/>
          <w:szCs w:val="24"/>
        </w:rPr>
        <w:t xml:space="preserve">  </w:t>
      </w:r>
      <w:r>
        <w:rPr>
          <w:b w:val="0"/>
          <w:i w:val="0"/>
          <w:sz w:val="24"/>
          <w:szCs w:val="24"/>
        </w:rPr>
        <w:t xml:space="preserve"> drugi uvjeti sukladno propisima o gradnji.</w:t>
      </w:r>
    </w:p>
    <w:p w:rsidR="00AD49D3" w:rsidRDefault="00AD49D3" w:rsidP="00AD49D3">
      <w:pPr>
        <w:adjustRightInd w:val="0"/>
        <w:ind w:firstLine="708"/>
        <w:jc w:val="both"/>
        <w:rPr>
          <w:b w:val="0"/>
          <w:i w:val="0"/>
          <w:sz w:val="24"/>
          <w:szCs w:val="24"/>
        </w:rPr>
      </w:pPr>
      <w:r>
        <w:rPr>
          <w:b w:val="0"/>
          <w:i w:val="0"/>
          <w:sz w:val="24"/>
          <w:szCs w:val="24"/>
        </w:rPr>
        <w:t xml:space="preserve">Zabranjeno je </w:t>
      </w:r>
      <w:r w:rsidR="003711E6">
        <w:rPr>
          <w:b w:val="0"/>
          <w:i w:val="0"/>
          <w:sz w:val="24"/>
          <w:szCs w:val="24"/>
        </w:rPr>
        <w:t>nadstrešnicu</w:t>
      </w:r>
      <w:r w:rsidRPr="00D4184E">
        <w:rPr>
          <w:b w:val="0"/>
          <w:i w:val="0"/>
          <w:sz w:val="24"/>
          <w:szCs w:val="24"/>
        </w:rPr>
        <w:t xml:space="preserve"> </w:t>
      </w:r>
      <w:r>
        <w:rPr>
          <w:b w:val="0"/>
          <w:i w:val="0"/>
          <w:sz w:val="24"/>
          <w:szCs w:val="24"/>
        </w:rPr>
        <w:t xml:space="preserve"> </w:t>
      </w:r>
      <w:r w:rsidRPr="00D4184E">
        <w:rPr>
          <w:b w:val="0"/>
          <w:i w:val="0"/>
          <w:sz w:val="24"/>
          <w:szCs w:val="24"/>
        </w:rPr>
        <w:t xml:space="preserve"> </w:t>
      </w:r>
      <w:r>
        <w:rPr>
          <w:b w:val="0"/>
          <w:i w:val="0"/>
          <w:sz w:val="24"/>
          <w:szCs w:val="24"/>
        </w:rPr>
        <w:t xml:space="preserve">postaviti </w:t>
      </w:r>
      <w:r w:rsidRPr="00D4184E">
        <w:rPr>
          <w:b w:val="0"/>
          <w:i w:val="0"/>
          <w:sz w:val="24"/>
          <w:szCs w:val="24"/>
        </w:rPr>
        <w:t xml:space="preserve"> suprotno </w:t>
      </w:r>
      <w:r w:rsidR="003711E6">
        <w:rPr>
          <w:b w:val="0"/>
          <w:i w:val="0"/>
          <w:sz w:val="24"/>
          <w:szCs w:val="24"/>
        </w:rPr>
        <w:t xml:space="preserve">  odredbama </w:t>
      </w:r>
      <w:r>
        <w:rPr>
          <w:b w:val="0"/>
          <w:i w:val="0"/>
          <w:sz w:val="24"/>
          <w:szCs w:val="24"/>
        </w:rPr>
        <w:t xml:space="preserve"> ovoga članka.   </w:t>
      </w:r>
    </w:p>
    <w:p w:rsidR="006100B1" w:rsidRPr="00D4184E" w:rsidRDefault="006100B1" w:rsidP="00486612">
      <w:pPr>
        <w:rPr>
          <w:b w:val="0"/>
          <w:i w:val="0"/>
          <w:sz w:val="24"/>
          <w:szCs w:val="24"/>
        </w:rPr>
      </w:pPr>
    </w:p>
    <w:p w:rsidR="0035472E" w:rsidRPr="00F46B6A" w:rsidRDefault="0035472E" w:rsidP="00F46B6A">
      <w:pPr>
        <w:autoSpaceDE w:val="0"/>
        <w:adjustRightInd w:val="0"/>
        <w:jc w:val="center"/>
        <w:rPr>
          <w:b w:val="0"/>
          <w:bCs/>
          <w:i w:val="0"/>
          <w:sz w:val="24"/>
          <w:szCs w:val="24"/>
        </w:rPr>
      </w:pPr>
      <w:r w:rsidRPr="00D4184E">
        <w:rPr>
          <w:b w:val="0"/>
          <w:bCs/>
          <w:i w:val="0"/>
          <w:sz w:val="24"/>
          <w:szCs w:val="24"/>
        </w:rPr>
        <w:t>Članak 1</w:t>
      </w:r>
      <w:r w:rsidR="008E28D9">
        <w:rPr>
          <w:b w:val="0"/>
          <w:bCs/>
          <w:i w:val="0"/>
          <w:sz w:val="24"/>
          <w:szCs w:val="24"/>
        </w:rPr>
        <w:t>6</w:t>
      </w:r>
      <w:r w:rsidR="00F46B6A">
        <w:rPr>
          <w:b w:val="0"/>
          <w:bCs/>
          <w:i w:val="0"/>
          <w:sz w:val="24"/>
          <w:szCs w:val="24"/>
        </w:rPr>
        <w:t>.</w:t>
      </w:r>
    </w:p>
    <w:p w:rsidR="0035472E" w:rsidRPr="00D4184E" w:rsidRDefault="00B96EC0" w:rsidP="00977ABE">
      <w:pPr>
        <w:autoSpaceDE w:val="0"/>
        <w:adjustRightInd w:val="0"/>
        <w:ind w:firstLine="708"/>
        <w:jc w:val="both"/>
        <w:rPr>
          <w:b w:val="0"/>
          <w:i w:val="0"/>
          <w:sz w:val="24"/>
          <w:szCs w:val="24"/>
        </w:rPr>
      </w:pPr>
      <w:r>
        <w:rPr>
          <w:b w:val="0"/>
          <w:i w:val="0"/>
          <w:sz w:val="24"/>
          <w:szCs w:val="24"/>
        </w:rPr>
        <w:t>Odobrenja za postavu k</w:t>
      </w:r>
      <w:r w:rsidR="0035472E" w:rsidRPr="00D4184E">
        <w:rPr>
          <w:b w:val="0"/>
          <w:i w:val="0"/>
          <w:sz w:val="24"/>
          <w:szCs w:val="24"/>
        </w:rPr>
        <w:t>omunalni</w:t>
      </w:r>
      <w:r>
        <w:rPr>
          <w:b w:val="0"/>
          <w:i w:val="0"/>
          <w:sz w:val="24"/>
          <w:szCs w:val="24"/>
        </w:rPr>
        <w:t>h objekata</w:t>
      </w:r>
      <w:r w:rsidR="0035472E" w:rsidRPr="00D4184E">
        <w:rPr>
          <w:b w:val="0"/>
          <w:i w:val="0"/>
          <w:sz w:val="24"/>
          <w:szCs w:val="24"/>
        </w:rPr>
        <w:t xml:space="preserve"> i ur</w:t>
      </w:r>
      <w:r w:rsidR="00AD40E0">
        <w:rPr>
          <w:b w:val="0"/>
          <w:i w:val="0"/>
          <w:sz w:val="24"/>
          <w:szCs w:val="24"/>
        </w:rPr>
        <w:t>eđaja</w:t>
      </w:r>
      <w:r w:rsidR="0035472E" w:rsidRPr="00D4184E">
        <w:rPr>
          <w:b w:val="0"/>
          <w:i w:val="0"/>
          <w:sz w:val="24"/>
          <w:szCs w:val="24"/>
        </w:rPr>
        <w:t xml:space="preserve"> u općoj uporabi</w:t>
      </w:r>
      <w:r w:rsidR="00AD40E0">
        <w:rPr>
          <w:b w:val="0"/>
          <w:i w:val="0"/>
          <w:sz w:val="24"/>
          <w:szCs w:val="24"/>
        </w:rPr>
        <w:t xml:space="preserve"> odnosno objekata koji se mogu graditi bez građevinske dozv</w:t>
      </w:r>
      <w:r w:rsidR="00E7535C">
        <w:rPr>
          <w:b w:val="0"/>
          <w:i w:val="0"/>
          <w:sz w:val="24"/>
          <w:szCs w:val="24"/>
        </w:rPr>
        <w:t>ole i glavnog projekta</w:t>
      </w:r>
      <w:r w:rsidR="00AD40E0">
        <w:rPr>
          <w:b w:val="0"/>
          <w:i w:val="0"/>
          <w:sz w:val="24"/>
          <w:szCs w:val="24"/>
        </w:rPr>
        <w:t xml:space="preserve"> u skladu s odlukom Općine,</w:t>
      </w:r>
      <w:r w:rsidR="0035472E" w:rsidRPr="00D4184E">
        <w:rPr>
          <w:b w:val="0"/>
          <w:i w:val="0"/>
          <w:sz w:val="24"/>
          <w:szCs w:val="24"/>
        </w:rPr>
        <w:t xml:space="preserve"> </w:t>
      </w:r>
      <w:r>
        <w:rPr>
          <w:b w:val="0"/>
          <w:i w:val="0"/>
          <w:sz w:val="24"/>
          <w:szCs w:val="24"/>
        </w:rPr>
        <w:t xml:space="preserve"> izdaje komunalni redar </w:t>
      </w:r>
      <w:r w:rsidR="0035472E" w:rsidRPr="00D4184E">
        <w:rPr>
          <w:b w:val="0"/>
          <w:i w:val="0"/>
          <w:sz w:val="24"/>
          <w:szCs w:val="24"/>
        </w:rPr>
        <w:t>ukoliko posebnim prop</w:t>
      </w:r>
      <w:r w:rsidR="00977ABE">
        <w:rPr>
          <w:b w:val="0"/>
          <w:i w:val="0"/>
          <w:sz w:val="24"/>
          <w:szCs w:val="24"/>
        </w:rPr>
        <w:t xml:space="preserve">isima </w:t>
      </w:r>
      <w:r w:rsidR="001F09B4">
        <w:rPr>
          <w:b w:val="0"/>
          <w:i w:val="0"/>
          <w:sz w:val="24"/>
          <w:szCs w:val="24"/>
        </w:rPr>
        <w:t xml:space="preserve">ako </w:t>
      </w:r>
      <w:r w:rsidR="00977ABE">
        <w:rPr>
          <w:b w:val="0"/>
          <w:i w:val="0"/>
          <w:sz w:val="24"/>
          <w:szCs w:val="24"/>
        </w:rPr>
        <w:t xml:space="preserve">nije drugačije određeno. </w:t>
      </w:r>
    </w:p>
    <w:p w:rsidR="0035472E" w:rsidRPr="00D4184E" w:rsidRDefault="0035472E" w:rsidP="00977ABE">
      <w:pPr>
        <w:autoSpaceDE w:val="0"/>
        <w:adjustRightInd w:val="0"/>
        <w:ind w:firstLine="708"/>
        <w:jc w:val="both"/>
        <w:rPr>
          <w:b w:val="0"/>
          <w:i w:val="0"/>
          <w:sz w:val="24"/>
          <w:szCs w:val="24"/>
        </w:rPr>
      </w:pPr>
      <w:r w:rsidRPr="00D4184E">
        <w:rPr>
          <w:b w:val="0"/>
          <w:i w:val="0"/>
          <w:sz w:val="24"/>
          <w:szCs w:val="24"/>
        </w:rPr>
        <w:t>Kod određivanja lokacije iz stavka 1. ovog članka određuju se i posebn</w:t>
      </w:r>
      <w:r w:rsidR="00977ABE">
        <w:rPr>
          <w:b w:val="0"/>
          <w:i w:val="0"/>
          <w:sz w:val="24"/>
          <w:szCs w:val="24"/>
        </w:rPr>
        <w:t>i uvjeti oblikovanja i izvedbe.</w:t>
      </w:r>
    </w:p>
    <w:p w:rsidR="0035472E" w:rsidRDefault="0035472E" w:rsidP="0035472E">
      <w:pPr>
        <w:autoSpaceDE w:val="0"/>
        <w:adjustRightInd w:val="0"/>
        <w:ind w:firstLine="708"/>
        <w:jc w:val="both"/>
        <w:rPr>
          <w:b w:val="0"/>
          <w:i w:val="0"/>
          <w:sz w:val="24"/>
          <w:szCs w:val="24"/>
        </w:rPr>
      </w:pPr>
      <w:r w:rsidRPr="00D4184E">
        <w:rPr>
          <w:b w:val="0"/>
          <w:i w:val="0"/>
          <w:sz w:val="24"/>
          <w:szCs w:val="24"/>
        </w:rPr>
        <w:t xml:space="preserve">U postupku rješavanja zahtjeva za postavljanje objekata iz stavka 1. ovog članka na području koje je određeno kao spomenik kulture odnosno na spomenik kulture, treba pribaviti prethodnu dozvolu i mišljenje </w:t>
      </w:r>
      <w:r w:rsidR="001F09B4">
        <w:rPr>
          <w:b w:val="0"/>
          <w:i w:val="0"/>
          <w:sz w:val="24"/>
          <w:szCs w:val="24"/>
        </w:rPr>
        <w:t xml:space="preserve"> nadležne</w:t>
      </w:r>
      <w:r w:rsidRPr="00D4184E">
        <w:rPr>
          <w:b w:val="0"/>
          <w:i w:val="0"/>
          <w:sz w:val="24"/>
          <w:szCs w:val="24"/>
        </w:rPr>
        <w:t xml:space="preserve"> uprave za zaštitu kulturne i prirodne baštine.</w:t>
      </w:r>
    </w:p>
    <w:p w:rsidR="00F46B6A" w:rsidRDefault="00F46B6A" w:rsidP="00AD40E0">
      <w:pPr>
        <w:adjustRightInd w:val="0"/>
        <w:rPr>
          <w:b w:val="0"/>
          <w:bCs/>
          <w:i w:val="0"/>
          <w:sz w:val="24"/>
          <w:szCs w:val="24"/>
        </w:rPr>
      </w:pPr>
    </w:p>
    <w:p w:rsidR="00486612" w:rsidRDefault="00486612" w:rsidP="00AD40E0">
      <w:pPr>
        <w:adjustRightInd w:val="0"/>
        <w:rPr>
          <w:b w:val="0"/>
          <w:bCs/>
          <w:i w:val="0"/>
          <w:sz w:val="24"/>
          <w:szCs w:val="24"/>
        </w:rPr>
      </w:pPr>
    </w:p>
    <w:p w:rsidR="00486612" w:rsidRDefault="00486612" w:rsidP="00AD40E0">
      <w:pPr>
        <w:adjustRightInd w:val="0"/>
        <w:rPr>
          <w:b w:val="0"/>
          <w:bCs/>
          <w:i w:val="0"/>
          <w:sz w:val="24"/>
          <w:szCs w:val="24"/>
        </w:rPr>
      </w:pPr>
    </w:p>
    <w:p w:rsidR="00486612" w:rsidRPr="00D4184E" w:rsidRDefault="00486612" w:rsidP="00AD40E0">
      <w:pPr>
        <w:adjustRightInd w:val="0"/>
        <w:rPr>
          <w:b w:val="0"/>
          <w:bCs/>
          <w:i w:val="0"/>
          <w:sz w:val="24"/>
          <w:szCs w:val="24"/>
        </w:rPr>
      </w:pPr>
    </w:p>
    <w:p w:rsidR="0035472E" w:rsidRPr="00D4184E" w:rsidRDefault="0035472E" w:rsidP="00F46B6A">
      <w:pPr>
        <w:adjustRightInd w:val="0"/>
        <w:jc w:val="center"/>
        <w:rPr>
          <w:b w:val="0"/>
          <w:bCs/>
          <w:i w:val="0"/>
          <w:sz w:val="24"/>
          <w:szCs w:val="24"/>
        </w:rPr>
      </w:pPr>
      <w:r w:rsidRPr="00D4184E">
        <w:rPr>
          <w:b w:val="0"/>
          <w:bCs/>
          <w:i w:val="0"/>
          <w:sz w:val="24"/>
          <w:szCs w:val="24"/>
        </w:rPr>
        <w:lastRenderedPageBreak/>
        <w:t>Članak 1</w:t>
      </w:r>
      <w:r w:rsidR="00264D16">
        <w:rPr>
          <w:b w:val="0"/>
          <w:bCs/>
          <w:i w:val="0"/>
          <w:sz w:val="24"/>
          <w:szCs w:val="24"/>
        </w:rPr>
        <w:t>7</w:t>
      </w:r>
      <w:r w:rsidR="00F46B6A">
        <w:rPr>
          <w:b w:val="0"/>
          <w:bCs/>
          <w:i w:val="0"/>
          <w:sz w:val="24"/>
          <w:szCs w:val="24"/>
        </w:rPr>
        <w:t>.</w:t>
      </w:r>
    </w:p>
    <w:p w:rsidR="0035472E" w:rsidRPr="00D4184E" w:rsidRDefault="0035472E" w:rsidP="00977ABE">
      <w:pPr>
        <w:adjustRightInd w:val="0"/>
        <w:ind w:firstLine="708"/>
        <w:jc w:val="both"/>
        <w:rPr>
          <w:b w:val="0"/>
          <w:i w:val="0"/>
          <w:sz w:val="24"/>
          <w:szCs w:val="24"/>
        </w:rPr>
      </w:pPr>
      <w:r w:rsidRPr="00D4184E">
        <w:rPr>
          <w:b w:val="0"/>
          <w:i w:val="0"/>
          <w:sz w:val="24"/>
          <w:szCs w:val="24"/>
        </w:rPr>
        <w:t>Vlasnik komunalnog objekta i uređaja u općoj uporabi, odnosno osoba kojoj je povjereno da vodi brigu i održava te objekte dužna ih je održavati urednima i ispravnima te kvarove ukla</w:t>
      </w:r>
      <w:r w:rsidR="00977ABE">
        <w:rPr>
          <w:b w:val="0"/>
          <w:i w:val="0"/>
          <w:sz w:val="24"/>
          <w:szCs w:val="24"/>
        </w:rPr>
        <w:t>njati u najkraćem mogućem roku.</w:t>
      </w:r>
    </w:p>
    <w:p w:rsidR="0035472E" w:rsidRPr="00D4184E" w:rsidRDefault="0035472E" w:rsidP="0035472E">
      <w:pPr>
        <w:adjustRightInd w:val="0"/>
        <w:ind w:firstLine="708"/>
        <w:jc w:val="both"/>
        <w:rPr>
          <w:b w:val="0"/>
          <w:i w:val="0"/>
          <w:sz w:val="24"/>
          <w:szCs w:val="24"/>
        </w:rPr>
      </w:pPr>
      <w:r w:rsidRPr="00D4184E">
        <w:rPr>
          <w:b w:val="0"/>
          <w:i w:val="0"/>
          <w:sz w:val="24"/>
          <w:szCs w:val="24"/>
        </w:rPr>
        <w:t>Komunalne objekte i uređaje u općoj up</w:t>
      </w:r>
      <w:r w:rsidR="00194C98">
        <w:rPr>
          <w:b w:val="0"/>
          <w:i w:val="0"/>
          <w:sz w:val="24"/>
          <w:szCs w:val="24"/>
        </w:rPr>
        <w:t xml:space="preserve">orabi zabranjeno je uništavati </w:t>
      </w:r>
      <w:r w:rsidRPr="00D4184E">
        <w:rPr>
          <w:b w:val="0"/>
          <w:i w:val="0"/>
          <w:sz w:val="24"/>
          <w:szCs w:val="24"/>
        </w:rPr>
        <w:t>i nagrđivati.</w:t>
      </w:r>
    </w:p>
    <w:p w:rsidR="0035472E" w:rsidRPr="00D4184E" w:rsidRDefault="0035472E" w:rsidP="0035472E">
      <w:pPr>
        <w:adjustRightInd w:val="0"/>
        <w:ind w:firstLine="708"/>
        <w:jc w:val="both"/>
        <w:rPr>
          <w:b w:val="0"/>
          <w:i w:val="0"/>
          <w:sz w:val="24"/>
          <w:szCs w:val="24"/>
        </w:rPr>
      </w:pPr>
    </w:p>
    <w:p w:rsidR="0035472E" w:rsidRPr="00D4184E" w:rsidRDefault="0035472E" w:rsidP="0035472E">
      <w:pPr>
        <w:pStyle w:val="Odlomakpopisa"/>
        <w:numPr>
          <w:ilvl w:val="0"/>
          <w:numId w:val="14"/>
        </w:numPr>
        <w:adjustRightInd w:val="0"/>
        <w:jc w:val="both"/>
        <w:rPr>
          <w:bCs/>
          <w:i w:val="0"/>
          <w:sz w:val="24"/>
          <w:szCs w:val="24"/>
        </w:rPr>
      </w:pPr>
      <w:r w:rsidRPr="00D4184E">
        <w:rPr>
          <w:bCs/>
          <w:i w:val="0"/>
          <w:sz w:val="24"/>
          <w:szCs w:val="24"/>
        </w:rPr>
        <w:t xml:space="preserve">Natpisi, izlozi, reklame, zaštitne naprave i plakati </w:t>
      </w:r>
    </w:p>
    <w:p w:rsidR="0035472E" w:rsidRPr="00D4184E" w:rsidRDefault="0035472E" w:rsidP="0035472E">
      <w:pPr>
        <w:adjustRightInd w:val="0"/>
        <w:ind w:left="720" w:hanging="720"/>
        <w:jc w:val="both"/>
        <w:rPr>
          <w:b w:val="0"/>
          <w:bCs/>
          <w:i w:val="0"/>
          <w:sz w:val="24"/>
          <w:szCs w:val="24"/>
        </w:rPr>
      </w:pPr>
    </w:p>
    <w:p w:rsidR="0035472E" w:rsidRPr="00D4184E" w:rsidRDefault="0035472E" w:rsidP="00F46B6A">
      <w:pPr>
        <w:adjustRightInd w:val="0"/>
        <w:jc w:val="center"/>
        <w:rPr>
          <w:b w:val="0"/>
          <w:bCs/>
          <w:i w:val="0"/>
          <w:sz w:val="24"/>
          <w:szCs w:val="24"/>
        </w:rPr>
      </w:pPr>
      <w:r w:rsidRPr="00D4184E">
        <w:rPr>
          <w:b w:val="0"/>
          <w:bCs/>
          <w:i w:val="0"/>
          <w:sz w:val="24"/>
          <w:szCs w:val="24"/>
        </w:rPr>
        <w:t>Članak 1</w:t>
      </w:r>
      <w:r w:rsidR="00264D16">
        <w:rPr>
          <w:b w:val="0"/>
          <w:bCs/>
          <w:i w:val="0"/>
          <w:sz w:val="24"/>
          <w:szCs w:val="24"/>
        </w:rPr>
        <w:t>8</w:t>
      </w:r>
      <w:r w:rsidR="00F46B6A">
        <w:rPr>
          <w:b w:val="0"/>
          <w:bCs/>
          <w:i w:val="0"/>
          <w:sz w:val="24"/>
          <w:szCs w:val="24"/>
        </w:rPr>
        <w:t>.</w:t>
      </w:r>
    </w:p>
    <w:p w:rsidR="0035472E" w:rsidRPr="00D4184E" w:rsidRDefault="0035472E" w:rsidP="00977ABE">
      <w:pPr>
        <w:adjustRightInd w:val="0"/>
        <w:ind w:firstLine="708"/>
        <w:jc w:val="both"/>
        <w:rPr>
          <w:b w:val="0"/>
          <w:i w:val="0"/>
          <w:sz w:val="24"/>
          <w:szCs w:val="24"/>
        </w:rPr>
      </w:pPr>
      <w:r w:rsidRPr="00D4184E">
        <w:rPr>
          <w:b w:val="0"/>
          <w:i w:val="0"/>
          <w:sz w:val="24"/>
          <w:szCs w:val="24"/>
        </w:rPr>
        <w:t>Pravne i fizičke osobe dužne su na pročelju zgrade u kojoj se nalaze poslovne prostorije istaći odgovarajuću natpisnu ploču odnosno ime pod kojim sudjeluju u pravnom prometu (tvrtku) u skladu s posebnim propisima (u daljnjem tekstu: na</w:t>
      </w:r>
      <w:r w:rsidR="00977ABE">
        <w:rPr>
          <w:b w:val="0"/>
          <w:i w:val="0"/>
          <w:sz w:val="24"/>
          <w:szCs w:val="24"/>
        </w:rPr>
        <w:t xml:space="preserve">tpis), bez traženja odobrenja. </w:t>
      </w:r>
    </w:p>
    <w:p w:rsidR="0035472E" w:rsidRPr="00D4184E" w:rsidRDefault="0035472E" w:rsidP="00977ABE">
      <w:pPr>
        <w:adjustRightInd w:val="0"/>
        <w:ind w:firstLine="708"/>
        <w:jc w:val="both"/>
        <w:rPr>
          <w:b w:val="0"/>
          <w:i w:val="0"/>
          <w:sz w:val="24"/>
          <w:szCs w:val="24"/>
        </w:rPr>
      </w:pPr>
      <w:r w:rsidRPr="00D4184E">
        <w:rPr>
          <w:b w:val="0"/>
          <w:i w:val="0"/>
          <w:sz w:val="24"/>
          <w:szCs w:val="24"/>
        </w:rPr>
        <w:t>Natpis mora biti čitljiv, tehnički i estetski oblikovan, a i</w:t>
      </w:r>
      <w:r w:rsidR="00977ABE">
        <w:rPr>
          <w:b w:val="0"/>
          <w:i w:val="0"/>
          <w:sz w:val="24"/>
          <w:szCs w:val="24"/>
        </w:rPr>
        <w:t>spisani tekst jezično ispravan.</w:t>
      </w:r>
    </w:p>
    <w:p w:rsidR="0035472E" w:rsidRPr="00D4184E" w:rsidRDefault="0035472E" w:rsidP="00977ABE">
      <w:pPr>
        <w:adjustRightInd w:val="0"/>
        <w:ind w:firstLine="708"/>
        <w:jc w:val="both"/>
        <w:rPr>
          <w:b w:val="0"/>
          <w:i w:val="0"/>
          <w:sz w:val="24"/>
          <w:szCs w:val="24"/>
        </w:rPr>
      </w:pPr>
      <w:r w:rsidRPr="00D4184E">
        <w:rPr>
          <w:b w:val="0"/>
          <w:i w:val="0"/>
          <w:sz w:val="24"/>
          <w:szCs w:val="24"/>
        </w:rPr>
        <w:t xml:space="preserve">Vlasnici zgrade dužni su </w:t>
      </w:r>
      <w:r w:rsidR="00977ABE">
        <w:rPr>
          <w:b w:val="0"/>
          <w:i w:val="0"/>
          <w:sz w:val="24"/>
          <w:szCs w:val="24"/>
        </w:rPr>
        <w:t>dopustiti postavljanje natpisa.</w:t>
      </w:r>
    </w:p>
    <w:p w:rsidR="0035472E" w:rsidRPr="00D4184E" w:rsidRDefault="0035472E" w:rsidP="00977ABE">
      <w:pPr>
        <w:adjustRightInd w:val="0"/>
        <w:ind w:firstLine="708"/>
        <w:jc w:val="both"/>
        <w:rPr>
          <w:b w:val="0"/>
          <w:i w:val="0"/>
          <w:sz w:val="24"/>
          <w:szCs w:val="24"/>
        </w:rPr>
      </w:pPr>
      <w:r w:rsidRPr="00D4184E">
        <w:rPr>
          <w:b w:val="0"/>
          <w:i w:val="0"/>
          <w:sz w:val="24"/>
          <w:szCs w:val="24"/>
        </w:rPr>
        <w:t>Pravne i fizičke osobe iz stavka 1. ovoga članka dužne su naziv ukloniti u roku od 15 dana od prestanka obavljanja djelatnosti odnosno prestanka</w:t>
      </w:r>
      <w:r w:rsidR="00977ABE">
        <w:rPr>
          <w:b w:val="0"/>
          <w:i w:val="0"/>
          <w:sz w:val="24"/>
          <w:szCs w:val="24"/>
        </w:rPr>
        <w:t xml:space="preserve"> korištenja poslovnog prostora.</w:t>
      </w:r>
    </w:p>
    <w:p w:rsidR="00264D16" w:rsidRPr="00E7535C" w:rsidRDefault="0035472E" w:rsidP="00E7535C">
      <w:pPr>
        <w:adjustRightInd w:val="0"/>
        <w:ind w:firstLine="708"/>
        <w:jc w:val="both"/>
        <w:rPr>
          <w:b w:val="0"/>
          <w:i w:val="0"/>
          <w:sz w:val="24"/>
          <w:szCs w:val="24"/>
        </w:rPr>
      </w:pPr>
      <w:r w:rsidRPr="00D4184E">
        <w:rPr>
          <w:b w:val="0"/>
          <w:i w:val="0"/>
          <w:sz w:val="24"/>
          <w:szCs w:val="24"/>
        </w:rPr>
        <w:t>Ukoliko vlasnik odnosno korisnik poslovnog prostora iz stavka 4. ovog članka ne ukloni natpis u roku od 15 dana, on će se ukloniti pre</w:t>
      </w:r>
      <w:r w:rsidR="00E7535C">
        <w:rPr>
          <w:b w:val="0"/>
          <w:i w:val="0"/>
          <w:sz w:val="24"/>
          <w:szCs w:val="24"/>
        </w:rPr>
        <w:t>ko treće osobe na njegov trošak</w:t>
      </w:r>
    </w:p>
    <w:p w:rsidR="00264D16" w:rsidRPr="00D4184E" w:rsidRDefault="00264D16" w:rsidP="0035472E">
      <w:pPr>
        <w:adjustRightInd w:val="0"/>
        <w:rPr>
          <w:b w:val="0"/>
          <w:bCs/>
          <w:i w:val="0"/>
          <w:sz w:val="24"/>
          <w:szCs w:val="24"/>
        </w:rPr>
      </w:pPr>
    </w:p>
    <w:p w:rsidR="0035472E" w:rsidRPr="00D4184E" w:rsidRDefault="00264D16" w:rsidP="00F46B6A">
      <w:pPr>
        <w:adjustRightInd w:val="0"/>
        <w:jc w:val="center"/>
        <w:rPr>
          <w:b w:val="0"/>
          <w:bCs/>
          <w:i w:val="0"/>
          <w:sz w:val="24"/>
          <w:szCs w:val="24"/>
        </w:rPr>
      </w:pPr>
      <w:r>
        <w:rPr>
          <w:b w:val="0"/>
          <w:bCs/>
          <w:i w:val="0"/>
          <w:sz w:val="24"/>
          <w:szCs w:val="24"/>
        </w:rPr>
        <w:t>Članak 19</w:t>
      </w:r>
      <w:r w:rsidR="00F46B6A">
        <w:rPr>
          <w:b w:val="0"/>
          <w:bCs/>
          <w:i w:val="0"/>
          <w:sz w:val="24"/>
          <w:szCs w:val="24"/>
        </w:rPr>
        <w:t>.</w:t>
      </w:r>
      <w:r w:rsidR="0035472E" w:rsidRPr="00D4184E">
        <w:rPr>
          <w:b w:val="0"/>
          <w:bCs/>
          <w:i w:val="0"/>
          <w:sz w:val="24"/>
          <w:szCs w:val="24"/>
        </w:rPr>
        <w:t> </w:t>
      </w:r>
    </w:p>
    <w:p w:rsidR="0035472E" w:rsidRPr="00D4184E" w:rsidRDefault="0035472E" w:rsidP="00977ABE">
      <w:pPr>
        <w:adjustRightInd w:val="0"/>
        <w:ind w:firstLine="708"/>
        <w:jc w:val="both"/>
        <w:rPr>
          <w:b w:val="0"/>
          <w:i w:val="0"/>
          <w:sz w:val="24"/>
          <w:szCs w:val="24"/>
        </w:rPr>
      </w:pPr>
      <w:r w:rsidRPr="00D4184E">
        <w:rPr>
          <w:b w:val="0"/>
          <w:i w:val="0"/>
          <w:sz w:val="24"/>
          <w:szCs w:val="24"/>
        </w:rPr>
        <w:t>Izlozi ili drugi slični arhitektonski elementi (izložbeni ormarići ili sl.) koji služe izlaganju robe moraju biti tehnički i estetski oblikovani, odgovarajuće osvijetljeni, te u skla</w:t>
      </w:r>
      <w:r w:rsidR="00977ABE">
        <w:rPr>
          <w:b w:val="0"/>
          <w:i w:val="0"/>
          <w:sz w:val="24"/>
          <w:szCs w:val="24"/>
        </w:rPr>
        <w:t>du s izgledom zgrade i okoliša.</w:t>
      </w:r>
    </w:p>
    <w:p w:rsidR="0035472E" w:rsidRPr="00D4184E" w:rsidRDefault="0035472E" w:rsidP="00977ABE">
      <w:pPr>
        <w:adjustRightInd w:val="0"/>
        <w:ind w:firstLine="708"/>
        <w:jc w:val="both"/>
        <w:rPr>
          <w:b w:val="0"/>
          <w:i w:val="0"/>
          <w:sz w:val="24"/>
          <w:szCs w:val="24"/>
        </w:rPr>
      </w:pPr>
      <w:r w:rsidRPr="00D4184E">
        <w:rPr>
          <w:b w:val="0"/>
          <w:i w:val="0"/>
          <w:sz w:val="24"/>
          <w:szCs w:val="24"/>
        </w:rPr>
        <w:t>Korisnik izloga dužan je</w:t>
      </w:r>
      <w:r w:rsidR="00977ABE">
        <w:rPr>
          <w:b w:val="0"/>
          <w:i w:val="0"/>
          <w:sz w:val="24"/>
          <w:szCs w:val="24"/>
        </w:rPr>
        <w:t xml:space="preserve"> izlog držati urednim i čistim.</w:t>
      </w:r>
    </w:p>
    <w:p w:rsidR="0035472E" w:rsidRPr="00D4184E" w:rsidRDefault="0035472E" w:rsidP="00977ABE">
      <w:pPr>
        <w:adjustRightInd w:val="0"/>
        <w:ind w:firstLine="708"/>
        <w:jc w:val="both"/>
        <w:rPr>
          <w:b w:val="0"/>
          <w:i w:val="0"/>
          <w:sz w:val="24"/>
          <w:szCs w:val="24"/>
        </w:rPr>
      </w:pPr>
      <w:r w:rsidRPr="00D4184E">
        <w:rPr>
          <w:b w:val="0"/>
          <w:i w:val="0"/>
          <w:sz w:val="24"/>
          <w:szCs w:val="24"/>
        </w:rPr>
        <w:t>Korisnik izloga ne smije u izlogu držati</w:t>
      </w:r>
      <w:r w:rsidR="00977ABE">
        <w:rPr>
          <w:b w:val="0"/>
          <w:i w:val="0"/>
          <w:sz w:val="24"/>
          <w:szCs w:val="24"/>
        </w:rPr>
        <w:t xml:space="preserve"> ambalažu ili skladištiti robu.</w:t>
      </w:r>
    </w:p>
    <w:p w:rsidR="0035472E" w:rsidRPr="00D4184E" w:rsidRDefault="0035472E" w:rsidP="0035472E">
      <w:pPr>
        <w:adjustRightInd w:val="0"/>
        <w:ind w:firstLine="708"/>
        <w:jc w:val="both"/>
        <w:rPr>
          <w:b w:val="0"/>
          <w:i w:val="0"/>
          <w:sz w:val="24"/>
          <w:szCs w:val="24"/>
        </w:rPr>
      </w:pPr>
      <w:r w:rsidRPr="00D4184E">
        <w:rPr>
          <w:b w:val="0"/>
          <w:i w:val="0"/>
          <w:sz w:val="24"/>
          <w:szCs w:val="24"/>
        </w:rPr>
        <w:t xml:space="preserve">Vlasnik, odnosno korisnik poslovnog prostora koji se ne koristi dužan je izlog toga prostora prekriti neprozirnim materijalom i onemogućiti uvid u unutrašnjost poslovnog prostora. </w:t>
      </w:r>
    </w:p>
    <w:p w:rsidR="00E7535C" w:rsidRPr="00D4184E" w:rsidRDefault="00E7535C" w:rsidP="0035472E">
      <w:pPr>
        <w:adjustRightInd w:val="0"/>
        <w:rPr>
          <w:b w:val="0"/>
          <w:bCs/>
          <w:i w:val="0"/>
          <w:sz w:val="24"/>
          <w:szCs w:val="24"/>
        </w:rPr>
      </w:pPr>
    </w:p>
    <w:p w:rsidR="0035472E" w:rsidRPr="00D4184E" w:rsidRDefault="0035472E" w:rsidP="00F46B6A">
      <w:pPr>
        <w:adjustRightInd w:val="0"/>
        <w:jc w:val="center"/>
        <w:rPr>
          <w:b w:val="0"/>
          <w:bCs/>
          <w:i w:val="0"/>
          <w:sz w:val="24"/>
          <w:szCs w:val="24"/>
        </w:rPr>
      </w:pPr>
      <w:r w:rsidRPr="00D4184E">
        <w:rPr>
          <w:b w:val="0"/>
          <w:bCs/>
          <w:i w:val="0"/>
          <w:sz w:val="24"/>
          <w:szCs w:val="24"/>
        </w:rPr>
        <w:t>Članak 2</w:t>
      </w:r>
      <w:r w:rsidR="00264D16">
        <w:rPr>
          <w:b w:val="0"/>
          <w:bCs/>
          <w:i w:val="0"/>
          <w:sz w:val="24"/>
          <w:szCs w:val="24"/>
        </w:rPr>
        <w:t>0</w:t>
      </w:r>
      <w:r w:rsidR="00F46B6A">
        <w:rPr>
          <w:b w:val="0"/>
          <w:bCs/>
          <w:i w:val="0"/>
          <w:sz w:val="24"/>
          <w:szCs w:val="24"/>
        </w:rPr>
        <w:t>.</w:t>
      </w:r>
    </w:p>
    <w:p w:rsidR="0035472E" w:rsidRPr="00D4184E" w:rsidRDefault="0035472E" w:rsidP="0035472E">
      <w:pPr>
        <w:adjustRightInd w:val="0"/>
        <w:ind w:firstLine="708"/>
        <w:jc w:val="both"/>
        <w:rPr>
          <w:b w:val="0"/>
          <w:i w:val="0"/>
          <w:sz w:val="24"/>
          <w:szCs w:val="24"/>
        </w:rPr>
      </w:pPr>
      <w:r w:rsidRPr="00D4184E">
        <w:rPr>
          <w:b w:val="0"/>
          <w:i w:val="0"/>
          <w:sz w:val="24"/>
          <w:szCs w:val="24"/>
        </w:rPr>
        <w:t>Na području Općine na objekte, zemljišta i druge prostore mogu se postavljati reklamne ploče, reklamne konstrukcij</w:t>
      </w:r>
      <w:r w:rsidR="00E7535C">
        <w:rPr>
          <w:b w:val="0"/>
          <w:i w:val="0"/>
          <w:sz w:val="24"/>
          <w:szCs w:val="24"/>
        </w:rPr>
        <w:t xml:space="preserve">e, </w:t>
      </w:r>
      <w:r w:rsidRPr="00D4184E">
        <w:rPr>
          <w:b w:val="0"/>
          <w:i w:val="0"/>
          <w:sz w:val="24"/>
          <w:szCs w:val="24"/>
        </w:rPr>
        <w:t xml:space="preserve">reklamna platna postavljena kao zaštita na građevinskim skelama, transparenti i drugi prigodni natpisi, reklamni ormarići, putokazi koji se ne smatraju prometnim znakom i drugi predmeti što služe reklamiranju (u nastavku teksta: reklame), </w:t>
      </w:r>
      <w:r w:rsidR="003B7C8D">
        <w:rPr>
          <w:b w:val="0"/>
          <w:i w:val="0"/>
          <w:sz w:val="24"/>
          <w:szCs w:val="24"/>
        </w:rPr>
        <w:t xml:space="preserve"> </w:t>
      </w:r>
      <w:r w:rsidRPr="00D4184E">
        <w:rPr>
          <w:b w:val="0"/>
          <w:i w:val="0"/>
          <w:sz w:val="24"/>
          <w:szCs w:val="24"/>
        </w:rPr>
        <w:t>zaštitne naprave na izlozima (tende, roloi, platna i slično), u skladu s odredbama ove odluke, propisa donesenih na temelju nje, te propisa o prostornom uređenju i gradnji.</w:t>
      </w:r>
    </w:p>
    <w:p w:rsidR="0035472E" w:rsidRPr="00D4184E" w:rsidRDefault="0035472E" w:rsidP="0035472E">
      <w:pPr>
        <w:adjustRightInd w:val="0"/>
        <w:jc w:val="both"/>
        <w:rPr>
          <w:b w:val="0"/>
          <w:i w:val="0"/>
          <w:sz w:val="24"/>
          <w:szCs w:val="24"/>
        </w:rPr>
      </w:pPr>
    </w:p>
    <w:p w:rsidR="0035472E" w:rsidRPr="00F46B6A" w:rsidRDefault="0035472E" w:rsidP="00F46B6A">
      <w:pPr>
        <w:adjustRightInd w:val="0"/>
        <w:jc w:val="center"/>
        <w:rPr>
          <w:b w:val="0"/>
          <w:bCs/>
          <w:i w:val="0"/>
          <w:sz w:val="24"/>
          <w:szCs w:val="24"/>
        </w:rPr>
      </w:pPr>
      <w:r w:rsidRPr="00D4184E">
        <w:rPr>
          <w:b w:val="0"/>
          <w:bCs/>
          <w:i w:val="0"/>
          <w:sz w:val="24"/>
          <w:szCs w:val="24"/>
        </w:rPr>
        <w:t>Članak 2</w:t>
      </w:r>
      <w:r w:rsidR="00264D16">
        <w:rPr>
          <w:b w:val="0"/>
          <w:bCs/>
          <w:i w:val="0"/>
          <w:sz w:val="24"/>
          <w:szCs w:val="24"/>
        </w:rPr>
        <w:t>1</w:t>
      </w:r>
      <w:r w:rsidR="00F46B6A">
        <w:rPr>
          <w:b w:val="0"/>
          <w:bCs/>
          <w:i w:val="0"/>
          <w:sz w:val="24"/>
          <w:szCs w:val="24"/>
        </w:rPr>
        <w:t>.</w:t>
      </w:r>
    </w:p>
    <w:p w:rsidR="0035472E" w:rsidRPr="00D4184E" w:rsidRDefault="003B7C8D" w:rsidP="0035472E">
      <w:pPr>
        <w:adjustRightInd w:val="0"/>
        <w:ind w:firstLine="708"/>
        <w:jc w:val="both"/>
        <w:rPr>
          <w:b w:val="0"/>
          <w:i w:val="0"/>
          <w:sz w:val="24"/>
          <w:szCs w:val="24"/>
        </w:rPr>
      </w:pPr>
      <w:r>
        <w:rPr>
          <w:b w:val="0"/>
          <w:i w:val="0"/>
          <w:sz w:val="24"/>
          <w:szCs w:val="24"/>
        </w:rPr>
        <w:t>Reklame</w:t>
      </w:r>
      <w:r w:rsidR="0035472E" w:rsidRPr="00D4184E">
        <w:rPr>
          <w:b w:val="0"/>
          <w:i w:val="0"/>
          <w:sz w:val="24"/>
          <w:szCs w:val="24"/>
        </w:rPr>
        <w:t xml:space="preserve"> </w:t>
      </w:r>
      <w:r w:rsidR="00E7535C">
        <w:rPr>
          <w:b w:val="0"/>
          <w:i w:val="0"/>
          <w:sz w:val="24"/>
          <w:szCs w:val="24"/>
        </w:rPr>
        <w:t>kao i</w:t>
      </w:r>
      <w:r w:rsidR="0035472E" w:rsidRPr="00D4184E">
        <w:rPr>
          <w:b w:val="0"/>
          <w:i w:val="0"/>
          <w:sz w:val="24"/>
          <w:szCs w:val="24"/>
        </w:rPr>
        <w:t xml:space="preserve"> zaštitne naprave na izlozima moraju se svojim oblikom, materijalom, dimenzijama i bojom uklopiti u postojeće okruženje, ne smiju ugrožavati sigurnost prometa, te zaklanjati postojeću prometnu i </w:t>
      </w:r>
      <w:proofErr w:type="spellStart"/>
      <w:r w:rsidR="0035472E" w:rsidRPr="00D4184E">
        <w:rPr>
          <w:b w:val="0"/>
          <w:i w:val="0"/>
          <w:sz w:val="24"/>
          <w:szCs w:val="24"/>
        </w:rPr>
        <w:t>putokazn</w:t>
      </w:r>
      <w:r w:rsidR="006A4345">
        <w:rPr>
          <w:b w:val="0"/>
          <w:i w:val="0"/>
          <w:sz w:val="24"/>
          <w:szCs w:val="24"/>
        </w:rPr>
        <w:t>u</w:t>
      </w:r>
      <w:proofErr w:type="spellEnd"/>
      <w:r w:rsidR="006A4345">
        <w:rPr>
          <w:b w:val="0"/>
          <w:i w:val="0"/>
          <w:sz w:val="24"/>
          <w:szCs w:val="24"/>
        </w:rPr>
        <w:t xml:space="preserve"> signalizaciju, kulturna dobra.  </w:t>
      </w:r>
    </w:p>
    <w:p w:rsidR="0035472E" w:rsidRPr="00D4184E" w:rsidRDefault="0035472E" w:rsidP="0035472E">
      <w:pPr>
        <w:adjustRightInd w:val="0"/>
        <w:jc w:val="both"/>
        <w:rPr>
          <w:b w:val="0"/>
          <w:bCs/>
          <w:i w:val="0"/>
          <w:sz w:val="24"/>
          <w:szCs w:val="24"/>
        </w:rPr>
      </w:pPr>
    </w:p>
    <w:p w:rsidR="0035472E" w:rsidRPr="00975276" w:rsidRDefault="0035472E" w:rsidP="00F46B6A">
      <w:pPr>
        <w:adjustRightInd w:val="0"/>
        <w:jc w:val="center"/>
        <w:rPr>
          <w:b w:val="0"/>
          <w:bCs/>
          <w:i w:val="0"/>
          <w:sz w:val="24"/>
          <w:szCs w:val="24"/>
        </w:rPr>
      </w:pPr>
      <w:r w:rsidRPr="00D4184E">
        <w:rPr>
          <w:b w:val="0"/>
          <w:bCs/>
          <w:i w:val="0"/>
          <w:sz w:val="24"/>
          <w:szCs w:val="24"/>
        </w:rPr>
        <w:t>Članak 2</w:t>
      </w:r>
      <w:r w:rsidR="00264D16">
        <w:rPr>
          <w:b w:val="0"/>
          <w:bCs/>
          <w:i w:val="0"/>
          <w:sz w:val="24"/>
          <w:szCs w:val="24"/>
        </w:rPr>
        <w:t>2</w:t>
      </w:r>
      <w:r w:rsidR="00F46B6A">
        <w:rPr>
          <w:b w:val="0"/>
          <w:bCs/>
          <w:i w:val="0"/>
          <w:sz w:val="24"/>
          <w:szCs w:val="24"/>
        </w:rPr>
        <w:t>.</w:t>
      </w:r>
    </w:p>
    <w:p w:rsidR="0035472E" w:rsidRPr="00975276" w:rsidRDefault="00367C3F" w:rsidP="00977ABE">
      <w:pPr>
        <w:adjustRightInd w:val="0"/>
        <w:ind w:firstLine="708"/>
        <w:jc w:val="both"/>
        <w:rPr>
          <w:b w:val="0"/>
          <w:i w:val="0"/>
          <w:sz w:val="24"/>
          <w:szCs w:val="24"/>
        </w:rPr>
      </w:pPr>
      <w:r w:rsidRPr="00975276">
        <w:rPr>
          <w:b w:val="0"/>
          <w:i w:val="0"/>
          <w:sz w:val="24"/>
          <w:szCs w:val="24"/>
        </w:rPr>
        <w:t>Za postavljanje reklamnih panoa, reklamnih konstrukcija</w:t>
      </w:r>
      <w:r w:rsidR="0035472E" w:rsidRPr="00975276">
        <w:rPr>
          <w:b w:val="0"/>
          <w:i w:val="0"/>
          <w:sz w:val="24"/>
          <w:szCs w:val="24"/>
        </w:rPr>
        <w:t xml:space="preserve">, </w:t>
      </w:r>
      <w:r w:rsidRPr="00975276">
        <w:rPr>
          <w:b w:val="0"/>
          <w:i w:val="0"/>
          <w:sz w:val="24"/>
          <w:szCs w:val="24"/>
        </w:rPr>
        <w:t>reklamnih ormarića, putokazi koji se ne smatraju prometnim znakom i drugi predmeti što služe reklamiranju</w:t>
      </w:r>
      <w:r w:rsidR="00A77C18" w:rsidRPr="00975276">
        <w:rPr>
          <w:b w:val="0"/>
          <w:i w:val="0"/>
          <w:sz w:val="24"/>
          <w:szCs w:val="24"/>
        </w:rPr>
        <w:t>, ako se postavljaju</w:t>
      </w:r>
      <w:r w:rsidR="001F09B4" w:rsidRPr="00975276">
        <w:rPr>
          <w:b w:val="0"/>
          <w:i w:val="0"/>
          <w:sz w:val="24"/>
          <w:szCs w:val="24"/>
        </w:rPr>
        <w:t xml:space="preserve"> na</w:t>
      </w:r>
      <w:r w:rsidR="00A77C18" w:rsidRPr="00975276">
        <w:rPr>
          <w:b w:val="0"/>
          <w:i w:val="0"/>
          <w:sz w:val="24"/>
          <w:szCs w:val="24"/>
        </w:rPr>
        <w:t xml:space="preserve"> </w:t>
      </w:r>
      <w:r w:rsidR="001F09B4" w:rsidRPr="00975276">
        <w:rPr>
          <w:b w:val="0"/>
          <w:i w:val="0"/>
          <w:sz w:val="24"/>
          <w:szCs w:val="24"/>
        </w:rPr>
        <w:t>površini javne namjene</w:t>
      </w:r>
      <w:r w:rsidR="00A77C18" w:rsidRPr="00975276">
        <w:rPr>
          <w:b w:val="0"/>
          <w:i w:val="0"/>
          <w:sz w:val="24"/>
          <w:szCs w:val="24"/>
        </w:rPr>
        <w:t>,</w:t>
      </w:r>
      <w:r w:rsidR="003B7C8D" w:rsidRPr="00975276">
        <w:rPr>
          <w:b w:val="0"/>
          <w:i w:val="0"/>
          <w:sz w:val="24"/>
          <w:szCs w:val="24"/>
        </w:rPr>
        <w:t xml:space="preserve"> </w:t>
      </w:r>
      <w:r w:rsidR="0035472E" w:rsidRPr="00975276">
        <w:rPr>
          <w:b w:val="0"/>
          <w:i w:val="0"/>
          <w:sz w:val="24"/>
          <w:szCs w:val="24"/>
        </w:rPr>
        <w:t xml:space="preserve">potrebno je odobrenje </w:t>
      </w:r>
      <w:r w:rsidR="004745E1" w:rsidRPr="00975276">
        <w:rPr>
          <w:b w:val="0"/>
          <w:i w:val="0"/>
          <w:sz w:val="24"/>
          <w:szCs w:val="24"/>
        </w:rPr>
        <w:t>komunalnog redara</w:t>
      </w:r>
      <w:r w:rsidR="0035472E" w:rsidRPr="00975276">
        <w:rPr>
          <w:b w:val="0"/>
          <w:i w:val="0"/>
          <w:sz w:val="24"/>
          <w:szCs w:val="24"/>
        </w:rPr>
        <w:t xml:space="preserve">.    </w:t>
      </w:r>
      <w:r w:rsidR="00975276" w:rsidRPr="00975276">
        <w:rPr>
          <w:b w:val="0"/>
          <w:i w:val="0"/>
          <w:sz w:val="24"/>
          <w:szCs w:val="24"/>
        </w:rPr>
        <w:t xml:space="preserve"> </w:t>
      </w:r>
    </w:p>
    <w:p w:rsidR="0035472E" w:rsidRPr="00D4184E" w:rsidRDefault="0035472E" w:rsidP="00977ABE">
      <w:pPr>
        <w:adjustRightInd w:val="0"/>
        <w:ind w:firstLine="708"/>
        <w:jc w:val="both"/>
        <w:rPr>
          <w:b w:val="0"/>
          <w:i w:val="0"/>
          <w:sz w:val="24"/>
          <w:szCs w:val="24"/>
        </w:rPr>
      </w:pPr>
      <w:r w:rsidRPr="00D4184E">
        <w:rPr>
          <w:b w:val="0"/>
          <w:i w:val="0"/>
          <w:sz w:val="24"/>
          <w:szCs w:val="24"/>
        </w:rPr>
        <w:t>Zahtjevu za izdavanje odobrenja iz stavka 1. ovog članka podnositelj je dužan priložiti idejno rješenje, tehnički opis, skicu ili fotomontažu mjesta na kojem se predmet postavlja (</w:t>
      </w:r>
      <w:proofErr w:type="spellStart"/>
      <w:r w:rsidRPr="00D4184E">
        <w:rPr>
          <w:b w:val="0"/>
          <w:i w:val="0"/>
          <w:sz w:val="24"/>
          <w:szCs w:val="24"/>
        </w:rPr>
        <w:t>mikrolokacija</w:t>
      </w:r>
      <w:proofErr w:type="spellEnd"/>
      <w:r w:rsidRPr="00D4184E">
        <w:rPr>
          <w:b w:val="0"/>
          <w:i w:val="0"/>
          <w:sz w:val="24"/>
          <w:szCs w:val="24"/>
        </w:rPr>
        <w:t>), a za svjetleće reklame i o</w:t>
      </w:r>
      <w:r w:rsidR="00A77C18">
        <w:rPr>
          <w:b w:val="0"/>
          <w:i w:val="0"/>
          <w:sz w:val="24"/>
          <w:szCs w:val="24"/>
        </w:rPr>
        <w:t>pis priključka na elektromrežu.</w:t>
      </w:r>
    </w:p>
    <w:p w:rsidR="0035472E" w:rsidRPr="00D4184E" w:rsidRDefault="0035472E" w:rsidP="00977ABE">
      <w:pPr>
        <w:adjustRightInd w:val="0"/>
        <w:ind w:firstLine="708"/>
        <w:jc w:val="both"/>
        <w:rPr>
          <w:b w:val="0"/>
          <w:i w:val="0"/>
          <w:sz w:val="24"/>
          <w:szCs w:val="24"/>
        </w:rPr>
      </w:pPr>
      <w:r w:rsidRPr="00D4184E">
        <w:rPr>
          <w:b w:val="0"/>
          <w:i w:val="0"/>
          <w:sz w:val="24"/>
          <w:szCs w:val="24"/>
        </w:rPr>
        <w:lastRenderedPageBreak/>
        <w:t>U odobrenju iz stavka 1. ovoga članka odredit će se mjesto i način postavljanja, izgled predmeta</w:t>
      </w:r>
      <w:r w:rsidRPr="00D4184E">
        <w:rPr>
          <w:b w:val="0"/>
          <w:bCs/>
          <w:i w:val="0"/>
          <w:sz w:val="24"/>
          <w:szCs w:val="24"/>
        </w:rPr>
        <w:t xml:space="preserve">, </w:t>
      </w:r>
      <w:r w:rsidRPr="00D4184E">
        <w:rPr>
          <w:b w:val="0"/>
          <w:i w:val="0"/>
          <w:sz w:val="24"/>
          <w:szCs w:val="24"/>
        </w:rPr>
        <w:t>vrijeme na koje se p</w:t>
      </w:r>
      <w:r w:rsidR="00A77C18">
        <w:rPr>
          <w:b w:val="0"/>
          <w:i w:val="0"/>
          <w:sz w:val="24"/>
          <w:szCs w:val="24"/>
        </w:rPr>
        <w:t>redmet postavlja i drugi uvjeti sukladno propisima o gradnji.</w:t>
      </w:r>
    </w:p>
    <w:p w:rsidR="0035472E" w:rsidRDefault="003B7C8D" w:rsidP="0035472E">
      <w:pPr>
        <w:adjustRightInd w:val="0"/>
        <w:ind w:firstLine="708"/>
        <w:jc w:val="both"/>
        <w:rPr>
          <w:b w:val="0"/>
          <w:i w:val="0"/>
          <w:sz w:val="24"/>
          <w:szCs w:val="24"/>
        </w:rPr>
      </w:pPr>
      <w:r>
        <w:rPr>
          <w:b w:val="0"/>
          <w:i w:val="0"/>
          <w:sz w:val="24"/>
          <w:szCs w:val="24"/>
        </w:rPr>
        <w:t>Zabranjeno je reklamu</w:t>
      </w:r>
      <w:r w:rsidR="0035472E" w:rsidRPr="00D4184E">
        <w:rPr>
          <w:b w:val="0"/>
          <w:i w:val="0"/>
          <w:sz w:val="24"/>
          <w:szCs w:val="24"/>
        </w:rPr>
        <w:t xml:space="preserve"> </w:t>
      </w:r>
      <w:r>
        <w:rPr>
          <w:b w:val="0"/>
          <w:i w:val="0"/>
          <w:sz w:val="24"/>
          <w:szCs w:val="24"/>
        </w:rPr>
        <w:t xml:space="preserve">postaviti </w:t>
      </w:r>
      <w:r w:rsidR="0035472E" w:rsidRPr="00D4184E">
        <w:rPr>
          <w:b w:val="0"/>
          <w:i w:val="0"/>
          <w:sz w:val="24"/>
          <w:szCs w:val="24"/>
        </w:rPr>
        <w:t>suprotno odob</w:t>
      </w:r>
      <w:r w:rsidR="00A77C18">
        <w:rPr>
          <w:b w:val="0"/>
          <w:i w:val="0"/>
          <w:sz w:val="24"/>
          <w:szCs w:val="24"/>
        </w:rPr>
        <w:t xml:space="preserve">renju iz stavka 1. ovoga članka.   </w:t>
      </w:r>
    </w:p>
    <w:p w:rsidR="00A77C18" w:rsidRDefault="00A77C18" w:rsidP="0035472E">
      <w:pPr>
        <w:adjustRightInd w:val="0"/>
        <w:ind w:firstLine="708"/>
        <w:jc w:val="both"/>
        <w:rPr>
          <w:b w:val="0"/>
          <w:i w:val="0"/>
          <w:sz w:val="24"/>
          <w:szCs w:val="24"/>
        </w:rPr>
      </w:pPr>
    </w:p>
    <w:p w:rsidR="00A77C18" w:rsidRDefault="00A77C18" w:rsidP="008E28D9">
      <w:pPr>
        <w:adjustRightInd w:val="0"/>
        <w:ind w:firstLine="142"/>
        <w:jc w:val="center"/>
        <w:rPr>
          <w:b w:val="0"/>
          <w:i w:val="0"/>
          <w:sz w:val="24"/>
          <w:szCs w:val="24"/>
        </w:rPr>
      </w:pPr>
      <w:r>
        <w:rPr>
          <w:b w:val="0"/>
          <w:i w:val="0"/>
          <w:sz w:val="24"/>
          <w:szCs w:val="24"/>
        </w:rPr>
        <w:t xml:space="preserve">Članak </w:t>
      </w:r>
      <w:r w:rsidR="008E28D9">
        <w:rPr>
          <w:b w:val="0"/>
          <w:i w:val="0"/>
          <w:sz w:val="24"/>
          <w:szCs w:val="24"/>
        </w:rPr>
        <w:t>2</w:t>
      </w:r>
      <w:r w:rsidR="008F78D6">
        <w:rPr>
          <w:b w:val="0"/>
          <w:i w:val="0"/>
          <w:sz w:val="24"/>
          <w:szCs w:val="24"/>
        </w:rPr>
        <w:t>3.</w:t>
      </w:r>
    </w:p>
    <w:p w:rsidR="00264D16" w:rsidRPr="00975276" w:rsidRDefault="00A77C18" w:rsidP="00E7535C">
      <w:pPr>
        <w:adjustRightInd w:val="0"/>
        <w:ind w:firstLine="708"/>
        <w:jc w:val="both"/>
        <w:rPr>
          <w:b w:val="0"/>
          <w:i w:val="0"/>
          <w:sz w:val="24"/>
          <w:szCs w:val="24"/>
        </w:rPr>
      </w:pPr>
      <w:r>
        <w:rPr>
          <w:b w:val="0"/>
          <w:i w:val="0"/>
          <w:sz w:val="24"/>
          <w:szCs w:val="24"/>
        </w:rPr>
        <w:t xml:space="preserve">U koliko se </w:t>
      </w:r>
      <w:r w:rsidRPr="00975276">
        <w:rPr>
          <w:b w:val="0"/>
          <w:i w:val="0"/>
          <w:sz w:val="24"/>
          <w:szCs w:val="24"/>
        </w:rPr>
        <w:t>reklamni panoi, reklamne konstrukcije, reklamni ormarići, putokazi koji se ne smatraju prometnim znakom i drugi predmeti što služe reklamiranju postavljaju na privatnim zemljištima isti se moraju postaviti na način da ne ugrožavaju sigurnost prometa, sigurnost prolaska pješaka, a okoliš se mora održavati urednim, či</w:t>
      </w:r>
      <w:r w:rsidR="00E7535C">
        <w:rPr>
          <w:b w:val="0"/>
          <w:i w:val="0"/>
          <w:sz w:val="24"/>
          <w:szCs w:val="24"/>
        </w:rPr>
        <w:t>stim sa redovnim košenjem trave.</w:t>
      </w:r>
    </w:p>
    <w:p w:rsidR="0035472E" w:rsidRPr="00D4184E" w:rsidRDefault="0035472E" w:rsidP="0035472E">
      <w:pPr>
        <w:adjustRightInd w:val="0"/>
        <w:jc w:val="both"/>
        <w:rPr>
          <w:b w:val="0"/>
          <w:i w:val="0"/>
          <w:sz w:val="24"/>
          <w:szCs w:val="24"/>
        </w:rPr>
      </w:pPr>
      <w:r w:rsidRPr="00D4184E">
        <w:rPr>
          <w:b w:val="0"/>
          <w:i w:val="0"/>
          <w:sz w:val="24"/>
          <w:szCs w:val="24"/>
        </w:rPr>
        <w:t> </w:t>
      </w:r>
    </w:p>
    <w:p w:rsidR="0035472E" w:rsidRPr="00F46B6A" w:rsidRDefault="0035472E" w:rsidP="00F46B6A">
      <w:pPr>
        <w:adjustRightInd w:val="0"/>
        <w:jc w:val="center"/>
        <w:rPr>
          <w:b w:val="0"/>
          <w:bCs/>
          <w:i w:val="0"/>
          <w:sz w:val="24"/>
          <w:szCs w:val="24"/>
        </w:rPr>
      </w:pPr>
      <w:r w:rsidRPr="00D4184E">
        <w:rPr>
          <w:b w:val="0"/>
          <w:bCs/>
          <w:i w:val="0"/>
          <w:sz w:val="24"/>
          <w:szCs w:val="24"/>
        </w:rPr>
        <w:t>Članak 2</w:t>
      </w:r>
      <w:r w:rsidR="00264D16">
        <w:rPr>
          <w:b w:val="0"/>
          <w:bCs/>
          <w:i w:val="0"/>
          <w:sz w:val="24"/>
          <w:szCs w:val="24"/>
        </w:rPr>
        <w:t>4</w:t>
      </w:r>
      <w:r w:rsidR="00F46B6A">
        <w:rPr>
          <w:b w:val="0"/>
          <w:bCs/>
          <w:i w:val="0"/>
          <w:sz w:val="24"/>
          <w:szCs w:val="24"/>
        </w:rPr>
        <w:t>.</w:t>
      </w:r>
    </w:p>
    <w:p w:rsidR="0035472E" w:rsidRPr="00D4184E" w:rsidRDefault="0035472E" w:rsidP="00977ABE">
      <w:pPr>
        <w:adjustRightInd w:val="0"/>
        <w:ind w:firstLine="708"/>
        <w:jc w:val="both"/>
        <w:rPr>
          <w:b w:val="0"/>
          <w:i w:val="0"/>
          <w:sz w:val="24"/>
          <w:szCs w:val="24"/>
        </w:rPr>
      </w:pPr>
      <w:r w:rsidRPr="00D4184E">
        <w:rPr>
          <w:b w:val="0"/>
          <w:i w:val="0"/>
          <w:sz w:val="24"/>
          <w:szCs w:val="24"/>
        </w:rPr>
        <w:t>Plakati moraju biti uredni, a s</w:t>
      </w:r>
      <w:r w:rsidR="00977ABE">
        <w:rPr>
          <w:b w:val="0"/>
          <w:i w:val="0"/>
          <w:sz w:val="24"/>
          <w:szCs w:val="24"/>
        </w:rPr>
        <w:t>vi oštećeni se moraju ukloniti.</w:t>
      </w:r>
    </w:p>
    <w:p w:rsidR="0035472E" w:rsidRDefault="0035472E" w:rsidP="0035472E">
      <w:pPr>
        <w:adjustRightInd w:val="0"/>
        <w:ind w:firstLine="708"/>
        <w:jc w:val="both"/>
        <w:rPr>
          <w:b w:val="0"/>
          <w:i w:val="0"/>
          <w:sz w:val="24"/>
          <w:szCs w:val="24"/>
        </w:rPr>
      </w:pPr>
      <w:r w:rsidRPr="00D4184E">
        <w:rPr>
          <w:b w:val="0"/>
          <w:i w:val="0"/>
          <w:sz w:val="24"/>
          <w:szCs w:val="24"/>
        </w:rPr>
        <w:t>Uredno istaknute plakate nije dozvoljeno prljati, oštećivati ili uništavati.</w:t>
      </w:r>
    </w:p>
    <w:p w:rsidR="008E28D9" w:rsidRDefault="00324B93" w:rsidP="0035472E">
      <w:pPr>
        <w:adjustRightInd w:val="0"/>
        <w:ind w:firstLine="708"/>
        <w:jc w:val="both"/>
        <w:rPr>
          <w:b w:val="0"/>
          <w:i w:val="0"/>
          <w:sz w:val="24"/>
          <w:szCs w:val="24"/>
        </w:rPr>
      </w:pPr>
      <w:r>
        <w:rPr>
          <w:b w:val="0"/>
          <w:i w:val="0"/>
          <w:sz w:val="24"/>
          <w:szCs w:val="24"/>
        </w:rPr>
        <w:t>Plakati postavljeni u svrhu izborne promidžbe, manifestacije i sl</w:t>
      </w:r>
      <w:r w:rsidR="008F78D6">
        <w:rPr>
          <w:b w:val="0"/>
          <w:i w:val="0"/>
          <w:sz w:val="24"/>
          <w:szCs w:val="24"/>
        </w:rPr>
        <w:t>. moraju se ukloniti u roku od 3</w:t>
      </w:r>
      <w:r>
        <w:rPr>
          <w:b w:val="0"/>
          <w:i w:val="0"/>
          <w:sz w:val="24"/>
          <w:szCs w:val="24"/>
        </w:rPr>
        <w:t xml:space="preserve"> dana po prestanku iste.</w:t>
      </w:r>
    </w:p>
    <w:p w:rsidR="00E7535C" w:rsidRDefault="00324B93" w:rsidP="00F46B6A">
      <w:pPr>
        <w:adjustRightInd w:val="0"/>
        <w:ind w:firstLine="708"/>
        <w:jc w:val="both"/>
        <w:rPr>
          <w:b w:val="0"/>
          <w:i w:val="0"/>
          <w:sz w:val="24"/>
          <w:szCs w:val="24"/>
        </w:rPr>
      </w:pPr>
      <w:r>
        <w:rPr>
          <w:b w:val="0"/>
          <w:i w:val="0"/>
          <w:sz w:val="24"/>
          <w:szCs w:val="24"/>
        </w:rPr>
        <w:t>Plakati koji ne bud</w:t>
      </w:r>
      <w:r w:rsidR="00F16AFC">
        <w:rPr>
          <w:b w:val="0"/>
          <w:i w:val="0"/>
          <w:sz w:val="24"/>
          <w:szCs w:val="24"/>
        </w:rPr>
        <w:t>u uklonjeni u roku iz prethodno</w:t>
      </w:r>
      <w:r>
        <w:rPr>
          <w:b w:val="0"/>
          <w:i w:val="0"/>
          <w:sz w:val="24"/>
          <w:szCs w:val="24"/>
        </w:rPr>
        <w:t>g stavka biti će uk</w:t>
      </w:r>
      <w:r w:rsidR="00F16AFC">
        <w:rPr>
          <w:b w:val="0"/>
          <w:i w:val="0"/>
          <w:sz w:val="24"/>
          <w:szCs w:val="24"/>
        </w:rPr>
        <w:t>l</w:t>
      </w:r>
      <w:r>
        <w:rPr>
          <w:b w:val="0"/>
          <w:i w:val="0"/>
          <w:sz w:val="24"/>
          <w:szCs w:val="24"/>
        </w:rPr>
        <w:t>o</w:t>
      </w:r>
      <w:r w:rsidR="00F16AFC">
        <w:rPr>
          <w:b w:val="0"/>
          <w:i w:val="0"/>
          <w:sz w:val="24"/>
          <w:szCs w:val="24"/>
        </w:rPr>
        <w:t xml:space="preserve">njeni po trećoj osobi na trošak političke stranke čiji je plakat postavljen odnosno </w:t>
      </w:r>
      <w:r w:rsidR="00F16AFC" w:rsidRPr="00D4184E">
        <w:rPr>
          <w:b w:val="0"/>
          <w:i w:val="0"/>
          <w:sz w:val="24"/>
          <w:szCs w:val="24"/>
        </w:rPr>
        <w:t>pravn</w:t>
      </w:r>
      <w:r w:rsidR="00F16AFC">
        <w:rPr>
          <w:b w:val="0"/>
          <w:i w:val="0"/>
          <w:sz w:val="24"/>
          <w:szCs w:val="24"/>
        </w:rPr>
        <w:t>e</w:t>
      </w:r>
      <w:r w:rsidR="00F16AFC" w:rsidRPr="00D4184E">
        <w:rPr>
          <w:b w:val="0"/>
          <w:i w:val="0"/>
          <w:sz w:val="24"/>
          <w:szCs w:val="24"/>
        </w:rPr>
        <w:t xml:space="preserve"> ili fizičk</w:t>
      </w:r>
      <w:r w:rsidR="00F16AFC">
        <w:rPr>
          <w:b w:val="0"/>
          <w:i w:val="0"/>
          <w:sz w:val="24"/>
          <w:szCs w:val="24"/>
        </w:rPr>
        <w:t>e</w:t>
      </w:r>
      <w:r w:rsidR="00F16AFC" w:rsidRPr="00D4184E">
        <w:rPr>
          <w:b w:val="0"/>
          <w:i w:val="0"/>
          <w:sz w:val="24"/>
          <w:szCs w:val="24"/>
        </w:rPr>
        <w:t xml:space="preserve"> osob</w:t>
      </w:r>
      <w:r w:rsidR="00F16AFC">
        <w:rPr>
          <w:b w:val="0"/>
          <w:i w:val="0"/>
          <w:sz w:val="24"/>
          <w:szCs w:val="24"/>
        </w:rPr>
        <w:t>e</w:t>
      </w:r>
      <w:r w:rsidR="00F16AFC" w:rsidRPr="00D4184E">
        <w:rPr>
          <w:b w:val="0"/>
          <w:i w:val="0"/>
          <w:sz w:val="24"/>
          <w:szCs w:val="24"/>
        </w:rPr>
        <w:t xml:space="preserve"> čij</w:t>
      </w:r>
      <w:r w:rsidR="00F16AFC">
        <w:rPr>
          <w:b w:val="0"/>
          <w:i w:val="0"/>
          <w:sz w:val="24"/>
          <w:szCs w:val="24"/>
        </w:rPr>
        <w:t>a</w:t>
      </w:r>
      <w:r w:rsidR="00F16AFC" w:rsidRPr="00D4184E">
        <w:rPr>
          <w:b w:val="0"/>
          <w:i w:val="0"/>
          <w:sz w:val="24"/>
          <w:szCs w:val="24"/>
        </w:rPr>
        <w:t xml:space="preserve"> se priredba, manifestacija ili proizvod </w:t>
      </w:r>
      <w:r w:rsidR="00F16AFC">
        <w:rPr>
          <w:b w:val="0"/>
          <w:i w:val="0"/>
          <w:sz w:val="24"/>
          <w:szCs w:val="24"/>
        </w:rPr>
        <w:t>oglašava</w:t>
      </w:r>
      <w:r w:rsidR="00F16AFC" w:rsidRPr="00D4184E">
        <w:rPr>
          <w:b w:val="0"/>
          <w:i w:val="0"/>
          <w:sz w:val="24"/>
          <w:szCs w:val="24"/>
        </w:rPr>
        <w:t>.</w:t>
      </w:r>
    </w:p>
    <w:p w:rsidR="008F78D6" w:rsidRDefault="008F78D6" w:rsidP="008F78D6">
      <w:pPr>
        <w:adjustRightInd w:val="0"/>
        <w:ind w:firstLine="708"/>
        <w:jc w:val="both"/>
        <w:rPr>
          <w:b w:val="0"/>
          <w:i w:val="0"/>
          <w:sz w:val="24"/>
          <w:szCs w:val="24"/>
        </w:rPr>
      </w:pPr>
      <w:r w:rsidRPr="008F78D6">
        <w:rPr>
          <w:b w:val="0"/>
          <w:i w:val="0"/>
          <w:sz w:val="24"/>
          <w:szCs w:val="24"/>
        </w:rPr>
        <w:t>Postavljanje plakata, oglasa i sličnih objava dozvoljeno je sam</w:t>
      </w:r>
      <w:r>
        <w:rPr>
          <w:b w:val="0"/>
          <w:i w:val="0"/>
          <w:sz w:val="24"/>
          <w:szCs w:val="24"/>
        </w:rPr>
        <w:t xml:space="preserve">o na oglasnim pločama, oglasnim </w:t>
      </w:r>
      <w:r w:rsidRPr="008F78D6">
        <w:rPr>
          <w:b w:val="0"/>
          <w:i w:val="0"/>
          <w:sz w:val="24"/>
          <w:szCs w:val="24"/>
        </w:rPr>
        <w:t xml:space="preserve">stupovima, panoima </w:t>
      </w:r>
      <w:r>
        <w:rPr>
          <w:b w:val="0"/>
          <w:i w:val="0"/>
          <w:sz w:val="24"/>
          <w:szCs w:val="24"/>
        </w:rPr>
        <w:t xml:space="preserve">i ormarićima koji su predviđeni </w:t>
      </w:r>
      <w:r w:rsidRPr="008F78D6">
        <w:rPr>
          <w:b w:val="0"/>
          <w:i w:val="0"/>
          <w:sz w:val="24"/>
          <w:szCs w:val="24"/>
        </w:rPr>
        <w:t>za tu svrhu, a iznimno za određenih manifestacija Jedinstveni upravni odjel Općine Cestica može odobriti</w:t>
      </w:r>
      <w:r>
        <w:rPr>
          <w:b w:val="0"/>
          <w:i w:val="0"/>
          <w:sz w:val="24"/>
          <w:szCs w:val="24"/>
        </w:rPr>
        <w:t xml:space="preserve"> </w:t>
      </w:r>
      <w:r w:rsidRPr="008F78D6">
        <w:rPr>
          <w:b w:val="0"/>
          <w:i w:val="0"/>
          <w:sz w:val="24"/>
          <w:szCs w:val="24"/>
        </w:rPr>
        <w:t>isticanje plakata i na drugim mjestima.</w:t>
      </w:r>
    </w:p>
    <w:p w:rsidR="009E2157" w:rsidRDefault="0054068C" w:rsidP="009E2157">
      <w:pPr>
        <w:adjustRightInd w:val="0"/>
        <w:ind w:firstLine="708"/>
        <w:jc w:val="both"/>
        <w:rPr>
          <w:b w:val="0"/>
          <w:i w:val="0"/>
          <w:sz w:val="24"/>
          <w:szCs w:val="24"/>
        </w:rPr>
      </w:pPr>
      <w:r>
        <w:rPr>
          <w:b w:val="0"/>
          <w:i w:val="0"/>
          <w:sz w:val="24"/>
          <w:szCs w:val="24"/>
        </w:rPr>
        <w:t>Pravne i fizičke osobe koje nisu sa područja općine Cestica dužne su od Jedinstvenog upravnog odjela tražiti odobrenje</w:t>
      </w:r>
      <w:r w:rsidR="009E2157">
        <w:rPr>
          <w:b w:val="0"/>
          <w:i w:val="0"/>
          <w:sz w:val="24"/>
          <w:szCs w:val="24"/>
        </w:rPr>
        <w:t xml:space="preserve"> za oglašavanje.</w:t>
      </w:r>
    </w:p>
    <w:p w:rsidR="00E7535C" w:rsidRDefault="009E2157" w:rsidP="009E2157">
      <w:pPr>
        <w:adjustRightInd w:val="0"/>
        <w:ind w:firstLine="708"/>
        <w:jc w:val="both"/>
        <w:rPr>
          <w:b w:val="0"/>
          <w:i w:val="0"/>
          <w:sz w:val="24"/>
          <w:szCs w:val="24"/>
        </w:rPr>
      </w:pPr>
      <w:r>
        <w:rPr>
          <w:b w:val="0"/>
          <w:i w:val="0"/>
          <w:sz w:val="24"/>
          <w:szCs w:val="24"/>
        </w:rPr>
        <w:t>C</w:t>
      </w:r>
      <w:r w:rsidR="0054068C">
        <w:rPr>
          <w:b w:val="0"/>
          <w:i w:val="0"/>
          <w:sz w:val="24"/>
          <w:szCs w:val="24"/>
        </w:rPr>
        <w:t>ijena postavljanja plakata, oglasa ili sličnih objava iznosi 10,00 kuna po oglasnoj ploči</w:t>
      </w:r>
      <w:r>
        <w:rPr>
          <w:b w:val="0"/>
          <w:i w:val="0"/>
          <w:sz w:val="24"/>
          <w:szCs w:val="24"/>
        </w:rPr>
        <w:t>,</w:t>
      </w:r>
      <w:r w:rsidR="0054068C" w:rsidRPr="0054068C">
        <w:t xml:space="preserve"> </w:t>
      </w:r>
      <w:r>
        <w:rPr>
          <w:b w:val="0"/>
          <w:i w:val="0"/>
          <w:sz w:val="24"/>
          <w:szCs w:val="24"/>
        </w:rPr>
        <w:t>oglasnom stupu, panou i ormariću</w:t>
      </w:r>
      <w:r w:rsidR="0054068C" w:rsidRPr="0054068C">
        <w:rPr>
          <w:b w:val="0"/>
          <w:i w:val="0"/>
          <w:sz w:val="24"/>
          <w:szCs w:val="24"/>
        </w:rPr>
        <w:t xml:space="preserve"> koji su predviđeni za </w:t>
      </w:r>
      <w:r>
        <w:rPr>
          <w:b w:val="0"/>
          <w:i w:val="0"/>
          <w:sz w:val="24"/>
          <w:szCs w:val="24"/>
        </w:rPr>
        <w:t>oglašavanje.</w:t>
      </w:r>
    </w:p>
    <w:p w:rsidR="009E2157" w:rsidRPr="00D4184E" w:rsidRDefault="009E2157" w:rsidP="009E2157">
      <w:pPr>
        <w:adjustRightInd w:val="0"/>
        <w:ind w:firstLine="708"/>
        <w:jc w:val="both"/>
        <w:rPr>
          <w:b w:val="0"/>
          <w:i w:val="0"/>
          <w:sz w:val="24"/>
          <w:szCs w:val="24"/>
        </w:rPr>
      </w:pPr>
    </w:p>
    <w:p w:rsidR="0035472E" w:rsidRPr="00D4184E" w:rsidRDefault="00EC203D" w:rsidP="0035472E">
      <w:pPr>
        <w:pStyle w:val="Odlomakpopisa"/>
        <w:numPr>
          <w:ilvl w:val="0"/>
          <w:numId w:val="14"/>
        </w:numPr>
        <w:adjustRightInd w:val="0"/>
        <w:jc w:val="both"/>
        <w:rPr>
          <w:bCs/>
          <w:i w:val="0"/>
          <w:sz w:val="24"/>
          <w:szCs w:val="24"/>
        </w:rPr>
      </w:pPr>
      <w:r>
        <w:rPr>
          <w:bCs/>
          <w:i w:val="0"/>
          <w:sz w:val="24"/>
          <w:szCs w:val="24"/>
        </w:rPr>
        <w:t xml:space="preserve">Spomeničko i sakralno obilježje </w:t>
      </w:r>
      <w:r w:rsidR="0035472E" w:rsidRPr="00D4184E">
        <w:rPr>
          <w:bCs/>
          <w:i w:val="0"/>
          <w:sz w:val="24"/>
          <w:szCs w:val="24"/>
        </w:rPr>
        <w:t xml:space="preserve"> </w:t>
      </w:r>
      <w:r>
        <w:rPr>
          <w:bCs/>
          <w:i w:val="0"/>
          <w:sz w:val="24"/>
          <w:szCs w:val="24"/>
        </w:rPr>
        <w:t xml:space="preserve"> </w:t>
      </w:r>
      <w:r w:rsidR="0035472E" w:rsidRPr="00D4184E">
        <w:rPr>
          <w:bCs/>
          <w:i w:val="0"/>
          <w:sz w:val="24"/>
          <w:szCs w:val="24"/>
        </w:rPr>
        <w:t xml:space="preserve"> </w:t>
      </w:r>
    </w:p>
    <w:p w:rsidR="0035472E" w:rsidRPr="00D4184E" w:rsidRDefault="0035472E" w:rsidP="0035472E">
      <w:pPr>
        <w:adjustRightInd w:val="0"/>
        <w:jc w:val="both"/>
        <w:rPr>
          <w:b w:val="0"/>
          <w:bCs/>
          <w:i w:val="0"/>
          <w:sz w:val="24"/>
          <w:szCs w:val="24"/>
        </w:rPr>
      </w:pPr>
      <w:r w:rsidRPr="00D4184E">
        <w:rPr>
          <w:b w:val="0"/>
          <w:bCs/>
          <w:i w:val="0"/>
          <w:sz w:val="24"/>
          <w:szCs w:val="24"/>
        </w:rPr>
        <w:t> </w:t>
      </w:r>
    </w:p>
    <w:p w:rsidR="0035472E" w:rsidRPr="00D4184E" w:rsidRDefault="0035472E" w:rsidP="00F46B6A">
      <w:pPr>
        <w:adjustRightInd w:val="0"/>
        <w:jc w:val="center"/>
        <w:rPr>
          <w:b w:val="0"/>
          <w:bCs/>
          <w:i w:val="0"/>
          <w:sz w:val="24"/>
          <w:szCs w:val="24"/>
        </w:rPr>
      </w:pPr>
      <w:r w:rsidRPr="00D4184E">
        <w:rPr>
          <w:b w:val="0"/>
          <w:bCs/>
          <w:i w:val="0"/>
          <w:sz w:val="24"/>
          <w:szCs w:val="24"/>
        </w:rPr>
        <w:t>Članak 2</w:t>
      </w:r>
      <w:r w:rsidR="009E2157">
        <w:rPr>
          <w:b w:val="0"/>
          <w:bCs/>
          <w:i w:val="0"/>
          <w:sz w:val="24"/>
          <w:szCs w:val="24"/>
        </w:rPr>
        <w:t>5</w:t>
      </w:r>
      <w:r w:rsidRPr="00D4184E">
        <w:rPr>
          <w:b w:val="0"/>
          <w:bCs/>
          <w:i w:val="0"/>
          <w:sz w:val="24"/>
          <w:szCs w:val="24"/>
        </w:rPr>
        <w:t>.</w:t>
      </w:r>
      <w:r w:rsidR="008B2058">
        <w:rPr>
          <w:b w:val="0"/>
          <w:bCs/>
          <w:i w:val="0"/>
          <w:sz w:val="24"/>
          <w:szCs w:val="24"/>
        </w:rPr>
        <w:t xml:space="preserve"> </w:t>
      </w:r>
    </w:p>
    <w:p w:rsidR="0035472E" w:rsidRPr="00D4184E" w:rsidRDefault="0035472E" w:rsidP="0035472E">
      <w:pPr>
        <w:adjustRightInd w:val="0"/>
        <w:ind w:firstLine="708"/>
        <w:jc w:val="both"/>
        <w:rPr>
          <w:b w:val="0"/>
          <w:i w:val="0"/>
          <w:sz w:val="24"/>
          <w:szCs w:val="24"/>
        </w:rPr>
      </w:pPr>
      <w:r w:rsidRPr="00D4184E">
        <w:rPr>
          <w:b w:val="0"/>
          <w:i w:val="0"/>
          <w:sz w:val="24"/>
          <w:szCs w:val="24"/>
        </w:rPr>
        <w:t xml:space="preserve">Na području Općine na objekte, zemljišta i druge prostore uz i na </w:t>
      </w:r>
      <w:r w:rsidR="001F09B4" w:rsidRPr="001F09B4">
        <w:rPr>
          <w:b w:val="0"/>
          <w:i w:val="0"/>
          <w:sz w:val="24"/>
          <w:szCs w:val="24"/>
        </w:rPr>
        <w:t>površin</w:t>
      </w:r>
      <w:r w:rsidR="001F09B4">
        <w:rPr>
          <w:b w:val="0"/>
          <w:i w:val="0"/>
          <w:sz w:val="24"/>
          <w:szCs w:val="24"/>
        </w:rPr>
        <w:t>e</w:t>
      </w:r>
      <w:r w:rsidR="001F09B4" w:rsidRPr="001F09B4">
        <w:rPr>
          <w:b w:val="0"/>
          <w:i w:val="0"/>
          <w:sz w:val="24"/>
          <w:szCs w:val="24"/>
        </w:rPr>
        <w:t xml:space="preserve"> javne namjene </w:t>
      </w:r>
      <w:r w:rsidRPr="00D4184E">
        <w:rPr>
          <w:b w:val="0"/>
          <w:i w:val="0"/>
          <w:sz w:val="24"/>
          <w:szCs w:val="24"/>
        </w:rPr>
        <w:t xml:space="preserve">mogu se postavljati </w:t>
      </w:r>
      <w:r w:rsidR="00EC203D">
        <w:rPr>
          <w:b w:val="0"/>
          <w:i w:val="0"/>
          <w:sz w:val="24"/>
          <w:szCs w:val="24"/>
        </w:rPr>
        <w:t>spomenička i</w:t>
      </w:r>
      <w:r w:rsidRPr="00D4184E">
        <w:rPr>
          <w:b w:val="0"/>
          <w:i w:val="0"/>
          <w:sz w:val="24"/>
          <w:szCs w:val="24"/>
        </w:rPr>
        <w:t xml:space="preserve"> </w:t>
      </w:r>
      <w:r w:rsidR="00EC203D">
        <w:rPr>
          <w:b w:val="0"/>
          <w:i w:val="0"/>
          <w:sz w:val="24"/>
          <w:szCs w:val="24"/>
        </w:rPr>
        <w:t>sakralna obilježja</w:t>
      </w:r>
      <w:r w:rsidR="002B46D0">
        <w:rPr>
          <w:b w:val="0"/>
          <w:i w:val="0"/>
          <w:sz w:val="24"/>
          <w:szCs w:val="24"/>
        </w:rPr>
        <w:t xml:space="preserve"> (u daljnjem tekstu: obilježja)</w:t>
      </w:r>
      <w:r w:rsidRPr="00D4184E">
        <w:rPr>
          <w:b w:val="0"/>
          <w:i w:val="0"/>
          <w:sz w:val="24"/>
          <w:szCs w:val="24"/>
        </w:rPr>
        <w:t xml:space="preserve"> </w:t>
      </w:r>
      <w:r w:rsidR="002B46D0">
        <w:rPr>
          <w:b w:val="0"/>
          <w:i w:val="0"/>
          <w:sz w:val="24"/>
          <w:szCs w:val="24"/>
        </w:rPr>
        <w:t xml:space="preserve"> </w:t>
      </w:r>
      <w:r w:rsidRPr="00D4184E">
        <w:rPr>
          <w:b w:val="0"/>
          <w:i w:val="0"/>
          <w:sz w:val="24"/>
          <w:szCs w:val="24"/>
        </w:rPr>
        <w:t xml:space="preserve"> u skladu s ovom odlukom i posebnim propisima.</w:t>
      </w:r>
    </w:p>
    <w:p w:rsidR="0035472E" w:rsidRPr="00D4184E" w:rsidRDefault="0035472E" w:rsidP="0035472E">
      <w:pPr>
        <w:adjustRightInd w:val="0"/>
        <w:jc w:val="both"/>
        <w:rPr>
          <w:b w:val="0"/>
          <w:i w:val="0"/>
          <w:sz w:val="24"/>
          <w:szCs w:val="24"/>
        </w:rPr>
      </w:pPr>
      <w:r w:rsidRPr="00D4184E">
        <w:rPr>
          <w:b w:val="0"/>
          <w:i w:val="0"/>
          <w:sz w:val="24"/>
          <w:szCs w:val="24"/>
        </w:rPr>
        <w:t> </w:t>
      </w:r>
    </w:p>
    <w:p w:rsidR="0035472E" w:rsidRPr="00D4184E" w:rsidRDefault="0035472E" w:rsidP="00F46B6A">
      <w:pPr>
        <w:adjustRightInd w:val="0"/>
        <w:jc w:val="center"/>
        <w:rPr>
          <w:b w:val="0"/>
          <w:bCs/>
          <w:i w:val="0"/>
          <w:sz w:val="24"/>
          <w:szCs w:val="24"/>
        </w:rPr>
      </w:pPr>
      <w:r w:rsidRPr="00D4184E">
        <w:rPr>
          <w:b w:val="0"/>
          <w:bCs/>
          <w:i w:val="0"/>
          <w:sz w:val="24"/>
          <w:szCs w:val="24"/>
        </w:rPr>
        <w:t>Članak 2</w:t>
      </w:r>
      <w:r w:rsidR="009E2157">
        <w:rPr>
          <w:b w:val="0"/>
          <w:bCs/>
          <w:i w:val="0"/>
          <w:sz w:val="24"/>
          <w:szCs w:val="24"/>
        </w:rPr>
        <w:t>6</w:t>
      </w:r>
      <w:r w:rsidR="00F46B6A">
        <w:rPr>
          <w:b w:val="0"/>
          <w:bCs/>
          <w:i w:val="0"/>
          <w:sz w:val="24"/>
          <w:szCs w:val="24"/>
        </w:rPr>
        <w:t>.</w:t>
      </w:r>
    </w:p>
    <w:p w:rsidR="0035472E" w:rsidRPr="00D4184E" w:rsidRDefault="0035472E" w:rsidP="00977ABE">
      <w:pPr>
        <w:adjustRightInd w:val="0"/>
        <w:ind w:firstLine="708"/>
        <w:jc w:val="both"/>
        <w:rPr>
          <w:b w:val="0"/>
          <w:i w:val="0"/>
          <w:sz w:val="24"/>
          <w:szCs w:val="24"/>
        </w:rPr>
      </w:pPr>
      <w:r w:rsidRPr="00D4184E">
        <w:rPr>
          <w:b w:val="0"/>
          <w:i w:val="0"/>
          <w:sz w:val="24"/>
          <w:szCs w:val="24"/>
        </w:rPr>
        <w:t xml:space="preserve">Podizanje </w:t>
      </w:r>
      <w:r w:rsidR="002B46D0">
        <w:rPr>
          <w:b w:val="0"/>
          <w:i w:val="0"/>
          <w:sz w:val="24"/>
          <w:szCs w:val="24"/>
        </w:rPr>
        <w:t>spomeničkih i sakralnih</w:t>
      </w:r>
      <w:r w:rsidRPr="00D4184E">
        <w:rPr>
          <w:b w:val="0"/>
          <w:i w:val="0"/>
          <w:sz w:val="24"/>
          <w:szCs w:val="24"/>
        </w:rPr>
        <w:t xml:space="preserve"> </w:t>
      </w:r>
      <w:r w:rsidR="002B46D0">
        <w:rPr>
          <w:b w:val="0"/>
          <w:i w:val="0"/>
          <w:sz w:val="24"/>
          <w:szCs w:val="24"/>
        </w:rPr>
        <w:t xml:space="preserve"> obilježja </w:t>
      </w:r>
      <w:r w:rsidRPr="00D4184E">
        <w:rPr>
          <w:b w:val="0"/>
          <w:i w:val="0"/>
          <w:sz w:val="24"/>
          <w:szCs w:val="24"/>
        </w:rPr>
        <w:t>može predložiti udruga, ustanova</w:t>
      </w:r>
      <w:r w:rsidR="002B46D0">
        <w:rPr>
          <w:b w:val="0"/>
          <w:i w:val="0"/>
          <w:sz w:val="24"/>
          <w:szCs w:val="24"/>
        </w:rPr>
        <w:t>, vjerska zajednica</w:t>
      </w:r>
      <w:r w:rsidR="00977ABE">
        <w:rPr>
          <w:b w:val="0"/>
          <w:i w:val="0"/>
          <w:sz w:val="24"/>
          <w:szCs w:val="24"/>
        </w:rPr>
        <w:t xml:space="preserve"> i slična institucija.</w:t>
      </w:r>
    </w:p>
    <w:p w:rsidR="0035472E" w:rsidRPr="00D4184E" w:rsidRDefault="00E7535C" w:rsidP="00977ABE">
      <w:pPr>
        <w:adjustRightInd w:val="0"/>
        <w:ind w:firstLine="708"/>
        <w:jc w:val="both"/>
        <w:rPr>
          <w:b w:val="0"/>
          <w:i w:val="0"/>
          <w:sz w:val="24"/>
          <w:szCs w:val="24"/>
        </w:rPr>
      </w:pPr>
      <w:r>
        <w:rPr>
          <w:b w:val="0"/>
          <w:i w:val="0"/>
          <w:sz w:val="24"/>
          <w:szCs w:val="24"/>
        </w:rPr>
        <w:t>Prijedlog za podizanje</w:t>
      </w:r>
      <w:r w:rsidR="0035472E" w:rsidRPr="00D4184E">
        <w:rPr>
          <w:b w:val="0"/>
          <w:i w:val="0"/>
          <w:sz w:val="24"/>
          <w:szCs w:val="24"/>
        </w:rPr>
        <w:t xml:space="preserve"> podnosi se </w:t>
      </w:r>
      <w:r w:rsidR="001638BB">
        <w:rPr>
          <w:b w:val="0"/>
          <w:i w:val="0"/>
          <w:sz w:val="24"/>
          <w:szCs w:val="24"/>
        </w:rPr>
        <w:t>Općinskom načelniku</w:t>
      </w:r>
      <w:r w:rsidR="0035472E" w:rsidRPr="00D4184E">
        <w:rPr>
          <w:b w:val="0"/>
          <w:i w:val="0"/>
          <w:sz w:val="24"/>
          <w:szCs w:val="24"/>
        </w:rPr>
        <w:t xml:space="preserve"> ukoliko posebnim pr</w:t>
      </w:r>
      <w:r w:rsidR="00977ABE">
        <w:rPr>
          <w:b w:val="0"/>
          <w:i w:val="0"/>
          <w:sz w:val="24"/>
          <w:szCs w:val="24"/>
        </w:rPr>
        <w:t>opisom nije drugačije određeno.</w:t>
      </w:r>
    </w:p>
    <w:p w:rsidR="0035472E" w:rsidRPr="00D4184E" w:rsidRDefault="0035472E" w:rsidP="00977ABE">
      <w:pPr>
        <w:adjustRightInd w:val="0"/>
        <w:ind w:firstLine="708"/>
        <w:jc w:val="both"/>
        <w:rPr>
          <w:b w:val="0"/>
          <w:i w:val="0"/>
          <w:sz w:val="24"/>
          <w:szCs w:val="24"/>
        </w:rPr>
      </w:pPr>
      <w:r w:rsidRPr="00D4184E">
        <w:rPr>
          <w:b w:val="0"/>
          <w:i w:val="0"/>
          <w:sz w:val="24"/>
          <w:szCs w:val="24"/>
        </w:rPr>
        <w:t xml:space="preserve">Uz prijedlog za podizanje </w:t>
      </w:r>
      <w:r w:rsidR="002B46D0">
        <w:rPr>
          <w:b w:val="0"/>
          <w:i w:val="0"/>
          <w:sz w:val="24"/>
          <w:szCs w:val="24"/>
        </w:rPr>
        <w:t>obilježja</w:t>
      </w:r>
      <w:r w:rsidRPr="00D4184E">
        <w:rPr>
          <w:b w:val="0"/>
          <w:i w:val="0"/>
          <w:sz w:val="24"/>
          <w:szCs w:val="24"/>
        </w:rPr>
        <w:t xml:space="preserve"> mora se priložiti lokacija</w:t>
      </w:r>
      <w:r w:rsidR="00F76B9A">
        <w:rPr>
          <w:b w:val="0"/>
          <w:i w:val="0"/>
          <w:sz w:val="24"/>
          <w:szCs w:val="24"/>
        </w:rPr>
        <w:t>, idejno</w:t>
      </w:r>
      <w:r w:rsidRPr="00D4184E">
        <w:rPr>
          <w:b w:val="0"/>
          <w:i w:val="0"/>
          <w:sz w:val="24"/>
          <w:szCs w:val="24"/>
        </w:rPr>
        <w:t xml:space="preserve"> </w:t>
      </w:r>
      <w:r w:rsidR="00F76B9A">
        <w:rPr>
          <w:b w:val="0"/>
          <w:i w:val="0"/>
          <w:sz w:val="24"/>
          <w:szCs w:val="24"/>
        </w:rPr>
        <w:t xml:space="preserve"> rješenje</w:t>
      </w:r>
      <w:r w:rsidRPr="00D4184E">
        <w:rPr>
          <w:b w:val="0"/>
          <w:i w:val="0"/>
          <w:sz w:val="24"/>
          <w:szCs w:val="24"/>
        </w:rPr>
        <w:t xml:space="preserve">, te dokaz da je smještaj </w:t>
      </w:r>
      <w:r w:rsidR="00F76B9A">
        <w:rPr>
          <w:b w:val="0"/>
          <w:i w:val="0"/>
          <w:sz w:val="24"/>
          <w:szCs w:val="24"/>
        </w:rPr>
        <w:t xml:space="preserve"> obilježja</w:t>
      </w:r>
      <w:r w:rsidRPr="00D4184E">
        <w:rPr>
          <w:b w:val="0"/>
          <w:i w:val="0"/>
          <w:sz w:val="24"/>
          <w:szCs w:val="24"/>
        </w:rPr>
        <w:t xml:space="preserve"> u prostoru moguć prema dokumentima prosto</w:t>
      </w:r>
      <w:r w:rsidR="00977ABE">
        <w:rPr>
          <w:b w:val="0"/>
          <w:i w:val="0"/>
          <w:sz w:val="24"/>
          <w:szCs w:val="24"/>
        </w:rPr>
        <w:t xml:space="preserve">rnog uređenja. </w:t>
      </w:r>
    </w:p>
    <w:p w:rsidR="0035472E" w:rsidRPr="00D4184E" w:rsidRDefault="0035472E" w:rsidP="00977ABE">
      <w:pPr>
        <w:adjustRightInd w:val="0"/>
        <w:ind w:firstLine="708"/>
        <w:jc w:val="both"/>
        <w:rPr>
          <w:b w:val="0"/>
          <w:i w:val="0"/>
          <w:sz w:val="24"/>
          <w:szCs w:val="24"/>
        </w:rPr>
      </w:pPr>
      <w:r w:rsidRPr="00D4184E">
        <w:rPr>
          <w:b w:val="0"/>
          <w:i w:val="0"/>
          <w:sz w:val="24"/>
          <w:szCs w:val="24"/>
        </w:rPr>
        <w:t xml:space="preserve">Ako se predlaže </w:t>
      </w:r>
      <w:r w:rsidR="00F76B9A">
        <w:rPr>
          <w:b w:val="0"/>
          <w:i w:val="0"/>
          <w:sz w:val="24"/>
          <w:szCs w:val="24"/>
        </w:rPr>
        <w:t>postava obilježja</w:t>
      </w:r>
      <w:r w:rsidRPr="00D4184E">
        <w:rPr>
          <w:b w:val="0"/>
          <w:i w:val="0"/>
          <w:sz w:val="24"/>
          <w:szCs w:val="24"/>
        </w:rPr>
        <w:t xml:space="preserve"> na objekt ili zemljište koji su vlasništvo druge fizičke ili pravne osobe, podnositelj zahtjeva dužan je pribaviti i suglasnost vlasnika, s</w:t>
      </w:r>
      <w:r w:rsidR="00977ABE">
        <w:rPr>
          <w:b w:val="0"/>
          <w:i w:val="0"/>
          <w:sz w:val="24"/>
          <w:szCs w:val="24"/>
        </w:rPr>
        <w:t>ukladno propisima o vlasništvu.</w:t>
      </w:r>
    </w:p>
    <w:p w:rsidR="00936BAF" w:rsidRPr="00D4184E" w:rsidRDefault="0035472E" w:rsidP="008E28D9">
      <w:pPr>
        <w:adjustRightInd w:val="0"/>
        <w:ind w:firstLine="708"/>
        <w:jc w:val="both"/>
        <w:rPr>
          <w:b w:val="0"/>
          <w:i w:val="0"/>
          <w:sz w:val="24"/>
          <w:szCs w:val="24"/>
        </w:rPr>
      </w:pPr>
      <w:r w:rsidRPr="00D4184E">
        <w:rPr>
          <w:b w:val="0"/>
          <w:i w:val="0"/>
          <w:sz w:val="24"/>
          <w:szCs w:val="24"/>
        </w:rPr>
        <w:t xml:space="preserve">Osoba iz stavka 1. ovoga članka u prijedlogu za podizanje </w:t>
      </w:r>
      <w:r w:rsidR="00F76B9A">
        <w:rPr>
          <w:b w:val="0"/>
          <w:i w:val="0"/>
          <w:sz w:val="24"/>
          <w:szCs w:val="24"/>
        </w:rPr>
        <w:t>obilježja</w:t>
      </w:r>
      <w:r w:rsidRPr="00D4184E">
        <w:rPr>
          <w:b w:val="0"/>
          <w:i w:val="0"/>
          <w:sz w:val="24"/>
          <w:szCs w:val="24"/>
        </w:rPr>
        <w:t xml:space="preserve"> mora navesti način na koji će osigurati financijska sredstva za </w:t>
      </w:r>
      <w:r w:rsidR="00F76B9A">
        <w:rPr>
          <w:b w:val="0"/>
          <w:i w:val="0"/>
          <w:sz w:val="24"/>
          <w:szCs w:val="24"/>
        </w:rPr>
        <w:t>postavu obilježja</w:t>
      </w:r>
      <w:r w:rsidRPr="00D4184E">
        <w:rPr>
          <w:b w:val="0"/>
          <w:i w:val="0"/>
          <w:sz w:val="24"/>
          <w:szCs w:val="24"/>
        </w:rPr>
        <w:t xml:space="preserve">, te </w:t>
      </w:r>
      <w:r w:rsidR="00F76B9A">
        <w:rPr>
          <w:b w:val="0"/>
          <w:i w:val="0"/>
          <w:sz w:val="24"/>
          <w:szCs w:val="24"/>
        </w:rPr>
        <w:t xml:space="preserve"> osigurati </w:t>
      </w:r>
      <w:r w:rsidRPr="00D4184E">
        <w:rPr>
          <w:b w:val="0"/>
          <w:i w:val="0"/>
          <w:sz w:val="24"/>
          <w:szCs w:val="24"/>
        </w:rPr>
        <w:t>uređenje</w:t>
      </w:r>
      <w:r w:rsidR="001638BB">
        <w:rPr>
          <w:b w:val="0"/>
          <w:i w:val="0"/>
          <w:sz w:val="24"/>
          <w:szCs w:val="24"/>
        </w:rPr>
        <w:t xml:space="preserve"> i održavanje okoliša</w:t>
      </w:r>
      <w:r w:rsidRPr="00D4184E">
        <w:rPr>
          <w:b w:val="0"/>
          <w:i w:val="0"/>
          <w:sz w:val="24"/>
          <w:szCs w:val="24"/>
        </w:rPr>
        <w:t>.</w:t>
      </w:r>
    </w:p>
    <w:p w:rsidR="0035472E" w:rsidRDefault="0035472E" w:rsidP="0035472E">
      <w:pPr>
        <w:adjustRightInd w:val="0"/>
        <w:ind w:firstLine="708"/>
        <w:jc w:val="both"/>
        <w:rPr>
          <w:b w:val="0"/>
          <w:i w:val="0"/>
          <w:sz w:val="24"/>
          <w:szCs w:val="24"/>
        </w:rPr>
      </w:pPr>
      <w:r w:rsidRPr="00D4184E">
        <w:rPr>
          <w:b w:val="0"/>
          <w:i w:val="0"/>
          <w:sz w:val="24"/>
          <w:szCs w:val="24"/>
        </w:rPr>
        <w:t>  </w:t>
      </w:r>
    </w:p>
    <w:p w:rsidR="009E2157" w:rsidRPr="00D4184E" w:rsidRDefault="009E2157" w:rsidP="0035472E">
      <w:pPr>
        <w:adjustRightInd w:val="0"/>
        <w:ind w:firstLine="708"/>
        <w:jc w:val="both"/>
        <w:rPr>
          <w:b w:val="0"/>
          <w:i w:val="0"/>
          <w:sz w:val="24"/>
          <w:szCs w:val="24"/>
        </w:rPr>
      </w:pPr>
    </w:p>
    <w:p w:rsidR="0035472E" w:rsidRPr="00D4184E" w:rsidRDefault="0035472E" w:rsidP="00F46B6A">
      <w:pPr>
        <w:adjustRightInd w:val="0"/>
        <w:jc w:val="center"/>
        <w:rPr>
          <w:b w:val="0"/>
          <w:bCs/>
          <w:i w:val="0"/>
          <w:sz w:val="24"/>
          <w:szCs w:val="24"/>
        </w:rPr>
      </w:pPr>
      <w:r w:rsidRPr="00D4184E">
        <w:rPr>
          <w:b w:val="0"/>
          <w:bCs/>
          <w:i w:val="0"/>
          <w:sz w:val="24"/>
          <w:szCs w:val="24"/>
        </w:rPr>
        <w:lastRenderedPageBreak/>
        <w:t>Članak</w:t>
      </w:r>
      <w:r w:rsidR="009E2157">
        <w:rPr>
          <w:b w:val="0"/>
          <w:bCs/>
          <w:i w:val="0"/>
          <w:sz w:val="24"/>
          <w:szCs w:val="24"/>
        </w:rPr>
        <w:t xml:space="preserve"> 27</w:t>
      </w:r>
      <w:r w:rsidR="00F46B6A">
        <w:rPr>
          <w:b w:val="0"/>
          <w:bCs/>
          <w:i w:val="0"/>
          <w:sz w:val="24"/>
          <w:szCs w:val="24"/>
        </w:rPr>
        <w:t>.</w:t>
      </w:r>
      <w:r w:rsidRPr="00D4184E">
        <w:rPr>
          <w:b w:val="0"/>
          <w:bCs/>
          <w:i w:val="0"/>
          <w:sz w:val="24"/>
          <w:szCs w:val="24"/>
        </w:rPr>
        <w:t> </w:t>
      </w:r>
    </w:p>
    <w:p w:rsidR="0035472E" w:rsidRPr="00D4184E" w:rsidRDefault="001638BB" w:rsidP="00977ABE">
      <w:pPr>
        <w:adjustRightInd w:val="0"/>
        <w:ind w:firstLine="708"/>
        <w:jc w:val="both"/>
        <w:rPr>
          <w:b w:val="0"/>
          <w:i w:val="0"/>
          <w:sz w:val="24"/>
          <w:szCs w:val="24"/>
        </w:rPr>
      </w:pPr>
      <w:r>
        <w:rPr>
          <w:b w:val="0"/>
          <w:i w:val="0"/>
          <w:sz w:val="24"/>
          <w:szCs w:val="24"/>
        </w:rPr>
        <w:t>Obilježja  i okoliš se</w:t>
      </w:r>
      <w:r w:rsidR="009E2157">
        <w:rPr>
          <w:b w:val="0"/>
          <w:i w:val="0"/>
          <w:sz w:val="24"/>
          <w:szCs w:val="24"/>
        </w:rPr>
        <w:t xml:space="preserve"> moraju</w:t>
      </w:r>
      <w:r w:rsidR="0035472E" w:rsidRPr="00D4184E">
        <w:rPr>
          <w:b w:val="0"/>
          <w:i w:val="0"/>
          <w:sz w:val="24"/>
          <w:szCs w:val="24"/>
        </w:rPr>
        <w:t xml:space="preserve"> održavati urednima</w:t>
      </w:r>
      <w:r>
        <w:rPr>
          <w:b w:val="0"/>
          <w:i w:val="0"/>
          <w:sz w:val="24"/>
          <w:szCs w:val="24"/>
        </w:rPr>
        <w:t xml:space="preserve">. </w:t>
      </w:r>
      <w:r w:rsidR="0035472E" w:rsidRPr="00D4184E">
        <w:rPr>
          <w:b w:val="0"/>
          <w:i w:val="0"/>
          <w:sz w:val="24"/>
          <w:szCs w:val="24"/>
        </w:rPr>
        <w:t xml:space="preserve"> </w:t>
      </w:r>
      <w:r w:rsidR="00A33478">
        <w:rPr>
          <w:b w:val="0"/>
          <w:i w:val="0"/>
          <w:sz w:val="24"/>
          <w:szCs w:val="24"/>
        </w:rPr>
        <w:t>Za urednost odgovorna je osoba koja je obilježje podigla.</w:t>
      </w:r>
      <w:r>
        <w:rPr>
          <w:b w:val="0"/>
          <w:i w:val="0"/>
          <w:sz w:val="24"/>
          <w:szCs w:val="24"/>
        </w:rPr>
        <w:t xml:space="preserve"> </w:t>
      </w:r>
    </w:p>
    <w:p w:rsidR="00F46B6A" w:rsidRPr="009E2157" w:rsidRDefault="001638BB" w:rsidP="009E2157">
      <w:pPr>
        <w:adjustRightInd w:val="0"/>
        <w:ind w:firstLine="708"/>
        <w:jc w:val="both"/>
        <w:rPr>
          <w:b w:val="0"/>
          <w:i w:val="0"/>
          <w:sz w:val="24"/>
          <w:szCs w:val="24"/>
        </w:rPr>
      </w:pPr>
      <w:r>
        <w:rPr>
          <w:b w:val="0"/>
          <w:i w:val="0"/>
          <w:sz w:val="24"/>
          <w:szCs w:val="24"/>
        </w:rPr>
        <w:t>Obilježja je z</w:t>
      </w:r>
      <w:r w:rsidR="0035472E" w:rsidRPr="00D4184E">
        <w:rPr>
          <w:b w:val="0"/>
          <w:i w:val="0"/>
          <w:sz w:val="24"/>
          <w:szCs w:val="24"/>
        </w:rPr>
        <w:t>abranjeno prljati, oštećivati, uništavati, pisati ili crtati po njima ili na drugi način nagrđivati njihov izgled.</w:t>
      </w:r>
    </w:p>
    <w:p w:rsidR="00F46B6A" w:rsidRPr="00D4184E" w:rsidRDefault="00F46B6A" w:rsidP="00E7535C">
      <w:pPr>
        <w:autoSpaceDE w:val="0"/>
        <w:adjustRightInd w:val="0"/>
        <w:rPr>
          <w:bCs/>
          <w:i w:val="0"/>
          <w:sz w:val="24"/>
          <w:szCs w:val="24"/>
        </w:rPr>
      </w:pPr>
    </w:p>
    <w:p w:rsidR="0035472E" w:rsidRPr="00D4184E" w:rsidRDefault="00DB16C5" w:rsidP="0035472E">
      <w:pPr>
        <w:pStyle w:val="Odlomakpopisa"/>
        <w:numPr>
          <w:ilvl w:val="0"/>
          <w:numId w:val="14"/>
        </w:numPr>
        <w:jc w:val="both"/>
        <w:rPr>
          <w:bCs/>
          <w:i w:val="0"/>
          <w:color w:val="000000"/>
          <w:sz w:val="24"/>
          <w:szCs w:val="24"/>
        </w:rPr>
      </w:pPr>
      <w:r>
        <w:rPr>
          <w:bCs/>
          <w:i w:val="0"/>
          <w:color w:val="000000"/>
          <w:sz w:val="24"/>
          <w:szCs w:val="24"/>
        </w:rPr>
        <w:t>Kiosci i p</w:t>
      </w:r>
      <w:r w:rsidR="0035472E" w:rsidRPr="00D4184E">
        <w:rPr>
          <w:bCs/>
          <w:i w:val="0"/>
          <w:color w:val="000000"/>
          <w:sz w:val="24"/>
          <w:szCs w:val="24"/>
        </w:rPr>
        <w:t xml:space="preserve">okretne naprave </w:t>
      </w:r>
      <w:r>
        <w:rPr>
          <w:bCs/>
          <w:i w:val="0"/>
          <w:color w:val="000000"/>
          <w:sz w:val="24"/>
          <w:szCs w:val="24"/>
        </w:rPr>
        <w:t xml:space="preserve"> </w:t>
      </w:r>
    </w:p>
    <w:p w:rsidR="0035472E" w:rsidRPr="00D4184E" w:rsidRDefault="0035472E" w:rsidP="0035472E">
      <w:pPr>
        <w:ind w:firstLine="708"/>
        <w:jc w:val="both"/>
        <w:rPr>
          <w:b w:val="0"/>
          <w:bCs/>
          <w:i w:val="0"/>
          <w:color w:val="000000"/>
          <w:sz w:val="24"/>
          <w:szCs w:val="24"/>
        </w:rPr>
      </w:pPr>
      <w:r w:rsidRPr="00D4184E">
        <w:rPr>
          <w:b w:val="0"/>
          <w:bCs/>
          <w:i w:val="0"/>
          <w:color w:val="000000"/>
          <w:sz w:val="24"/>
          <w:szCs w:val="24"/>
        </w:rPr>
        <w:t> </w:t>
      </w:r>
    </w:p>
    <w:p w:rsidR="0035472E" w:rsidRPr="00F46B6A" w:rsidRDefault="0035472E" w:rsidP="00F46B6A">
      <w:pPr>
        <w:jc w:val="center"/>
        <w:rPr>
          <w:b w:val="0"/>
          <w:bCs/>
          <w:i w:val="0"/>
          <w:color w:val="000000"/>
          <w:sz w:val="24"/>
          <w:szCs w:val="24"/>
        </w:rPr>
      </w:pPr>
      <w:r w:rsidRPr="00D4184E">
        <w:rPr>
          <w:b w:val="0"/>
          <w:bCs/>
          <w:i w:val="0"/>
          <w:color w:val="000000"/>
          <w:sz w:val="24"/>
          <w:szCs w:val="24"/>
        </w:rPr>
        <w:t>Članak</w:t>
      </w:r>
      <w:r w:rsidR="009E2157">
        <w:rPr>
          <w:b w:val="0"/>
          <w:bCs/>
          <w:i w:val="0"/>
          <w:color w:val="000000"/>
          <w:sz w:val="24"/>
          <w:szCs w:val="24"/>
        </w:rPr>
        <w:t xml:space="preserve"> 28</w:t>
      </w:r>
      <w:r w:rsidR="00F46B6A">
        <w:rPr>
          <w:b w:val="0"/>
          <w:bCs/>
          <w:i w:val="0"/>
          <w:color w:val="000000"/>
          <w:sz w:val="24"/>
          <w:szCs w:val="24"/>
        </w:rPr>
        <w:t>.</w:t>
      </w:r>
    </w:p>
    <w:p w:rsidR="0035472E" w:rsidRPr="00D4184E" w:rsidRDefault="0035472E" w:rsidP="00977ABE">
      <w:pPr>
        <w:ind w:firstLine="708"/>
        <w:jc w:val="both"/>
        <w:rPr>
          <w:b w:val="0"/>
          <w:i w:val="0"/>
          <w:color w:val="000000"/>
          <w:sz w:val="24"/>
          <w:szCs w:val="24"/>
        </w:rPr>
      </w:pPr>
      <w:r w:rsidRPr="00D4184E">
        <w:rPr>
          <w:b w:val="0"/>
          <w:i w:val="0"/>
          <w:color w:val="000000"/>
          <w:sz w:val="24"/>
          <w:szCs w:val="24"/>
        </w:rPr>
        <w:t>Na području Općine mogu se postavljati kiosci i pokretne naprave pobliže opisane u članku 2. stavku 1. točki 2.</w:t>
      </w:r>
      <w:r w:rsidR="001648B4">
        <w:rPr>
          <w:b w:val="0"/>
          <w:i w:val="0"/>
          <w:color w:val="000000"/>
          <w:sz w:val="24"/>
          <w:szCs w:val="24"/>
        </w:rPr>
        <w:t xml:space="preserve"> i 3.</w:t>
      </w:r>
      <w:r w:rsidR="00977ABE">
        <w:rPr>
          <w:b w:val="0"/>
          <w:i w:val="0"/>
          <w:color w:val="000000"/>
          <w:sz w:val="24"/>
          <w:szCs w:val="24"/>
        </w:rPr>
        <w:t xml:space="preserve"> ove odluke.</w:t>
      </w:r>
    </w:p>
    <w:p w:rsidR="00E7535C" w:rsidRDefault="0035472E" w:rsidP="00E7535C">
      <w:pPr>
        <w:adjustRightInd w:val="0"/>
        <w:ind w:firstLine="708"/>
        <w:jc w:val="both"/>
        <w:rPr>
          <w:b w:val="0"/>
          <w:i w:val="0"/>
          <w:sz w:val="24"/>
          <w:szCs w:val="24"/>
        </w:rPr>
      </w:pPr>
      <w:r w:rsidRPr="00D4184E">
        <w:rPr>
          <w:b w:val="0"/>
          <w:i w:val="0"/>
          <w:sz w:val="24"/>
          <w:szCs w:val="24"/>
        </w:rPr>
        <w:t>Pokretnim napravama ne smatraju se privremeno postavljeni objekti pravnih ili fizičkih osoba koje obavljaju komunalne djelatnosti i naprave koje te osobe koriste pri obavlj</w:t>
      </w:r>
      <w:r w:rsidR="00E7535C">
        <w:rPr>
          <w:b w:val="0"/>
          <w:i w:val="0"/>
          <w:sz w:val="24"/>
          <w:szCs w:val="24"/>
        </w:rPr>
        <w:t>anju radova iz svog djelokruga.</w:t>
      </w:r>
    </w:p>
    <w:p w:rsidR="0035472E" w:rsidRPr="00E7535C" w:rsidRDefault="0035472E" w:rsidP="00E7535C">
      <w:pPr>
        <w:adjustRightInd w:val="0"/>
        <w:ind w:firstLine="708"/>
        <w:jc w:val="both"/>
        <w:rPr>
          <w:b w:val="0"/>
          <w:i w:val="0"/>
          <w:sz w:val="24"/>
          <w:szCs w:val="24"/>
        </w:rPr>
      </w:pPr>
      <w:r w:rsidRPr="00D4184E">
        <w:rPr>
          <w:b w:val="0"/>
          <w:i w:val="0"/>
          <w:color w:val="000000"/>
          <w:sz w:val="24"/>
          <w:szCs w:val="24"/>
        </w:rPr>
        <w:t> </w:t>
      </w:r>
    </w:p>
    <w:p w:rsidR="0035472E" w:rsidRPr="00F46B6A" w:rsidRDefault="0035472E" w:rsidP="00F46B6A">
      <w:pPr>
        <w:jc w:val="center"/>
        <w:rPr>
          <w:b w:val="0"/>
          <w:bCs/>
          <w:i w:val="0"/>
          <w:color w:val="000000"/>
          <w:sz w:val="24"/>
          <w:szCs w:val="24"/>
        </w:rPr>
      </w:pPr>
      <w:r w:rsidRPr="00D4184E">
        <w:rPr>
          <w:b w:val="0"/>
          <w:bCs/>
          <w:i w:val="0"/>
          <w:color w:val="000000"/>
          <w:sz w:val="24"/>
          <w:szCs w:val="24"/>
        </w:rPr>
        <w:t xml:space="preserve">Članak </w:t>
      </w:r>
      <w:r w:rsidR="009E2157">
        <w:rPr>
          <w:b w:val="0"/>
          <w:bCs/>
          <w:i w:val="0"/>
          <w:color w:val="000000"/>
          <w:sz w:val="24"/>
          <w:szCs w:val="24"/>
        </w:rPr>
        <w:t>29</w:t>
      </w:r>
      <w:r w:rsidR="00F46B6A">
        <w:rPr>
          <w:b w:val="0"/>
          <w:bCs/>
          <w:i w:val="0"/>
          <w:color w:val="000000"/>
          <w:sz w:val="24"/>
          <w:szCs w:val="24"/>
        </w:rPr>
        <w:t>.</w:t>
      </w:r>
    </w:p>
    <w:p w:rsidR="0035472E" w:rsidRPr="00D4184E" w:rsidRDefault="0035472E" w:rsidP="00977ABE">
      <w:pPr>
        <w:ind w:firstLine="708"/>
        <w:jc w:val="both"/>
        <w:rPr>
          <w:b w:val="0"/>
          <w:i w:val="0"/>
          <w:color w:val="000000"/>
          <w:sz w:val="24"/>
          <w:szCs w:val="24"/>
        </w:rPr>
      </w:pPr>
      <w:r w:rsidRPr="00D4184E">
        <w:rPr>
          <w:b w:val="0"/>
          <w:i w:val="0"/>
          <w:sz w:val="24"/>
          <w:szCs w:val="24"/>
        </w:rPr>
        <w:t xml:space="preserve">Za postavljanje kioska na </w:t>
      </w:r>
      <w:r w:rsidR="001F09B4" w:rsidRPr="001F09B4">
        <w:rPr>
          <w:b w:val="0"/>
          <w:i w:val="0"/>
          <w:sz w:val="24"/>
          <w:szCs w:val="24"/>
        </w:rPr>
        <w:t>površina</w:t>
      </w:r>
      <w:r w:rsidR="001F09B4">
        <w:rPr>
          <w:b w:val="0"/>
          <w:i w:val="0"/>
          <w:sz w:val="24"/>
          <w:szCs w:val="24"/>
        </w:rPr>
        <w:t>ma</w:t>
      </w:r>
      <w:r w:rsidR="001F09B4" w:rsidRPr="001F09B4">
        <w:rPr>
          <w:b w:val="0"/>
          <w:i w:val="0"/>
          <w:sz w:val="24"/>
          <w:szCs w:val="24"/>
        </w:rPr>
        <w:t xml:space="preserve"> javne namjene </w:t>
      </w:r>
      <w:r w:rsidRPr="00D4184E">
        <w:rPr>
          <w:b w:val="0"/>
          <w:i w:val="0"/>
          <w:color w:val="000000"/>
          <w:sz w:val="24"/>
          <w:szCs w:val="24"/>
        </w:rPr>
        <w:t>potrebno je odobrenje Jedinstvenog upravnog odj</w:t>
      </w:r>
      <w:r w:rsidR="00977ABE">
        <w:rPr>
          <w:b w:val="0"/>
          <w:i w:val="0"/>
          <w:color w:val="000000"/>
          <w:sz w:val="24"/>
          <w:szCs w:val="24"/>
        </w:rPr>
        <w:t>ela.</w:t>
      </w:r>
    </w:p>
    <w:p w:rsidR="0035472E" w:rsidRPr="00D4184E" w:rsidRDefault="0035472E" w:rsidP="00977ABE">
      <w:pPr>
        <w:ind w:firstLine="708"/>
        <w:jc w:val="both"/>
        <w:rPr>
          <w:b w:val="0"/>
          <w:i w:val="0"/>
          <w:color w:val="000000"/>
          <w:sz w:val="24"/>
          <w:szCs w:val="24"/>
        </w:rPr>
      </w:pPr>
      <w:r w:rsidRPr="00D4184E">
        <w:rPr>
          <w:b w:val="0"/>
          <w:i w:val="0"/>
          <w:color w:val="000000"/>
          <w:sz w:val="24"/>
          <w:szCs w:val="24"/>
        </w:rPr>
        <w:t xml:space="preserve">Odobrenjem iz stavka 1. ovoga članka određuje se lokacija za postavljanje, veličina kioska, način uređivanja zauzete površine </w:t>
      </w:r>
      <w:r w:rsidR="00977ABE">
        <w:rPr>
          <w:b w:val="0"/>
          <w:i w:val="0"/>
          <w:color w:val="000000"/>
          <w:sz w:val="24"/>
          <w:szCs w:val="24"/>
        </w:rPr>
        <w:t>i vrijeme na koje se postavlja.</w:t>
      </w:r>
    </w:p>
    <w:p w:rsidR="0035472E" w:rsidRPr="00D4184E" w:rsidRDefault="0035472E" w:rsidP="0035472E">
      <w:pPr>
        <w:adjustRightInd w:val="0"/>
        <w:ind w:firstLine="708"/>
        <w:jc w:val="both"/>
        <w:rPr>
          <w:b w:val="0"/>
          <w:i w:val="0"/>
          <w:sz w:val="24"/>
          <w:szCs w:val="24"/>
        </w:rPr>
      </w:pPr>
      <w:r w:rsidRPr="00D4184E">
        <w:rPr>
          <w:b w:val="0"/>
          <w:i w:val="0"/>
          <w:sz w:val="24"/>
          <w:szCs w:val="24"/>
        </w:rPr>
        <w:t xml:space="preserve">Kiosci uz </w:t>
      </w:r>
      <w:r w:rsidR="001F09B4">
        <w:rPr>
          <w:b w:val="0"/>
          <w:i w:val="0"/>
          <w:sz w:val="24"/>
          <w:szCs w:val="24"/>
        </w:rPr>
        <w:t>površinu</w:t>
      </w:r>
      <w:r w:rsidR="001F09B4" w:rsidRPr="001F09B4">
        <w:rPr>
          <w:b w:val="0"/>
          <w:i w:val="0"/>
          <w:sz w:val="24"/>
          <w:szCs w:val="24"/>
        </w:rPr>
        <w:t xml:space="preserve"> javne namjene </w:t>
      </w:r>
      <w:r w:rsidRPr="00D4184E">
        <w:rPr>
          <w:b w:val="0"/>
          <w:i w:val="0"/>
          <w:sz w:val="24"/>
          <w:szCs w:val="24"/>
        </w:rPr>
        <w:t xml:space="preserve">grade se odnosno postavljaju na temelju akta sukladno Zakonu o gradnji. </w:t>
      </w:r>
    </w:p>
    <w:p w:rsidR="00E7535C" w:rsidRPr="00D4184E" w:rsidRDefault="00E7535C" w:rsidP="00F46B6A">
      <w:pPr>
        <w:autoSpaceDE w:val="0"/>
        <w:adjustRightInd w:val="0"/>
        <w:jc w:val="both"/>
        <w:rPr>
          <w:b w:val="0"/>
          <w:i w:val="0"/>
          <w:sz w:val="24"/>
          <w:szCs w:val="24"/>
        </w:rPr>
      </w:pPr>
    </w:p>
    <w:p w:rsidR="0035472E" w:rsidRPr="00D4184E" w:rsidRDefault="0035472E" w:rsidP="00F46B6A">
      <w:pPr>
        <w:jc w:val="center"/>
        <w:rPr>
          <w:b w:val="0"/>
          <w:i w:val="0"/>
          <w:color w:val="000000"/>
          <w:sz w:val="24"/>
          <w:szCs w:val="24"/>
        </w:rPr>
      </w:pPr>
      <w:r w:rsidRPr="00D4184E">
        <w:rPr>
          <w:b w:val="0"/>
          <w:i w:val="0"/>
          <w:color w:val="000000"/>
          <w:sz w:val="24"/>
          <w:szCs w:val="24"/>
        </w:rPr>
        <w:t xml:space="preserve"> Članak 3</w:t>
      </w:r>
      <w:r w:rsidR="009E2157">
        <w:rPr>
          <w:b w:val="0"/>
          <w:i w:val="0"/>
          <w:color w:val="000000"/>
          <w:sz w:val="24"/>
          <w:szCs w:val="24"/>
        </w:rPr>
        <w:t>0</w:t>
      </w:r>
      <w:r w:rsidR="00F46B6A">
        <w:rPr>
          <w:b w:val="0"/>
          <w:i w:val="0"/>
          <w:color w:val="000000"/>
          <w:sz w:val="24"/>
          <w:szCs w:val="24"/>
        </w:rPr>
        <w:t>.</w:t>
      </w:r>
    </w:p>
    <w:p w:rsidR="0035472E" w:rsidRPr="00D4184E" w:rsidRDefault="0035472E" w:rsidP="00977ABE">
      <w:pPr>
        <w:ind w:firstLine="708"/>
        <w:jc w:val="both"/>
        <w:rPr>
          <w:b w:val="0"/>
          <w:bCs/>
          <w:i w:val="0"/>
          <w:sz w:val="24"/>
          <w:szCs w:val="24"/>
        </w:rPr>
      </w:pPr>
      <w:r w:rsidRPr="00D4184E">
        <w:rPr>
          <w:b w:val="0"/>
          <w:bCs/>
          <w:i w:val="0"/>
          <w:sz w:val="24"/>
          <w:szCs w:val="24"/>
        </w:rPr>
        <w:t xml:space="preserve">Za postavljanje pokretnih naprava na </w:t>
      </w:r>
      <w:r w:rsidR="001F09B4" w:rsidRPr="001F09B4">
        <w:rPr>
          <w:b w:val="0"/>
          <w:bCs/>
          <w:i w:val="0"/>
          <w:sz w:val="24"/>
          <w:szCs w:val="24"/>
        </w:rPr>
        <w:t>površina</w:t>
      </w:r>
      <w:r w:rsidR="001F09B4">
        <w:rPr>
          <w:b w:val="0"/>
          <w:bCs/>
          <w:i w:val="0"/>
          <w:sz w:val="24"/>
          <w:szCs w:val="24"/>
        </w:rPr>
        <w:t>ma</w:t>
      </w:r>
      <w:r w:rsidR="001F09B4" w:rsidRPr="001F09B4">
        <w:rPr>
          <w:b w:val="0"/>
          <w:bCs/>
          <w:i w:val="0"/>
          <w:sz w:val="24"/>
          <w:szCs w:val="24"/>
        </w:rPr>
        <w:t xml:space="preserve"> javne namjene </w:t>
      </w:r>
      <w:r w:rsidRPr="00D4184E">
        <w:rPr>
          <w:b w:val="0"/>
          <w:bCs/>
          <w:i w:val="0"/>
          <w:sz w:val="24"/>
          <w:szCs w:val="24"/>
        </w:rPr>
        <w:t>potrebno je odobren</w:t>
      </w:r>
      <w:r w:rsidR="00977ABE">
        <w:rPr>
          <w:b w:val="0"/>
          <w:bCs/>
          <w:i w:val="0"/>
          <w:sz w:val="24"/>
          <w:szCs w:val="24"/>
        </w:rPr>
        <w:t>je Jedinstvenog upravnog odjela</w:t>
      </w:r>
      <w:r w:rsidR="00936BAF">
        <w:rPr>
          <w:b w:val="0"/>
          <w:bCs/>
          <w:i w:val="0"/>
          <w:sz w:val="24"/>
          <w:szCs w:val="24"/>
        </w:rPr>
        <w:t>.</w:t>
      </w:r>
      <w:r w:rsidR="001648B4">
        <w:rPr>
          <w:b w:val="0"/>
          <w:bCs/>
          <w:i w:val="0"/>
          <w:sz w:val="24"/>
          <w:szCs w:val="24"/>
        </w:rPr>
        <w:t xml:space="preserve"> </w:t>
      </w:r>
    </w:p>
    <w:p w:rsidR="0035472E" w:rsidRPr="00D4184E" w:rsidRDefault="0035472E" w:rsidP="00977ABE">
      <w:pPr>
        <w:ind w:firstLine="708"/>
        <w:jc w:val="both"/>
        <w:rPr>
          <w:b w:val="0"/>
          <w:bCs/>
          <w:i w:val="0"/>
          <w:sz w:val="24"/>
          <w:szCs w:val="24"/>
        </w:rPr>
      </w:pPr>
      <w:r w:rsidRPr="00D4184E">
        <w:rPr>
          <w:b w:val="0"/>
          <w:bCs/>
          <w:i w:val="0"/>
          <w:sz w:val="24"/>
          <w:szCs w:val="24"/>
        </w:rPr>
        <w:t>Odobrenjem iz stavka 1. ovoga članka određuje se lokacija za postavljanje, veličina naprave, izgled naprave, način uređivanja zauzete površine, vrijeme na ko</w:t>
      </w:r>
      <w:r w:rsidR="001648B4">
        <w:rPr>
          <w:b w:val="0"/>
          <w:bCs/>
          <w:i w:val="0"/>
          <w:sz w:val="24"/>
          <w:szCs w:val="24"/>
        </w:rPr>
        <w:t xml:space="preserve">je se postavlja i iznos naknade. </w:t>
      </w:r>
    </w:p>
    <w:p w:rsidR="0035472E" w:rsidRPr="00D4184E" w:rsidRDefault="0035472E" w:rsidP="00977ABE">
      <w:pPr>
        <w:ind w:firstLine="708"/>
        <w:jc w:val="both"/>
        <w:rPr>
          <w:b w:val="0"/>
          <w:bCs/>
          <w:i w:val="0"/>
          <w:sz w:val="24"/>
          <w:szCs w:val="24"/>
        </w:rPr>
      </w:pPr>
      <w:r w:rsidRPr="00D4184E">
        <w:rPr>
          <w:b w:val="0"/>
          <w:bCs/>
          <w:i w:val="0"/>
          <w:sz w:val="24"/>
          <w:szCs w:val="24"/>
        </w:rPr>
        <w:t>Uz zahtjev za postavljanje pokretnih naprava Jedinstveni upravni odjel po potrebi može tražiti skicu po</w:t>
      </w:r>
      <w:r w:rsidR="00977ABE">
        <w:rPr>
          <w:b w:val="0"/>
          <w:bCs/>
          <w:i w:val="0"/>
          <w:sz w:val="24"/>
          <w:szCs w:val="24"/>
        </w:rPr>
        <w:t>kretne naprave i tehnički opis.</w:t>
      </w:r>
    </w:p>
    <w:p w:rsidR="0035472E" w:rsidRPr="00D4184E" w:rsidRDefault="0035472E" w:rsidP="00977ABE">
      <w:pPr>
        <w:ind w:firstLine="708"/>
        <w:jc w:val="both"/>
        <w:rPr>
          <w:b w:val="0"/>
          <w:bCs/>
          <w:i w:val="0"/>
          <w:sz w:val="24"/>
          <w:szCs w:val="24"/>
        </w:rPr>
      </w:pPr>
      <w:r w:rsidRPr="00D4184E">
        <w:rPr>
          <w:b w:val="0"/>
          <w:bCs/>
          <w:i w:val="0"/>
          <w:sz w:val="24"/>
          <w:szCs w:val="24"/>
        </w:rPr>
        <w:t>Vlasnik, odnosno korisnik pokretne naprave mora pokretnu napravu držati urednom i ispravnom, te njen okoliš čistim, a sva oštećenja ukloniti u ro</w:t>
      </w:r>
      <w:r w:rsidR="00977ABE">
        <w:rPr>
          <w:b w:val="0"/>
          <w:bCs/>
          <w:i w:val="0"/>
          <w:sz w:val="24"/>
          <w:szCs w:val="24"/>
        </w:rPr>
        <w:t>ku od 7 dana od dana oštećenja.</w:t>
      </w:r>
    </w:p>
    <w:p w:rsidR="0035472E" w:rsidRPr="00D4184E" w:rsidRDefault="0035472E" w:rsidP="0035472E">
      <w:pPr>
        <w:ind w:firstLine="708"/>
        <w:jc w:val="both"/>
        <w:rPr>
          <w:b w:val="0"/>
          <w:bCs/>
          <w:i w:val="0"/>
          <w:sz w:val="24"/>
          <w:szCs w:val="24"/>
        </w:rPr>
      </w:pPr>
      <w:r w:rsidRPr="00D4184E">
        <w:rPr>
          <w:b w:val="0"/>
          <w:bCs/>
          <w:i w:val="0"/>
          <w:sz w:val="24"/>
          <w:szCs w:val="24"/>
        </w:rPr>
        <w:t xml:space="preserve">Podnositeljima zahtjeva za postavljanje pokretne naprave na </w:t>
      </w:r>
      <w:r w:rsidR="001F09B4">
        <w:rPr>
          <w:b w:val="0"/>
          <w:bCs/>
          <w:i w:val="0"/>
          <w:sz w:val="24"/>
          <w:szCs w:val="24"/>
        </w:rPr>
        <w:t>površini</w:t>
      </w:r>
      <w:r w:rsidR="001F09B4" w:rsidRPr="001F09B4">
        <w:rPr>
          <w:b w:val="0"/>
          <w:bCs/>
          <w:i w:val="0"/>
          <w:sz w:val="24"/>
          <w:szCs w:val="24"/>
        </w:rPr>
        <w:t xml:space="preserve"> javne namjene </w:t>
      </w:r>
      <w:r w:rsidR="001648B4">
        <w:rPr>
          <w:b w:val="0"/>
          <w:bCs/>
          <w:i w:val="0"/>
          <w:sz w:val="24"/>
          <w:szCs w:val="24"/>
        </w:rPr>
        <w:t>a koji prema o</w:t>
      </w:r>
      <w:r w:rsidRPr="00D4184E">
        <w:rPr>
          <w:b w:val="0"/>
          <w:bCs/>
          <w:i w:val="0"/>
          <w:sz w:val="24"/>
          <w:szCs w:val="24"/>
        </w:rPr>
        <w:t xml:space="preserve">pćini </w:t>
      </w:r>
      <w:r w:rsidR="00E7535C">
        <w:rPr>
          <w:b w:val="0"/>
          <w:bCs/>
          <w:i w:val="0"/>
          <w:sz w:val="24"/>
          <w:szCs w:val="24"/>
        </w:rPr>
        <w:t>Cestica</w:t>
      </w:r>
      <w:r w:rsidRPr="00D4184E">
        <w:rPr>
          <w:b w:val="0"/>
          <w:bCs/>
          <w:i w:val="0"/>
          <w:sz w:val="24"/>
          <w:szCs w:val="24"/>
        </w:rPr>
        <w:t xml:space="preserve"> imaju dug po bilo kojoj osnovi ne može se izdati odobrenje za postavljanje pokretne naprave. </w:t>
      </w:r>
    </w:p>
    <w:p w:rsidR="0035472E" w:rsidRPr="001648B4" w:rsidRDefault="0035472E" w:rsidP="001648B4">
      <w:pPr>
        <w:jc w:val="both"/>
        <w:rPr>
          <w:b w:val="0"/>
          <w:bCs/>
          <w:i w:val="0"/>
          <w:sz w:val="24"/>
          <w:szCs w:val="24"/>
        </w:rPr>
      </w:pPr>
    </w:p>
    <w:p w:rsidR="0035472E" w:rsidRPr="00D4184E" w:rsidRDefault="0035472E" w:rsidP="00F46B6A">
      <w:pPr>
        <w:jc w:val="center"/>
        <w:rPr>
          <w:b w:val="0"/>
          <w:i w:val="0"/>
          <w:sz w:val="24"/>
          <w:szCs w:val="24"/>
        </w:rPr>
      </w:pPr>
      <w:r w:rsidRPr="00D4184E">
        <w:rPr>
          <w:b w:val="0"/>
          <w:i w:val="0"/>
          <w:sz w:val="24"/>
          <w:szCs w:val="24"/>
        </w:rPr>
        <w:t>Članak 3</w:t>
      </w:r>
      <w:r w:rsidR="009E2157">
        <w:rPr>
          <w:b w:val="0"/>
          <w:i w:val="0"/>
          <w:sz w:val="24"/>
          <w:szCs w:val="24"/>
        </w:rPr>
        <w:t>1</w:t>
      </w:r>
      <w:r w:rsidR="00F46B6A">
        <w:rPr>
          <w:b w:val="0"/>
          <w:i w:val="0"/>
          <w:sz w:val="24"/>
          <w:szCs w:val="24"/>
        </w:rPr>
        <w:t>.</w:t>
      </w:r>
    </w:p>
    <w:p w:rsidR="0035472E" w:rsidRPr="00D4184E" w:rsidRDefault="0035472E" w:rsidP="00936BAF">
      <w:pPr>
        <w:adjustRightInd w:val="0"/>
        <w:ind w:firstLine="708"/>
        <w:jc w:val="both"/>
        <w:rPr>
          <w:b w:val="0"/>
          <w:i w:val="0"/>
          <w:sz w:val="24"/>
          <w:szCs w:val="24"/>
        </w:rPr>
      </w:pPr>
      <w:r w:rsidRPr="00D4184E">
        <w:rPr>
          <w:b w:val="0"/>
          <w:i w:val="0"/>
          <w:sz w:val="24"/>
          <w:szCs w:val="24"/>
        </w:rPr>
        <w:t>Postavljanjem pokretnih naprava ne smije se sprečavati ili otežavati korištenje zgrada ili drugih objekata i ugrožavati sigurnost prometa, te uni</w:t>
      </w:r>
      <w:r w:rsidR="00936BAF">
        <w:rPr>
          <w:b w:val="0"/>
          <w:i w:val="0"/>
          <w:sz w:val="24"/>
          <w:szCs w:val="24"/>
        </w:rPr>
        <w:t xml:space="preserve">štavati javne zelene površine. </w:t>
      </w:r>
    </w:p>
    <w:p w:rsidR="0035472E" w:rsidRPr="00D4184E" w:rsidRDefault="0035472E" w:rsidP="00977ABE">
      <w:pPr>
        <w:adjustRightInd w:val="0"/>
        <w:ind w:firstLine="708"/>
        <w:jc w:val="both"/>
        <w:rPr>
          <w:b w:val="0"/>
          <w:i w:val="0"/>
          <w:sz w:val="24"/>
          <w:szCs w:val="24"/>
        </w:rPr>
      </w:pPr>
      <w:r w:rsidRPr="00D4184E">
        <w:rPr>
          <w:b w:val="0"/>
          <w:i w:val="0"/>
          <w:sz w:val="24"/>
          <w:szCs w:val="24"/>
        </w:rPr>
        <w:t xml:space="preserve">Pokretna naprava postavlja se tako da svojim položajem i smještajem što bolje ispuni svrhu i namjenu za koju </w:t>
      </w:r>
      <w:r w:rsidR="00977ABE">
        <w:rPr>
          <w:b w:val="0"/>
          <w:i w:val="0"/>
          <w:sz w:val="24"/>
          <w:szCs w:val="24"/>
        </w:rPr>
        <w:t>se koristi.</w:t>
      </w:r>
    </w:p>
    <w:p w:rsidR="0035472E" w:rsidRPr="00D4184E" w:rsidRDefault="0035472E" w:rsidP="00977ABE">
      <w:pPr>
        <w:adjustRightInd w:val="0"/>
        <w:ind w:firstLine="708"/>
        <w:jc w:val="both"/>
        <w:rPr>
          <w:b w:val="0"/>
          <w:i w:val="0"/>
          <w:sz w:val="24"/>
          <w:szCs w:val="24"/>
        </w:rPr>
      </w:pPr>
      <w:r w:rsidRPr="00D4184E">
        <w:rPr>
          <w:b w:val="0"/>
          <w:i w:val="0"/>
          <w:sz w:val="24"/>
          <w:szCs w:val="24"/>
        </w:rPr>
        <w:t>Pokretna naprava može se prema svojoj namjeni postavljati samo na onim mjestima na kojima se zbog toga neće stvarati suvišna buka, nečistoća ili ometati promet, te na onim mjestima na kojima se neće umanjiti estetski i opći izgled toga mjesta.</w:t>
      </w:r>
    </w:p>
    <w:p w:rsidR="0035472E" w:rsidRPr="00D4184E" w:rsidRDefault="0035472E" w:rsidP="00264D16">
      <w:pPr>
        <w:ind w:firstLine="708"/>
        <w:jc w:val="both"/>
        <w:rPr>
          <w:b w:val="0"/>
          <w:i w:val="0"/>
          <w:sz w:val="24"/>
          <w:szCs w:val="24"/>
        </w:rPr>
      </w:pPr>
      <w:r w:rsidRPr="00D4184E">
        <w:rPr>
          <w:b w:val="0"/>
          <w:i w:val="0"/>
          <w:sz w:val="24"/>
          <w:szCs w:val="24"/>
        </w:rPr>
        <w:t xml:space="preserve">Pokretne naprave i njihov okoliš moraju </w:t>
      </w:r>
      <w:r w:rsidR="00A33478">
        <w:rPr>
          <w:b w:val="0"/>
          <w:i w:val="0"/>
          <w:sz w:val="24"/>
          <w:szCs w:val="24"/>
        </w:rPr>
        <w:t>se držati urednima i ispravnima za što je odgovoran vlasnik odnosno posjednik pokretne naprave.</w:t>
      </w:r>
    </w:p>
    <w:p w:rsidR="0035472E" w:rsidRDefault="0035472E" w:rsidP="0035472E">
      <w:pPr>
        <w:adjustRightInd w:val="0"/>
        <w:jc w:val="both"/>
        <w:rPr>
          <w:b w:val="0"/>
          <w:i w:val="0"/>
          <w:sz w:val="24"/>
          <w:szCs w:val="24"/>
        </w:rPr>
      </w:pPr>
    </w:p>
    <w:p w:rsidR="009E2157" w:rsidRPr="00D4184E" w:rsidRDefault="009E2157" w:rsidP="0035472E">
      <w:pPr>
        <w:adjustRightInd w:val="0"/>
        <w:jc w:val="both"/>
        <w:rPr>
          <w:b w:val="0"/>
          <w:i w:val="0"/>
          <w:sz w:val="24"/>
          <w:szCs w:val="24"/>
        </w:rPr>
      </w:pPr>
    </w:p>
    <w:p w:rsidR="009E2157" w:rsidRDefault="009E2157" w:rsidP="00E7535C">
      <w:pPr>
        <w:jc w:val="center"/>
        <w:rPr>
          <w:b w:val="0"/>
          <w:i w:val="0"/>
          <w:sz w:val="24"/>
          <w:szCs w:val="24"/>
        </w:rPr>
      </w:pPr>
    </w:p>
    <w:p w:rsidR="0035472E" w:rsidRPr="00D4184E" w:rsidRDefault="0035472E" w:rsidP="00E7535C">
      <w:pPr>
        <w:jc w:val="center"/>
        <w:rPr>
          <w:b w:val="0"/>
          <w:i w:val="0"/>
          <w:sz w:val="24"/>
          <w:szCs w:val="24"/>
        </w:rPr>
      </w:pPr>
      <w:r w:rsidRPr="00D4184E">
        <w:rPr>
          <w:b w:val="0"/>
          <w:i w:val="0"/>
          <w:sz w:val="24"/>
          <w:szCs w:val="24"/>
        </w:rPr>
        <w:lastRenderedPageBreak/>
        <w:t>Članak 3</w:t>
      </w:r>
      <w:r w:rsidR="009E2157">
        <w:rPr>
          <w:b w:val="0"/>
          <w:i w:val="0"/>
          <w:sz w:val="24"/>
          <w:szCs w:val="24"/>
        </w:rPr>
        <w:t>2</w:t>
      </w:r>
      <w:r w:rsidR="00E7535C">
        <w:rPr>
          <w:b w:val="0"/>
          <w:i w:val="0"/>
          <w:sz w:val="24"/>
          <w:szCs w:val="24"/>
        </w:rPr>
        <w:t>.</w:t>
      </w:r>
    </w:p>
    <w:p w:rsidR="00264D16" w:rsidRDefault="0035472E" w:rsidP="00E7535C">
      <w:pPr>
        <w:adjustRightInd w:val="0"/>
        <w:ind w:firstLine="708"/>
        <w:jc w:val="both"/>
        <w:rPr>
          <w:b w:val="0"/>
          <w:i w:val="0"/>
          <w:sz w:val="24"/>
          <w:szCs w:val="24"/>
        </w:rPr>
      </w:pPr>
      <w:r w:rsidRPr="00D4184E">
        <w:rPr>
          <w:b w:val="0"/>
          <w:i w:val="0"/>
          <w:sz w:val="24"/>
          <w:szCs w:val="24"/>
        </w:rPr>
        <w:t xml:space="preserve">Pravne i fizičke osobe, odnosno vlasnici i posjednici </w:t>
      </w:r>
      <w:r w:rsidR="00DB16C5">
        <w:rPr>
          <w:b w:val="0"/>
          <w:i w:val="0"/>
          <w:sz w:val="24"/>
          <w:szCs w:val="24"/>
        </w:rPr>
        <w:t xml:space="preserve"> </w:t>
      </w:r>
      <w:r w:rsidRPr="00D4184E">
        <w:rPr>
          <w:b w:val="0"/>
          <w:i w:val="0"/>
          <w:sz w:val="24"/>
          <w:szCs w:val="24"/>
        </w:rPr>
        <w:t xml:space="preserve"> kioska, pokretnih naprava i sl., koje obavljaju trgovačku, ugostiteljsku ili drugu djelatnost dužni su o svom trošku postaviti košarice za prikupljanje otpada, te ih po potrebi tijekom radnog vremena, a obavezno pred kraj radnog vremena otpad iz tih košarica odložiti u posude ili spremnike za odlaganje komunalnog otpada.</w:t>
      </w:r>
    </w:p>
    <w:p w:rsidR="00A32854" w:rsidRPr="00D4184E" w:rsidRDefault="00A32854" w:rsidP="00F71E6A">
      <w:pPr>
        <w:adjustRightInd w:val="0"/>
        <w:jc w:val="both"/>
        <w:rPr>
          <w:b w:val="0"/>
          <w:i w:val="0"/>
          <w:sz w:val="24"/>
          <w:szCs w:val="24"/>
        </w:rPr>
      </w:pPr>
    </w:p>
    <w:p w:rsidR="0035472E" w:rsidRPr="00D4184E" w:rsidRDefault="0035472E" w:rsidP="0035472E">
      <w:pPr>
        <w:pStyle w:val="Odlomakpopisa"/>
        <w:numPr>
          <w:ilvl w:val="0"/>
          <w:numId w:val="14"/>
        </w:numPr>
        <w:adjustRightInd w:val="0"/>
        <w:jc w:val="both"/>
        <w:rPr>
          <w:bCs/>
          <w:i w:val="0"/>
          <w:sz w:val="24"/>
          <w:szCs w:val="24"/>
        </w:rPr>
      </w:pPr>
      <w:r w:rsidRPr="00D4184E">
        <w:rPr>
          <w:bCs/>
          <w:i w:val="0"/>
          <w:sz w:val="24"/>
          <w:szCs w:val="24"/>
        </w:rPr>
        <w:t>Ploče s imenom naselja, ulice, trga i pločice s brojem zgrade</w:t>
      </w:r>
    </w:p>
    <w:p w:rsidR="0035472E" w:rsidRPr="00D4184E" w:rsidRDefault="0035472E" w:rsidP="0035472E">
      <w:pPr>
        <w:adjustRightInd w:val="0"/>
        <w:jc w:val="both"/>
        <w:rPr>
          <w:b w:val="0"/>
          <w:bCs/>
          <w:i w:val="0"/>
          <w:sz w:val="24"/>
          <w:szCs w:val="24"/>
        </w:rPr>
      </w:pPr>
      <w:r w:rsidRPr="00D4184E">
        <w:rPr>
          <w:b w:val="0"/>
          <w:bCs/>
          <w:i w:val="0"/>
          <w:sz w:val="24"/>
          <w:szCs w:val="24"/>
        </w:rPr>
        <w:t> </w:t>
      </w:r>
    </w:p>
    <w:p w:rsidR="0035472E" w:rsidRPr="00D4184E" w:rsidRDefault="0035472E" w:rsidP="00E7535C">
      <w:pPr>
        <w:adjustRightInd w:val="0"/>
        <w:jc w:val="center"/>
        <w:rPr>
          <w:b w:val="0"/>
          <w:bCs/>
          <w:i w:val="0"/>
          <w:sz w:val="24"/>
          <w:szCs w:val="24"/>
        </w:rPr>
      </w:pPr>
      <w:r w:rsidRPr="00D4184E">
        <w:rPr>
          <w:b w:val="0"/>
          <w:bCs/>
          <w:i w:val="0"/>
          <w:sz w:val="24"/>
          <w:szCs w:val="24"/>
        </w:rPr>
        <w:t>Članak 3</w:t>
      </w:r>
      <w:r w:rsidR="009E2157">
        <w:rPr>
          <w:b w:val="0"/>
          <w:bCs/>
          <w:i w:val="0"/>
          <w:sz w:val="24"/>
          <w:szCs w:val="24"/>
        </w:rPr>
        <w:t>3</w:t>
      </w:r>
      <w:r w:rsidR="00E7535C">
        <w:rPr>
          <w:b w:val="0"/>
          <w:bCs/>
          <w:i w:val="0"/>
          <w:sz w:val="24"/>
          <w:szCs w:val="24"/>
        </w:rPr>
        <w:t>.</w:t>
      </w:r>
      <w:r w:rsidRPr="00D4184E">
        <w:rPr>
          <w:b w:val="0"/>
          <w:bCs/>
          <w:i w:val="0"/>
          <w:sz w:val="24"/>
          <w:szCs w:val="24"/>
        </w:rPr>
        <w:t> </w:t>
      </w:r>
    </w:p>
    <w:p w:rsidR="0035472E" w:rsidRPr="00D4184E" w:rsidRDefault="0035472E" w:rsidP="00E7535C">
      <w:pPr>
        <w:adjustRightInd w:val="0"/>
        <w:ind w:firstLine="708"/>
        <w:jc w:val="both"/>
        <w:rPr>
          <w:b w:val="0"/>
          <w:i w:val="0"/>
          <w:sz w:val="24"/>
          <w:szCs w:val="24"/>
        </w:rPr>
      </w:pPr>
      <w:r w:rsidRPr="00D4184E">
        <w:rPr>
          <w:b w:val="0"/>
          <w:i w:val="0"/>
          <w:sz w:val="24"/>
          <w:szCs w:val="24"/>
        </w:rPr>
        <w:t xml:space="preserve">Naselja na području </w:t>
      </w:r>
      <w:r w:rsidR="00936BAF">
        <w:rPr>
          <w:b w:val="0"/>
          <w:i w:val="0"/>
          <w:sz w:val="24"/>
          <w:szCs w:val="24"/>
        </w:rPr>
        <w:t>o</w:t>
      </w:r>
      <w:r w:rsidRPr="00D4184E">
        <w:rPr>
          <w:b w:val="0"/>
          <w:i w:val="0"/>
          <w:sz w:val="24"/>
          <w:szCs w:val="24"/>
        </w:rPr>
        <w:t xml:space="preserve">pćine </w:t>
      </w:r>
      <w:r w:rsidR="00E7535C">
        <w:rPr>
          <w:b w:val="0"/>
          <w:i w:val="0"/>
          <w:sz w:val="24"/>
          <w:szCs w:val="24"/>
        </w:rPr>
        <w:t>Cestica</w:t>
      </w:r>
      <w:r w:rsidRPr="00D4184E">
        <w:rPr>
          <w:b w:val="0"/>
          <w:i w:val="0"/>
          <w:sz w:val="24"/>
          <w:szCs w:val="24"/>
        </w:rPr>
        <w:t xml:space="preserve"> moraju biti označena imenom naselja, ulica, trgova, a zgrade mor</w:t>
      </w:r>
      <w:r w:rsidR="00E7535C">
        <w:rPr>
          <w:b w:val="0"/>
          <w:i w:val="0"/>
          <w:sz w:val="24"/>
          <w:szCs w:val="24"/>
        </w:rPr>
        <w:t xml:space="preserve">aju biti obilježene brojevima. </w:t>
      </w:r>
    </w:p>
    <w:p w:rsidR="0035472E" w:rsidRPr="00D4184E" w:rsidRDefault="0035472E" w:rsidP="00E7535C">
      <w:pPr>
        <w:adjustRightInd w:val="0"/>
        <w:ind w:firstLine="708"/>
        <w:jc w:val="both"/>
        <w:rPr>
          <w:b w:val="0"/>
          <w:i w:val="0"/>
          <w:sz w:val="24"/>
          <w:szCs w:val="24"/>
        </w:rPr>
      </w:pPr>
      <w:r w:rsidRPr="00D4184E">
        <w:rPr>
          <w:b w:val="0"/>
          <w:i w:val="0"/>
          <w:sz w:val="24"/>
          <w:szCs w:val="24"/>
        </w:rPr>
        <w:t>Naselja, ulice, trgovi i zgrade označavaju se i obilježavaju na način i po postup</w:t>
      </w:r>
      <w:r w:rsidR="00E7535C">
        <w:rPr>
          <w:b w:val="0"/>
          <w:i w:val="0"/>
          <w:sz w:val="24"/>
          <w:szCs w:val="24"/>
        </w:rPr>
        <w:t>ku propisanom posebnim zakonom.</w:t>
      </w:r>
    </w:p>
    <w:p w:rsidR="0035472E" w:rsidRPr="00D4184E" w:rsidRDefault="0035472E" w:rsidP="0035472E">
      <w:pPr>
        <w:adjustRightInd w:val="0"/>
        <w:ind w:firstLine="708"/>
        <w:jc w:val="both"/>
        <w:rPr>
          <w:b w:val="0"/>
          <w:i w:val="0"/>
          <w:sz w:val="24"/>
          <w:szCs w:val="24"/>
        </w:rPr>
      </w:pPr>
      <w:r w:rsidRPr="00D4184E">
        <w:rPr>
          <w:b w:val="0"/>
          <w:i w:val="0"/>
          <w:sz w:val="24"/>
          <w:szCs w:val="24"/>
        </w:rPr>
        <w:t xml:space="preserve">Za označivanje naselja, ulica i trgova postavljaju se ploče, a na zgrade se postavljaju pločice s brojem zgrade. </w:t>
      </w:r>
    </w:p>
    <w:p w:rsidR="0035472E" w:rsidRPr="00E7535C" w:rsidRDefault="0035472E" w:rsidP="00E7535C">
      <w:pPr>
        <w:adjustRightInd w:val="0"/>
        <w:jc w:val="both"/>
        <w:rPr>
          <w:b w:val="0"/>
          <w:i w:val="0"/>
          <w:sz w:val="24"/>
          <w:szCs w:val="24"/>
        </w:rPr>
      </w:pPr>
    </w:p>
    <w:p w:rsidR="0035472E" w:rsidRPr="00D4184E" w:rsidRDefault="0035472E" w:rsidP="00E7535C">
      <w:pPr>
        <w:adjustRightInd w:val="0"/>
        <w:jc w:val="center"/>
        <w:rPr>
          <w:b w:val="0"/>
          <w:bCs/>
          <w:i w:val="0"/>
          <w:sz w:val="24"/>
          <w:szCs w:val="24"/>
        </w:rPr>
      </w:pPr>
      <w:r w:rsidRPr="00D4184E">
        <w:rPr>
          <w:b w:val="0"/>
          <w:bCs/>
          <w:i w:val="0"/>
          <w:sz w:val="24"/>
          <w:szCs w:val="24"/>
        </w:rPr>
        <w:t>Članak 3</w:t>
      </w:r>
      <w:r w:rsidR="009E2157">
        <w:rPr>
          <w:b w:val="0"/>
          <w:bCs/>
          <w:i w:val="0"/>
          <w:sz w:val="24"/>
          <w:szCs w:val="24"/>
        </w:rPr>
        <w:t>4</w:t>
      </w:r>
      <w:r w:rsidR="00E7535C">
        <w:rPr>
          <w:b w:val="0"/>
          <w:bCs/>
          <w:i w:val="0"/>
          <w:sz w:val="24"/>
          <w:szCs w:val="24"/>
        </w:rPr>
        <w:t>.</w:t>
      </w:r>
      <w:r w:rsidRPr="00D4184E">
        <w:rPr>
          <w:b w:val="0"/>
          <w:bCs/>
          <w:i w:val="0"/>
          <w:sz w:val="24"/>
          <w:szCs w:val="24"/>
        </w:rPr>
        <w:t> </w:t>
      </w:r>
    </w:p>
    <w:p w:rsidR="0035472E" w:rsidRPr="00D4184E" w:rsidRDefault="0035472E" w:rsidP="00E7535C">
      <w:pPr>
        <w:adjustRightInd w:val="0"/>
        <w:ind w:firstLine="708"/>
        <w:jc w:val="both"/>
        <w:rPr>
          <w:b w:val="0"/>
          <w:i w:val="0"/>
          <w:sz w:val="24"/>
          <w:szCs w:val="24"/>
        </w:rPr>
      </w:pPr>
      <w:r w:rsidRPr="00D4184E">
        <w:rPr>
          <w:b w:val="0"/>
          <w:i w:val="0"/>
          <w:sz w:val="24"/>
          <w:szCs w:val="24"/>
        </w:rPr>
        <w:t>Vlasnik zgrade dužan je postaviti na zgradu broj zgrade najkasnij</w:t>
      </w:r>
      <w:r w:rsidR="00E7535C">
        <w:rPr>
          <w:b w:val="0"/>
          <w:i w:val="0"/>
          <w:sz w:val="24"/>
          <w:szCs w:val="24"/>
        </w:rPr>
        <w:t>e do početka korištenja zgrade.</w:t>
      </w:r>
    </w:p>
    <w:p w:rsidR="0035472E" w:rsidRDefault="0035472E" w:rsidP="0035472E">
      <w:pPr>
        <w:adjustRightInd w:val="0"/>
        <w:ind w:firstLine="708"/>
        <w:jc w:val="both"/>
        <w:rPr>
          <w:b w:val="0"/>
          <w:i w:val="0"/>
          <w:sz w:val="24"/>
          <w:szCs w:val="24"/>
        </w:rPr>
      </w:pPr>
      <w:r w:rsidRPr="00D4184E">
        <w:rPr>
          <w:b w:val="0"/>
          <w:i w:val="0"/>
          <w:sz w:val="24"/>
          <w:szCs w:val="24"/>
        </w:rPr>
        <w:t xml:space="preserve">Vlasnik, odnosno upravitelj zgrade, dužan je voditi brigu o tome da zgrada bude stalno obilježena brojem. </w:t>
      </w:r>
    </w:p>
    <w:p w:rsidR="00936BAF" w:rsidRPr="00D4184E" w:rsidRDefault="00936BAF" w:rsidP="0035472E">
      <w:pPr>
        <w:adjustRightInd w:val="0"/>
        <w:jc w:val="both"/>
        <w:rPr>
          <w:b w:val="0"/>
          <w:i w:val="0"/>
          <w:sz w:val="24"/>
          <w:szCs w:val="24"/>
        </w:rPr>
      </w:pPr>
    </w:p>
    <w:p w:rsidR="0035472E" w:rsidRPr="00D4184E" w:rsidRDefault="0035472E" w:rsidP="0035472E">
      <w:pPr>
        <w:pStyle w:val="Odlomakpopisa"/>
        <w:numPr>
          <w:ilvl w:val="0"/>
          <w:numId w:val="14"/>
        </w:numPr>
        <w:adjustRightInd w:val="0"/>
        <w:jc w:val="both"/>
        <w:rPr>
          <w:bCs/>
          <w:i w:val="0"/>
          <w:sz w:val="24"/>
          <w:szCs w:val="24"/>
        </w:rPr>
      </w:pPr>
      <w:r w:rsidRPr="00D4184E">
        <w:rPr>
          <w:bCs/>
          <w:i w:val="0"/>
          <w:sz w:val="24"/>
          <w:szCs w:val="24"/>
        </w:rPr>
        <w:t>Prigodno uređenje naselja</w:t>
      </w:r>
    </w:p>
    <w:p w:rsidR="0035472E" w:rsidRPr="00D4184E" w:rsidRDefault="0035472E" w:rsidP="0035472E">
      <w:pPr>
        <w:adjustRightInd w:val="0"/>
        <w:rPr>
          <w:b w:val="0"/>
          <w:bCs/>
          <w:i w:val="0"/>
          <w:sz w:val="24"/>
          <w:szCs w:val="24"/>
        </w:rPr>
      </w:pPr>
      <w:r w:rsidRPr="00D4184E">
        <w:rPr>
          <w:b w:val="0"/>
          <w:bCs/>
          <w:i w:val="0"/>
          <w:sz w:val="24"/>
          <w:szCs w:val="24"/>
        </w:rPr>
        <w:t> </w:t>
      </w:r>
    </w:p>
    <w:p w:rsidR="0035472E" w:rsidRPr="00D4184E" w:rsidRDefault="0035472E" w:rsidP="00E7535C">
      <w:pPr>
        <w:adjustRightInd w:val="0"/>
        <w:jc w:val="center"/>
        <w:rPr>
          <w:b w:val="0"/>
          <w:bCs/>
          <w:i w:val="0"/>
          <w:sz w:val="24"/>
          <w:szCs w:val="24"/>
        </w:rPr>
      </w:pPr>
      <w:r w:rsidRPr="00D4184E">
        <w:rPr>
          <w:b w:val="0"/>
          <w:bCs/>
          <w:i w:val="0"/>
          <w:sz w:val="24"/>
          <w:szCs w:val="24"/>
        </w:rPr>
        <w:t>Članak 3</w:t>
      </w:r>
      <w:r w:rsidR="009E2157">
        <w:rPr>
          <w:b w:val="0"/>
          <w:bCs/>
          <w:i w:val="0"/>
          <w:sz w:val="24"/>
          <w:szCs w:val="24"/>
        </w:rPr>
        <w:t>5</w:t>
      </w:r>
      <w:r w:rsidR="00E7535C">
        <w:rPr>
          <w:b w:val="0"/>
          <w:bCs/>
          <w:i w:val="0"/>
          <w:sz w:val="24"/>
          <w:szCs w:val="24"/>
        </w:rPr>
        <w:t>.</w:t>
      </w:r>
    </w:p>
    <w:p w:rsidR="0035472E" w:rsidRPr="00D4184E" w:rsidRDefault="0035472E" w:rsidP="00E7535C">
      <w:pPr>
        <w:adjustRightInd w:val="0"/>
        <w:ind w:firstLine="708"/>
        <w:jc w:val="both"/>
        <w:rPr>
          <w:b w:val="0"/>
          <w:i w:val="0"/>
          <w:sz w:val="24"/>
          <w:szCs w:val="24"/>
        </w:rPr>
      </w:pPr>
      <w:r w:rsidRPr="00D4184E">
        <w:rPr>
          <w:b w:val="0"/>
          <w:i w:val="0"/>
          <w:sz w:val="24"/>
          <w:szCs w:val="24"/>
        </w:rPr>
        <w:t>U povodu državnih i drugih blagdana, obljetnica, raznih manifestacija i sličnog može se organizirati prigodno uređivanje površina uz poslovne i stambe</w:t>
      </w:r>
      <w:r w:rsidR="00E7535C">
        <w:rPr>
          <w:b w:val="0"/>
          <w:i w:val="0"/>
          <w:sz w:val="24"/>
          <w:szCs w:val="24"/>
        </w:rPr>
        <w:t xml:space="preserve">ne objekte te javnih površina. </w:t>
      </w:r>
    </w:p>
    <w:p w:rsidR="0035472E" w:rsidRDefault="0035472E" w:rsidP="0035472E">
      <w:pPr>
        <w:adjustRightInd w:val="0"/>
        <w:ind w:firstLine="708"/>
        <w:jc w:val="both"/>
        <w:rPr>
          <w:b w:val="0"/>
          <w:i w:val="0"/>
          <w:sz w:val="24"/>
          <w:szCs w:val="24"/>
        </w:rPr>
      </w:pPr>
      <w:r w:rsidRPr="00D4184E">
        <w:rPr>
          <w:b w:val="0"/>
          <w:i w:val="0"/>
          <w:sz w:val="24"/>
          <w:szCs w:val="24"/>
        </w:rPr>
        <w:t>Prigodno uređivanje organizira se postavljanjem objekata, uređaja, pokretnih naprava, opreme, ukrasa, ukrasnih žaruljica, božićnih drvca i slično.</w:t>
      </w:r>
    </w:p>
    <w:p w:rsidR="00936BAF" w:rsidRDefault="00936BAF" w:rsidP="0035472E">
      <w:pPr>
        <w:adjustRightInd w:val="0"/>
        <w:ind w:firstLine="708"/>
        <w:jc w:val="both"/>
        <w:rPr>
          <w:b w:val="0"/>
          <w:i w:val="0"/>
          <w:sz w:val="24"/>
          <w:szCs w:val="24"/>
        </w:rPr>
      </w:pPr>
    </w:p>
    <w:p w:rsidR="0035472E" w:rsidRPr="00D4184E" w:rsidRDefault="0035472E" w:rsidP="00E7535C">
      <w:pPr>
        <w:adjustRightInd w:val="0"/>
        <w:ind w:firstLine="708"/>
        <w:jc w:val="both"/>
        <w:rPr>
          <w:b w:val="0"/>
          <w:i w:val="0"/>
          <w:sz w:val="24"/>
          <w:szCs w:val="24"/>
        </w:rPr>
      </w:pPr>
    </w:p>
    <w:p w:rsidR="0035472E" w:rsidRPr="00CB63EA" w:rsidRDefault="00CB63EA" w:rsidP="00CB63EA">
      <w:pPr>
        <w:adjustRightInd w:val="0"/>
        <w:ind w:left="426"/>
        <w:rPr>
          <w:bCs/>
          <w:i w:val="0"/>
          <w:sz w:val="24"/>
          <w:szCs w:val="24"/>
        </w:rPr>
      </w:pPr>
      <w:r>
        <w:rPr>
          <w:bCs/>
          <w:i w:val="0"/>
          <w:sz w:val="24"/>
          <w:szCs w:val="24"/>
        </w:rPr>
        <w:t xml:space="preserve">III   </w:t>
      </w:r>
      <w:r w:rsidR="0035472E" w:rsidRPr="00CB63EA">
        <w:rPr>
          <w:bCs/>
          <w:i w:val="0"/>
          <w:sz w:val="24"/>
          <w:szCs w:val="24"/>
        </w:rPr>
        <w:t xml:space="preserve">ODRŽAVANJE ČISTOĆE I ČUVANJE </w:t>
      </w:r>
      <w:r w:rsidR="00204A49">
        <w:rPr>
          <w:bCs/>
          <w:i w:val="0"/>
          <w:sz w:val="24"/>
          <w:szCs w:val="24"/>
        </w:rPr>
        <w:t xml:space="preserve"> </w:t>
      </w:r>
      <w:r w:rsidR="0035472E" w:rsidRPr="00CB63EA">
        <w:rPr>
          <w:bCs/>
          <w:i w:val="0"/>
          <w:sz w:val="24"/>
          <w:szCs w:val="24"/>
        </w:rPr>
        <w:t xml:space="preserve"> POVRŠINA </w:t>
      </w:r>
      <w:r w:rsidR="00204A49">
        <w:rPr>
          <w:bCs/>
          <w:i w:val="0"/>
          <w:sz w:val="24"/>
          <w:szCs w:val="24"/>
        </w:rPr>
        <w:t xml:space="preserve"> JAVNE NAMJENE</w:t>
      </w:r>
    </w:p>
    <w:p w:rsidR="0035472E" w:rsidRPr="00D4184E" w:rsidRDefault="0035472E" w:rsidP="0035472E">
      <w:pPr>
        <w:adjustRightInd w:val="0"/>
        <w:rPr>
          <w:b w:val="0"/>
          <w:bCs/>
          <w:i w:val="0"/>
          <w:sz w:val="24"/>
          <w:szCs w:val="24"/>
        </w:rPr>
      </w:pPr>
      <w:r w:rsidRPr="00D4184E">
        <w:rPr>
          <w:b w:val="0"/>
          <w:bCs/>
          <w:i w:val="0"/>
          <w:sz w:val="24"/>
          <w:szCs w:val="24"/>
        </w:rPr>
        <w:t> </w:t>
      </w:r>
    </w:p>
    <w:p w:rsidR="0035472E" w:rsidRPr="00D4184E" w:rsidRDefault="0035472E" w:rsidP="00E7535C">
      <w:pPr>
        <w:adjustRightInd w:val="0"/>
        <w:jc w:val="center"/>
        <w:rPr>
          <w:b w:val="0"/>
          <w:bCs/>
          <w:i w:val="0"/>
          <w:sz w:val="24"/>
          <w:szCs w:val="24"/>
        </w:rPr>
      </w:pPr>
      <w:r w:rsidRPr="00D4184E">
        <w:rPr>
          <w:b w:val="0"/>
          <w:bCs/>
          <w:i w:val="0"/>
          <w:sz w:val="24"/>
          <w:szCs w:val="24"/>
        </w:rPr>
        <w:t>Članak 3</w:t>
      </w:r>
      <w:r w:rsidR="009E2157">
        <w:rPr>
          <w:b w:val="0"/>
          <w:bCs/>
          <w:i w:val="0"/>
          <w:sz w:val="24"/>
          <w:szCs w:val="24"/>
        </w:rPr>
        <w:t>6</w:t>
      </w:r>
      <w:r w:rsidR="00E7535C">
        <w:rPr>
          <w:b w:val="0"/>
          <w:bCs/>
          <w:i w:val="0"/>
          <w:sz w:val="24"/>
          <w:szCs w:val="24"/>
        </w:rPr>
        <w:t>.</w:t>
      </w:r>
    </w:p>
    <w:p w:rsidR="0035472E" w:rsidRPr="00D4184E" w:rsidRDefault="00204A49" w:rsidP="00817BED">
      <w:pPr>
        <w:adjustRightInd w:val="0"/>
        <w:ind w:firstLine="708"/>
        <w:jc w:val="both"/>
        <w:rPr>
          <w:b w:val="0"/>
          <w:i w:val="0"/>
          <w:sz w:val="24"/>
          <w:szCs w:val="24"/>
        </w:rPr>
      </w:pPr>
      <w:r>
        <w:rPr>
          <w:b w:val="0"/>
          <w:i w:val="0"/>
          <w:sz w:val="24"/>
          <w:szCs w:val="24"/>
        </w:rPr>
        <w:t>Površine javne namjene</w:t>
      </w:r>
      <w:r w:rsidR="0035472E" w:rsidRPr="00D4184E">
        <w:rPr>
          <w:b w:val="0"/>
          <w:i w:val="0"/>
          <w:sz w:val="24"/>
          <w:szCs w:val="24"/>
        </w:rPr>
        <w:t xml:space="preserve"> treba održavati tako da budu uredne i čiste, te da služ</w:t>
      </w:r>
      <w:r w:rsidR="00817BED">
        <w:rPr>
          <w:b w:val="0"/>
          <w:i w:val="0"/>
          <w:sz w:val="24"/>
          <w:szCs w:val="24"/>
        </w:rPr>
        <w:t>e svrsi za koju su namijenjene.</w:t>
      </w:r>
    </w:p>
    <w:p w:rsidR="003343D8" w:rsidRPr="003343D8" w:rsidRDefault="0035472E" w:rsidP="00817BED">
      <w:pPr>
        <w:adjustRightInd w:val="0"/>
        <w:ind w:firstLine="708"/>
        <w:jc w:val="both"/>
        <w:rPr>
          <w:b w:val="0"/>
          <w:i w:val="0"/>
          <w:sz w:val="24"/>
          <w:szCs w:val="24"/>
        </w:rPr>
      </w:pPr>
      <w:r w:rsidRPr="00D4184E">
        <w:rPr>
          <w:b w:val="0"/>
          <w:i w:val="0"/>
          <w:sz w:val="24"/>
          <w:szCs w:val="24"/>
        </w:rPr>
        <w:t xml:space="preserve">Ne smije se uništavati, oštećivati niti onečišćavati </w:t>
      </w:r>
      <w:r w:rsidR="001F09B4" w:rsidRPr="001F09B4">
        <w:rPr>
          <w:b w:val="0"/>
          <w:i w:val="0"/>
          <w:sz w:val="24"/>
          <w:szCs w:val="24"/>
        </w:rPr>
        <w:t>površin</w:t>
      </w:r>
      <w:r w:rsidR="001F09B4">
        <w:rPr>
          <w:b w:val="0"/>
          <w:i w:val="0"/>
          <w:sz w:val="24"/>
          <w:szCs w:val="24"/>
        </w:rPr>
        <w:t>e</w:t>
      </w:r>
      <w:r w:rsidR="001F09B4" w:rsidRPr="001F09B4">
        <w:rPr>
          <w:b w:val="0"/>
          <w:i w:val="0"/>
          <w:sz w:val="24"/>
          <w:szCs w:val="24"/>
        </w:rPr>
        <w:t xml:space="preserve"> javne namjene</w:t>
      </w:r>
      <w:r w:rsidRPr="00D4184E">
        <w:rPr>
          <w:b w:val="0"/>
          <w:i w:val="0"/>
          <w:sz w:val="24"/>
          <w:szCs w:val="24"/>
        </w:rPr>
        <w:t>, objekte i uređaje što su na nj</w:t>
      </w:r>
      <w:r w:rsidR="00817BED">
        <w:rPr>
          <w:b w:val="0"/>
          <w:i w:val="0"/>
          <w:sz w:val="24"/>
          <w:szCs w:val="24"/>
        </w:rPr>
        <w:t>ima ili su njihov sastavni dio.</w:t>
      </w:r>
    </w:p>
    <w:p w:rsidR="003343D8" w:rsidRPr="003343D8" w:rsidRDefault="003343D8" w:rsidP="003343D8">
      <w:pPr>
        <w:suppressAutoHyphens w:val="0"/>
        <w:autoSpaceDN/>
        <w:ind w:firstLine="708"/>
        <w:jc w:val="both"/>
        <w:textAlignment w:val="auto"/>
        <w:rPr>
          <w:b w:val="0"/>
          <w:i w:val="0"/>
          <w:sz w:val="24"/>
          <w:szCs w:val="24"/>
        </w:rPr>
      </w:pPr>
      <w:r w:rsidRPr="003343D8">
        <w:rPr>
          <w:b w:val="0"/>
          <w:i w:val="0"/>
          <w:sz w:val="24"/>
          <w:szCs w:val="24"/>
        </w:rPr>
        <w:t xml:space="preserve">Također je zabranjeno vršiti zaoravanje </w:t>
      </w:r>
      <w:r w:rsidR="001F09B4" w:rsidRPr="001F09B4">
        <w:rPr>
          <w:b w:val="0"/>
          <w:i w:val="0"/>
          <w:sz w:val="24"/>
          <w:szCs w:val="24"/>
        </w:rPr>
        <w:t xml:space="preserve">površina javne namjene </w:t>
      </w:r>
      <w:r w:rsidRPr="003343D8">
        <w:rPr>
          <w:b w:val="0"/>
          <w:i w:val="0"/>
          <w:sz w:val="24"/>
          <w:szCs w:val="24"/>
        </w:rPr>
        <w:t xml:space="preserve">i ispuštanje otpadnih voda na </w:t>
      </w:r>
      <w:r w:rsidR="001F09B4">
        <w:rPr>
          <w:b w:val="0"/>
          <w:i w:val="0"/>
          <w:sz w:val="24"/>
          <w:szCs w:val="24"/>
        </w:rPr>
        <w:t>iste</w:t>
      </w:r>
      <w:r w:rsidRPr="003343D8">
        <w:rPr>
          <w:b w:val="0"/>
          <w:i w:val="0"/>
          <w:sz w:val="24"/>
          <w:szCs w:val="24"/>
        </w:rPr>
        <w:t>.</w:t>
      </w:r>
    </w:p>
    <w:p w:rsidR="00204A49" w:rsidRDefault="00204A49" w:rsidP="00204A49">
      <w:pPr>
        <w:adjustRightInd w:val="0"/>
        <w:ind w:firstLine="708"/>
        <w:jc w:val="both"/>
        <w:rPr>
          <w:b w:val="0"/>
          <w:i w:val="0"/>
          <w:sz w:val="24"/>
          <w:szCs w:val="24"/>
        </w:rPr>
      </w:pPr>
      <w:r w:rsidRPr="0082794C">
        <w:rPr>
          <w:b w:val="0"/>
          <w:i w:val="0"/>
          <w:sz w:val="24"/>
          <w:szCs w:val="24"/>
        </w:rPr>
        <w:t xml:space="preserve">Vlasnicima odnosno korisnicima stambenih, poslovnih i  poljoprivrednih   objekata  zabranjuje se ispuštanje svih vrsta otpadnih voda iz tih objekata u kanale </w:t>
      </w:r>
      <w:proofErr w:type="spellStart"/>
      <w:r w:rsidRPr="0082794C">
        <w:rPr>
          <w:b w:val="0"/>
          <w:i w:val="0"/>
          <w:sz w:val="24"/>
          <w:szCs w:val="24"/>
        </w:rPr>
        <w:t>oborinskih</w:t>
      </w:r>
      <w:proofErr w:type="spellEnd"/>
      <w:r w:rsidRPr="0082794C">
        <w:rPr>
          <w:b w:val="0"/>
          <w:i w:val="0"/>
          <w:sz w:val="24"/>
          <w:szCs w:val="24"/>
        </w:rPr>
        <w:t xml:space="preserve"> voda i cestovne jarke te na </w:t>
      </w:r>
      <w:r>
        <w:rPr>
          <w:b w:val="0"/>
          <w:i w:val="0"/>
          <w:sz w:val="24"/>
          <w:szCs w:val="24"/>
        </w:rPr>
        <w:t>površine javne namjene</w:t>
      </w:r>
      <w:r w:rsidRPr="0082794C">
        <w:rPr>
          <w:b w:val="0"/>
          <w:i w:val="0"/>
          <w:sz w:val="24"/>
          <w:szCs w:val="24"/>
        </w:rPr>
        <w:t>.</w:t>
      </w:r>
    </w:p>
    <w:p w:rsidR="00197EE2" w:rsidRPr="0082794C" w:rsidRDefault="00197EE2" w:rsidP="00204A49">
      <w:pPr>
        <w:adjustRightInd w:val="0"/>
        <w:ind w:firstLine="708"/>
        <w:jc w:val="both"/>
        <w:rPr>
          <w:b w:val="0"/>
          <w:i w:val="0"/>
          <w:sz w:val="24"/>
          <w:szCs w:val="24"/>
        </w:rPr>
      </w:pPr>
      <w:r>
        <w:rPr>
          <w:b w:val="0"/>
          <w:i w:val="0"/>
          <w:sz w:val="24"/>
          <w:szCs w:val="24"/>
        </w:rPr>
        <w:t>Na područjima na kojima ne postoji mogućnost priključenja sustava interne odvodnje na sustav javne odvodnje, otpadne vode moraju se prikupljati u sabirne ili iznimno ispuštati u  septičke jame, odnosno pročišćavati putem vlastitog bi</w:t>
      </w:r>
      <w:r w:rsidR="00E7535C">
        <w:rPr>
          <w:b w:val="0"/>
          <w:i w:val="0"/>
          <w:sz w:val="24"/>
          <w:szCs w:val="24"/>
        </w:rPr>
        <w:t>o</w:t>
      </w:r>
      <w:r>
        <w:rPr>
          <w:b w:val="0"/>
          <w:i w:val="0"/>
          <w:sz w:val="24"/>
          <w:szCs w:val="24"/>
        </w:rPr>
        <w:t>loškog uređaja sukladno posebnom propisu.</w:t>
      </w:r>
    </w:p>
    <w:p w:rsidR="0035472E" w:rsidRPr="00D4184E" w:rsidRDefault="0035472E" w:rsidP="008E28D9">
      <w:pPr>
        <w:adjustRightInd w:val="0"/>
        <w:jc w:val="both"/>
        <w:rPr>
          <w:b w:val="0"/>
          <w:i w:val="0"/>
          <w:sz w:val="24"/>
          <w:szCs w:val="24"/>
        </w:rPr>
      </w:pPr>
    </w:p>
    <w:p w:rsidR="0035472E" w:rsidRPr="00D4184E" w:rsidRDefault="0035472E" w:rsidP="00E7535C">
      <w:pPr>
        <w:adjustRightInd w:val="0"/>
        <w:jc w:val="center"/>
        <w:rPr>
          <w:b w:val="0"/>
          <w:bCs/>
          <w:i w:val="0"/>
          <w:sz w:val="24"/>
          <w:szCs w:val="24"/>
        </w:rPr>
      </w:pPr>
      <w:r w:rsidRPr="00D4184E">
        <w:rPr>
          <w:b w:val="0"/>
          <w:bCs/>
          <w:i w:val="0"/>
          <w:sz w:val="24"/>
          <w:szCs w:val="24"/>
        </w:rPr>
        <w:lastRenderedPageBreak/>
        <w:t xml:space="preserve">Članak </w:t>
      </w:r>
      <w:r w:rsidR="009E2157">
        <w:rPr>
          <w:b w:val="0"/>
          <w:bCs/>
          <w:i w:val="0"/>
          <w:sz w:val="24"/>
          <w:szCs w:val="24"/>
        </w:rPr>
        <w:t>37</w:t>
      </w:r>
      <w:r w:rsidR="00E7535C">
        <w:rPr>
          <w:b w:val="0"/>
          <w:bCs/>
          <w:i w:val="0"/>
          <w:sz w:val="24"/>
          <w:szCs w:val="24"/>
        </w:rPr>
        <w:t>.</w:t>
      </w:r>
    </w:p>
    <w:p w:rsidR="0035472E" w:rsidRPr="00D4184E" w:rsidRDefault="0035472E" w:rsidP="003E57A9">
      <w:pPr>
        <w:adjustRightInd w:val="0"/>
        <w:ind w:firstLine="708"/>
        <w:jc w:val="both"/>
        <w:rPr>
          <w:b w:val="0"/>
          <w:i w:val="0"/>
          <w:sz w:val="24"/>
          <w:szCs w:val="24"/>
        </w:rPr>
      </w:pPr>
      <w:r w:rsidRPr="00D4184E">
        <w:rPr>
          <w:b w:val="0"/>
          <w:i w:val="0"/>
          <w:sz w:val="24"/>
          <w:szCs w:val="24"/>
        </w:rPr>
        <w:t xml:space="preserve">Fizičke ili pravne osobe koje obavljaju djelatnost zbog koje dolazi do prekomjernog onečišćavanja </w:t>
      </w:r>
      <w:r w:rsidR="001F09B4" w:rsidRPr="001F09B4">
        <w:rPr>
          <w:b w:val="0"/>
          <w:i w:val="0"/>
          <w:sz w:val="24"/>
          <w:szCs w:val="24"/>
        </w:rPr>
        <w:t>površina javne namjene</w:t>
      </w:r>
      <w:r w:rsidRPr="00D4184E">
        <w:rPr>
          <w:b w:val="0"/>
          <w:i w:val="0"/>
          <w:sz w:val="24"/>
          <w:szCs w:val="24"/>
        </w:rPr>
        <w:t>, dužne su ih redovno čistiti, odno</w:t>
      </w:r>
      <w:r w:rsidR="003E57A9">
        <w:rPr>
          <w:b w:val="0"/>
          <w:i w:val="0"/>
          <w:sz w:val="24"/>
          <w:szCs w:val="24"/>
        </w:rPr>
        <w:t>sno osigurati njihovo čišćenje.</w:t>
      </w:r>
      <w:r w:rsidR="001F09B4">
        <w:rPr>
          <w:b w:val="0"/>
          <w:i w:val="0"/>
          <w:sz w:val="24"/>
          <w:szCs w:val="24"/>
        </w:rPr>
        <w:t xml:space="preserve"> </w:t>
      </w:r>
    </w:p>
    <w:p w:rsidR="0035472E" w:rsidRPr="00D4184E" w:rsidRDefault="0035472E" w:rsidP="003E57A9">
      <w:pPr>
        <w:adjustRightInd w:val="0"/>
        <w:ind w:firstLine="708"/>
        <w:jc w:val="both"/>
        <w:rPr>
          <w:b w:val="0"/>
          <w:i w:val="0"/>
          <w:sz w:val="24"/>
          <w:szCs w:val="24"/>
        </w:rPr>
      </w:pPr>
      <w:r w:rsidRPr="00D4184E">
        <w:rPr>
          <w:b w:val="0"/>
          <w:i w:val="0"/>
          <w:sz w:val="24"/>
          <w:szCs w:val="24"/>
        </w:rPr>
        <w:t xml:space="preserve">Poznatom počinitelju onečišćenja komunalnih redar će nalogom odrediti obvezu čišćenja </w:t>
      </w:r>
      <w:r w:rsidR="001F09B4" w:rsidRPr="001F09B4">
        <w:rPr>
          <w:b w:val="0"/>
          <w:i w:val="0"/>
          <w:sz w:val="24"/>
          <w:szCs w:val="24"/>
        </w:rPr>
        <w:t>površin</w:t>
      </w:r>
      <w:r w:rsidR="001F09B4">
        <w:rPr>
          <w:b w:val="0"/>
          <w:i w:val="0"/>
          <w:sz w:val="24"/>
          <w:szCs w:val="24"/>
        </w:rPr>
        <w:t>e</w:t>
      </w:r>
      <w:r w:rsidR="001F09B4" w:rsidRPr="001F09B4">
        <w:rPr>
          <w:b w:val="0"/>
          <w:i w:val="0"/>
          <w:sz w:val="24"/>
          <w:szCs w:val="24"/>
        </w:rPr>
        <w:t xml:space="preserve"> javne namjene </w:t>
      </w:r>
      <w:r w:rsidRPr="00D4184E">
        <w:rPr>
          <w:b w:val="0"/>
          <w:i w:val="0"/>
          <w:sz w:val="24"/>
          <w:szCs w:val="24"/>
        </w:rPr>
        <w:t>i uklanjanja onečišćenja ili će se to izvršiti na njegov troš</w:t>
      </w:r>
      <w:r w:rsidR="003E57A9">
        <w:rPr>
          <w:b w:val="0"/>
          <w:i w:val="0"/>
          <w:sz w:val="24"/>
          <w:szCs w:val="24"/>
        </w:rPr>
        <w:t>ak po nalogu komunalnog redara.</w:t>
      </w:r>
    </w:p>
    <w:p w:rsidR="0035472E" w:rsidRPr="00D4184E" w:rsidRDefault="00E822AD" w:rsidP="0035472E">
      <w:pPr>
        <w:adjustRightInd w:val="0"/>
        <w:ind w:firstLine="708"/>
        <w:jc w:val="both"/>
        <w:rPr>
          <w:b w:val="0"/>
          <w:i w:val="0"/>
          <w:sz w:val="24"/>
          <w:szCs w:val="24"/>
        </w:rPr>
      </w:pPr>
      <w:r>
        <w:rPr>
          <w:b w:val="0"/>
          <w:i w:val="0"/>
          <w:sz w:val="24"/>
          <w:szCs w:val="24"/>
        </w:rPr>
        <w:t>Korisnik s</w:t>
      </w:r>
      <w:r w:rsidR="0035472E" w:rsidRPr="00D4184E">
        <w:rPr>
          <w:b w:val="0"/>
          <w:i w:val="0"/>
          <w:sz w:val="24"/>
          <w:szCs w:val="24"/>
        </w:rPr>
        <w:t>ports</w:t>
      </w:r>
      <w:r>
        <w:rPr>
          <w:b w:val="0"/>
          <w:i w:val="0"/>
          <w:sz w:val="24"/>
          <w:szCs w:val="24"/>
        </w:rPr>
        <w:t>kih ili rekreacijskih objekata,</w:t>
      </w:r>
      <w:r w:rsidR="0035472E" w:rsidRPr="00D4184E">
        <w:rPr>
          <w:b w:val="0"/>
          <w:i w:val="0"/>
          <w:sz w:val="24"/>
          <w:szCs w:val="24"/>
        </w:rPr>
        <w:t xml:space="preserve"> igrališta, organizator javnih skupova, javnih priredaba i zakupac </w:t>
      </w:r>
      <w:r w:rsidR="001F09B4" w:rsidRPr="001F09B4">
        <w:rPr>
          <w:b w:val="0"/>
          <w:i w:val="0"/>
          <w:sz w:val="24"/>
          <w:szCs w:val="24"/>
        </w:rPr>
        <w:t xml:space="preserve">površina javne namjene </w:t>
      </w:r>
      <w:r w:rsidR="0035472E" w:rsidRPr="00D4184E">
        <w:rPr>
          <w:b w:val="0"/>
          <w:i w:val="0"/>
          <w:sz w:val="24"/>
          <w:szCs w:val="24"/>
        </w:rPr>
        <w:t>koji ih povremeno koriste, obavezni su osigurati čišćenje javnih površina koje služe kao pristup tim objektima ili za postavljanje objekata, tako da budu očišćene u roku od 24 sata nakon završetka priredbe ili vremena korištenja objekta.</w:t>
      </w:r>
    </w:p>
    <w:p w:rsidR="0035472E" w:rsidRPr="00D4184E" w:rsidRDefault="001F09B4" w:rsidP="00E7535C">
      <w:pPr>
        <w:adjustRightInd w:val="0"/>
        <w:jc w:val="both"/>
        <w:rPr>
          <w:b w:val="0"/>
          <w:i w:val="0"/>
          <w:sz w:val="24"/>
          <w:szCs w:val="24"/>
        </w:rPr>
      </w:pPr>
      <w:r>
        <w:rPr>
          <w:b w:val="0"/>
          <w:i w:val="0"/>
          <w:sz w:val="24"/>
          <w:szCs w:val="24"/>
        </w:rPr>
        <w:t xml:space="preserve"> </w:t>
      </w:r>
    </w:p>
    <w:p w:rsidR="0035472E" w:rsidRPr="00D4184E" w:rsidRDefault="0035472E" w:rsidP="00E7535C">
      <w:pPr>
        <w:adjustRightInd w:val="0"/>
        <w:jc w:val="center"/>
        <w:rPr>
          <w:b w:val="0"/>
          <w:bCs/>
          <w:i w:val="0"/>
          <w:sz w:val="24"/>
          <w:szCs w:val="24"/>
        </w:rPr>
      </w:pPr>
      <w:r w:rsidRPr="00D4184E">
        <w:rPr>
          <w:b w:val="0"/>
          <w:bCs/>
          <w:i w:val="0"/>
          <w:sz w:val="24"/>
          <w:szCs w:val="24"/>
        </w:rPr>
        <w:t xml:space="preserve">Članak </w:t>
      </w:r>
      <w:r w:rsidR="00264D16">
        <w:rPr>
          <w:b w:val="0"/>
          <w:bCs/>
          <w:i w:val="0"/>
          <w:sz w:val="24"/>
          <w:szCs w:val="24"/>
        </w:rPr>
        <w:t>38</w:t>
      </w:r>
      <w:r w:rsidR="00E7535C">
        <w:rPr>
          <w:b w:val="0"/>
          <w:bCs/>
          <w:i w:val="0"/>
          <w:sz w:val="24"/>
          <w:szCs w:val="24"/>
        </w:rPr>
        <w:t>.</w:t>
      </w:r>
    </w:p>
    <w:p w:rsidR="0035472E" w:rsidRDefault="00E822AD" w:rsidP="0035472E">
      <w:pPr>
        <w:adjustRightInd w:val="0"/>
        <w:ind w:firstLine="708"/>
        <w:jc w:val="both"/>
        <w:rPr>
          <w:b w:val="0"/>
          <w:i w:val="0"/>
          <w:sz w:val="24"/>
          <w:szCs w:val="24"/>
        </w:rPr>
      </w:pPr>
      <w:r>
        <w:rPr>
          <w:b w:val="0"/>
          <w:i w:val="0"/>
          <w:sz w:val="24"/>
          <w:szCs w:val="24"/>
        </w:rPr>
        <w:t xml:space="preserve">Na </w:t>
      </w:r>
      <w:r w:rsidR="001F09B4" w:rsidRPr="001F09B4">
        <w:rPr>
          <w:b w:val="0"/>
          <w:i w:val="0"/>
          <w:sz w:val="24"/>
          <w:szCs w:val="24"/>
        </w:rPr>
        <w:t>površin</w:t>
      </w:r>
      <w:r w:rsidR="001F09B4">
        <w:rPr>
          <w:b w:val="0"/>
          <w:i w:val="0"/>
          <w:sz w:val="24"/>
          <w:szCs w:val="24"/>
        </w:rPr>
        <w:t>e</w:t>
      </w:r>
      <w:r w:rsidR="001F09B4" w:rsidRPr="001F09B4">
        <w:rPr>
          <w:b w:val="0"/>
          <w:i w:val="0"/>
          <w:sz w:val="24"/>
          <w:szCs w:val="24"/>
        </w:rPr>
        <w:t xml:space="preserve"> javne namjene </w:t>
      </w:r>
      <w:r>
        <w:rPr>
          <w:b w:val="0"/>
          <w:i w:val="0"/>
          <w:sz w:val="24"/>
          <w:szCs w:val="24"/>
        </w:rPr>
        <w:t>postavlja</w:t>
      </w:r>
      <w:r w:rsidR="00E7535C">
        <w:rPr>
          <w:b w:val="0"/>
          <w:i w:val="0"/>
          <w:sz w:val="24"/>
          <w:szCs w:val="24"/>
        </w:rPr>
        <w:t xml:space="preserve"> se</w:t>
      </w:r>
      <w:r>
        <w:rPr>
          <w:b w:val="0"/>
          <w:i w:val="0"/>
          <w:sz w:val="24"/>
          <w:szCs w:val="24"/>
        </w:rPr>
        <w:t xml:space="preserve"> komunalna oprema (kontejner,</w:t>
      </w:r>
      <w:r w:rsidR="00817BED">
        <w:rPr>
          <w:b w:val="0"/>
          <w:i w:val="0"/>
          <w:sz w:val="24"/>
          <w:szCs w:val="24"/>
        </w:rPr>
        <w:t xml:space="preserve"> </w:t>
      </w:r>
      <w:r>
        <w:rPr>
          <w:b w:val="0"/>
          <w:i w:val="0"/>
          <w:sz w:val="24"/>
          <w:szCs w:val="24"/>
        </w:rPr>
        <w:t>koš</w:t>
      </w:r>
      <w:r w:rsidR="0035472E" w:rsidRPr="00D4184E">
        <w:rPr>
          <w:b w:val="0"/>
          <w:i w:val="0"/>
          <w:sz w:val="24"/>
          <w:szCs w:val="24"/>
        </w:rPr>
        <w:t xml:space="preserve"> za otpatke</w:t>
      </w:r>
      <w:r>
        <w:rPr>
          <w:b w:val="0"/>
          <w:i w:val="0"/>
          <w:sz w:val="24"/>
          <w:szCs w:val="24"/>
        </w:rPr>
        <w:t>, klupa i sl</w:t>
      </w:r>
      <w:r w:rsidR="0035472E" w:rsidRPr="00D4184E">
        <w:rPr>
          <w:b w:val="0"/>
          <w:i w:val="0"/>
          <w:sz w:val="24"/>
          <w:szCs w:val="24"/>
        </w:rPr>
        <w:t>.</w:t>
      </w:r>
      <w:r>
        <w:rPr>
          <w:b w:val="0"/>
          <w:i w:val="0"/>
          <w:sz w:val="24"/>
          <w:szCs w:val="24"/>
        </w:rPr>
        <w:t>)</w:t>
      </w:r>
    </w:p>
    <w:p w:rsidR="008E28D9" w:rsidRPr="00D4184E" w:rsidRDefault="008E28D9" w:rsidP="0035472E">
      <w:pPr>
        <w:adjustRightInd w:val="0"/>
        <w:ind w:firstLine="708"/>
        <w:jc w:val="both"/>
        <w:rPr>
          <w:b w:val="0"/>
          <w:i w:val="0"/>
          <w:sz w:val="24"/>
          <w:szCs w:val="24"/>
        </w:rPr>
      </w:pPr>
    </w:p>
    <w:p w:rsidR="008E28D9" w:rsidRPr="00D4184E" w:rsidRDefault="00E822AD" w:rsidP="00E7535C">
      <w:pPr>
        <w:adjustRightInd w:val="0"/>
        <w:jc w:val="center"/>
        <w:rPr>
          <w:b w:val="0"/>
          <w:i w:val="0"/>
          <w:sz w:val="24"/>
          <w:szCs w:val="24"/>
        </w:rPr>
      </w:pPr>
      <w:r>
        <w:rPr>
          <w:b w:val="0"/>
          <w:i w:val="0"/>
          <w:sz w:val="24"/>
          <w:szCs w:val="24"/>
        </w:rPr>
        <w:t xml:space="preserve">Članak </w:t>
      </w:r>
      <w:r w:rsidR="00264D16">
        <w:rPr>
          <w:b w:val="0"/>
          <w:i w:val="0"/>
          <w:sz w:val="24"/>
          <w:szCs w:val="24"/>
        </w:rPr>
        <w:t>39</w:t>
      </w:r>
      <w:r w:rsidR="008E28D9">
        <w:rPr>
          <w:b w:val="0"/>
          <w:i w:val="0"/>
          <w:sz w:val="24"/>
          <w:szCs w:val="24"/>
        </w:rPr>
        <w:t>.</w:t>
      </w:r>
    </w:p>
    <w:p w:rsidR="0035472E" w:rsidRPr="00D4184E" w:rsidRDefault="00E822AD" w:rsidP="00E822AD">
      <w:pPr>
        <w:adjustRightInd w:val="0"/>
        <w:ind w:firstLine="708"/>
        <w:jc w:val="both"/>
        <w:rPr>
          <w:b w:val="0"/>
          <w:i w:val="0"/>
          <w:sz w:val="24"/>
          <w:szCs w:val="24"/>
        </w:rPr>
      </w:pPr>
      <w:r>
        <w:rPr>
          <w:b w:val="0"/>
          <w:i w:val="0"/>
          <w:sz w:val="24"/>
          <w:szCs w:val="24"/>
        </w:rPr>
        <w:t>Koš</w:t>
      </w:r>
      <w:r w:rsidR="0035472E" w:rsidRPr="00D4184E">
        <w:rPr>
          <w:b w:val="0"/>
          <w:i w:val="0"/>
          <w:sz w:val="24"/>
          <w:szCs w:val="24"/>
        </w:rPr>
        <w:t xml:space="preserve"> za otpatke postavlja i održava fizička ili pravna osoba koja obavlja komunalnu djelatnost održavanja čistoće, ako ovom Odlukom nije drugačije određeno.</w:t>
      </w:r>
    </w:p>
    <w:p w:rsidR="0035472E" w:rsidRPr="00D4184E" w:rsidRDefault="0035472E" w:rsidP="00D544E5">
      <w:pPr>
        <w:adjustRightInd w:val="0"/>
        <w:ind w:firstLine="708"/>
        <w:jc w:val="both"/>
        <w:rPr>
          <w:b w:val="0"/>
          <w:i w:val="0"/>
          <w:sz w:val="24"/>
          <w:szCs w:val="24"/>
        </w:rPr>
      </w:pPr>
      <w:r w:rsidRPr="00D4184E">
        <w:rPr>
          <w:b w:val="0"/>
          <w:i w:val="0"/>
          <w:sz w:val="24"/>
          <w:szCs w:val="24"/>
        </w:rPr>
        <w:t>Ko</w:t>
      </w:r>
      <w:r w:rsidR="00E822AD">
        <w:rPr>
          <w:b w:val="0"/>
          <w:i w:val="0"/>
          <w:sz w:val="24"/>
          <w:szCs w:val="24"/>
        </w:rPr>
        <w:t>š</w:t>
      </w:r>
      <w:r w:rsidRPr="00D4184E">
        <w:rPr>
          <w:b w:val="0"/>
          <w:i w:val="0"/>
          <w:sz w:val="24"/>
          <w:szCs w:val="24"/>
        </w:rPr>
        <w:t xml:space="preserve"> za otpatke</w:t>
      </w:r>
      <w:r w:rsidR="00D544E5">
        <w:rPr>
          <w:b w:val="0"/>
          <w:i w:val="0"/>
          <w:sz w:val="24"/>
          <w:szCs w:val="24"/>
        </w:rPr>
        <w:t xml:space="preserve">, osim na javne površine, </w:t>
      </w:r>
      <w:r w:rsidRPr="00D4184E">
        <w:rPr>
          <w:b w:val="0"/>
          <w:i w:val="0"/>
          <w:sz w:val="24"/>
          <w:szCs w:val="24"/>
        </w:rPr>
        <w:t xml:space="preserve"> postavlja</w:t>
      </w:r>
      <w:r w:rsidR="00E822AD">
        <w:rPr>
          <w:b w:val="0"/>
          <w:i w:val="0"/>
          <w:sz w:val="24"/>
          <w:szCs w:val="24"/>
        </w:rPr>
        <w:t xml:space="preserve"> </w:t>
      </w:r>
      <w:r w:rsidRPr="00D4184E">
        <w:rPr>
          <w:b w:val="0"/>
          <w:i w:val="0"/>
          <w:sz w:val="24"/>
          <w:szCs w:val="24"/>
        </w:rPr>
        <w:t xml:space="preserve"> se i na drugim mjestima kad je njihovo postavljanje određeno ovom odlukom</w:t>
      </w:r>
      <w:r w:rsidR="00E822AD">
        <w:rPr>
          <w:b w:val="0"/>
          <w:i w:val="0"/>
          <w:sz w:val="24"/>
          <w:szCs w:val="24"/>
        </w:rPr>
        <w:t xml:space="preserve">, </w:t>
      </w:r>
      <w:r w:rsidRPr="00D4184E">
        <w:rPr>
          <w:b w:val="0"/>
          <w:i w:val="0"/>
          <w:sz w:val="24"/>
          <w:szCs w:val="24"/>
        </w:rPr>
        <w:t>drugim propisima</w:t>
      </w:r>
      <w:r w:rsidR="00E822AD">
        <w:rPr>
          <w:b w:val="0"/>
          <w:i w:val="0"/>
          <w:sz w:val="24"/>
          <w:szCs w:val="24"/>
        </w:rPr>
        <w:t xml:space="preserve"> ili kada se za to utvrdi potreba.</w:t>
      </w:r>
    </w:p>
    <w:p w:rsidR="0035472E" w:rsidRPr="00D4184E" w:rsidRDefault="0035472E" w:rsidP="00D544E5">
      <w:pPr>
        <w:adjustRightInd w:val="0"/>
        <w:ind w:firstLine="708"/>
        <w:jc w:val="both"/>
        <w:rPr>
          <w:b w:val="0"/>
          <w:i w:val="0"/>
          <w:sz w:val="24"/>
          <w:szCs w:val="24"/>
        </w:rPr>
      </w:pPr>
      <w:r w:rsidRPr="00D4184E">
        <w:rPr>
          <w:b w:val="0"/>
          <w:i w:val="0"/>
          <w:sz w:val="24"/>
          <w:szCs w:val="24"/>
        </w:rPr>
        <w:t>Koš</w:t>
      </w:r>
      <w:r w:rsidR="00D544E5">
        <w:rPr>
          <w:b w:val="0"/>
          <w:i w:val="0"/>
          <w:sz w:val="24"/>
          <w:szCs w:val="24"/>
        </w:rPr>
        <w:t xml:space="preserve"> </w:t>
      </w:r>
      <w:r w:rsidRPr="00D4184E">
        <w:rPr>
          <w:b w:val="0"/>
          <w:i w:val="0"/>
          <w:sz w:val="24"/>
          <w:szCs w:val="24"/>
        </w:rPr>
        <w:t xml:space="preserve"> za otpatke mora</w:t>
      </w:r>
      <w:r w:rsidR="00D544E5">
        <w:rPr>
          <w:b w:val="0"/>
          <w:i w:val="0"/>
          <w:sz w:val="24"/>
          <w:szCs w:val="24"/>
        </w:rPr>
        <w:t xml:space="preserve"> </w:t>
      </w:r>
      <w:r w:rsidRPr="00D4184E">
        <w:rPr>
          <w:b w:val="0"/>
          <w:i w:val="0"/>
          <w:sz w:val="24"/>
          <w:szCs w:val="24"/>
        </w:rPr>
        <w:t xml:space="preserve"> biti izrađen</w:t>
      </w:r>
      <w:r w:rsidR="00D544E5">
        <w:rPr>
          <w:b w:val="0"/>
          <w:i w:val="0"/>
          <w:sz w:val="24"/>
          <w:szCs w:val="24"/>
        </w:rPr>
        <w:t xml:space="preserve"> </w:t>
      </w:r>
      <w:r w:rsidRPr="00D4184E">
        <w:rPr>
          <w:b w:val="0"/>
          <w:i w:val="0"/>
          <w:sz w:val="24"/>
          <w:szCs w:val="24"/>
        </w:rPr>
        <w:t xml:space="preserve"> od prikladnog </w:t>
      </w:r>
      <w:r w:rsidR="00D544E5">
        <w:rPr>
          <w:b w:val="0"/>
          <w:i w:val="0"/>
          <w:sz w:val="24"/>
          <w:szCs w:val="24"/>
        </w:rPr>
        <w:t>materijala i estetski oblikovan.</w:t>
      </w:r>
    </w:p>
    <w:p w:rsidR="0035472E" w:rsidRPr="00D4184E" w:rsidRDefault="0035472E" w:rsidP="00D544E5">
      <w:pPr>
        <w:adjustRightInd w:val="0"/>
        <w:ind w:firstLine="708"/>
        <w:jc w:val="both"/>
        <w:rPr>
          <w:b w:val="0"/>
          <w:i w:val="0"/>
          <w:sz w:val="24"/>
          <w:szCs w:val="24"/>
        </w:rPr>
      </w:pPr>
      <w:r w:rsidRPr="00D4184E">
        <w:rPr>
          <w:b w:val="0"/>
          <w:i w:val="0"/>
          <w:sz w:val="24"/>
          <w:szCs w:val="24"/>
        </w:rPr>
        <w:t>Za postavljanje koša</w:t>
      </w:r>
      <w:r w:rsidR="00D544E5">
        <w:rPr>
          <w:b w:val="0"/>
          <w:i w:val="0"/>
          <w:sz w:val="24"/>
          <w:szCs w:val="24"/>
        </w:rPr>
        <w:t xml:space="preserve"> </w:t>
      </w:r>
      <w:r w:rsidRPr="00D4184E">
        <w:rPr>
          <w:b w:val="0"/>
          <w:i w:val="0"/>
          <w:sz w:val="24"/>
          <w:szCs w:val="24"/>
        </w:rPr>
        <w:t xml:space="preserve"> za otpatke mogu se upotrijebiti stupovi, zidovi kuća, ograde uz nogostupe, slobodnostojeća po</w:t>
      </w:r>
      <w:r w:rsidR="00D544E5">
        <w:rPr>
          <w:b w:val="0"/>
          <w:i w:val="0"/>
          <w:sz w:val="24"/>
          <w:szCs w:val="24"/>
        </w:rPr>
        <w:t>stolja i javne zelene površine.</w:t>
      </w:r>
    </w:p>
    <w:p w:rsidR="0035472E" w:rsidRPr="00D4184E" w:rsidRDefault="0035472E" w:rsidP="0035472E">
      <w:pPr>
        <w:adjustRightInd w:val="0"/>
        <w:ind w:firstLine="708"/>
        <w:jc w:val="both"/>
        <w:rPr>
          <w:b w:val="0"/>
          <w:i w:val="0"/>
          <w:sz w:val="24"/>
          <w:szCs w:val="24"/>
        </w:rPr>
      </w:pPr>
      <w:r w:rsidRPr="00D4184E">
        <w:rPr>
          <w:b w:val="0"/>
          <w:i w:val="0"/>
          <w:sz w:val="24"/>
          <w:szCs w:val="24"/>
        </w:rPr>
        <w:t>Zabranjeno je postavljanje koš</w:t>
      </w:r>
      <w:r w:rsidR="00D544E5">
        <w:rPr>
          <w:b w:val="0"/>
          <w:i w:val="0"/>
          <w:sz w:val="24"/>
          <w:szCs w:val="24"/>
        </w:rPr>
        <w:t>eve</w:t>
      </w:r>
      <w:r w:rsidRPr="00D4184E">
        <w:rPr>
          <w:b w:val="0"/>
          <w:i w:val="0"/>
          <w:sz w:val="24"/>
          <w:szCs w:val="24"/>
        </w:rPr>
        <w:t xml:space="preserve"> za otpatke na stupove na kojima se nalaze prometni znakovi, na drveće i jarbole za isticanje zastava, te na drugim mjestima na kojima bi nagrđivali izgled naselja, objekata ili bi ometale promet.</w:t>
      </w:r>
    </w:p>
    <w:p w:rsidR="00D544E5" w:rsidRPr="00D4184E" w:rsidRDefault="0035472E" w:rsidP="0035472E">
      <w:pPr>
        <w:adjustRightInd w:val="0"/>
        <w:rPr>
          <w:b w:val="0"/>
          <w:i w:val="0"/>
          <w:sz w:val="24"/>
          <w:szCs w:val="24"/>
        </w:rPr>
      </w:pPr>
      <w:r w:rsidRPr="00D4184E">
        <w:rPr>
          <w:b w:val="0"/>
          <w:i w:val="0"/>
          <w:sz w:val="24"/>
          <w:szCs w:val="24"/>
        </w:rPr>
        <w:t> </w:t>
      </w:r>
    </w:p>
    <w:p w:rsidR="0035472E" w:rsidRPr="00D4184E" w:rsidRDefault="0035472E" w:rsidP="00F46B6A">
      <w:pPr>
        <w:adjustRightInd w:val="0"/>
        <w:jc w:val="center"/>
        <w:rPr>
          <w:b w:val="0"/>
          <w:bCs/>
          <w:i w:val="0"/>
          <w:sz w:val="24"/>
          <w:szCs w:val="24"/>
        </w:rPr>
      </w:pPr>
      <w:r w:rsidRPr="00D4184E">
        <w:rPr>
          <w:b w:val="0"/>
          <w:bCs/>
          <w:i w:val="0"/>
          <w:sz w:val="24"/>
          <w:szCs w:val="24"/>
        </w:rPr>
        <w:t>Članak 4</w:t>
      </w:r>
      <w:r w:rsidR="00264D16">
        <w:rPr>
          <w:b w:val="0"/>
          <w:bCs/>
          <w:i w:val="0"/>
          <w:sz w:val="24"/>
          <w:szCs w:val="24"/>
        </w:rPr>
        <w:t>0.</w:t>
      </w:r>
    </w:p>
    <w:p w:rsidR="0035472E" w:rsidRPr="00D4184E" w:rsidRDefault="0035472E" w:rsidP="0035472E">
      <w:pPr>
        <w:adjustRightInd w:val="0"/>
        <w:ind w:firstLine="708"/>
        <w:jc w:val="both"/>
        <w:rPr>
          <w:b w:val="0"/>
          <w:i w:val="0"/>
          <w:sz w:val="24"/>
          <w:szCs w:val="24"/>
        </w:rPr>
      </w:pPr>
      <w:r w:rsidRPr="00D4184E">
        <w:rPr>
          <w:b w:val="0"/>
          <w:i w:val="0"/>
          <w:sz w:val="24"/>
          <w:szCs w:val="24"/>
        </w:rPr>
        <w:t xml:space="preserve">Na </w:t>
      </w:r>
      <w:r w:rsidR="007A7718" w:rsidRPr="007A7718">
        <w:rPr>
          <w:b w:val="0"/>
          <w:i w:val="0"/>
          <w:sz w:val="24"/>
          <w:szCs w:val="24"/>
        </w:rPr>
        <w:t>površina</w:t>
      </w:r>
      <w:r w:rsidR="007A7718">
        <w:rPr>
          <w:b w:val="0"/>
          <w:i w:val="0"/>
          <w:sz w:val="24"/>
          <w:szCs w:val="24"/>
        </w:rPr>
        <w:t>ma</w:t>
      </w:r>
      <w:r w:rsidR="007A7718" w:rsidRPr="007A7718">
        <w:rPr>
          <w:b w:val="0"/>
          <w:i w:val="0"/>
          <w:sz w:val="24"/>
          <w:szCs w:val="24"/>
        </w:rPr>
        <w:t xml:space="preserve"> javne namjene </w:t>
      </w:r>
      <w:r w:rsidRPr="00D4184E">
        <w:rPr>
          <w:b w:val="0"/>
          <w:i w:val="0"/>
          <w:sz w:val="24"/>
          <w:szCs w:val="24"/>
        </w:rPr>
        <w:t xml:space="preserve"> ne smije </w:t>
      </w:r>
      <w:r w:rsidR="00D544E5">
        <w:rPr>
          <w:b w:val="0"/>
          <w:i w:val="0"/>
          <w:sz w:val="24"/>
          <w:szCs w:val="24"/>
        </w:rPr>
        <w:t xml:space="preserve">se </w:t>
      </w:r>
      <w:r w:rsidRPr="00D4184E">
        <w:rPr>
          <w:b w:val="0"/>
          <w:i w:val="0"/>
          <w:sz w:val="24"/>
          <w:szCs w:val="24"/>
        </w:rPr>
        <w:t>ostavljati ili na njih bacati bilo kakav otpad ili ih na drugi način onečišćivati, a osobito se zabranjuje:</w:t>
      </w:r>
    </w:p>
    <w:p w:rsidR="0035472E" w:rsidRPr="00D4184E" w:rsidRDefault="0035472E" w:rsidP="0035472E">
      <w:pPr>
        <w:adjustRightInd w:val="0"/>
        <w:ind w:firstLine="708"/>
        <w:jc w:val="both"/>
        <w:rPr>
          <w:b w:val="0"/>
          <w:i w:val="0"/>
          <w:sz w:val="24"/>
          <w:szCs w:val="24"/>
        </w:rPr>
      </w:pPr>
    </w:p>
    <w:p w:rsidR="0035472E" w:rsidRPr="000F2CA4" w:rsidRDefault="0035472E" w:rsidP="000F2CA4">
      <w:pPr>
        <w:pStyle w:val="Odlomakpopisa"/>
        <w:numPr>
          <w:ilvl w:val="0"/>
          <w:numId w:val="30"/>
        </w:numPr>
        <w:suppressAutoHyphens w:val="0"/>
        <w:autoSpaceDN/>
        <w:adjustRightInd w:val="0"/>
        <w:jc w:val="both"/>
        <w:textAlignment w:val="auto"/>
        <w:rPr>
          <w:b w:val="0"/>
          <w:i w:val="0"/>
          <w:sz w:val="24"/>
          <w:szCs w:val="24"/>
        </w:rPr>
      </w:pPr>
      <w:r w:rsidRPr="000F2CA4">
        <w:rPr>
          <w:b w:val="0"/>
          <w:i w:val="0"/>
          <w:sz w:val="24"/>
          <w:szCs w:val="24"/>
        </w:rPr>
        <w:t>bac</w:t>
      </w:r>
      <w:r w:rsidR="00343BB5" w:rsidRPr="000F2CA4">
        <w:rPr>
          <w:b w:val="0"/>
          <w:i w:val="0"/>
          <w:sz w:val="24"/>
          <w:szCs w:val="24"/>
        </w:rPr>
        <w:t>ati ili ostavljati izvan koševa</w:t>
      </w:r>
      <w:r w:rsidRPr="000F2CA4">
        <w:rPr>
          <w:b w:val="0"/>
          <w:i w:val="0"/>
          <w:sz w:val="24"/>
          <w:szCs w:val="24"/>
        </w:rPr>
        <w:t xml:space="preserve"> i drugih posuda za otpad različit otpad i druge radnje kojima se onečišćuje  površina</w:t>
      </w:r>
      <w:r w:rsidR="007A7718" w:rsidRPr="000F2CA4">
        <w:rPr>
          <w:b w:val="0"/>
          <w:i w:val="0"/>
          <w:sz w:val="24"/>
          <w:szCs w:val="24"/>
        </w:rPr>
        <w:t xml:space="preserve"> javne namjene</w:t>
      </w:r>
      <w:r w:rsidRPr="000F2CA4">
        <w:rPr>
          <w:b w:val="0"/>
          <w:i w:val="0"/>
          <w:sz w:val="24"/>
          <w:szCs w:val="24"/>
        </w:rPr>
        <w:t>;</w:t>
      </w:r>
    </w:p>
    <w:p w:rsidR="0035472E" w:rsidRPr="000F2CA4" w:rsidRDefault="00343BB5" w:rsidP="000F2CA4">
      <w:pPr>
        <w:pStyle w:val="Odlomakpopisa"/>
        <w:numPr>
          <w:ilvl w:val="0"/>
          <w:numId w:val="30"/>
        </w:numPr>
        <w:suppressAutoHyphens w:val="0"/>
        <w:autoSpaceDN/>
        <w:adjustRightInd w:val="0"/>
        <w:jc w:val="both"/>
        <w:textAlignment w:val="auto"/>
        <w:rPr>
          <w:b w:val="0"/>
          <w:i w:val="0"/>
          <w:sz w:val="24"/>
          <w:szCs w:val="24"/>
        </w:rPr>
      </w:pPr>
      <w:r w:rsidRPr="000F2CA4">
        <w:rPr>
          <w:b w:val="0"/>
          <w:i w:val="0"/>
          <w:sz w:val="24"/>
          <w:szCs w:val="24"/>
        </w:rPr>
        <w:t>bacati goruće predmete u koševe</w:t>
      </w:r>
      <w:r w:rsidR="0035472E" w:rsidRPr="000F2CA4">
        <w:rPr>
          <w:b w:val="0"/>
          <w:i w:val="0"/>
          <w:sz w:val="24"/>
          <w:szCs w:val="24"/>
        </w:rPr>
        <w:t xml:space="preserve"> ili druge posude za otpad;</w:t>
      </w:r>
    </w:p>
    <w:p w:rsidR="0035472E" w:rsidRPr="000F2CA4" w:rsidRDefault="00343BB5" w:rsidP="000F2CA4">
      <w:pPr>
        <w:pStyle w:val="Odlomakpopisa"/>
        <w:numPr>
          <w:ilvl w:val="0"/>
          <w:numId w:val="30"/>
        </w:numPr>
        <w:suppressAutoHyphens w:val="0"/>
        <w:autoSpaceDN/>
        <w:adjustRightInd w:val="0"/>
        <w:jc w:val="both"/>
        <w:textAlignment w:val="auto"/>
        <w:rPr>
          <w:b w:val="0"/>
          <w:i w:val="0"/>
          <w:sz w:val="24"/>
          <w:szCs w:val="24"/>
        </w:rPr>
      </w:pPr>
      <w:r w:rsidRPr="000F2CA4">
        <w:rPr>
          <w:b w:val="0"/>
          <w:i w:val="0"/>
          <w:sz w:val="24"/>
          <w:szCs w:val="24"/>
        </w:rPr>
        <w:t>oštećivati koševe</w:t>
      </w:r>
      <w:r w:rsidR="0035472E" w:rsidRPr="000F2CA4">
        <w:rPr>
          <w:b w:val="0"/>
          <w:i w:val="0"/>
          <w:sz w:val="24"/>
          <w:szCs w:val="24"/>
        </w:rPr>
        <w:t>, odnosno posude za otpad ili spremnike za izdvojeno sakupljanje ambalažnog otpada;</w:t>
      </w:r>
    </w:p>
    <w:p w:rsidR="0035472E" w:rsidRPr="000F2CA4" w:rsidRDefault="0035472E" w:rsidP="000F2CA4">
      <w:pPr>
        <w:pStyle w:val="Odlomakpopisa"/>
        <w:numPr>
          <w:ilvl w:val="0"/>
          <w:numId w:val="30"/>
        </w:numPr>
        <w:suppressAutoHyphens w:val="0"/>
        <w:autoSpaceDN/>
        <w:adjustRightInd w:val="0"/>
        <w:jc w:val="both"/>
        <w:textAlignment w:val="auto"/>
        <w:rPr>
          <w:b w:val="0"/>
          <w:i w:val="0"/>
          <w:sz w:val="24"/>
          <w:szCs w:val="24"/>
        </w:rPr>
      </w:pPr>
      <w:r w:rsidRPr="000F2CA4">
        <w:rPr>
          <w:b w:val="0"/>
          <w:i w:val="0"/>
          <w:sz w:val="24"/>
          <w:szCs w:val="24"/>
        </w:rPr>
        <w:t xml:space="preserve">odlagati građevni i otpadni građevni materijal i postavljati predmete, naprave i </w:t>
      </w:r>
      <w:r w:rsidR="007A7718" w:rsidRPr="000F2CA4">
        <w:rPr>
          <w:b w:val="0"/>
          <w:i w:val="0"/>
          <w:sz w:val="24"/>
          <w:szCs w:val="24"/>
        </w:rPr>
        <w:t xml:space="preserve"> </w:t>
      </w:r>
      <w:r w:rsidRPr="000F2CA4">
        <w:rPr>
          <w:b w:val="0"/>
          <w:i w:val="0"/>
          <w:sz w:val="24"/>
          <w:szCs w:val="24"/>
        </w:rPr>
        <w:t xml:space="preserve">strojeve na </w:t>
      </w:r>
      <w:r w:rsidR="007A7718" w:rsidRPr="000F2CA4">
        <w:rPr>
          <w:b w:val="0"/>
          <w:i w:val="0"/>
          <w:sz w:val="24"/>
          <w:szCs w:val="24"/>
        </w:rPr>
        <w:t xml:space="preserve">površinu javne namjene </w:t>
      </w:r>
      <w:r w:rsidRPr="000F2CA4">
        <w:rPr>
          <w:b w:val="0"/>
          <w:i w:val="0"/>
          <w:sz w:val="24"/>
          <w:szCs w:val="24"/>
        </w:rPr>
        <w:t>bez odobrenja Jedinstvenog upravnog odjela Općine;</w:t>
      </w:r>
    </w:p>
    <w:p w:rsidR="0035472E" w:rsidRPr="000F2CA4" w:rsidRDefault="0035472E" w:rsidP="000F2CA4">
      <w:pPr>
        <w:pStyle w:val="Odlomakpopisa"/>
        <w:numPr>
          <w:ilvl w:val="0"/>
          <w:numId w:val="30"/>
        </w:numPr>
        <w:suppressAutoHyphens w:val="0"/>
        <w:autoSpaceDN/>
        <w:adjustRightInd w:val="0"/>
        <w:jc w:val="both"/>
        <w:textAlignment w:val="auto"/>
        <w:rPr>
          <w:b w:val="0"/>
          <w:i w:val="0"/>
          <w:sz w:val="24"/>
          <w:szCs w:val="24"/>
        </w:rPr>
      </w:pPr>
      <w:r w:rsidRPr="000F2CA4">
        <w:rPr>
          <w:b w:val="0"/>
          <w:i w:val="0"/>
          <w:sz w:val="24"/>
          <w:szCs w:val="24"/>
        </w:rPr>
        <w:t xml:space="preserve">popravljati, servisirati i prati vozila na </w:t>
      </w:r>
      <w:r w:rsidR="007A7718" w:rsidRPr="000F2CA4">
        <w:rPr>
          <w:b w:val="0"/>
          <w:i w:val="0"/>
          <w:sz w:val="24"/>
          <w:szCs w:val="24"/>
        </w:rPr>
        <w:t>površini javne namjene</w:t>
      </w:r>
      <w:r w:rsidRPr="000F2CA4">
        <w:rPr>
          <w:b w:val="0"/>
          <w:i w:val="0"/>
          <w:sz w:val="24"/>
          <w:szCs w:val="24"/>
        </w:rPr>
        <w:t>;</w:t>
      </w:r>
    </w:p>
    <w:p w:rsidR="0035472E" w:rsidRPr="000F2CA4" w:rsidRDefault="0035472E" w:rsidP="000F2CA4">
      <w:pPr>
        <w:pStyle w:val="Odlomakpopisa"/>
        <w:numPr>
          <w:ilvl w:val="0"/>
          <w:numId w:val="30"/>
        </w:numPr>
        <w:suppressAutoHyphens w:val="0"/>
        <w:autoSpaceDN/>
        <w:adjustRightInd w:val="0"/>
        <w:jc w:val="both"/>
        <w:textAlignment w:val="auto"/>
        <w:rPr>
          <w:b w:val="0"/>
          <w:i w:val="0"/>
          <w:sz w:val="24"/>
          <w:szCs w:val="24"/>
        </w:rPr>
      </w:pPr>
      <w:r w:rsidRPr="000F2CA4">
        <w:rPr>
          <w:b w:val="0"/>
          <w:i w:val="0"/>
          <w:sz w:val="24"/>
          <w:szCs w:val="24"/>
        </w:rPr>
        <w:t>ispuštati otpadne vode i gnojnice;</w:t>
      </w:r>
      <w:r w:rsidR="00817BED" w:rsidRPr="000F2CA4">
        <w:rPr>
          <w:b w:val="0"/>
          <w:i w:val="0"/>
          <w:sz w:val="24"/>
          <w:szCs w:val="24"/>
        </w:rPr>
        <w:t xml:space="preserve"> </w:t>
      </w:r>
    </w:p>
    <w:p w:rsidR="0035472E" w:rsidRPr="000F2CA4" w:rsidRDefault="0035472E" w:rsidP="000F2CA4">
      <w:pPr>
        <w:pStyle w:val="Odlomakpopisa"/>
        <w:numPr>
          <w:ilvl w:val="0"/>
          <w:numId w:val="30"/>
        </w:numPr>
        <w:suppressAutoHyphens w:val="0"/>
        <w:autoSpaceDN/>
        <w:adjustRightInd w:val="0"/>
        <w:jc w:val="both"/>
        <w:textAlignment w:val="auto"/>
        <w:rPr>
          <w:b w:val="0"/>
          <w:i w:val="0"/>
          <w:sz w:val="24"/>
          <w:szCs w:val="24"/>
        </w:rPr>
      </w:pPr>
      <w:r w:rsidRPr="000F2CA4">
        <w:rPr>
          <w:b w:val="0"/>
          <w:i w:val="0"/>
          <w:sz w:val="24"/>
          <w:szCs w:val="24"/>
        </w:rPr>
        <w:t>zagađivati i bacati otpad i otpadne tvari u jezera, rijeke, potoke i na obale</w:t>
      </w:r>
      <w:r w:rsidR="00B003CB">
        <w:rPr>
          <w:b w:val="0"/>
          <w:i w:val="0"/>
          <w:sz w:val="24"/>
          <w:szCs w:val="24"/>
        </w:rPr>
        <w:t>, šume, ceste i ostalo poljoprivredno zemljište</w:t>
      </w:r>
      <w:r w:rsidRPr="000F2CA4">
        <w:rPr>
          <w:b w:val="0"/>
          <w:i w:val="0"/>
          <w:sz w:val="24"/>
          <w:szCs w:val="24"/>
        </w:rPr>
        <w:t>;</w:t>
      </w:r>
    </w:p>
    <w:p w:rsidR="0035472E" w:rsidRDefault="004A1265" w:rsidP="000F2CA4">
      <w:pPr>
        <w:pStyle w:val="Odlomakpopisa"/>
        <w:numPr>
          <w:ilvl w:val="0"/>
          <w:numId w:val="30"/>
        </w:numPr>
        <w:suppressAutoHyphens w:val="0"/>
        <w:autoSpaceDN/>
        <w:adjustRightInd w:val="0"/>
        <w:jc w:val="both"/>
        <w:textAlignment w:val="auto"/>
        <w:rPr>
          <w:b w:val="0"/>
          <w:i w:val="0"/>
          <w:sz w:val="24"/>
          <w:szCs w:val="24"/>
        </w:rPr>
      </w:pPr>
      <w:r w:rsidRPr="000F2CA4">
        <w:rPr>
          <w:b w:val="0"/>
          <w:i w:val="0"/>
          <w:sz w:val="24"/>
          <w:szCs w:val="24"/>
        </w:rPr>
        <w:t>spaljivati</w:t>
      </w:r>
      <w:r w:rsidR="0035472E" w:rsidRPr="000F2CA4">
        <w:rPr>
          <w:b w:val="0"/>
          <w:i w:val="0"/>
          <w:sz w:val="24"/>
          <w:szCs w:val="24"/>
        </w:rPr>
        <w:t xml:space="preserve"> otpad;</w:t>
      </w:r>
    </w:p>
    <w:p w:rsidR="00B003CB" w:rsidRPr="00B003CB" w:rsidRDefault="00B003CB" w:rsidP="00B003CB">
      <w:pPr>
        <w:pStyle w:val="Odlomakpopisa"/>
        <w:numPr>
          <w:ilvl w:val="0"/>
          <w:numId w:val="30"/>
        </w:numPr>
        <w:suppressAutoHyphens w:val="0"/>
        <w:autoSpaceDN/>
        <w:adjustRightInd w:val="0"/>
        <w:jc w:val="both"/>
        <w:textAlignment w:val="auto"/>
        <w:rPr>
          <w:b w:val="0"/>
          <w:i w:val="0"/>
          <w:sz w:val="24"/>
          <w:szCs w:val="24"/>
        </w:rPr>
      </w:pPr>
      <w:r w:rsidRPr="00B003CB">
        <w:rPr>
          <w:b w:val="0"/>
          <w:i w:val="0"/>
          <w:sz w:val="24"/>
          <w:szCs w:val="24"/>
        </w:rPr>
        <w:t>postavljanje zapreka na javnim površinama ili</w:t>
      </w:r>
      <w:r>
        <w:rPr>
          <w:b w:val="0"/>
          <w:i w:val="0"/>
          <w:sz w:val="24"/>
          <w:szCs w:val="24"/>
        </w:rPr>
        <w:t xml:space="preserve"> </w:t>
      </w:r>
      <w:r w:rsidRPr="00B003CB">
        <w:rPr>
          <w:b w:val="0"/>
          <w:i w:val="0"/>
          <w:sz w:val="24"/>
          <w:szCs w:val="24"/>
        </w:rPr>
        <w:t>uz javnu površinu (metalne cijevi i sl.),</w:t>
      </w:r>
    </w:p>
    <w:p w:rsidR="00B003CB" w:rsidRDefault="00B003CB" w:rsidP="00B003CB">
      <w:pPr>
        <w:pStyle w:val="Odlomakpopisa"/>
        <w:numPr>
          <w:ilvl w:val="0"/>
          <w:numId w:val="30"/>
        </w:numPr>
        <w:suppressAutoHyphens w:val="0"/>
        <w:autoSpaceDN/>
        <w:adjustRightInd w:val="0"/>
        <w:jc w:val="both"/>
        <w:textAlignment w:val="auto"/>
        <w:rPr>
          <w:b w:val="0"/>
          <w:i w:val="0"/>
          <w:sz w:val="24"/>
          <w:szCs w:val="24"/>
        </w:rPr>
      </w:pPr>
      <w:r w:rsidRPr="00B003CB">
        <w:rPr>
          <w:b w:val="0"/>
          <w:i w:val="0"/>
          <w:sz w:val="24"/>
          <w:szCs w:val="24"/>
        </w:rPr>
        <w:t>puštanje domaćih životinja na javne površine,</w:t>
      </w:r>
      <w:r>
        <w:rPr>
          <w:b w:val="0"/>
          <w:i w:val="0"/>
          <w:sz w:val="24"/>
          <w:szCs w:val="24"/>
        </w:rPr>
        <w:t xml:space="preserve"> </w:t>
      </w:r>
      <w:r w:rsidRPr="00B003CB">
        <w:rPr>
          <w:b w:val="0"/>
          <w:i w:val="0"/>
          <w:sz w:val="24"/>
          <w:szCs w:val="24"/>
        </w:rPr>
        <w:t>uništavanje te onečišćavanje javnih površina od strane istih,</w:t>
      </w:r>
    </w:p>
    <w:p w:rsidR="00B003CB" w:rsidRPr="00B003CB" w:rsidRDefault="00B003CB" w:rsidP="00B003CB">
      <w:pPr>
        <w:pStyle w:val="Odlomakpopisa"/>
        <w:numPr>
          <w:ilvl w:val="0"/>
          <w:numId w:val="30"/>
        </w:numPr>
        <w:suppressAutoHyphens w:val="0"/>
        <w:autoSpaceDN/>
        <w:adjustRightInd w:val="0"/>
        <w:jc w:val="both"/>
        <w:textAlignment w:val="auto"/>
        <w:rPr>
          <w:b w:val="0"/>
          <w:i w:val="0"/>
          <w:sz w:val="24"/>
          <w:szCs w:val="24"/>
        </w:rPr>
      </w:pPr>
      <w:r w:rsidRPr="00B003CB">
        <w:rPr>
          <w:b w:val="0"/>
          <w:i w:val="0"/>
          <w:sz w:val="24"/>
          <w:szCs w:val="24"/>
        </w:rPr>
        <w:lastRenderedPageBreak/>
        <w:t>ukrasni nasadi, voćke i druga stabla ne smiju</w:t>
      </w:r>
      <w:r>
        <w:rPr>
          <w:b w:val="0"/>
          <w:i w:val="0"/>
          <w:sz w:val="24"/>
          <w:szCs w:val="24"/>
        </w:rPr>
        <w:t xml:space="preserve"> </w:t>
      </w:r>
      <w:r w:rsidRPr="00B003CB">
        <w:rPr>
          <w:b w:val="0"/>
          <w:i w:val="0"/>
          <w:sz w:val="24"/>
          <w:szCs w:val="24"/>
        </w:rPr>
        <w:t>svojim granama prelaziti na javne prometne</w:t>
      </w:r>
      <w:r>
        <w:rPr>
          <w:b w:val="0"/>
          <w:i w:val="0"/>
          <w:sz w:val="24"/>
          <w:szCs w:val="24"/>
        </w:rPr>
        <w:t xml:space="preserve"> </w:t>
      </w:r>
      <w:r w:rsidRPr="00B003CB">
        <w:rPr>
          <w:b w:val="0"/>
          <w:i w:val="0"/>
          <w:sz w:val="24"/>
          <w:szCs w:val="24"/>
        </w:rPr>
        <w:t>površine te ne smiju biti posađeni tako da otežavaju preglednost odvijanja prometa,</w:t>
      </w:r>
    </w:p>
    <w:p w:rsidR="00B003CB" w:rsidRPr="00B003CB" w:rsidRDefault="00B003CB" w:rsidP="00B003CB">
      <w:pPr>
        <w:pStyle w:val="Odlomakpopisa"/>
        <w:numPr>
          <w:ilvl w:val="0"/>
          <w:numId w:val="30"/>
        </w:numPr>
        <w:suppressAutoHyphens w:val="0"/>
        <w:autoSpaceDN/>
        <w:adjustRightInd w:val="0"/>
        <w:jc w:val="both"/>
        <w:textAlignment w:val="auto"/>
        <w:rPr>
          <w:b w:val="0"/>
          <w:i w:val="0"/>
          <w:sz w:val="24"/>
          <w:szCs w:val="24"/>
        </w:rPr>
      </w:pPr>
      <w:r w:rsidRPr="00B003CB">
        <w:rPr>
          <w:b w:val="0"/>
          <w:i w:val="0"/>
          <w:sz w:val="24"/>
          <w:szCs w:val="24"/>
        </w:rPr>
        <w:t>travu i korov uz ogradu i javnu površinu vlasnici</w:t>
      </w:r>
      <w:r>
        <w:rPr>
          <w:b w:val="0"/>
          <w:i w:val="0"/>
          <w:sz w:val="24"/>
          <w:szCs w:val="24"/>
        </w:rPr>
        <w:t xml:space="preserve"> </w:t>
      </w:r>
      <w:r w:rsidRPr="00B003CB">
        <w:rPr>
          <w:b w:val="0"/>
          <w:i w:val="0"/>
          <w:sz w:val="24"/>
          <w:szCs w:val="24"/>
        </w:rPr>
        <w:t>i korisnici dužni su redovito uklanjati,</w:t>
      </w:r>
    </w:p>
    <w:p w:rsidR="00B003CB" w:rsidRPr="00B003CB" w:rsidRDefault="00B003CB" w:rsidP="00B003CB">
      <w:pPr>
        <w:pStyle w:val="Odlomakpopisa"/>
        <w:numPr>
          <w:ilvl w:val="0"/>
          <w:numId w:val="30"/>
        </w:numPr>
        <w:suppressAutoHyphens w:val="0"/>
        <w:autoSpaceDN/>
        <w:adjustRightInd w:val="0"/>
        <w:jc w:val="both"/>
        <w:textAlignment w:val="auto"/>
        <w:rPr>
          <w:b w:val="0"/>
          <w:i w:val="0"/>
          <w:sz w:val="24"/>
          <w:szCs w:val="24"/>
        </w:rPr>
      </w:pPr>
      <w:r w:rsidRPr="00B003CB">
        <w:rPr>
          <w:b w:val="0"/>
          <w:i w:val="0"/>
          <w:sz w:val="24"/>
          <w:szCs w:val="24"/>
        </w:rPr>
        <w:t>lišće, cvjetove, plodove i grane koje padnu</w:t>
      </w:r>
      <w:r>
        <w:rPr>
          <w:b w:val="0"/>
          <w:i w:val="0"/>
          <w:sz w:val="24"/>
          <w:szCs w:val="24"/>
        </w:rPr>
        <w:t xml:space="preserve"> </w:t>
      </w:r>
      <w:r w:rsidRPr="00B003CB">
        <w:rPr>
          <w:b w:val="0"/>
          <w:i w:val="0"/>
          <w:sz w:val="24"/>
          <w:szCs w:val="24"/>
        </w:rPr>
        <w:t>na javnu površinu vlasnici i korisnici dužni su</w:t>
      </w:r>
      <w:r>
        <w:rPr>
          <w:b w:val="0"/>
          <w:i w:val="0"/>
          <w:sz w:val="24"/>
          <w:szCs w:val="24"/>
        </w:rPr>
        <w:t xml:space="preserve"> </w:t>
      </w:r>
      <w:r w:rsidRPr="00B003CB">
        <w:rPr>
          <w:b w:val="0"/>
          <w:i w:val="0"/>
          <w:sz w:val="24"/>
          <w:szCs w:val="24"/>
        </w:rPr>
        <w:t>odmah ukloniti, a javnu površinu očistiti,</w:t>
      </w:r>
    </w:p>
    <w:p w:rsidR="0035472E" w:rsidRPr="000F2CA4" w:rsidRDefault="0035472E" w:rsidP="000F2CA4">
      <w:pPr>
        <w:pStyle w:val="Odlomakpopisa"/>
        <w:numPr>
          <w:ilvl w:val="0"/>
          <w:numId w:val="30"/>
        </w:numPr>
        <w:suppressAutoHyphens w:val="0"/>
        <w:autoSpaceDN/>
        <w:adjustRightInd w:val="0"/>
        <w:jc w:val="both"/>
        <w:textAlignment w:val="auto"/>
        <w:rPr>
          <w:b w:val="0"/>
          <w:i w:val="0"/>
          <w:sz w:val="24"/>
          <w:szCs w:val="24"/>
        </w:rPr>
      </w:pPr>
      <w:r w:rsidRPr="000F2CA4">
        <w:rPr>
          <w:b w:val="0"/>
          <w:i w:val="0"/>
          <w:sz w:val="24"/>
          <w:szCs w:val="24"/>
        </w:rPr>
        <w:t>ostavljati vozila bez registarskih tablica, odnosno neregistrirana vozila, lake teretne prikolice, kamp-prikolice i druga priključna vozila, plovila i olupine plovila, vozila oštećena u sudaru i olupine vozila;</w:t>
      </w:r>
    </w:p>
    <w:p w:rsidR="0035472E" w:rsidRPr="000F2CA4" w:rsidRDefault="0035472E" w:rsidP="000F2CA4">
      <w:pPr>
        <w:pStyle w:val="Odlomakpopisa"/>
        <w:numPr>
          <w:ilvl w:val="0"/>
          <w:numId w:val="30"/>
        </w:numPr>
        <w:suppressAutoHyphens w:val="0"/>
        <w:autoSpaceDN/>
        <w:adjustRightInd w:val="0"/>
        <w:jc w:val="both"/>
        <w:textAlignment w:val="auto"/>
        <w:rPr>
          <w:b w:val="0"/>
          <w:i w:val="0"/>
          <w:sz w:val="24"/>
          <w:szCs w:val="24"/>
        </w:rPr>
      </w:pPr>
      <w:r w:rsidRPr="000F2CA4">
        <w:rPr>
          <w:b w:val="0"/>
          <w:i w:val="0"/>
          <w:sz w:val="24"/>
          <w:szCs w:val="24"/>
        </w:rPr>
        <w:t>ostavljati i parkirati vozila</w:t>
      </w:r>
      <w:r w:rsidR="004A1265" w:rsidRPr="000F2CA4">
        <w:rPr>
          <w:b w:val="0"/>
          <w:i w:val="0"/>
          <w:sz w:val="24"/>
          <w:szCs w:val="24"/>
        </w:rPr>
        <w:t>, teretne prikolice i druga priključna vozila, koja su</w:t>
      </w:r>
      <w:r w:rsidRPr="000F2CA4">
        <w:rPr>
          <w:b w:val="0"/>
          <w:i w:val="0"/>
          <w:sz w:val="24"/>
          <w:szCs w:val="24"/>
        </w:rPr>
        <w:t xml:space="preserve"> u voznom stanju na </w:t>
      </w:r>
      <w:r w:rsidR="007A7718" w:rsidRPr="000F2CA4">
        <w:rPr>
          <w:b w:val="0"/>
          <w:i w:val="0"/>
          <w:sz w:val="24"/>
          <w:szCs w:val="24"/>
        </w:rPr>
        <w:t xml:space="preserve">površini javne namjene </w:t>
      </w:r>
      <w:r w:rsidRPr="000F2CA4">
        <w:rPr>
          <w:b w:val="0"/>
          <w:i w:val="0"/>
          <w:sz w:val="24"/>
          <w:szCs w:val="24"/>
        </w:rPr>
        <w:t>koja za to nisu predviđena;</w:t>
      </w:r>
    </w:p>
    <w:p w:rsidR="0035472E" w:rsidRPr="000F2CA4" w:rsidRDefault="0035472E" w:rsidP="000F2CA4">
      <w:pPr>
        <w:pStyle w:val="Odlomakpopisa"/>
        <w:numPr>
          <w:ilvl w:val="0"/>
          <w:numId w:val="30"/>
        </w:numPr>
        <w:suppressAutoHyphens w:val="0"/>
        <w:autoSpaceDN/>
        <w:adjustRightInd w:val="0"/>
        <w:jc w:val="both"/>
        <w:textAlignment w:val="auto"/>
        <w:rPr>
          <w:b w:val="0"/>
          <w:i w:val="0"/>
          <w:sz w:val="24"/>
          <w:szCs w:val="24"/>
        </w:rPr>
      </w:pPr>
      <w:r w:rsidRPr="000F2CA4">
        <w:rPr>
          <w:b w:val="0"/>
          <w:i w:val="0"/>
          <w:sz w:val="24"/>
          <w:szCs w:val="24"/>
        </w:rPr>
        <w:t xml:space="preserve">prekopavanje </w:t>
      </w:r>
      <w:r w:rsidR="007A7718" w:rsidRPr="000F2CA4">
        <w:rPr>
          <w:b w:val="0"/>
          <w:i w:val="0"/>
          <w:sz w:val="24"/>
          <w:szCs w:val="24"/>
        </w:rPr>
        <w:t xml:space="preserve">površina javne namjene </w:t>
      </w:r>
      <w:r w:rsidRPr="000F2CA4">
        <w:rPr>
          <w:b w:val="0"/>
          <w:i w:val="0"/>
          <w:sz w:val="24"/>
          <w:szCs w:val="24"/>
        </w:rPr>
        <w:t>prilikom izvođenja građevinskih radova, održavanje i istovarivanje materijala na javnim površinama, postavljanje skela i slično bez odobrenja Jedinstvenog upravnog odjela;</w:t>
      </w:r>
    </w:p>
    <w:p w:rsidR="008E28D9" w:rsidRPr="00CB1A6A" w:rsidRDefault="0035472E" w:rsidP="000F2CA4">
      <w:pPr>
        <w:pStyle w:val="Odlomakpopisa"/>
        <w:numPr>
          <w:ilvl w:val="0"/>
          <w:numId w:val="30"/>
        </w:numPr>
        <w:suppressAutoHyphens w:val="0"/>
        <w:autoSpaceDN/>
        <w:adjustRightInd w:val="0"/>
        <w:jc w:val="both"/>
        <w:textAlignment w:val="auto"/>
        <w:rPr>
          <w:b w:val="0"/>
          <w:i w:val="0"/>
          <w:sz w:val="24"/>
          <w:szCs w:val="24"/>
        </w:rPr>
      </w:pPr>
      <w:r w:rsidRPr="000F2CA4">
        <w:rPr>
          <w:b w:val="0"/>
          <w:i w:val="0"/>
          <w:sz w:val="24"/>
          <w:szCs w:val="24"/>
        </w:rPr>
        <w:t xml:space="preserve">obavljati bilo kakve radnje ili njihovo propuštanje, kojima se onečišćuju </w:t>
      </w:r>
      <w:r w:rsidR="007A7718" w:rsidRPr="000F2CA4">
        <w:rPr>
          <w:b w:val="0"/>
          <w:i w:val="0"/>
          <w:sz w:val="24"/>
          <w:szCs w:val="24"/>
        </w:rPr>
        <w:t xml:space="preserve">površine javne namjene. </w:t>
      </w:r>
    </w:p>
    <w:p w:rsidR="000F2CA4" w:rsidRDefault="000F2CA4" w:rsidP="000F2CA4">
      <w:pPr>
        <w:suppressAutoHyphens w:val="0"/>
        <w:autoSpaceDN/>
        <w:adjustRightInd w:val="0"/>
        <w:textAlignment w:val="auto"/>
        <w:rPr>
          <w:b w:val="0"/>
          <w:i w:val="0"/>
          <w:sz w:val="24"/>
          <w:szCs w:val="24"/>
        </w:rPr>
      </w:pPr>
    </w:p>
    <w:p w:rsidR="008E28D9" w:rsidRPr="007A7718" w:rsidRDefault="0046299D" w:rsidP="00F46B6A">
      <w:pPr>
        <w:suppressAutoHyphens w:val="0"/>
        <w:autoSpaceDN/>
        <w:adjustRightInd w:val="0"/>
        <w:jc w:val="center"/>
        <w:textAlignment w:val="auto"/>
        <w:rPr>
          <w:b w:val="0"/>
          <w:i w:val="0"/>
          <w:sz w:val="24"/>
          <w:szCs w:val="24"/>
        </w:rPr>
      </w:pPr>
      <w:r w:rsidRPr="007A7718">
        <w:rPr>
          <w:b w:val="0"/>
          <w:i w:val="0"/>
          <w:sz w:val="24"/>
          <w:szCs w:val="24"/>
        </w:rPr>
        <w:t>Članak</w:t>
      </w:r>
      <w:r w:rsidR="008E28D9">
        <w:rPr>
          <w:b w:val="0"/>
          <w:i w:val="0"/>
          <w:sz w:val="24"/>
          <w:szCs w:val="24"/>
        </w:rPr>
        <w:t xml:space="preserve"> 4</w:t>
      </w:r>
      <w:r w:rsidR="00264D16">
        <w:rPr>
          <w:b w:val="0"/>
          <w:i w:val="0"/>
          <w:sz w:val="24"/>
          <w:szCs w:val="24"/>
        </w:rPr>
        <w:t>1</w:t>
      </w:r>
      <w:r w:rsidR="008E28D9">
        <w:rPr>
          <w:b w:val="0"/>
          <w:i w:val="0"/>
          <w:sz w:val="24"/>
          <w:szCs w:val="24"/>
        </w:rPr>
        <w:t>.</w:t>
      </w:r>
    </w:p>
    <w:p w:rsidR="0046299D" w:rsidRDefault="0046299D" w:rsidP="0046299D">
      <w:pPr>
        <w:suppressAutoHyphens w:val="0"/>
        <w:autoSpaceDN/>
        <w:adjustRightInd w:val="0"/>
        <w:jc w:val="both"/>
        <w:textAlignment w:val="auto"/>
        <w:rPr>
          <w:b w:val="0"/>
          <w:i w:val="0"/>
          <w:sz w:val="24"/>
          <w:szCs w:val="24"/>
        </w:rPr>
      </w:pPr>
      <w:r>
        <w:rPr>
          <w:b w:val="0"/>
          <w:i w:val="0"/>
          <w:sz w:val="24"/>
          <w:szCs w:val="24"/>
        </w:rPr>
        <w:tab/>
        <w:t xml:space="preserve">Na </w:t>
      </w:r>
      <w:r w:rsidR="007A7718" w:rsidRPr="007A7718">
        <w:rPr>
          <w:b w:val="0"/>
          <w:i w:val="0"/>
          <w:sz w:val="24"/>
          <w:szCs w:val="24"/>
        </w:rPr>
        <w:t>površin</w:t>
      </w:r>
      <w:r w:rsidR="007A7718">
        <w:rPr>
          <w:b w:val="0"/>
          <w:i w:val="0"/>
          <w:sz w:val="24"/>
          <w:szCs w:val="24"/>
        </w:rPr>
        <w:t>i</w:t>
      </w:r>
      <w:r w:rsidR="007A7718" w:rsidRPr="007A7718">
        <w:rPr>
          <w:b w:val="0"/>
          <w:i w:val="0"/>
          <w:sz w:val="24"/>
          <w:szCs w:val="24"/>
        </w:rPr>
        <w:t xml:space="preserve"> javne namjene </w:t>
      </w:r>
      <w:r>
        <w:rPr>
          <w:b w:val="0"/>
          <w:i w:val="0"/>
          <w:sz w:val="24"/>
          <w:szCs w:val="24"/>
        </w:rPr>
        <w:t>mogu se postaviti kontejneri za odlaganje selektivnog otpada („zeleni otoci“).</w:t>
      </w:r>
    </w:p>
    <w:p w:rsidR="0046299D" w:rsidRDefault="0046299D" w:rsidP="0046299D">
      <w:pPr>
        <w:suppressAutoHyphens w:val="0"/>
        <w:autoSpaceDN/>
        <w:adjustRightInd w:val="0"/>
        <w:jc w:val="both"/>
        <w:textAlignment w:val="auto"/>
        <w:rPr>
          <w:b w:val="0"/>
          <w:i w:val="0"/>
          <w:sz w:val="24"/>
          <w:szCs w:val="24"/>
        </w:rPr>
      </w:pPr>
      <w:r>
        <w:rPr>
          <w:b w:val="0"/>
          <w:i w:val="0"/>
          <w:sz w:val="24"/>
          <w:szCs w:val="24"/>
        </w:rPr>
        <w:tab/>
        <w:t>Uvjete za postavljanje kontejnera utvrđuje komunalni redar a lokacije se utvrđuju posebnim propisom.</w:t>
      </w:r>
    </w:p>
    <w:p w:rsidR="0046299D" w:rsidRDefault="0046299D" w:rsidP="0046299D">
      <w:pPr>
        <w:suppressAutoHyphens w:val="0"/>
        <w:autoSpaceDN/>
        <w:adjustRightInd w:val="0"/>
        <w:jc w:val="both"/>
        <w:textAlignment w:val="auto"/>
        <w:rPr>
          <w:b w:val="0"/>
          <w:i w:val="0"/>
          <w:sz w:val="24"/>
          <w:szCs w:val="24"/>
        </w:rPr>
      </w:pPr>
    </w:p>
    <w:p w:rsidR="0046299D" w:rsidRPr="00D4184E" w:rsidRDefault="0046299D" w:rsidP="00F46B6A">
      <w:pPr>
        <w:suppressAutoHyphens w:val="0"/>
        <w:autoSpaceDN/>
        <w:adjustRightInd w:val="0"/>
        <w:jc w:val="center"/>
        <w:textAlignment w:val="auto"/>
        <w:rPr>
          <w:b w:val="0"/>
          <w:i w:val="0"/>
          <w:sz w:val="24"/>
          <w:szCs w:val="24"/>
        </w:rPr>
      </w:pPr>
      <w:r>
        <w:rPr>
          <w:b w:val="0"/>
          <w:i w:val="0"/>
          <w:sz w:val="24"/>
          <w:szCs w:val="24"/>
        </w:rPr>
        <w:t>Članak</w:t>
      </w:r>
      <w:r w:rsidR="008E28D9">
        <w:rPr>
          <w:b w:val="0"/>
          <w:i w:val="0"/>
          <w:sz w:val="24"/>
          <w:szCs w:val="24"/>
        </w:rPr>
        <w:t xml:space="preserve"> 4</w:t>
      </w:r>
      <w:r w:rsidR="00264D16">
        <w:rPr>
          <w:b w:val="0"/>
          <w:i w:val="0"/>
          <w:sz w:val="24"/>
          <w:szCs w:val="24"/>
        </w:rPr>
        <w:t>2</w:t>
      </w:r>
      <w:r w:rsidR="008E28D9">
        <w:rPr>
          <w:b w:val="0"/>
          <w:i w:val="0"/>
          <w:sz w:val="24"/>
          <w:szCs w:val="24"/>
        </w:rPr>
        <w:t>.</w:t>
      </w:r>
    </w:p>
    <w:p w:rsidR="0035472E" w:rsidRDefault="004A1265" w:rsidP="004A1265">
      <w:pPr>
        <w:adjustRightInd w:val="0"/>
        <w:jc w:val="both"/>
        <w:rPr>
          <w:b w:val="0"/>
          <w:i w:val="0"/>
          <w:sz w:val="24"/>
          <w:szCs w:val="24"/>
        </w:rPr>
      </w:pPr>
      <w:r>
        <w:rPr>
          <w:b w:val="0"/>
          <w:i w:val="0"/>
          <w:sz w:val="24"/>
          <w:szCs w:val="24"/>
        </w:rPr>
        <w:tab/>
      </w:r>
      <w:r w:rsidR="0035472E" w:rsidRPr="00D4184E">
        <w:rPr>
          <w:b w:val="0"/>
          <w:i w:val="0"/>
          <w:sz w:val="24"/>
          <w:szCs w:val="24"/>
        </w:rPr>
        <w:t> </w:t>
      </w:r>
      <w:r w:rsidR="00FB121A">
        <w:rPr>
          <w:b w:val="0"/>
          <w:i w:val="0"/>
          <w:sz w:val="24"/>
          <w:szCs w:val="24"/>
        </w:rPr>
        <w:t>Klupe se mogu postavljati na javnim i  zelenim površinama, dječjim igralištima, na način da ne ugrožavaju sigurnost prometa i pješaka.</w:t>
      </w:r>
    </w:p>
    <w:p w:rsidR="00FB121A" w:rsidRDefault="00FB121A" w:rsidP="004A1265">
      <w:pPr>
        <w:adjustRightInd w:val="0"/>
        <w:jc w:val="both"/>
        <w:rPr>
          <w:b w:val="0"/>
          <w:i w:val="0"/>
          <w:sz w:val="24"/>
          <w:szCs w:val="24"/>
        </w:rPr>
      </w:pPr>
      <w:r>
        <w:rPr>
          <w:b w:val="0"/>
          <w:i w:val="0"/>
          <w:sz w:val="24"/>
          <w:szCs w:val="24"/>
        </w:rPr>
        <w:tab/>
        <w:t>Klupe se moraju uklapati u ok</w:t>
      </w:r>
      <w:r w:rsidR="0083174F">
        <w:rPr>
          <w:b w:val="0"/>
          <w:i w:val="0"/>
          <w:sz w:val="24"/>
          <w:szCs w:val="24"/>
        </w:rPr>
        <w:t>oliš i biti estetski oblikovane.</w:t>
      </w:r>
    </w:p>
    <w:p w:rsidR="0083174F" w:rsidRDefault="0083174F" w:rsidP="004A1265">
      <w:pPr>
        <w:adjustRightInd w:val="0"/>
        <w:jc w:val="both"/>
        <w:rPr>
          <w:b w:val="0"/>
          <w:i w:val="0"/>
          <w:sz w:val="24"/>
          <w:szCs w:val="24"/>
        </w:rPr>
      </w:pPr>
    </w:p>
    <w:p w:rsidR="008E28D9" w:rsidRDefault="0083174F" w:rsidP="00F46B6A">
      <w:pPr>
        <w:adjustRightInd w:val="0"/>
        <w:jc w:val="center"/>
        <w:rPr>
          <w:b w:val="0"/>
          <w:i w:val="0"/>
          <w:sz w:val="24"/>
          <w:szCs w:val="24"/>
        </w:rPr>
      </w:pPr>
      <w:r>
        <w:rPr>
          <w:b w:val="0"/>
          <w:i w:val="0"/>
          <w:sz w:val="24"/>
          <w:szCs w:val="24"/>
        </w:rPr>
        <w:t xml:space="preserve">Članak </w:t>
      </w:r>
      <w:r w:rsidR="008E28D9">
        <w:rPr>
          <w:b w:val="0"/>
          <w:i w:val="0"/>
          <w:sz w:val="24"/>
          <w:szCs w:val="24"/>
        </w:rPr>
        <w:t>4</w:t>
      </w:r>
      <w:r w:rsidR="00264D16">
        <w:rPr>
          <w:b w:val="0"/>
          <w:i w:val="0"/>
          <w:sz w:val="24"/>
          <w:szCs w:val="24"/>
        </w:rPr>
        <w:t>3</w:t>
      </w:r>
      <w:r w:rsidR="008E28D9">
        <w:rPr>
          <w:b w:val="0"/>
          <w:i w:val="0"/>
          <w:sz w:val="24"/>
          <w:szCs w:val="24"/>
        </w:rPr>
        <w:t>.</w:t>
      </w:r>
    </w:p>
    <w:p w:rsidR="0083174F" w:rsidRDefault="0083174F" w:rsidP="0083174F">
      <w:pPr>
        <w:adjustRightInd w:val="0"/>
        <w:jc w:val="both"/>
        <w:rPr>
          <w:b w:val="0"/>
          <w:i w:val="0"/>
          <w:sz w:val="24"/>
          <w:szCs w:val="24"/>
        </w:rPr>
      </w:pPr>
      <w:r>
        <w:rPr>
          <w:b w:val="0"/>
          <w:i w:val="0"/>
          <w:sz w:val="24"/>
          <w:szCs w:val="24"/>
        </w:rPr>
        <w:tab/>
        <w:t xml:space="preserve">Pravna ili fizička osoba koja upravlja </w:t>
      </w:r>
      <w:r w:rsidR="007A7718">
        <w:rPr>
          <w:b w:val="0"/>
          <w:i w:val="0"/>
          <w:sz w:val="24"/>
          <w:szCs w:val="24"/>
        </w:rPr>
        <w:t>površinom</w:t>
      </w:r>
      <w:r w:rsidR="007A7718" w:rsidRPr="007A7718">
        <w:rPr>
          <w:b w:val="0"/>
          <w:i w:val="0"/>
          <w:sz w:val="24"/>
          <w:szCs w:val="24"/>
        </w:rPr>
        <w:t xml:space="preserve"> javne namjene </w:t>
      </w:r>
      <w:r>
        <w:rPr>
          <w:b w:val="0"/>
          <w:i w:val="0"/>
          <w:sz w:val="24"/>
          <w:szCs w:val="24"/>
        </w:rPr>
        <w:t>na kojoj su postavljene klupe iste mora održavati u stanju funkcionalne uporabljivosti.</w:t>
      </w:r>
    </w:p>
    <w:p w:rsidR="0083174F" w:rsidRDefault="0083174F" w:rsidP="0083174F">
      <w:pPr>
        <w:adjustRightInd w:val="0"/>
        <w:jc w:val="both"/>
        <w:rPr>
          <w:b w:val="0"/>
          <w:i w:val="0"/>
          <w:sz w:val="24"/>
          <w:szCs w:val="24"/>
        </w:rPr>
      </w:pPr>
    </w:p>
    <w:p w:rsidR="008E28D9" w:rsidRDefault="0083174F" w:rsidP="003258DA">
      <w:pPr>
        <w:adjustRightInd w:val="0"/>
        <w:jc w:val="center"/>
        <w:rPr>
          <w:b w:val="0"/>
          <w:i w:val="0"/>
          <w:sz w:val="24"/>
          <w:szCs w:val="24"/>
        </w:rPr>
      </w:pPr>
      <w:r>
        <w:rPr>
          <w:b w:val="0"/>
          <w:i w:val="0"/>
          <w:sz w:val="24"/>
          <w:szCs w:val="24"/>
        </w:rPr>
        <w:t xml:space="preserve">Članak </w:t>
      </w:r>
      <w:r w:rsidR="008E28D9">
        <w:rPr>
          <w:b w:val="0"/>
          <w:i w:val="0"/>
          <w:sz w:val="24"/>
          <w:szCs w:val="24"/>
        </w:rPr>
        <w:t>4</w:t>
      </w:r>
      <w:r w:rsidR="00264D16">
        <w:rPr>
          <w:b w:val="0"/>
          <w:i w:val="0"/>
          <w:sz w:val="24"/>
          <w:szCs w:val="24"/>
        </w:rPr>
        <w:t>4</w:t>
      </w:r>
      <w:r w:rsidR="008E28D9">
        <w:rPr>
          <w:b w:val="0"/>
          <w:i w:val="0"/>
          <w:sz w:val="24"/>
          <w:szCs w:val="24"/>
        </w:rPr>
        <w:t>.</w:t>
      </w:r>
    </w:p>
    <w:p w:rsidR="0083174F" w:rsidRDefault="0083174F" w:rsidP="0083174F">
      <w:pPr>
        <w:adjustRightInd w:val="0"/>
        <w:jc w:val="both"/>
        <w:rPr>
          <w:b w:val="0"/>
          <w:i w:val="0"/>
          <w:sz w:val="24"/>
          <w:szCs w:val="24"/>
        </w:rPr>
      </w:pPr>
      <w:r>
        <w:rPr>
          <w:b w:val="0"/>
          <w:i w:val="0"/>
          <w:sz w:val="24"/>
          <w:szCs w:val="24"/>
        </w:rPr>
        <w:tab/>
        <w:t xml:space="preserve">Klupe iz članka </w:t>
      </w:r>
      <w:r w:rsidR="00264D16">
        <w:rPr>
          <w:b w:val="0"/>
          <w:i w:val="0"/>
          <w:sz w:val="24"/>
          <w:szCs w:val="24"/>
        </w:rPr>
        <w:t xml:space="preserve">42. </w:t>
      </w:r>
      <w:r>
        <w:rPr>
          <w:b w:val="0"/>
          <w:i w:val="0"/>
          <w:sz w:val="24"/>
          <w:szCs w:val="24"/>
        </w:rPr>
        <w:t>zabranjeno je oštećivati ili na drugi način smanjivati njihovu funkcionalnu uporabljivost.</w:t>
      </w:r>
    </w:p>
    <w:p w:rsidR="0083174F" w:rsidRPr="00D4184E" w:rsidRDefault="0083174F" w:rsidP="004A1265">
      <w:pPr>
        <w:adjustRightInd w:val="0"/>
        <w:jc w:val="both"/>
        <w:rPr>
          <w:b w:val="0"/>
          <w:i w:val="0"/>
          <w:sz w:val="24"/>
          <w:szCs w:val="24"/>
        </w:rPr>
      </w:pPr>
    </w:p>
    <w:p w:rsidR="0035472E" w:rsidRPr="00D4184E" w:rsidRDefault="0035472E" w:rsidP="0035472E">
      <w:pPr>
        <w:pStyle w:val="Odlomakpopisa"/>
        <w:numPr>
          <w:ilvl w:val="0"/>
          <w:numId w:val="16"/>
        </w:numPr>
        <w:adjustRightInd w:val="0"/>
        <w:rPr>
          <w:b w:val="0"/>
          <w:bCs/>
          <w:i w:val="0"/>
          <w:sz w:val="24"/>
          <w:szCs w:val="24"/>
        </w:rPr>
      </w:pPr>
      <w:r w:rsidRPr="00D4184E">
        <w:rPr>
          <w:bCs/>
          <w:i w:val="0"/>
          <w:sz w:val="24"/>
          <w:szCs w:val="24"/>
        </w:rPr>
        <w:t>Održavanje čistoće i čuvanje javnoprometnih površina</w:t>
      </w:r>
    </w:p>
    <w:p w:rsidR="0035472E" w:rsidRPr="00D4184E" w:rsidRDefault="0035472E" w:rsidP="0035472E">
      <w:pPr>
        <w:adjustRightInd w:val="0"/>
        <w:rPr>
          <w:b w:val="0"/>
          <w:bCs/>
          <w:i w:val="0"/>
          <w:sz w:val="24"/>
          <w:szCs w:val="24"/>
        </w:rPr>
      </w:pPr>
      <w:r w:rsidRPr="00D4184E">
        <w:rPr>
          <w:b w:val="0"/>
          <w:bCs/>
          <w:i w:val="0"/>
          <w:sz w:val="24"/>
          <w:szCs w:val="24"/>
        </w:rPr>
        <w:t> </w:t>
      </w:r>
    </w:p>
    <w:p w:rsidR="0035472E" w:rsidRPr="00D4184E" w:rsidRDefault="008E28D9" w:rsidP="003258DA">
      <w:pPr>
        <w:adjustRightInd w:val="0"/>
        <w:jc w:val="center"/>
        <w:rPr>
          <w:b w:val="0"/>
          <w:bCs/>
          <w:i w:val="0"/>
          <w:sz w:val="24"/>
          <w:szCs w:val="24"/>
        </w:rPr>
      </w:pPr>
      <w:r>
        <w:rPr>
          <w:b w:val="0"/>
          <w:bCs/>
          <w:i w:val="0"/>
          <w:sz w:val="24"/>
          <w:szCs w:val="24"/>
        </w:rPr>
        <w:t>Članak 4</w:t>
      </w:r>
      <w:r w:rsidR="00264D16">
        <w:rPr>
          <w:b w:val="0"/>
          <w:bCs/>
          <w:i w:val="0"/>
          <w:sz w:val="24"/>
          <w:szCs w:val="24"/>
        </w:rPr>
        <w:t>5</w:t>
      </w:r>
      <w:r w:rsidR="0035472E" w:rsidRPr="00D4184E">
        <w:rPr>
          <w:b w:val="0"/>
          <w:bCs/>
          <w:i w:val="0"/>
          <w:sz w:val="24"/>
          <w:szCs w:val="24"/>
        </w:rPr>
        <w:t>.</w:t>
      </w:r>
    </w:p>
    <w:p w:rsidR="0035472E" w:rsidRPr="00D4184E" w:rsidRDefault="0035472E" w:rsidP="0035472E">
      <w:pPr>
        <w:adjustRightInd w:val="0"/>
        <w:ind w:firstLine="708"/>
        <w:jc w:val="both"/>
        <w:rPr>
          <w:b w:val="0"/>
          <w:i w:val="0"/>
          <w:sz w:val="24"/>
          <w:szCs w:val="24"/>
        </w:rPr>
      </w:pPr>
      <w:r w:rsidRPr="00D4184E">
        <w:rPr>
          <w:b w:val="0"/>
          <w:i w:val="0"/>
          <w:sz w:val="24"/>
          <w:szCs w:val="24"/>
        </w:rPr>
        <w:t>Fizička ili pravna osoba kojoj je  povjerio održavanja čistoće javnoprometnih površina dužna je te površine održavati čistima i urednima.</w:t>
      </w:r>
    </w:p>
    <w:p w:rsidR="0035472E" w:rsidRPr="00D4184E" w:rsidRDefault="0035472E" w:rsidP="0035472E">
      <w:pPr>
        <w:adjustRightInd w:val="0"/>
        <w:jc w:val="center"/>
        <w:rPr>
          <w:b w:val="0"/>
          <w:bCs/>
          <w:i w:val="0"/>
          <w:sz w:val="24"/>
          <w:szCs w:val="24"/>
        </w:rPr>
      </w:pPr>
      <w:r w:rsidRPr="00D4184E">
        <w:rPr>
          <w:b w:val="0"/>
          <w:bCs/>
          <w:i w:val="0"/>
          <w:sz w:val="24"/>
          <w:szCs w:val="24"/>
        </w:rPr>
        <w:t> </w:t>
      </w:r>
    </w:p>
    <w:p w:rsidR="0035472E" w:rsidRPr="00D4184E" w:rsidRDefault="008E28D9" w:rsidP="003258DA">
      <w:pPr>
        <w:adjustRightInd w:val="0"/>
        <w:jc w:val="center"/>
        <w:rPr>
          <w:b w:val="0"/>
          <w:bCs/>
          <w:i w:val="0"/>
          <w:sz w:val="24"/>
          <w:szCs w:val="24"/>
        </w:rPr>
      </w:pPr>
      <w:r>
        <w:rPr>
          <w:b w:val="0"/>
          <w:bCs/>
          <w:i w:val="0"/>
          <w:sz w:val="24"/>
          <w:szCs w:val="24"/>
        </w:rPr>
        <w:t>Članak 4</w:t>
      </w:r>
      <w:r w:rsidR="00264D16">
        <w:rPr>
          <w:b w:val="0"/>
          <w:bCs/>
          <w:i w:val="0"/>
          <w:sz w:val="24"/>
          <w:szCs w:val="24"/>
        </w:rPr>
        <w:t>6</w:t>
      </w:r>
      <w:r w:rsidR="0035472E" w:rsidRPr="00D4184E">
        <w:rPr>
          <w:b w:val="0"/>
          <w:bCs/>
          <w:i w:val="0"/>
          <w:sz w:val="24"/>
          <w:szCs w:val="24"/>
        </w:rPr>
        <w:t>.</w:t>
      </w:r>
    </w:p>
    <w:p w:rsidR="0035472E" w:rsidRPr="00D4184E" w:rsidRDefault="0035472E" w:rsidP="0035472E">
      <w:pPr>
        <w:adjustRightInd w:val="0"/>
        <w:ind w:firstLine="708"/>
        <w:jc w:val="both"/>
        <w:rPr>
          <w:b w:val="0"/>
          <w:i w:val="0"/>
          <w:sz w:val="24"/>
          <w:szCs w:val="24"/>
        </w:rPr>
      </w:pPr>
      <w:r w:rsidRPr="00D4184E">
        <w:rPr>
          <w:b w:val="0"/>
          <w:i w:val="0"/>
          <w:sz w:val="24"/>
          <w:szCs w:val="24"/>
        </w:rPr>
        <w:t>Izvanredno čišćenje javnoprometnih površina određuje općinski načelnik kada zbog vremenskih nepogoda ili drugih razloga javnoprometne površine budu prekomjerno onečišćene.</w:t>
      </w:r>
    </w:p>
    <w:p w:rsidR="0035472E" w:rsidRDefault="0035472E" w:rsidP="0035472E">
      <w:pPr>
        <w:adjustRightInd w:val="0"/>
        <w:jc w:val="both"/>
        <w:rPr>
          <w:b w:val="0"/>
          <w:i w:val="0"/>
          <w:sz w:val="24"/>
          <w:szCs w:val="24"/>
        </w:rPr>
      </w:pPr>
      <w:r w:rsidRPr="00D4184E">
        <w:rPr>
          <w:b w:val="0"/>
          <w:i w:val="0"/>
          <w:sz w:val="24"/>
          <w:szCs w:val="24"/>
        </w:rPr>
        <w:t> </w:t>
      </w:r>
    </w:p>
    <w:p w:rsidR="00AD2FF7" w:rsidRDefault="00AD2FF7" w:rsidP="0035472E">
      <w:pPr>
        <w:adjustRightInd w:val="0"/>
        <w:jc w:val="both"/>
        <w:rPr>
          <w:b w:val="0"/>
          <w:i w:val="0"/>
          <w:sz w:val="24"/>
          <w:szCs w:val="24"/>
        </w:rPr>
      </w:pPr>
    </w:p>
    <w:p w:rsidR="00AD2FF7" w:rsidRDefault="00AD2FF7" w:rsidP="0035472E">
      <w:pPr>
        <w:adjustRightInd w:val="0"/>
        <w:jc w:val="both"/>
        <w:rPr>
          <w:b w:val="0"/>
          <w:i w:val="0"/>
          <w:sz w:val="24"/>
          <w:szCs w:val="24"/>
        </w:rPr>
      </w:pPr>
    </w:p>
    <w:p w:rsidR="00AD2FF7" w:rsidRPr="00D4184E" w:rsidRDefault="00AD2FF7" w:rsidP="0035472E">
      <w:pPr>
        <w:adjustRightInd w:val="0"/>
        <w:jc w:val="both"/>
        <w:rPr>
          <w:b w:val="0"/>
          <w:i w:val="0"/>
          <w:sz w:val="24"/>
          <w:szCs w:val="24"/>
        </w:rPr>
      </w:pPr>
    </w:p>
    <w:p w:rsidR="0035472E" w:rsidRPr="00D4184E" w:rsidRDefault="008E28D9" w:rsidP="003258DA">
      <w:pPr>
        <w:adjustRightInd w:val="0"/>
        <w:jc w:val="center"/>
        <w:rPr>
          <w:b w:val="0"/>
          <w:bCs/>
          <w:i w:val="0"/>
          <w:sz w:val="24"/>
          <w:szCs w:val="24"/>
        </w:rPr>
      </w:pPr>
      <w:r>
        <w:rPr>
          <w:b w:val="0"/>
          <w:bCs/>
          <w:i w:val="0"/>
          <w:sz w:val="24"/>
          <w:szCs w:val="24"/>
        </w:rPr>
        <w:lastRenderedPageBreak/>
        <w:t xml:space="preserve">Članak </w:t>
      </w:r>
      <w:r w:rsidR="00264D16">
        <w:rPr>
          <w:b w:val="0"/>
          <w:bCs/>
          <w:i w:val="0"/>
          <w:sz w:val="24"/>
          <w:szCs w:val="24"/>
        </w:rPr>
        <w:t>47</w:t>
      </w:r>
      <w:r w:rsidR="0035472E" w:rsidRPr="00D4184E">
        <w:rPr>
          <w:b w:val="0"/>
          <w:bCs/>
          <w:i w:val="0"/>
          <w:sz w:val="24"/>
          <w:szCs w:val="24"/>
        </w:rPr>
        <w:t>.</w:t>
      </w:r>
    </w:p>
    <w:p w:rsidR="0035472E" w:rsidRPr="00D4184E" w:rsidRDefault="0035472E" w:rsidP="00817BED">
      <w:pPr>
        <w:adjustRightInd w:val="0"/>
        <w:ind w:firstLine="708"/>
        <w:jc w:val="both"/>
        <w:rPr>
          <w:b w:val="0"/>
          <w:i w:val="0"/>
          <w:sz w:val="24"/>
          <w:szCs w:val="24"/>
        </w:rPr>
      </w:pPr>
      <w:r w:rsidRPr="00D4184E">
        <w:rPr>
          <w:b w:val="0"/>
          <w:i w:val="0"/>
          <w:sz w:val="24"/>
          <w:szCs w:val="24"/>
        </w:rPr>
        <w:t>Vozila što sudjeluju u prometu ne smiju oneči</w:t>
      </w:r>
      <w:r w:rsidR="00817BED">
        <w:rPr>
          <w:b w:val="0"/>
          <w:i w:val="0"/>
          <w:sz w:val="24"/>
          <w:szCs w:val="24"/>
        </w:rPr>
        <w:t>šćavati javnoprometne površine.</w:t>
      </w:r>
    </w:p>
    <w:p w:rsidR="0035472E" w:rsidRPr="00D4184E" w:rsidRDefault="0035472E" w:rsidP="00817BED">
      <w:pPr>
        <w:adjustRightInd w:val="0"/>
        <w:ind w:firstLine="708"/>
        <w:jc w:val="both"/>
        <w:rPr>
          <w:b w:val="0"/>
          <w:i w:val="0"/>
          <w:sz w:val="24"/>
          <w:szCs w:val="24"/>
        </w:rPr>
      </w:pPr>
      <w:r w:rsidRPr="00D4184E">
        <w:rPr>
          <w:b w:val="0"/>
          <w:i w:val="0"/>
          <w:sz w:val="24"/>
          <w:szCs w:val="24"/>
        </w:rPr>
        <w:t>Vozila što prevoze tekući ili sipki materijal moraju imati sanduke i karoserije iz kojih se materijal</w:t>
      </w:r>
      <w:r w:rsidR="00817BED">
        <w:rPr>
          <w:b w:val="0"/>
          <w:i w:val="0"/>
          <w:sz w:val="24"/>
          <w:szCs w:val="24"/>
        </w:rPr>
        <w:t xml:space="preserve"> ne može prosipati niti curiti.</w:t>
      </w:r>
    </w:p>
    <w:p w:rsidR="008E28D9" w:rsidRPr="00D4184E" w:rsidRDefault="0035472E" w:rsidP="00264D16">
      <w:pPr>
        <w:adjustRightInd w:val="0"/>
        <w:ind w:firstLine="708"/>
        <w:jc w:val="both"/>
        <w:rPr>
          <w:b w:val="0"/>
          <w:i w:val="0"/>
          <w:sz w:val="24"/>
          <w:szCs w:val="24"/>
        </w:rPr>
      </w:pPr>
      <w:r w:rsidRPr="00D4184E">
        <w:rPr>
          <w:b w:val="0"/>
          <w:i w:val="0"/>
          <w:sz w:val="24"/>
          <w:szCs w:val="24"/>
        </w:rPr>
        <w:t xml:space="preserve">Vozač vozila što prevozi papir, </w:t>
      </w:r>
      <w:r w:rsidR="00817BED">
        <w:rPr>
          <w:b w:val="0"/>
          <w:i w:val="0"/>
          <w:sz w:val="24"/>
          <w:szCs w:val="24"/>
        </w:rPr>
        <w:t>krmno bilje</w:t>
      </w:r>
      <w:r w:rsidRPr="00D4184E">
        <w:rPr>
          <w:b w:val="0"/>
          <w:i w:val="0"/>
          <w:sz w:val="24"/>
          <w:szCs w:val="24"/>
        </w:rPr>
        <w:t>, piljevinu, lišće i drugi rasuti teret mora ga prekriti ceradom, gustom mrežom ili na drugi način mora osigurati da se materijal ne prosipa po javnoprometnoj površini.</w:t>
      </w:r>
    </w:p>
    <w:p w:rsidR="0035472E" w:rsidRPr="00D4184E" w:rsidRDefault="0035472E" w:rsidP="0035472E">
      <w:pPr>
        <w:adjustRightInd w:val="0"/>
        <w:rPr>
          <w:b w:val="0"/>
          <w:i w:val="0"/>
          <w:sz w:val="24"/>
          <w:szCs w:val="24"/>
        </w:rPr>
      </w:pPr>
      <w:r w:rsidRPr="00D4184E">
        <w:rPr>
          <w:b w:val="0"/>
          <w:i w:val="0"/>
          <w:sz w:val="24"/>
          <w:szCs w:val="24"/>
        </w:rPr>
        <w:t> </w:t>
      </w:r>
    </w:p>
    <w:p w:rsidR="0035472E" w:rsidRPr="00D4184E" w:rsidRDefault="0035472E" w:rsidP="003258DA">
      <w:pPr>
        <w:adjustRightInd w:val="0"/>
        <w:jc w:val="center"/>
        <w:rPr>
          <w:b w:val="0"/>
          <w:bCs/>
          <w:i w:val="0"/>
          <w:sz w:val="24"/>
          <w:szCs w:val="24"/>
        </w:rPr>
      </w:pPr>
      <w:r w:rsidRPr="00D4184E">
        <w:rPr>
          <w:b w:val="0"/>
          <w:bCs/>
          <w:i w:val="0"/>
          <w:sz w:val="24"/>
          <w:szCs w:val="24"/>
        </w:rPr>
        <w:t xml:space="preserve">Članak </w:t>
      </w:r>
      <w:r w:rsidR="00264D16">
        <w:rPr>
          <w:b w:val="0"/>
          <w:bCs/>
          <w:i w:val="0"/>
          <w:sz w:val="24"/>
          <w:szCs w:val="24"/>
        </w:rPr>
        <w:t>48</w:t>
      </w:r>
      <w:r w:rsidRPr="00D4184E">
        <w:rPr>
          <w:b w:val="0"/>
          <w:bCs/>
          <w:i w:val="0"/>
          <w:sz w:val="24"/>
          <w:szCs w:val="24"/>
        </w:rPr>
        <w:t>.</w:t>
      </w:r>
    </w:p>
    <w:p w:rsidR="0035472E" w:rsidRPr="00D4184E" w:rsidRDefault="0035472E" w:rsidP="003258DA">
      <w:pPr>
        <w:adjustRightInd w:val="0"/>
        <w:ind w:firstLine="708"/>
        <w:jc w:val="both"/>
        <w:rPr>
          <w:b w:val="0"/>
          <w:i w:val="0"/>
          <w:sz w:val="24"/>
          <w:szCs w:val="24"/>
        </w:rPr>
      </w:pPr>
      <w:r w:rsidRPr="00D4184E">
        <w:rPr>
          <w:b w:val="0"/>
          <w:i w:val="0"/>
          <w:sz w:val="24"/>
          <w:szCs w:val="24"/>
        </w:rPr>
        <w:t xml:space="preserve">Za istovar, smještaj i ukrcaj građevnog materijala, podizanje skela, ograda gradilišta, te popravke vanjskih dijelova zgrada i slične građevinske radove može se, u skladu s propisima o sigurnosti prometa, privremeno koristiti javnoprometna površina. </w:t>
      </w:r>
    </w:p>
    <w:p w:rsidR="0035472E" w:rsidRPr="00D4184E" w:rsidRDefault="0035472E" w:rsidP="00817BED">
      <w:pPr>
        <w:adjustRightInd w:val="0"/>
        <w:ind w:firstLine="708"/>
        <w:jc w:val="both"/>
        <w:rPr>
          <w:b w:val="0"/>
          <w:i w:val="0"/>
          <w:sz w:val="24"/>
          <w:szCs w:val="24"/>
        </w:rPr>
      </w:pPr>
      <w:r w:rsidRPr="00D4184E">
        <w:rPr>
          <w:b w:val="0"/>
          <w:i w:val="0"/>
          <w:sz w:val="24"/>
          <w:szCs w:val="24"/>
        </w:rPr>
        <w:t xml:space="preserve">Odobrenje za korištenje javnoprometne površine iz stavka 1. ovog članka  izdaje, na zahtjev izvođača ili investitora radova, </w:t>
      </w:r>
      <w:r w:rsidR="00817BED">
        <w:rPr>
          <w:b w:val="0"/>
          <w:i w:val="0"/>
          <w:sz w:val="24"/>
          <w:szCs w:val="24"/>
        </w:rPr>
        <w:t>komunalni redar Jedinstvenog upravnog</w:t>
      </w:r>
      <w:r w:rsidRPr="00D4184E">
        <w:rPr>
          <w:b w:val="0"/>
          <w:i w:val="0"/>
          <w:sz w:val="24"/>
          <w:szCs w:val="24"/>
        </w:rPr>
        <w:t xml:space="preserve"> odjel</w:t>
      </w:r>
      <w:r w:rsidR="00817BED">
        <w:rPr>
          <w:b w:val="0"/>
          <w:i w:val="0"/>
          <w:sz w:val="24"/>
          <w:szCs w:val="24"/>
        </w:rPr>
        <w:t>a Općine.</w:t>
      </w:r>
    </w:p>
    <w:p w:rsidR="0035472E" w:rsidRPr="00D4184E" w:rsidRDefault="0035472E" w:rsidP="00817BED">
      <w:pPr>
        <w:adjustRightInd w:val="0"/>
        <w:ind w:firstLine="708"/>
        <w:jc w:val="both"/>
        <w:rPr>
          <w:b w:val="0"/>
          <w:i w:val="0"/>
          <w:sz w:val="24"/>
          <w:szCs w:val="24"/>
        </w:rPr>
      </w:pPr>
      <w:r w:rsidRPr="00D4184E">
        <w:rPr>
          <w:b w:val="0"/>
          <w:i w:val="0"/>
          <w:sz w:val="24"/>
          <w:szCs w:val="24"/>
        </w:rPr>
        <w:t>Odobrenjem iz stavka 1. ovoga članka odredit će se uvjeti, način i vrijeme radova iz stavka 1. ovog članka, osim u slučajevima ka</w:t>
      </w:r>
      <w:r w:rsidR="00817BED">
        <w:rPr>
          <w:b w:val="0"/>
          <w:i w:val="0"/>
          <w:sz w:val="24"/>
          <w:szCs w:val="24"/>
        </w:rPr>
        <w:t>da je Općina investitor radova.</w:t>
      </w:r>
    </w:p>
    <w:p w:rsidR="0035472E" w:rsidRPr="00D4184E" w:rsidRDefault="0035472E" w:rsidP="0035472E">
      <w:pPr>
        <w:adjustRightInd w:val="0"/>
        <w:jc w:val="both"/>
        <w:rPr>
          <w:b w:val="0"/>
          <w:i w:val="0"/>
          <w:sz w:val="24"/>
          <w:szCs w:val="24"/>
        </w:rPr>
      </w:pPr>
      <w:r w:rsidRPr="00D4184E">
        <w:rPr>
          <w:b w:val="0"/>
          <w:i w:val="0"/>
          <w:sz w:val="24"/>
          <w:szCs w:val="24"/>
        </w:rPr>
        <w:t> </w:t>
      </w:r>
      <w:r w:rsidRPr="00D4184E">
        <w:rPr>
          <w:b w:val="0"/>
          <w:i w:val="0"/>
          <w:sz w:val="24"/>
          <w:szCs w:val="24"/>
        </w:rPr>
        <w:tab/>
        <w:t xml:space="preserve">Prilikom izvođenja radova iz stavka 1. ovog članka izvođač mora osigurati prohodnost pločnika i kolnika, a zauzeti dio javne površine ograditi urednom ogradom. </w:t>
      </w:r>
    </w:p>
    <w:p w:rsidR="0035472E" w:rsidRPr="00D4184E" w:rsidRDefault="0035472E" w:rsidP="0035472E">
      <w:pPr>
        <w:adjustRightInd w:val="0"/>
        <w:jc w:val="both"/>
        <w:rPr>
          <w:b w:val="0"/>
          <w:i w:val="0"/>
          <w:sz w:val="24"/>
          <w:szCs w:val="24"/>
        </w:rPr>
      </w:pPr>
    </w:p>
    <w:p w:rsidR="0035472E" w:rsidRPr="003258DA" w:rsidRDefault="0035472E" w:rsidP="003258DA">
      <w:pPr>
        <w:adjustRightInd w:val="0"/>
        <w:jc w:val="center"/>
        <w:rPr>
          <w:b w:val="0"/>
          <w:bCs/>
          <w:i w:val="0"/>
          <w:sz w:val="24"/>
          <w:szCs w:val="24"/>
        </w:rPr>
      </w:pPr>
      <w:r w:rsidRPr="00D4184E">
        <w:rPr>
          <w:b w:val="0"/>
          <w:i w:val="0"/>
          <w:sz w:val="24"/>
          <w:szCs w:val="24"/>
        </w:rPr>
        <w:t>  </w:t>
      </w:r>
      <w:r w:rsidRPr="00D4184E">
        <w:rPr>
          <w:b w:val="0"/>
          <w:bCs/>
          <w:i w:val="0"/>
          <w:sz w:val="24"/>
          <w:szCs w:val="24"/>
        </w:rPr>
        <w:t xml:space="preserve">Članak </w:t>
      </w:r>
      <w:r w:rsidR="00264D16">
        <w:rPr>
          <w:b w:val="0"/>
          <w:bCs/>
          <w:i w:val="0"/>
          <w:sz w:val="24"/>
          <w:szCs w:val="24"/>
        </w:rPr>
        <w:t>49</w:t>
      </w:r>
      <w:r w:rsidRPr="00D4184E">
        <w:rPr>
          <w:b w:val="0"/>
          <w:bCs/>
          <w:i w:val="0"/>
          <w:sz w:val="24"/>
          <w:szCs w:val="24"/>
        </w:rPr>
        <w:t>.</w:t>
      </w:r>
    </w:p>
    <w:p w:rsidR="0035472E" w:rsidRPr="00D4184E" w:rsidRDefault="0035472E" w:rsidP="00817BED">
      <w:pPr>
        <w:autoSpaceDE w:val="0"/>
        <w:adjustRightInd w:val="0"/>
        <w:ind w:firstLine="708"/>
        <w:jc w:val="both"/>
        <w:rPr>
          <w:b w:val="0"/>
          <w:i w:val="0"/>
          <w:sz w:val="24"/>
          <w:szCs w:val="24"/>
        </w:rPr>
      </w:pPr>
      <w:r w:rsidRPr="00D4184E">
        <w:rPr>
          <w:b w:val="0"/>
          <w:i w:val="0"/>
          <w:sz w:val="24"/>
          <w:szCs w:val="24"/>
        </w:rPr>
        <w:t>Za istovar</w:t>
      </w:r>
      <w:r w:rsidR="00637C88">
        <w:rPr>
          <w:b w:val="0"/>
          <w:i w:val="0"/>
          <w:sz w:val="24"/>
          <w:szCs w:val="24"/>
        </w:rPr>
        <w:t xml:space="preserve"> i</w:t>
      </w:r>
      <w:r w:rsidRPr="00D4184E">
        <w:rPr>
          <w:b w:val="0"/>
          <w:i w:val="0"/>
          <w:sz w:val="24"/>
          <w:szCs w:val="24"/>
        </w:rPr>
        <w:t xml:space="preserve"> </w:t>
      </w:r>
      <w:r w:rsidR="00637C88">
        <w:rPr>
          <w:b w:val="0"/>
          <w:i w:val="0"/>
          <w:sz w:val="24"/>
          <w:szCs w:val="24"/>
        </w:rPr>
        <w:t>piljenje</w:t>
      </w:r>
      <w:r w:rsidRPr="00D4184E">
        <w:rPr>
          <w:b w:val="0"/>
          <w:i w:val="0"/>
          <w:sz w:val="24"/>
          <w:szCs w:val="24"/>
        </w:rPr>
        <w:t xml:space="preserve"> </w:t>
      </w:r>
      <w:r w:rsidR="00637C88">
        <w:rPr>
          <w:b w:val="0"/>
          <w:i w:val="0"/>
          <w:sz w:val="24"/>
          <w:szCs w:val="24"/>
        </w:rPr>
        <w:t xml:space="preserve"> treba</w:t>
      </w:r>
      <w:r w:rsidRPr="00D4184E">
        <w:rPr>
          <w:b w:val="0"/>
          <w:i w:val="0"/>
          <w:sz w:val="24"/>
          <w:szCs w:val="24"/>
        </w:rPr>
        <w:t xml:space="preserve"> prvenstveno </w:t>
      </w:r>
      <w:r w:rsidR="00637C88">
        <w:rPr>
          <w:b w:val="0"/>
          <w:i w:val="0"/>
          <w:sz w:val="24"/>
          <w:szCs w:val="24"/>
        </w:rPr>
        <w:t>koristiti dvorište.</w:t>
      </w:r>
      <w:r w:rsidR="00817BED">
        <w:rPr>
          <w:b w:val="0"/>
          <w:i w:val="0"/>
          <w:sz w:val="24"/>
          <w:szCs w:val="24"/>
        </w:rPr>
        <w:tab/>
      </w:r>
      <w:r w:rsidR="00817BED">
        <w:rPr>
          <w:b w:val="0"/>
          <w:i w:val="0"/>
          <w:sz w:val="24"/>
          <w:szCs w:val="24"/>
        </w:rPr>
        <w:tab/>
      </w:r>
      <w:r w:rsidR="00817BED">
        <w:rPr>
          <w:b w:val="0"/>
          <w:i w:val="0"/>
          <w:sz w:val="24"/>
          <w:szCs w:val="24"/>
        </w:rPr>
        <w:tab/>
      </w:r>
      <w:r w:rsidR="00817BED">
        <w:rPr>
          <w:b w:val="0"/>
          <w:i w:val="0"/>
          <w:sz w:val="24"/>
          <w:szCs w:val="24"/>
        </w:rPr>
        <w:tab/>
      </w:r>
    </w:p>
    <w:p w:rsidR="0035472E" w:rsidRPr="00D4184E" w:rsidRDefault="0035472E" w:rsidP="00637C88">
      <w:pPr>
        <w:autoSpaceDE w:val="0"/>
        <w:adjustRightInd w:val="0"/>
        <w:ind w:firstLine="708"/>
        <w:jc w:val="both"/>
        <w:rPr>
          <w:b w:val="0"/>
          <w:i w:val="0"/>
          <w:sz w:val="24"/>
          <w:szCs w:val="24"/>
        </w:rPr>
      </w:pPr>
      <w:r w:rsidRPr="00D4184E">
        <w:rPr>
          <w:b w:val="0"/>
          <w:i w:val="0"/>
          <w:sz w:val="24"/>
          <w:szCs w:val="24"/>
        </w:rPr>
        <w:t xml:space="preserve">U slučaju </w:t>
      </w:r>
      <w:r w:rsidR="00817BED">
        <w:rPr>
          <w:b w:val="0"/>
          <w:i w:val="0"/>
          <w:sz w:val="24"/>
          <w:szCs w:val="24"/>
        </w:rPr>
        <w:t xml:space="preserve">neophodne </w:t>
      </w:r>
      <w:r w:rsidRPr="00D4184E">
        <w:rPr>
          <w:b w:val="0"/>
          <w:i w:val="0"/>
          <w:sz w:val="24"/>
          <w:szCs w:val="24"/>
        </w:rPr>
        <w:t xml:space="preserve">potrebe </w:t>
      </w:r>
      <w:r w:rsidR="00817BED">
        <w:rPr>
          <w:b w:val="0"/>
          <w:i w:val="0"/>
          <w:sz w:val="24"/>
          <w:szCs w:val="24"/>
        </w:rPr>
        <w:t xml:space="preserve">za radnje iz stavka 1. </w:t>
      </w:r>
      <w:r w:rsidRPr="00D4184E">
        <w:rPr>
          <w:b w:val="0"/>
          <w:i w:val="0"/>
          <w:sz w:val="24"/>
          <w:szCs w:val="24"/>
        </w:rPr>
        <w:t xml:space="preserve">može se </w:t>
      </w:r>
      <w:r w:rsidR="00817BED">
        <w:rPr>
          <w:b w:val="0"/>
          <w:i w:val="0"/>
          <w:sz w:val="24"/>
          <w:szCs w:val="24"/>
        </w:rPr>
        <w:t xml:space="preserve"> </w:t>
      </w:r>
      <w:r w:rsidRPr="00D4184E">
        <w:rPr>
          <w:b w:val="0"/>
          <w:i w:val="0"/>
          <w:sz w:val="24"/>
          <w:szCs w:val="24"/>
        </w:rPr>
        <w:t xml:space="preserve"> </w:t>
      </w:r>
      <w:r w:rsidR="00817BED">
        <w:rPr>
          <w:b w:val="0"/>
          <w:i w:val="0"/>
          <w:sz w:val="24"/>
          <w:szCs w:val="24"/>
        </w:rPr>
        <w:t>najduže 24 sata</w:t>
      </w:r>
      <w:r w:rsidR="00817BED" w:rsidRPr="00D4184E">
        <w:rPr>
          <w:b w:val="0"/>
          <w:i w:val="0"/>
          <w:sz w:val="24"/>
          <w:szCs w:val="24"/>
        </w:rPr>
        <w:t xml:space="preserve"> </w:t>
      </w:r>
      <w:r w:rsidR="00817BED">
        <w:rPr>
          <w:b w:val="0"/>
          <w:i w:val="0"/>
          <w:sz w:val="24"/>
          <w:szCs w:val="24"/>
        </w:rPr>
        <w:t xml:space="preserve">koristiti </w:t>
      </w:r>
      <w:r w:rsidRPr="00D4184E">
        <w:rPr>
          <w:b w:val="0"/>
          <w:i w:val="0"/>
          <w:sz w:val="24"/>
          <w:szCs w:val="24"/>
        </w:rPr>
        <w:t xml:space="preserve">dio </w:t>
      </w:r>
      <w:r w:rsidR="00FE15FB" w:rsidRPr="00FE15FB">
        <w:rPr>
          <w:b w:val="0"/>
          <w:i w:val="0"/>
          <w:sz w:val="24"/>
          <w:szCs w:val="24"/>
        </w:rPr>
        <w:t>površin</w:t>
      </w:r>
      <w:r w:rsidR="00FE15FB">
        <w:rPr>
          <w:b w:val="0"/>
          <w:i w:val="0"/>
          <w:sz w:val="24"/>
          <w:szCs w:val="24"/>
        </w:rPr>
        <w:t>e</w:t>
      </w:r>
      <w:r w:rsidR="00FE15FB" w:rsidRPr="00FE15FB">
        <w:rPr>
          <w:b w:val="0"/>
          <w:i w:val="0"/>
          <w:sz w:val="24"/>
          <w:szCs w:val="24"/>
        </w:rPr>
        <w:t xml:space="preserve"> javne namjene</w:t>
      </w:r>
      <w:r w:rsidR="00817BED">
        <w:rPr>
          <w:b w:val="0"/>
          <w:i w:val="0"/>
          <w:sz w:val="24"/>
          <w:szCs w:val="24"/>
        </w:rPr>
        <w:t xml:space="preserve">, a nakon korištenja  </w:t>
      </w:r>
      <w:r w:rsidRPr="00D4184E">
        <w:rPr>
          <w:b w:val="0"/>
          <w:i w:val="0"/>
          <w:sz w:val="24"/>
          <w:szCs w:val="24"/>
        </w:rPr>
        <w:t xml:space="preserve"> </w:t>
      </w:r>
      <w:r w:rsidR="00817BED">
        <w:rPr>
          <w:b w:val="0"/>
          <w:i w:val="0"/>
          <w:sz w:val="24"/>
          <w:szCs w:val="24"/>
        </w:rPr>
        <w:t xml:space="preserve"> </w:t>
      </w:r>
      <w:r w:rsidR="00817BED" w:rsidRPr="00D4184E">
        <w:rPr>
          <w:b w:val="0"/>
          <w:i w:val="0"/>
          <w:sz w:val="24"/>
          <w:szCs w:val="24"/>
        </w:rPr>
        <w:t>površina se mora odmah očistiti</w:t>
      </w:r>
      <w:r w:rsidR="00817BED">
        <w:rPr>
          <w:b w:val="0"/>
          <w:i w:val="0"/>
          <w:sz w:val="24"/>
          <w:szCs w:val="24"/>
        </w:rPr>
        <w:t xml:space="preserve">. </w:t>
      </w:r>
      <w:r w:rsidR="00637C88">
        <w:rPr>
          <w:b w:val="0"/>
          <w:i w:val="0"/>
          <w:sz w:val="24"/>
          <w:szCs w:val="24"/>
        </w:rPr>
        <w:t xml:space="preserve"> </w:t>
      </w:r>
    </w:p>
    <w:p w:rsidR="0035472E" w:rsidRPr="00D4184E" w:rsidRDefault="0035472E" w:rsidP="0035472E">
      <w:pPr>
        <w:autoSpaceDE w:val="0"/>
        <w:adjustRightInd w:val="0"/>
        <w:ind w:firstLine="708"/>
        <w:jc w:val="both"/>
        <w:rPr>
          <w:b w:val="0"/>
          <w:i w:val="0"/>
          <w:sz w:val="24"/>
          <w:szCs w:val="24"/>
        </w:rPr>
      </w:pPr>
      <w:r w:rsidRPr="00D4184E">
        <w:rPr>
          <w:b w:val="0"/>
          <w:i w:val="0"/>
          <w:sz w:val="24"/>
          <w:szCs w:val="24"/>
        </w:rPr>
        <w:t>Cijepanje d</w:t>
      </w:r>
      <w:r w:rsidR="00AD2FF7">
        <w:rPr>
          <w:b w:val="0"/>
          <w:i w:val="0"/>
          <w:sz w:val="24"/>
          <w:szCs w:val="24"/>
        </w:rPr>
        <w:t>rva</w:t>
      </w:r>
      <w:r w:rsidR="00637C88">
        <w:rPr>
          <w:b w:val="0"/>
          <w:i w:val="0"/>
          <w:sz w:val="24"/>
          <w:szCs w:val="24"/>
        </w:rPr>
        <w:t xml:space="preserve"> </w:t>
      </w:r>
      <w:r w:rsidRPr="00D4184E">
        <w:rPr>
          <w:b w:val="0"/>
          <w:i w:val="0"/>
          <w:sz w:val="24"/>
          <w:szCs w:val="24"/>
        </w:rPr>
        <w:t xml:space="preserve"> i drugih predmeta na </w:t>
      </w:r>
      <w:r w:rsidR="00FE15FB" w:rsidRPr="00FE15FB">
        <w:rPr>
          <w:b w:val="0"/>
          <w:i w:val="0"/>
          <w:sz w:val="24"/>
          <w:szCs w:val="24"/>
        </w:rPr>
        <w:t>površin</w:t>
      </w:r>
      <w:r w:rsidR="00FE15FB">
        <w:rPr>
          <w:b w:val="0"/>
          <w:i w:val="0"/>
          <w:sz w:val="24"/>
          <w:szCs w:val="24"/>
        </w:rPr>
        <w:t>i</w:t>
      </w:r>
      <w:r w:rsidR="00FE15FB" w:rsidRPr="00FE15FB">
        <w:rPr>
          <w:b w:val="0"/>
          <w:i w:val="0"/>
          <w:sz w:val="24"/>
          <w:szCs w:val="24"/>
        </w:rPr>
        <w:t xml:space="preserve"> javne namjene </w:t>
      </w:r>
      <w:r w:rsidRPr="00D4184E">
        <w:rPr>
          <w:b w:val="0"/>
          <w:i w:val="0"/>
          <w:sz w:val="24"/>
          <w:szCs w:val="24"/>
        </w:rPr>
        <w:t>nije dopušteno.</w:t>
      </w:r>
    </w:p>
    <w:p w:rsidR="0035472E" w:rsidRPr="00D4184E" w:rsidRDefault="0035472E" w:rsidP="0035472E">
      <w:pPr>
        <w:autoSpaceDE w:val="0"/>
        <w:adjustRightInd w:val="0"/>
        <w:jc w:val="both"/>
        <w:rPr>
          <w:b w:val="0"/>
          <w:i w:val="0"/>
          <w:sz w:val="24"/>
          <w:szCs w:val="24"/>
        </w:rPr>
      </w:pPr>
    </w:p>
    <w:p w:rsidR="0035472E" w:rsidRPr="003258DA" w:rsidRDefault="0035472E" w:rsidP="003258DA">
      <w:pPr>
        <w:autoSpaceDE w:val="0"/>
        <w:adjustRightInd w:val="0"/>
        <w:jc w:val="center"/>
        <w:rPr>
          <w:b w:val="0"/>
          <w:i w:val="0"/>
          <w:sz w:val="24"/>
          <w:szCs w:val="24"/>
        </w:rPr>
      </w:pPr>
      <w:r w:rsidRPr="00D4184E">
        <w:rPr>
          <w:b w:val="0"/>
          <w:bCs/>
          <w:i w:val="0"/>
          <w:sz w:val="24"/>
          <w:szCs w:val="24"/>
        </w:rPr>
        <w:t xml:space="preserve">Članak </w:t>
      </w:r>
      <w:r w:rsidR="008E28D9">
        <w:rPr>
          <w:b w:val="0"/>
          <w:bCs/>
          <w:i w:val="0"/>
          <w:sz w:val="24"/>
          <w:szCs w:val="24"/>
        </w:rPr>
        <w:t>5</w:t>
      </w:r>
      <w:r w:rsidR="00264D16">
        <w:rPr>
          <w:b w:val="0"/>
          <w:bCs/>
          <w:i w:val="0"/>
          <w:sz w:val="24"/>
          <w:szCs w:val="24"/>
        </w:rPr>
        <w:t>0</w:t>
      </w:r>
      <w:r w:rsidRPr="00D4184E">
        <w:rPr>
          <w:b w:val="0"/>
          <w:bCs/>
          <w:i w:val="0"/>
          <w:sz w:val="24"/>
          <w:szCs w:val="24"/>
        </w:rPr>
        <w:t>.</w:t>
      </w:r>
    </w:p>
    <w:p w:rsidR="00FE15FB" w:rsidRDefault="0035472E" w:rsidP="0035472E">
      <w:pPr>
        <w:adjustRightInd w:val="0"/>
        <w:ind w:firstLine="708"/>
        <w:jc w:val="both"/>
        <w:rPr>
          <w:b w:val="0"/>
          <w:i w:val="0"/>
          <w:sz w:val="24"/>
          <w:szCs w:val="24"/>
        </w:rPr>
      </w:pPr>
      <w:r w:rsidRPr="00D4184E">
        <w:rPr>
          <w:b w:val="0"/>
          <w:i w:val="0"/>
          <w:sz w:val="24"/>
          <w:szCs w:val="24"/>
        </w:rPr>
        <w:t xml:space="preserve">Utovar i istovar robe i materijala mora se obavljati u pravilu izvan </w:t>
      </w:r>
      <w:r w:rsidR="00FE15FB" w:rsidRPr="00FE15FB">
        <w:rPr>
          <w:b w:val="0"/>
          <w:i w:val="0"/>
          <w:sz w:val="24"/>
          <w:szCs w:val="24"/>
        </w:rPr>
        <w:t>površina javne namjene</w:t>
      </w:r>
      <w:r w:rsidR="00FE15FB">
        <w:rPr>
          <w:b w:val="0"/>
          <w:i w:val="0"/>
          <w:sz w:val="24"/>
          <w:szCs w:val="24"/>
        </w:rPr>
        <w:t>.</w:t>
      </w:r>
    </w:p>
    <w:p w:rsidR="0035472E" w:rsidRPr="00D4184E" w:rsidRDefault="00FE15FB" w:rsidP="0035472E">
      <w:pPr>
        <w:adjustRightInd w:val="0"/>
        <w:ind w:firstLine="708"/>
        <w:jc w:val="both"/>
        <w:rPr>
          <w:b w:val="0"/>
          <w:i w:val="0"/>
          <w:sz w:val="24"/>
          <w:szCs w:val="24"/>
        </w:rPr>
      </w:pPr>
      <w:r>
        <w:rPr>
          <w:b w:val="0"/>
          <w:i w:val="0"/>
          <w:sz w:val="24"/>
          <w:szCs w:val="24"/>
        </w:rPr>
        <w:t xml:space="preserve"> </w:t>
      </w:r>
      <w:r w:rsidR="0035472E" w:rsidRPr="00D4184E">
        <w:rPr>
          <w:b w:val="0"/>
          <w:i w:val="0"/>
          <w:sz w:val="24"/>
          <w:szCs w:val="24"/>
        </w:rPr>
        <w:t xml:space="preserve"> U opravdanim slučajevima, kao npr. radi nedostatka prostora ili kolnog ulaza i slično, istovar i utovar mogu se privremeno obaviti na javnoprometnim površinama, osim na mjestima na kojima je to zabranjeno.</w:t>
      </w:r>
    </w:p>
    <w:p w:rsidR="0035472E" w:rsidRPr="00D4184E" w:rsidRDefault="0035472E" w:rsidP="0035472E">
      <w:pPr>
        <w:adjustRightInd w:val="0"/>
        <w:jc w:val="center"/>
        <w:rPr>
          <w:b w:val="0"/>
          <w:i w:val="0"/>
          <w:sz w:val="24"/>
          <w:szCs w:val="24"/>
        </w:rPr>
      </w:pPr>
      <w:r w:rsidRPr="00D4184E">
        <w:rPr>
          <w:b w:val="0"/>
          <w:i w:val="0"/>
          <w:sz w:val="24"/>
          <w:szCs w:val="24"/>
        </w:rPr>
        <w:t> </w:t>
      </w:r>
    </w:p>
    <w:p w:rsidR="0035472E" w:rsidRPr="00D4184E" w:rsidRDefault="0035472E" w:rsidP="003258DA">
      <w:pPr>
        <w:adjustRightInd w:val="0"/>
        <w:jc w:val="center"/>
        <w:rPr>
          <w:b w:val="0"/>
          <w:bCs/>
          <w:i w:val="0"/>
          <w:sz w:val="24"/>
          <w:szCs w:val="24"/>
        </w:rPr>
      </w:pPr>
      <w:r w:rsidRPr="00D4184E">
        <w:rPr>
          <w:b w:val="0"/>
          <w:bCs/>
          <w:i w:val="0"/>
          <w:sz w:val="24"/>
          <w:szCs w:val="24"/>
        </w:rPr>
        <w:t xml:space="preserve">Članak </w:t>
      </w:r>
      <w:r w:rsidR="008E28D9">
        <w:rPr>
          <w:b w:val="0"/>
          <w:bCs/>
          <w:i w:val="0"/>
          <w:sz w:val="24"/>
          <w:szCs w:val="24"/>
        </w:rPr>
        <w:t>5</w:t>
      </w:r>
      <w:r w:rsidR="00264D16">
        <w:rPr>
          <w:b w:val="0"/>
          <w:bCs/>
          <w:i w:val="0"/>
          <w:sz w:val="24"/>
          <w:szCs w:val="24"/>
        </w:rPr>
        <w:t>1</w:t>
      </w:r>
      <w:r w:rsidRPr="00D4184E">
        <w:rPr>
          <w:b w:val="0"/>
          <w:bCs/>
          <w:i w:val="0"/>
          <w:sz w:val="24"/>
          <w:szCs w:val="24"/>
        </w:rPr>
        <w:t>.</w:t>
      </w:r>
    </w:p>
    <w:p w:rsidR="0035472E" w:rsidRPr="00D4184E" w:rsidRDefault="0035472E" w:rsidP="00637C88">
      <w:pPr>
        <w:adjustRightInd w:val="0"/>
        <w:ind w:firstLine="708"/>
        <w:jc w:val="both"/>
        <w:rPr>
          <w:b w:val="0"/>
          <w:i w:val="0"/>
          <w:sz w:val="24"/>
          <w:szCs w:val="24"/>
        </w:rPr>
      </w:pPr>
      <w:r w:rsidRPr="00D4184E">
        <w:rPr>
          <w:b w:val="0"/>
          <w:i w:val="0"/>
          <w:sz w:val="24"/>
          <w:szCs w:val="24"/>
        </w:rPr>
        <w:t>Zabranjeno je na javnoprometne površine ispred radnji, prodavaonica i skladi</w:t>
      </w:r>
      <w:r w:rsidR="00637C88">
        <w:rPr>
          <w:b w:val="0"/>
          <w:i w:val="0"/>
          <w:sz w:val="24"/>
          <w:szCs w:val="24"/>
        </w:rPr>
        <w:t>šta odlagati ambalažu i slično.</w:t>
      </w:r>
    </w:p>
    <w:p w:rsidR="0046299D" w:rsidRPr="00D4184E" w:rsidRDefault="0035472E" w:rsidP="003258DA">
      <w:pPr>
        <w:adjustRightInd w:val="0"/>
        <w:ind w:firstLine="708"/>
        <w:jc w:val="both"/>
        <w:rPr>
          <w:b w:val="0"/>
          <w:i w:val="0"/>
          <w:sz w:val="24"/>
          <w:szCs w:val="24"/>
        </w:rPr>
      </w:pPr>
      <w:r w:rsidRPr="00D4184E">
        <w:rPr>
          <w:b w:val="0"/>
          <w:i w:val="0"/>
          <w:sz w:val="24"/>
          <w:szCs w:val="24"/>
        </w:rPr>
        <w:t>Zabranjeno je ispred zgrade i ograde, ili na zgradu i ogradu, odlagati uređaje ili predmete što mogu ozlijediti prolaznike ili im nanijeti neku štetu, te takve predmete ostavljati na javnoprometnim površinama.</w:t>
      </w:r>
    </w:p>
    <w:p w:rsidR="0035472E" w:rsidRPr="00D4184E" w:rsidRDefault="0035472E" w:rsidP="0035472E">
      <w:pPr>
        <w:adjustRightInd w:val="0"/>
        <w:ind w:firstLine="708"/>
        <w:jc w:val="both"/>
        <w:rPr>
          <w:b w:val="0"/>
          <w:i w:val="0"/>
          <w:sz w:val="24"/>
          <w:szCs w:val="24"/>
        </w:rPr>
      </w:pPr>
    </w:p>
    <w:p w:rsidR="0035472E" w:rsidRPr="00D4184E" w:rsidRDefault="0035472E" w:rsidP="0035472E">
      <w:pPr>
        <w:pStyle w:val="Odlomakpopisa"/>
        <w:numPr>
          <w:ilvl w:val="0"/>
          <w:numId w:val="16"/>
        </w:numPr>
        <w:adjustRightInd w:val="0"/>
        <w:jc w:val="both"/>
        <w:rPr>
          <w:bCs/>
          <w:i w:val="0"/>
          <w:sz w:val="24"/>
          <w:szCs w:val="24"/>
        </w:rPr>
      </w:pPr>
      <w:r w:rsidRPr="00D4184E">
        <w:rPr>
          <w:bCs/>
          <w:i w:val="0"/>
          <w:sz w:val="24"/>
          <w:szCs w:val="24"/>
        </w:rPr>
        <w:t xml:space="preserve">Održavanje čistoće i čuvanje zelenih površina </w:t>
      </w:r>
    </w:p>
    <w:p w:rsidR="0035472E" w:rsidRPr="00D4184E" w:rsidRDefault="0035472E" w:rsidP="0035472E">
      <w:pPr>
        <w:adjustRightInd w:val="0"/>
        <w:rPr>
          <w:b w:val="0"/>
          <w:bCs/>
          <w:i w:val="0"/>
          <w:sz w:val="24"/>
          <w:szCs w:val="24"/>
        </w:rPr>
      </w:pPr>
      <w:r w:rsidRPr="00D4184E">
        <w:rPr>
          <w:b w:val="0"/>
          <w:bCs/>
          <w:i w:val="0"/>
          <w:sz w:val="24"/>
          <w:szCs w:val="24"/>
        </w:rPr>
        <w:t> </w:t>
      </w:r>
    </w:p>
    <w:p w:rsidR="0035472E" w:rsidRPr="00D4184E" w:rsidRDefault="0035472E" w:rsidP="003258DA">
      <w:pPr>
        <w:adjustRightInd w:val="0"/>
        <w:jc w:val="center"/>
        <w:rPr>
          <w:b w:val="0"/>
          <w:bCs/>
          <w:i w:val="0"/>
          <w:sz w:val="24"/>
          <w:szCs w:val="24"/>
        </w:rPr>
      </w:pPr>
      <w:r w:rsidRPr="00D4184E">
        <w:rPr>
          <w:b w:val="0"/>
          <w:bCs/>
          <w:i w:val="0"/>
          <w:sz w:val="24"/>
          <w:szCs w:val="24"/>
        </w:rPr>
        <w:t xml:space="preserve">Članak </w:t>
      </w:r>
      <w:r w:rsidR="008E28D9">
        <w:rPr>
          <w:b w:val="0"/>
          <w:bCs/>
          <w:i w:val="0"/>
          <w:sz w:val="24"/>
          <w:szCs w:val="24"/>
        </w:rPr>
        <w:t>5</w:t>
      </w:r>
      <w:r w:rsidR="00264D16">
        <w:rPr>
          <w:b w:val="0"/>
          <w:bCs/>
          <w:i w:val="0"/>
          <w:sz w:val="24"/>
          <w:szCs w:val="24"/>
        </w:rPr>
        <w:t>2</w:t>
      </w:r>
      <w:r w:rsidRPr="00D4184E">
        <w:rPr>
          <w:b w:val="0"/>
          <w:bCs/>
          <w:i w:val="0"/>
          <w:sz w:val="24"/>
          <w:szCs w:val="24"/>
        </w:rPr>
        <w:t>.</w:t>
      </w:r>
    </w:p>
    <w:p w:rsidR="0035472E" w:rsidRPr="00D4184E" w:rsidRDefault="0035472E" w:rsidP="0035472E">
      <w:pPr>
        <w:adjustRightInd w:val="0"/>
        <w:ind w:firstLine="708"/>
        <w:jc w:val="both"/>
        <w:rPr>
          <w:b w:val="0"/>
          <w:i w:val="0"/>
          <w:sz w:val="24"/>
          <w:szCs w:val="24"/>
        </w:rPr>
      </w:pPr>
      <w:r w:rsidRPr="00D4184E">
        <w:rPr>
          <w:b w:val="0"/>
          <w:i w:val="0"/>
          <w:sz w:val="24"/>
          <w:szCs w:val="24"/>
        </w:rPr>
        <w:t>Javne se zelene površine moraju redovno čistiti i održavati</w:t>
      </w:r>
      <w:r w:rsidR="00637C88">
        <w:rPr>
          <w:b w:val="0"/>
          <w:i w:val="0"/>
          <w:sz w:val="24"/>
          <w:szCs w:val="24"/>
        </w:rPr>
        <w:t>.</w:t>
      </w:r>
      <w:r w:rsidRPr="00D4184E">
        <w:rPr>
          <w:b w:val="0"/>
          <w:i w:val="0"/>
          <w:sz w:val="24"/>
          <w:szCs w:val="24"/>
        </w:rPr>
        <w:t xml:space="preserve"> </w:t>
      </w:r>
    </w:p>
    <w:p w:rsidR="0035472E" w:rsidRPr="00D4184E" w:rsidRDefault="0035472E" w:rsidP="0035472E">
      <w:pPr>
        <w:adjustRightInd w:val="0"/>
        <w:ind w:firstLine="708"/>
        <w:jc w:val="both"/>
        <w:rPr>
          <w:b w:val="0"/>
          <w:i w:val="0"/>
          <w:sz w:val="24"/>
          <w:szCs w:val="24"/>
        </w:rPr>
      </w:pPr>
      <w:r w:rsidRPr="00D4184E">
        <w:rPr>
          <w:b w:val="0"/>
          <w:i w:val="0"/>
          <w:sz w:val="24"/>
          <w:szCs w:val="24"/>
        </w:rPr>
        <w:t xml:space="preserve">Javne zelene površine održava i čisti fizička ili pravna osoba kojoj je to Općina povjerila, odnosno </w:t>
      </w:r>
      <w:r w:rsidR="00637C88">
        <w:rPr>
          <w:b w:val="0"/>
          <w:i w:val="0"/>
          <w:sz w:val="24"/>
          <w:szCs w:val="24"/>
        </w:rPr>
        <w:t>korisnici</w:t>
      </w:r>
      <w:r w:rsidRPr="00D4184E">
        <w:rPr>
          <w:b w:val="0"/>
          <w:i w:val="0"/>
          <w:sz w:val="24"/>
          <w:szCs w:val="24"/>
        </w:rPr>
        <w:t xml:space="preserve"> javnih površina</w:t>
      </w:r>
      <w:r w:rsidR="00637C88">
        <w:rPr>
          <w:b w:val="0"/>
          <w:i w:val="0"/>
          <w:sz w:val="24"/>
          <w:szCs w:val="24"/>
        </w:rPr>
        <w:t xml:space="preserve"> (zemljišta za sport i rekreaciju i sl.)</w:t>
      </w:r>
      <w:r w:rsidRPr="00D4184E">
        <w:rPr>
          <w:b w:val="0"/>
          <w:i w:val="0"/>
          <w:sz w:val="24"/>
          <w:szCs w:val="24"/>
        </w:rPr>
        <w:t xml:space="preserve"> kojima ne upravlja Općina. </w:t>
      </w:r>
    </w:p>
    <w:p w:rsidR="0035472E" w:rsidRDefault="0035472E" w:rsidP="0035472E">
      <w:pPr>
        <w:adjustRightInd w:val="0"/>
        <w:jc w:val="both"/>
        <w:rPr>
          <w:b w:val="0"/>
          <w:i w:val="0"/>
          <w:sz w:val="24"/>
          <w:szCs w:val="24"/>
        </w:rPr>
      </w:pPr>
      <w:r w:rsidRPr="00D4184E">
        <w:rPr>
          <w:b w:val="0"/>
          <w:i w:val="0"/>
          <w:sz w:val="24"/>
          <w:szCs w:val="24"/>
        </w:rPr>
        <w:t> </w:t>
      </w:r>
    </w:p>
    <w:p w:rsidR="00AD2FF7" w:rsidRDefault="00AD2FF7" w:rsidP="0035472E">
      <w:pPr>
        <w:adjustRightInd w:val="0"/>
        <w:jc w:val="both"/>
        <w:rPr>
          <w:b w:val="0"/>
          <w:i w:val="0"/>
          <w:sz w:val="24"/>
          <w:szCs w:val="24"/>
        </w:rPr>
      </w:pPr>
    </w:p>
    <w:p w:rsidR="00AD2FF7" w:rsidRPr="00D4184E" w:rsidRDefault="00AD2FF7" w:rsidP="0035472E">
      <w:pPr>
        <w:adjustRightInd w:val="0"/>
        <w:jc w:val="both"/>
        <w:rPr>
          <w:b w:val="0"/>
          <w:i w:val="0"/>
          <w:sz w:val="24"/>
          <w:szCs w:val="24"/>
        </w:rPr>
      </w:pPr>
    </w:p>
    <w:p w:rsidR="0035472E" w:rsidRPr="00D4184E" w:rsidRDefault="0035472E" w:rsidP="003258DA">
      <w:pPr>
        <w:adjustRightInd w:val="0"/>
        <w:jc w:val="center"/>
        <w:rPr>
          <w:b w:val="0"/>
          <w:bCs/>
          <w:i w:val="0"/>
          <w:sz w:val="24"/>
          <w:szCs w:val="24"/>
        </w:rPr>
      </w:pPr>
      <w:r w:rsidRPr="00D4184E">
        <w:rPr>
          <w:b w:val="0"/>
          <w:bCs/>
          <w:i w:val="0"/>
          <w:sz w:val="24"/>
          <w:szCs w:val="24"/>
        </w:rPr>
        <w:lastRenderedPageBreak/>
        <w:t>Članak 5</w:t>
      </w:r>
      <w:r w:rsidR="00264D16">
        <w:rPr>
          <w:b w:val="0"/>
          <w:bCs/>
          <w:i w:val="0"/>
          <w:sz w:val="24"/>
          <w:szCs w:val="24"/>
        </w:rPr>
        <w:t>3</w:t>
      </w:r>
      <w:r w:rsidRPr="00D4184E">
        <w:rPr>
          <w:b w:val="0"/>
          <w:bCs/>
          <w:i w:val="0"/>
          <w:sz w:val="24"/>
          <w:szCs w:val="24"/>
        </w:rPr>
        <w:t>.</w:t>
      </w:r>
    </w:p>
    <w:p w:rsidR="0035472E" w:rsidRPr="00D4184E" w:rsidRDefault="0035472E" w:rsidP="00637C88">
      <w:pPr>
        <w:adjustRightInd w:val="0"/>
        <w:ind w:firstLine="708"/>
        <w:jc w:val="both"/>
        <w:rPr>
          <w:b w:val="0"/>
          <w:i w:val="0"/>
          <w:sz w:val="24"/>
          <w:szCs w:val="24"/>
        </w:rPr>
      </w:pPr>
      <w:r w:rsidRPr="00D4184E">
        <w:rPr>
          <w:b w:val="0"/>
          <w:i w:val="0"/>
          <w:sz w:val="24"/>
          <w:szCs w:val="24"/>
        </w:rPr>
        <w:t>Uređenje i održavanje ja</w:t>
      </w:r>
      <w:r w:rsidR="00637C88">
        <w:rPr>
          <w:b w:val="0"/>
          <w:i w:val="0"/>
          <w:sz w:val="24"/>
          <w:szCs w:val="24"/>
        </w:rPr>
        <w:t>vnih zelenih površina obuhvaća:</w:t>
      </w:r>
    </w:p>
    <w:p w:rsidR="0035472E" w:rsidRPr="00D4184E" w:rsidRDefault="0035472E" w:rsidP="0035472E">
      <w:pPr>
        <w:numPr>
          <w:ilvl w:val="0"/>
          <w:numId w:val="17"/>
        </w:numPr>
        <w:suppressAutoHyphens w:val="0"/>
        <w:autoSpaceDN/>
        <w:adjustRightInd w:val="0"/>
        <w:jc w:val="both"/>
        <w:textAlignment w:val="auto"/>
        <w:rPr>
          <w:b w:val="0"/>
          <w:i w:val="0"/>
          <w:sz w:val="24"/>
          <w:szCs w:val="24"/>
        </w:rPr>
      </w:pPr>
      <w:r w:rsidRPr="00D4184E">
        <w:rPr>
          <w:b w:val="0"/>
          <w:i w:val="0"/>
          <w:sz w:val="24"/>
          <w:szCs w:val="24"/>
        </w:rPr>
        <w:t>obradu i pripremu zemljišta, te sadnju nasada i sijanje trave;</w:t>
      </w:r>
    </w:p>
    <w:p w:rsidR="0035472E" w:rsidRPr="00D4184E" w:rsidRDefault="0035472E" w:rsidP="0035472E">
      <w:pPr>
        <w:numPr>
          <w:ilvl w:val="0"/>
          <w:numId w:val="17"/>
        </w:numPr>
        <w:suppressAutoHyphens w:val="0"/>
        <w:autoSpaceDN/>
        <w:adjustRightInd w:val="0"/>
        <w:jc w:val="both"/>
        <w:textAlignment w:val="auto"/>
        <w:rPr>
          <w:b w:val="0"/>
          <w:i w:val="0"/>
          <w:sz w:val="24"/>
          <w:szCs w:val="24"/>
        </w:rPr>
      </w:pPr>
      <w:r w:rsidRPr="00D4184E">
        <w:rPr>
          <w:b w:val="0"/>
          <w:i w:val="0"/>
          <w:sz w:val="24"/>
          <w:szCs w:val="24"/>
        </w:rPr>
        <w:t>njegu i obnavljanje ukrasnog drveća i grmlja, cvjetnih nasada, trave i drugog zelenila;</w:t>
      </w:r>
    </w:p>
    <w:p w:rsidR="0035472E" w:rsidRPr="00D4184E" w:rsidRDefault="0035472E" w:rsidP="0035472E">
      <w:pPr>
        <w:numPr>
          <w:ilvl w:val="0"/>
          <w:numId w:val="17"/>
        </w:numPr>
        <w:suppressAutoHyphens w:val="0"/>
        <w:autoSpaceDN/>
        <w:adjustRightInd w:val="0"/>
        <w:jc w:val="both"/>
        <w:textAlignment w:val="auto"/>
        <w:rPr>
          <w:b w:val="0"/>
          <w:i w:val="0"/>
          <w:sz w:val="24"/>
          <w:szCs w:val="24"/>
        </w:rPr>
      </w:pPr>
      <w:r w:rsidRPr="00D4184E">
        <w:rPr>
          <w:b w:val="0"/>
          <w:i w:val="0"/>
          <w:sz w:val="24"/>
          <w:szCs w:val="24"/>
        </w:rPr>
        <w:t>održavanje drvoreda i pojedinačnih stabala na javnim površinama;</w:t>
      </w:r>
    </w:p>
    <w:p w:rsidR="0035472E" w:rsidRPr="00D4184E" w:rsidRDefault="0035472E" w:rsidP="0035472E">
      <w:pPr>
        <w:numPr>
          <w:ilvl w:val="0"/>
          <w:numId w:val="17"/>
        </w:numPr>
        <w:suppressAutoHyphens w:val="0"/>
        <w:autoSpaceDN/>
        <w:adjustRightInd w:val="0"/>
        <w:jc w:val="both"/>
        <w:textAlignment w:val="auto"/>
        <w:rPr>
          <w:b w:val="0"/>
          <w:i w:val="0"/>
          <w:sz w:val="24"/>
          <w:szCs w:val="24"/>
        </w:rPr>
      </w:pPr>
      <w:r w:rsidRPr="00D4184E">
        <w:rPr>
          <w:b w:val="0"/>
          <w:i w:val="0"/>
          <w:sz w:val="24"/>
          <w:szCs w:val="24"/>
        </w:rPr>
        <w:t xml:space="preserve">zalijevanje nasada vodom; </w:t>
      </w:r>
    </w:p>
    <w:p w:rsidR="0035472E" w:rsidRPr="00D4184E" w:rsidRDefault="0035472E" w:rsidP="0035472E">
      <w:pPr>
        <w:numPr>
          <w:ilvl w:val="0"/>
          <w:numId w:val="17"/>
        </w:numPr>
        <w:suppressAutoHyphens w:val="0"/>
        <w:autoSpaceDN/>
        <w:adjustRightInd w:val="0"/>
        <w:jc w:val="both"/>
        <w:textAlignment w:val="auto"/>
        <w:rPr>
          <w:b w:val="0"/>
          <w:i w:val="0"/>
          <w:sz w:val="24"/>
          <w:szCs w:val="24"/>
        </w:rPr>
      </w:pPr>
      <w:r w:rsidRPr="00D4184E">
        <w:rPr>
          <w:b w:val="0"/>
          <w:i w:val="0"/>
          <w:sz w:val="24"/>
          <w:szCs w:val="24"/>
        </w:rPr>
        <w:t>košnju trave i uklanjanje korova;</w:t>
      </w:r>
    </w:p>
    <w:p w:rsidR="0035472E" w:rsidRPr="00D4184E" w:rsidRDefault="0035472E" w:rsidP="0035472E">
      <w:pPr>
        <w:numPr>
          <w:ilvl w:val="0"/>
          <w:numId w:val="17"/>
        </w:numPr>
        <w:suppressAutoHyphens w:val="0"/>
        <w:autoSpaceDN/>
        <w:adjustRightInd w:val="0"/>
        <w:jc w:val="both"/>
        <w:textAlignment w:val="auto"/>
        <w:rPr>
          <w:b w:val="0"/>
          <w:i w:val="0"/>
          <w:sz w:val="24"/>
          <w:szCs w:val="24"/>
        </w:rPr>
      </w:pPr>
      <w:r w:rsidRPr="00D4184E">
        <w:rPr>
          <w:b w:val="0"/>
          <w:i w:val="0"/>
          <w:sz w:val="24"/>
          <w:szCs w:val="24"/>
        </w:rPr>
        <w:t>održavanje i obnavljanje pješačkih staza, ograda, klupa, instalacija i drugih uređaja na zelenim površinama;</w:t>
      </w:r>
    </w:p>
    <w:p w:rsidR="0035472E" w:rsidRPr="00D4184E" w:rsidRDefault="0035472E" w:rsidP="0035472E">
      <w:pPr>
        <w:numPr>
          <w:ilvl w:val="0"/>
          <w:numId w:val="17"/>
        </w:numPr>
        <w:suppressAutoHyphens w:val="0"/>
        <w:autoSpaceDN/>
        <w:adjustRightInd w:val="0"/>
        <w:jc w:val="both"/>
        <w:textAlignment w:val="auto"/>
        <w:rPr>
          <w:b w:val="0"/>
          <w:i w:val="0"/>
          <w:sz w:val="24"/>
          <w:szCs w:val="24"/>
        </w:rPr>
      </w:pPr>
      <w:r w:rsidRPr="00D4184E">
        <w:rPr>
          <w:b w:val="0"/>
          <w:i w:val="0"/>
          <w:sz w:val="24"/>
          <w:szCs w:val="24"/>
        </w:rPr>
        <w:t xml:space="preserve">postava, sadnja i održavanje </w:t>
      </w:r>
      <w:proofErr w:type="spellStart"/>
      <w:r w:rsidRPr="00D4184E">
        <w:rPr>
          <w:b w:val="0"/>
          <w:i w:val="0"/>
          <w:sz w:val="24"/>
          <w:szCs w:val="24"/>
        </w:rPr>
        <w:t>žardinjera</w:t>
      </w:r>
      <w:proofErr w:type="spellEnd"/>
      <w:r w:rsidRPr="00D4184E">
        <w:rPr>
          <w:b w:val="0"/>
          <w:i w:val="0"/>
          <w:sz w:val="24"/>
          <w:szCs w:val="24"/>
        </w:rPr>
        <w:t xml:space="preserve"> i drugih ukrasnih posuda sa cvijećem;</w:t>
      </w:r>
    </w:p>
    <w:p w:rsidR="0035472E" w:rsidRPr="00D4184E" w:rsidRDefault="0035472E" w:rsidP="0035472E">
      <w:pPr>
        <w:numPr>
          <w:ilvl w:val="0"/>
          <w:numId w:val="17"/>
        </w:numPr>
        <w:suppressAutoHyphens w:val="0"/>
        <w:autoSpaceDN/>
        <w:adjustRightInd w:val="0"/>
        <w:jc w:val="both"/>
        <w:textAlignment w:val="auto"/>
        <w:rPr>
          <w:b w:val="0"/>
          <w:i w:val="0"/>
          <w:sz w:val="24"/>
          <w:szCs w:val="24"/>
        </w:rPr>
      </w:pPr>
      <w:r w:rsidRPr="00D4184E">
        <w:rPr>
          <w:b w:val="0"/>
          <w:i w:val="0"/>
          <w:sz w:val="24"/>
          <w:szCs w:val="24"/>
        </w:rPr>
        <w:t>održavanje zelenila i opreme dječjih igrališta;</w:t>
      </w:r>
    </w:p>
    <w:p w:rsidR="0035472E" w:rsidRPr="00D4184E" w:rsidRDefault="0035472E" w:rsidP="0035472E">
      <w:pPr>
        <w:numPr>
          <w:ilvl w:val="0"/>
          <w:numId w:val="17"/>
        </w:numPr>
        <w:suppressAutoHyphens w:val="0"/>
        <w:autoSpaceDN/>
        <w:adjustRightInd w:val="0"/>
        <w:jc w:val="both"/>
        <w:textAlignment w:val="auto"/>
        <w:rPr>
          <w:b w:val="0"/>
          <w:i w:val="0"/>
          <w:sz w:val="24"/>
          <w:szCs w:val="24"/>
        </w:rPr>
      </w:pPr>
      <w:r w:rsidRPr="00D4184E">
        <w:rPr>
          <w:b w:val="0"/>
          <w:i w:val="0"/>
          <w:sz w:val="24"/>
          <w:szCs w:val="24"/>
        </w:rPr>
        <w:t>druge potrebne radove radi uređenja javnih zelenih površina.</w:t>
      </w:r>
    </w:p>
    <w:p w:rsidR="0035472E" w:rsidRPr="00D4184E" w:rsidRDefault="0035472E" w:rsidP="0035472E">
      <w:pPr>
        <w:tabs>
          <w:tab w:val="left" w:pos="697"/>
          <w:tab w:val="left" w:pos="1417"/>
          <w:tab w:val="left" w:pos="2137"/>
          <w:tab w:val="left" w:pos="2857"/>
          <w:tab w:val="left" w:pos="3577"/>
          <w:tab w:val="left" w:pos="4297"/>
          <w:tab w:val="left" w:pos="5017"/>
          <w:tab w:val="left" w:pos="5737"/>
          <w:tab w:val="left" w:pos="6457"/>
          <w:tab w:val="left" w:pos="7177"/>
          <w:tab w:val="left" w:pos="7897"/>
          <w:tab w:val="left" w:pos="9027"/>
        </w:tabs>
        <w:adjustRightInd w:val="0"/>
        <w:jc w:val="both"/>
        <w:rPr>
          <w:b w:val="0"/>
          <w:i w:val="0"/>
          <w:sz w:val="24"/>
          <w:szCs w:val="24"/>
        </w:rPr>
      </w:pPr>
      <w:r w:rsidRPr="00D4184E">
        <w:rPr>
          <w:b w:val="0"/>
          <w:i w:val="0"/>
          <w:sz w:val="24"/>
          <w:szCs w:val="24"/>
        </w:rPr>
        <w:t> </w:t>
      </w:r>
    </w:p>
    <w:p w:rsidR="0035472E" w:rsidRPr="00D4184E" w:rsidRDefault="0035472E" w:rsidP="003258DA">
      <w:pPr>
        <w:adjustRightInd w:val="0"/>
        <w:jc w:val="center"/>
        <w:rPr>
          <w:b w:val="0"/>
          <w:bCs/>
          <w:i w:val="0"/>
          <w:sz w:val="24"/>
          <w:szCs w:val="24"/>
        </w:rPr>
      </w:pPr>
      <w:r w:rsidRPr="00D4184E">
        <w:rPr>
          <w:b w:val="0"/>
          <w:bCs/>
          <w:i w:val="0"/>
          <w:sz w:val="24"/>
          <w:szCs w:val="24"/>
        </w:rPr>
        <w:t>Članak 5</w:t>
      </w:r>
      <w:r w:rsidR="00264D16">
        <w:rPr>
          <w:b w:val="0"/>
          <w:bCs/>
          <w:i w:val="0"/>
          <w:sz w:val="24"/>
          <w:szCs w:val="24"/>
        </w:rPr>
        <w:t>4</w:t>
      </w:r>
      <w:r w:rsidRPr="00D4184E">
        <w:rPr>
          <w:b w:val="0"/>
          <w:bCs/>
          <w:i w:val="0"/>
          <w:sz w:val="24"/>
          <w:szCs w:val="24"/>
        </w:rPr>
        <w:t>.</w:t>
      </w:r>
    </w:p>
    <w:p w:rsidR="0035472E" w:rsidRPr="00D4184E" w:rsidRDefault="0035472E" w:rsidP="0035472E">
      <w:pPr>
        <w:adjustRightInd w:val="0"/>
        <w:jc w:val="both"/>
        <w:rPr>
          <w:b w:val="0"/>
          <w:bCs/>
          <w:i w:val="0"/>
          <w:sz w:val="24"/>
          <w:szCs w:val="24"/>
        </w:rPr>
      </w:pPr>
      <w:r w:rsidRPr="00D4184E">
        <w:rPr>
          <w:b w:val="0"/>
          <w:bCs/>
          <w:i w:val="0"/>
          <w:color w:val="00B050"/>
          <w:sz w:val="24"/>
          <w:szCs w:val="24"/>
        </w:rPr>
        <w:t> </w:t>
      </w:r>
      <w:r w:rsidRPr="00D4184E">
        <w:rPr>
          <w:b w:val="0"/>
          <w:bCs/>
          <w:i w:val="0"/>
          <w:color w:val="00B050"/>
          <w:sz w:val="24"/>
          <w:szCs w:val="24"/>
        </w:rPr>
        <w:tab/>
      </w:r>
      <w:r w:rsidR="00637C88">
        <w:rPr>
          <w:b w:val="0"/>
          <w:bCs/>
          <w:i w:val="0"/>
          <w:sz w:val="24"/>
          <w:szCs w:val="24"/>
        </w:rPr>
        <w:t>Radi zaštite zelenih i</w:t>
      </w:r>
      <w:r w:rsidRPr="00D4184E">
        <w:rPr>
          <w:b w:val="0"/>
          <w:bCs/>
          <w:i w:val="0"/>
          <w:sz w:val="24"/>
          <w:szCs w:val="24"/>
        </w:rPr>
        <w:t xml:space="preserve"> </w:t>
      </w:r>
      <w:proofErr w:type="spellStart"/>
      <w:r w:rsidRPr="00D4184E">
        <w:rPr>
          <w:b w:val="0"/>
          <w:bCs/>
          <w:i w:val="0"/>
          <w:sz w:val="24"/>
          <w:szCs w:val="24"/>
        </w:rPr>
        <w:t>parkovnih</w:t>
      </w:r>
      <w:proofErr w:type="spellEnd"/>
      <w:r w:rsidRPr="00D4184E">
        <w:rPr>
          <w:b w:val="0"/>
          <w:bCs/>
          <w:i w:val="0"/>
          <w:sz w:val="24"/>
          <w:szCs w:val="24"/>
        </w:rPr>
        <w:t xml:space="preserve"> površina i drugih zaštićenih područja osobito se zabranjuje na tim površinama:</w:t>
      </w:r>
    </w:p>
    <w:p w:rsidR="0035472E" w:rsidRPr="00D4184E" w:rsidRDefault="0035472E" w:rsidP="0035472E">
      <w:pPr>
        <w:pStyle w:val="Odlomakpopisa"/>
        <w:numPr>
          <w:ilvl w:val="0"/>
          <w:numId w:val="19"/>
        </w:numPr>
        <w:suppressAutoHyphens w:val="0"/>
        <w:autoSpaceDN/>
        <w:adjustRightInd w:val="0"/>
        <w:jc w:val="both"/>
        <w:textAlignment w:val="auto"/>
        <w:rPr>
          <w:b w:val="0"/>
          <w:bCs/>
          <w:i w:val="0"/>
          <w:sz w:val="24"/>
          <w:szCs w:val="24"/>
        </w:rPr>
      </w:pPr>
      <w:r w:rsidRPr="00D4184E">
        <w:rPr>
          <w:b w:val="0"/>
          <w:bCs/>
          <w:i w:val="0"/>
          <w:sz w:val="24"/>
          <w:szCs w:val="24"/>
        </w:rPr>
        <w:t xml:space="preserve">zaustavljati, parkirati i voziti motorno vozilo (osim vozila koje se koristi za održavanje zelenih površina i </w:t>
      </w:r>
      <w:proofErr w:type="spellStart"/>
      <w:r w:rsidRPr="00D4184E">
        <w:rPr>
          <w:b w:val="0"/>
          <w:bCs/>
          <w:i w:val="0"/>
          <w:sz w:val="24"/>
          <w:szCs w:val="24"/>
        </w:rPr>
        <w:t>parkovne</w:t>
      </w:r>
      <w:proofErr w:type="spellEnd"/>
      <w:r w:rsidRPr="00D4184E">
        <w:rPr>
          <w:b w:val="0"/>
          <w:bCs/>
          <w:i w:val="0"/>
          <w:sz w:val="24"/>
          <w:szCs w:val="24"/>
        </w:rPr>
        <w:t xml:space="preserve"> opreme na njima);</w:t>
      </w:r>
    </w:p>
    <w:p w:rsidR="0035472E" w:rsidRPr="00D4184E" w:rsidRDefault="0035472E" w:rsidP="0035472E">
      <w:pPr>
        <w:pStyle w:val="Odlomakpopisa"/>
        <w:numPr>
          <w:ilvl w:val="0"/>
          <w:numId w:val="19"/>
        </w:numPr>
        <w:suppressAutoHyphens w:val="0"/>
        <w:autoSpaceDN/>
        <w:adjustRightInd w:val="0"/>
        <w:jc w:val="both"/>
        <w:textAlignment w:val="auto"/>
        <w:rPr>
          <w:b w:val="0"/>
          <w:bCs/>
          <w:i w:val="0"/>
          <w:sz w:val="24"/>
          <w:szCs w:val="24"/>
        </w:rPr>
      </w:pPr>
      <w:r w:rsidRPr="00D4184E">
        <w:rPr>
          <w:b w:val="0"/>
          <w:bCs/>
          <w:i w:val="0"/>
          <w:sz w:val="24"/>
          <w:szCs w:val="24"/>
        </w:rPr>
        <w:t xml:space="preserve">sjeći, odnosno rezati drvo ili grm bez odobrenja; </w:t>
      </w:r>
    </w:p>
    <w:p w:rsidR="0035472E" w:rsidRPr="00D4184E" w:rsidRDefault="0035472E" w:rsidP="0035472E">
      <w:pPr>
        <w:numPr>
          <w:ilvl w:val="0"/>
          <w:numId w:val="19"/>
        </w:numPr>
        <w:suppressAutoHyphens w:val="0"/>
        <w:autoSpaceDN/>
        <w:adjustRightInd w:val="0"/>
        <w:jc w:val="both"/>
        <w:textAlignment w:val="auto"/>
        <w:rPr>
          <w:b w:val="0"/>
          <w:bCs/>
          <w:i w:val="0"/>
          <w:sz w:val="24"/>
          <w:szCs w:val="24"/>
        </w:rPr>
      </w:pPr>
      <w:r w:rsidRPr="00D4184E">
        <w:rPr>
          <w:b w:val="0"/>
          <w:bCs/>
          <w:i w:val="0"/>
          <w:sz w:val="24"/>
          <w:szCs w:val="24"/>
        </w:rPr>
        <w:t>oštećivati na bilo koji način drvo, grm, cvjetnjak, živicu ili drugo raslinje;</w:t>
      </w:r>
    </w:p>
    <w:p w:rsidR="0035472E" w:rsidRPr="00D4184E" w:rsidRDefault="0035472E" w:rsidP="0035472E">
      <w:pPr>
        <w:numPr>
          <w:ilvl w:val="0"/>
          <w:numId w:val="19"/>
        </w:numPr>
        <w:suppressAutoHyphens w:val="0"/>
        <w:autoSpaceDN/>
        <w:adjustRightInd w:val="0"/>
        <w:jc w:val="both"/>
        <w:textAlignment w:val="auto"/>
        <w:rPr>
          <w:b w:val="0"/>
          <w:bCs/>
          <w:i w:val="0"/>
          <w:sz w:val="24"/>
          <w:szCs w:val="24"/>
        </w:rPr>
      </w:pPr>
      <w:r w:rsidRPr="00D4184E">
        <w:rPr>
          <w:b w:val="0"/>
          <w:bCs/>
          <w:i w:val="0"/>
          <w:sz w:val="24"/>
          <w:szCs w:val="24"/>
        </w:rPr>
        <w:t xml:space="preserve">upotrebljavati </w:t>
      </w:r>
      <w:proofErr w:type="spellStart"/>
      <w:r w:rsidRPr="00D4184E">
        <w:rPr>
          <w:b w:val="0"/>
          <w:bCs/>
          <w:i w:val="0"/>
          <w:sz w:val="24"/>
          <w:szCs w:val="24"/>
        </w:rPr>
        <w:t>parkovnu</w:t>
      </w:r>
      <w:proofErr w:type="spellEnd"/>
      <w:r w:rsidRPr="00D4184E">
        <w:rPr>
          <w:b w:val="0"/>
          <w:bCs/>
          <w:i w:val="0"/>
          <w:sz w:val="24"/>
          <w:szCs w:val="24"/>
        </w:rPr>
        <w:t xml:space="preserve"> opremu u suprotnosti s njenom namjenom;</w:t>
      </w:r>
    </w:p>
    <w:p w:rsidR="0035472E" w:rsidRPr="00D4184E" w:rsidRDefault="0035472E" w:rsidP="0035472E">
      <w:pPr>
        <w:numPr>
          <w:ilvl w:val="0"/>
          <w:numId w:val="19"/>
        </w:numPr>
        <w:suppressAutoHyphens w:val="0"/>
        <w:autoSpaceDN/>
        <w:adjustRightInd w:val="0"/>
        <w:jc w:val="both"/>
        <w:textAlignment w:val="auto"/>
        <w:rPr>
          <w:b w:val="0"/>
          <w:bCs/>
          <w:i w:val="0"/>
          <w:sz w:val="24"/>
          <w:szCs w:val="24"/>
        </w:rPr>
      </w:pPr>
      <w:r w:rsidRPr="00D4184E">
        <w:rPr>
          <w:b w:val="0"/>
          <w:bCs/>
          <w:i w:val="0"/>
          <w:sz w:val="24"/>
          <w:szCs w:val="24"/>
        </w:rPr>
        <w:t xml:space="preserve">uništavati, uklanjati ili premještati </w:t>
      </w:r>
      <w:proofErr w:type="spellStart"/>
      <w:r w:rsidRPr="00D4184E">
        <w:rPr>
          <w:b w:val="0"/>
          <w:bCs/>
          <w:i w:val="0"/>
          <w:sz w:val="24"/>
          <w:szCs w:val="24"/>
        </w:rPr>
        <w:t>parkovnu</w:t>
      </w:r>
      <w:proofErr w:type="spellEnd"/>
      <w:r w:rsidRPr="00D4184E">
        <w:rPr>
          <w:b w:val="0"/>
          <w:bCs/>
          <w:i w:val="0"/>
          <w:sz w:val="24"/>
          <w:szCs w:val="24"/>
        </w:rPr>
        <w:t xml:space="preserve"> opremu;</w:t>
      </w:r>
    </w:p>
    <w:p w:rsidR="0035472E" w:rsidRPr="00D4184E" w:rsidRDefault="0035472E" w:rsidP="0035472E">
      <w:pPr>
        <w:numPr>
          <w:ilvl w:val="0"/>
          <w:numId w:val="19"/>
        </w:numPr>
        <w:suppressAutoHyphens w:val="0"/>
        <w:autoSpaceDN/>
        <w:adjustRightInd w:val="0"/>
        <w:jc w:val="both"/>
        <w:textAlignment w:val="auto"/>
        <w:rPr>
          <w:b w:val="0"/>
          <w:bCs/>
          <w:i w:val="0"/>
          <w:sz w:val="24"/>
          <w:szCs w:val="24"/>
        </w:rPr>
      </w:pPr>
      <w:r w:rsidRPr="00D4184E">
        <w:rPr>
          <w:b w:val="0"/>
          <w:bCs/>
          <w:i w:val="0"/>
          <w:sz w:val="24"/>
          <w:szCs w:val="24"/>
        </w:rPr>
        <w:t>prekrivati tlo asfaltom, betonom i drugim za vodu nepropusnim materijalom u blizini drveća;</w:t>
      </w:r>
    </w:p>
    <w:p w:rsidR="00204A49" w:rsidRPr="00204A49" w:rsidRDefault="0035472E" w:rsidP="0035472E">
      <w:pPr>
        <w:numPr>
          <w:ilvl w:val="0"/>
          <w:numId w:val="19"/>
        </w:numPr>
        <w:suppressAutoHyphens w:val="0"/>
        <w:autoSpaceDN/>
        <w:adjustRightInd w:val="0"/>
        <w:jc w:val="both"/>
        <w:textAlignment w:val="auto"/>
        <w:rPr>
          <w:b w:val="0"/>
          <w:bCs/>
          <w:i w:val="0"/>
          <w:sz w:val="24"/>
          <w:szCs w:val="24"/>
        </w:rPr>
      </w:pPr>
      <w:r w:rsidRPr="00D4184E">
        <w:rPr>
          <w:b w:val="0"/>
          <w:bCs/>
          <w:i w:val="0"/>
          <w:sz w:val="24"/>
          <w:szCs w:val="24"/>
        </w:rPr>
        <w:t>bacati otpatke ili na drugi način onečišćavati površine;</w:t>
      </w:r>
      <w:r w:rsidR="00204A49" w:rsidRPr="00204A49">
        <w:rPr>
          <w:b w:val="0"/>
          <w:i w:val="0"/>
          <w:sz w:val="24"/>
          <w:szCs w:val="24"/>
        </w:rPr>
        <w:t xml:space="preserve"> </w:t>
      </w:r>
    </w:p>
    <w:p w:rsidR="0035472E" w:rsidRPr="00D4184E" w:rsidRDefault="00204A49" w:rsidP="0035472E">
      <w:pPr>
        <w:numPr>
          <w:ilvl w:val="0"/>
          <w:numId w:val="19"/>
        </w:numPr>
        <w:suppressAutoHyphens w:val="0"/>
        <w:autoSpaceDN/>
        <w:adjustRightInd w:val="0"/>
        <w:jc w:val="both"/>
        <w:textAlignment w:val="auto"/>
        <w:rPr>
          <w:b w:val="0"/>
          <w:bCs/>
          <w:i w:val="0"/>
          <w:sz w:val="24"/>
          <w:szCs w:val="24"/>
        </w:rPr>
      </w:pPr>
      <w:r w:rsidRPr="00D4184E">
        <w:rPr>
          <w:b w:val="0"/>
          <w:i w:val="0"/>
          <w:sz w:val="24"/>
          <w:szCs w:val="24"/>
        </w:rPr>
        <w:t>ispuštati otpadne vode i gnojnice</w:t>
      </w:r>
    </w:p>
    <w:p w:rsidR="0035472E" w:rsidRPr="00D4184E" w:rsidRDefault="0035472E" w:rsidP="0035472E">
      <w:pPr>
        <w:numPr>
          <w:ilvl w:val="0"/>
          <w:numId w:val="19"/>
        </w:numPr>
        <w:suppressAutoHyphens w:val="0"/>
        <w:autoSpaceDN/>
        <w:adjustRightInd w:val="0"/>
        <w:jc w:val="both"/>
        <w:textAlignment w:val="auto"/>
        <w:rPr>
          <w:b w:val="0"/>
          <w:bCs/>
          <w:i w:val="0"/>
          <w:sz w:val="24"/>
          <w:szCs w:val="24"/>
        </w:rPr>
      </w:pPr>
      <w:r w:rsidRPr="00D4184E">
        <w:rPr>
          <w:b w:val="0"/>
          <w:bCs/>
          <w:i w:val="0"/>
          <w:sz w:val="24"/>
          <w:szCs w:val="24"/>
        </w:rPr>
        <w:t xml:space="preserve">vezati bicikle, motore, prikolice i slično za drveće, grmlje i </w:t>
      </w:r>
      <w:proofErr w:type="spellStart"/>
      <w:r w:rsidRPr="00D4184E">
        <w:rPr>
          <w:b w:val="0"/>
          <w:bCs/>
          <w:i w:val="0"/>
          <w:sz w:val="24"/>
          <w:szCs w:val="24"/>
        </w:rPr>
        <w:t>parkovnu</w:t>
      </w:r>
      <w:proofErr w:type="spellEnd"/>
      <w:r w:rsidRPr="00D4184E">
        <w:rPr>
          <w:b w:val="0"/>
          <w:bCs/>
          <w:i w:val="0"/>
          <w:sz w:val="24"/>
          <w:szCs w:val="24"/>
        </w:rPr>
        <w:t xml:space="preserve"> opremu;</w:t>
      </w:r>
    </w:p>
    <w:p w:rsidR="0035472E" w:rsidRPr="00D4184E" w:rsidRDefault="0035472E" w:rsidP="0035472E">
      <w:pPr>
        <w:numPr>
          <w:ilvl w:val="0"/>
          <w:numId w:val="19"/>
        </w:numPr>
        <w:suppressAutoHyphens w:val="0"/>
        <w:autoSpaceDN/>
        <w:adjustRightInd w:val="0"/>
        <w:jc w:val="both"/>
        <w:textAlignment w:val="auto"/>
        <w:rPr>
          <w:b w:val="0"/>
          <w:bCs/>
          <w:i w:val="0"/>
          <w:sz w:val="24"/>
          <w:szCs w:val="24"/>
        </w:rPr>
      </w:pPr>
      <w:r w:rsidRPr="00D4184E">
        <w:rPr>
          <w:b w:val="0"/>
          <w:bCs/>
          <w:i w:val="0"/>
          <w:sz w:val="24"/>
          <w:szCs w:val="24"/>
        </w:rPr>
        <w:t xml:space="preserve">odlagati građevni materijal, glomazni otpad, šutu, ulje, boju i slično </w:t>
      </w:r>
    </w:p>
    <w:p w:rsidR="0035472E" w:rsidRPr="00D4184E" w:rsidRDefault="0035472E" w:rsidP="0035472E">
      <w:pPr>
        <w:numPr>
          <w:ilvl w:val="0"/>
          <w:numId w:val="19"/>
        </w:numPr>
        <w:suppressAutoHyphens w:val="0"/>
        <w:autoSpaceDN/>
        <w:adjustRightInd w:val="0"/>
        <w:jc w:val="both"/>
        <w:textAlignment w:val="auto"/>
        <w:rPr>
          <w:b w:val="0"/>
          <w:bCs/>
          <w:i w:val="0"/>
          <w:sz w:val="24"/>
          <w:szCs w:val="24"/>
        </w:rPr>
      </w:pPr>
      <w:r w:rsidRPr="00D4184E">
        <w:rPr>
          <w:b w:val="0"/>
          <w:bCs/>
          <w:i w:val="0"/>
          <w:sz w:val="24"/>
          <w:szCs w:val="24"/>
        </w:rPr>
        <w:t xml:space="preserve">lijepiti ili na drugi način pričvršćivati plakat po stablu ili </w:t>
      </w:r>
      <w:proofErr w:type="spellStart"/>
      <w:r w:rsidRPr="00D4184E">
        <w:rPr>
          <w:b w:val="0"/>
          <w:bCs/>
          <w:i w:val="0"/>
          <w:sz w:val="24"/>
          <w:szCs w:val="24"/>
        </w:rPr>
        <w:t>parkovnoj</w:t>
      </w:r>
      <w:proofErr w:type="spellEnd"/>
      <w:r w:rsidRPr="00D4184E">
        <w:rPr>
          <w:b w:val="0"/>
          <w:bCs/>
          <w:i w:val="0"/>
          <w:sz w:val="24"/>
          <w:szCs w:val="24"/>
        </w:rPr>
        <w:t xml:space="preserve"> opremi;</w:t>
      </w:r>
    </w:p>
    <w:p w:rsidR="0035472E" w:rsidRPr="00D4184E" w:rsidRDefault="0035472E" w:rsidP="0035472E">
      <w:pPr>
        <w:numPr>
          <w:ilvl w:val="0"/>
          <w:numId w:val="19"/>
        </w:numPr>
        <w:suppressAutoHyphens w:val="0"/>
        <w:autoSpaceDN/>
        <w:adjustRightInd w:val="0"/>
        <w:jc w:val="both"/>
        <w:textAlignment w:val="auto"/>
        <w:rPr>
          <w:b w:val="0"/>
          <w:bCs/>
          <w:i w:val="0"/>
          <w:sz w:val="24"/>
          <w:szCs w:val="24"/>
        </w:rPr>
      </w:pPr>
      <w:r w:rsidRPr="00D4184E">
        <w:rPr>
          <w:b w:val="0"/>
          <w:bCs/>
          <w:i w:val="0"/>
          <w:sz w:val="24"/>
          <w:szCs w:val="24"/>
        </w:rPr>
        <w:t>kopati ili odvoziti zemlju, pijesak, humus i slično, odnosno saditi biljke bez odobrenja;</w:t>
      </w:r>
    </w:p>
    <w:p w:rsidR="00204A49" w:rsidRDefault="0035472E" w:rsidP="0035472E">
      <w:pPr>
        <w:numPr>
          <w:ilvl w:val="0"/>
          <w:numId w:val="19"/>
        </w:numPr>
        <w:suppressAutoHyphens w:val="0"/>
        <w:autoSpaceDN/>
        <w:adjustRightInd w:val="0"/>
        <w:jc w:val="both"/>
        <w:textAlignment w:val="auto"/>
        <w:rPr>
          <w:b w:val="0"/>
          <w:bCs/>
          <w:i w:val="0"/>
          <w:sz w:val="24"/>
          <w:szCs w:val="24"/>
        </w:rPr>
      </w:pPr>
      <w:r w:rsidRPr="00D4184E">
        <w:rPr>
          <w:b w:val="0"/>
          <w:bCs/>
          <w:i w:val="0"/>
          <w:sz w:val="24"/>
          <w:szCs w:val="24"/>
        </w:rPr>
        <w:t>prati, servisirati vozilo i slično;</w:t>
      </w:r>
      <w:r w:rsidR="00204A49" w:rsidRPr="00204A49">
        <w:rPr>
          <w:b w:val="0"/>
          <w:bCs/>
          <w:i w:val="0"/>
          <w:sz w:val="24"/>
          <w:szCs w:val="24"/>
        </w:rPr>
        <w:t xml:space="preserve"> </w:t>
      </w:r>
    </w:p>
    <w:p w:rsidR="0035472E" w:rsidRPr="00D4184E" w:rsidRDefault="00204A49" w:rsidP="0035472E">
      <w:pPr>
        <w:numPr>
          <w:ilvl w:val="0"/>
          <w:numId w:val="19"/>
        </w:numPr>
        <w:suppressAutoHyphens w:val="0"/>
        <w:autoSpaceDN/>
        <w:adjustRightInd w:val="0"/>
        <w:jc w:val="both"/>
        <w:textAlignment w:val="auto"/>
        <w:rPr>
          <w:b w:val="0"/>
          <w:bCs/>
          <w:i w:val="0"/>
          <w:sz w:val="24"/>
          <w:szCs w:val="24"/>
        </w:rPr>
      </w:pPr>
      <w:r>
        <w:rPr>
          <w:b w:val="0"/>
          <w:bCs/>
          <w:i w:val="0"/>
          <w:sz w:val="24"/>
          <w:szCs w:val="24"/>
        </w:rPr>
        <w:t>puštati kućne ljubimce suprotno posebnom propisu</w:t>
      </w:r>
    </w:p>
    <w:p w:rsidR="00264D16" w:rsidRPr="003258DA" w:rsidRDefault="0035472E" w:rsidP="003258DA">
      <w:pPr>
        <w:numPr>
          <w:ilvl w:val="0"/>
          <w:numId w:val="19"/>
        </w:numPr>
        <w:suppressAutoHyphens w:val="0"/>
        <w:autoSpaceDN/>
        <w:adjustRightInd w:val="0"/>
        <w:jc w:val="both"/>
        <w:textAlignment w:val="auto"/>
        <w:rPr>
          <w:b w:val="0"/>
          <w:bCs/>
          <w:i w:val="0"/>
          <w:sz w:val="24"/>
          <w:szCs w:val="24"/>
        </w:rPr>
      </w:pPr>
      <w:r w:rsidRPr="00D4184E">
        <w:rPr>
          <w:b w:val="0"/>
          <w:bCs/>
          <w:i w:val="0"/>
          <w:sz w:val="24"/>
          <w:szCs w:val="24"/>
        </w:rPr>
        <w:t>obavljati druge radnje koje b</w:t>
      </w:r>
      <w:r w:rsidR="00204A49">
        <w:rPr>
          <w:b w:val="0"/>
          <w:bCs/>
          <w:i w:val="0"/>
          <w:sz w:val="24"/>
          <w:szCs w:val="24"/>
        </w:rPr>
        <w:t>i devastirale navedenu površinu.</w:t>
      </w:r>
    </w:p>
    <w:p w:rsidR="00264D16" w:rsidRDefault="00264D16" w:rsidP="00204A49">
      <w:pPr>
        <w:suppressAutoHyphens w:val="0"/>
        <w:autoSpaceDN/>
        <w:adjustRightInd w:val="0"/>
        <w:ind w:left="708"/>
        <w:jc w:val="both"/>
        <w:textAlignment w:val="auto"/>
        <w:rPr>
          <w:b w:val="0"/>
          <w:bCs/>
          <w:i w:val="0"/>
          <w:sz w:val="24"/>
          <w:szCs w:val="24"/>
        </w:rPr>
      </w:pPr>
    </w:p>
    <w:p w:rsidR="0035472E" w:rsidRPr="00D4184E" w:rsidRDefault="00204A49" w:rsidP="003258DA">
      <w:pPr>
        <w:suppressAutoHyphens w:val="0"/>
        <w:autoSpaceDN/>
        <w:adjustRightInd w:val="0"/>
        <w:ind w:left="708"/>
        <w:jc w:val="both"/>
        <w:textAlignment w:val="auto"/>
        <w:rPr>
          <w:b w:val="0"/>
          <w:bCs/>
          <w:i w:val="0"/>
          <w:sz w:val="24"/>
          <w:szCs w:val="24"/>
        </w:rPr>
      </w:pPr>
      <w:r w:rsidRPr="00D4184E">
        <w:rPr>
          <w:b w:val="0"/>
          <w:bCs/>
          <w:i w:val="0"/>
          <w:sz w:val="24"/>
          <w:szCs w:val="24"/>
        </w:rPr>
        <w:t xml:space="preserve"> </w:t>
      </w:r>
      <w:r w:rsidR="008E28D9">
        <w:rPr>
          <w:b w:val="0"/>
          <w:bCs/>
          <w:i w:val="0"/>
          <w:sz w:val="24"/>
          <w:szCs w:val="24"/>
        </w:rPr>
        <w:tab/>
      </w:r>
      <w:r w:rsidR="008E28D9">
        <w:rPr>
          <w:b w:val="0"/>
          <w:bCs/>
          <w:i w:val="0"/>
          <w:sz w:val="24"/>
          <w:szCs w:val="24"/>
        </w:rPr>
        <w:tab/>
      </w:r>
      <w:r w:rsidR="008E28D9">
        <w:rPr>
          <w:b w:val="0"/>
          <w:bCs/>
          <w:i w:val="0"/>
          <w:sz w:val="24"/>
          <w:szCs w:val="24"/>
        </w:rPr>
        <w:tab/>
      </w:r>
      <w:r w:rsidR="008E28D9">
        <w:rPr>
          <w:b w:val="0"/>
          <w:bCs/>
          <w:i w:val="0"/>
          <w:sz w:val="24"/>
          <w:szCs w:val="24"/>
        </w:rPr>
        <w:tab/>
        <w:t>Članak 5</w:t>
      </w:r>
      <w:r w:rsidR="00264D16">
        <w:rPr>
          <w:b w:val="0"/>
          <w:bCs/>
          <w:i w:val="0"/>
          <w:sz w:val="24"/>
          <w:szCs w:val="24"/>
        </w:rPr>
        <w:t>5</w:t>
      </w:r>
      <w:r w:rsidR="0035472E" w:rsidRPr="00D4184E">
        <w:rPr>
          <w:b w:val="0"/>
          <w:bCs/>
          <w:i w:val="0"/>
          <w:sz w:val="24"/>
          <w:szCs w:val="24"/>
        </w:rPr>
        <w:t>. </w:t>
      </w:r>
    </w:p>
    <w:p w:rsidR="0035472E" w:rsidRDefault="0035472E" w:rsidP="0035472E">
      <w:pPr>
        <w:adjustRightInd w:val="0"/>
        <w:ind w:firstLine="708"/>
        <w:jc w:val="both"/>
        <w:rPr>
          <w:b w:val="0"/>
          <w:i w:val="0"/>
          <w:sz w:val="24"/>
          <w:szCs w:val="24"/>
        </w:rPr>
      </w:pPr>
      <w:r w:rsidRPr="00D4184E">
        <w:rPr>
          <w:b w:val="0"/>
          <w:i w:val="0"/>
          <w:sz w:val="24"/>
          <w:szCs w:val="24"/>
        </w:rPr>
        <w:t>Za dijelove zelenila koji su proglašeni zaštićenim objektom prirode vrijede propisi o zaštiti prirode.</w:t>
      </w:r>
    </w:p>
    <w:p w:rsidR="003E2984" w:rsidRDefault="003E2984" w:rsidP="00BF2911">
      <w:pPr>
        <w:adjustRightInd w:val="0"/>
        <w:jc w:val="both"/>
        <w:rPr>
          <w:b w:val="0"/>
          <w:i w:val="0"/>
          <w:sz w:val="24"/>
          <w:szCs w:val="24"/>
        </w:rPr>
      </w:pPr>
    </w:p>
    <w:p w:rsidR="00D850E1" w:rsidRPr="00A32854" w:rsidRDefault="00D850E1" w:rsidP="00D850E1">
      <w:pPr>
        <w:pStyle w:val="Bezproreda"/>
        <w:numPr>
          <w:ilvl w:val="0"/>
          <w:numId w:val="16"/>
        </w:numPr>
        <w:jc w:val="both"/>
        <w:rPr>
          <w:rFonts w:ascii="Times New Roman" w:hAnsi="Times New Roman" w:cs="Times New Roman"/>
          <w:b/>
          <w:sz w:val="24"/>
          <w:szCs w:val="24"/>
        </w:rPr>
      </w:pPr>
      <w:r w:rsidRPr="00A32854">
        <w:rPr>
          <w:rFonts w:ascii="Times New Roman" w:hAnsi="Times New Roman" w:cs="Times New Roman"/>
          <w:b/>
          <w:sz w:val="24"/>
          <w:szCs w:val="24"/>
        </w:rPr>
        <w:t xml:space="preserve"> Uklanjanje protupravno postavljenih predmeta </w:t>
      </w:r>
    </w:p>
    <w:p w:rsidR="00D850E1" w:rsidRDefault="00D850E1" w:rsidP="00D850E1">
      <w:pPr>
        <w:pStyle w:val="Bezproreda"/>
        <w:jc w:val="both"/>
        <w:rPr>
          <w:rFonts w:ascii="Arial" w:hAnsi="Arial" w:cs="Arial"/>
        </w:rPr>
      </w:pPr>
    </w:p>
    <w:p w:rsidR="00D850E1" w:rsidRPr="003258DA" w:rsidRDefault="00D850E1" w:rsidP="003258DA">
      <w:pPr>
        <w:pStyle w:val="Bezproreda"/>
        <w:jc w:val="center"/>
        <w:rPr>
          <w:rFonts w:ascii="Arial" w:hAnsi="Arial" w:cs="Arial"/>
          <w:b/>
        </w:rPr>
      </w:pPr>
      <w:r w:rsidRPr="00D850E1">
        <w:rPr>
          <w:rFonts w:ascii="Times New Roman" w:hAnsi="Times New Roman" w:cs="Times New Roman"/>
          <w:sz w:val="24"/>
          <w:szCs w:val="24"/>
        </w:rPr>
        <w:t>Članak</w:t>
      </w:r>
      <w:r w:rsidR="00A61780">
        <w:rPr>
          <w:rFonts w:ascii="Times New Roman" w:hAnsi="Times New Roman" w:cs="Times New Roman"/>
          <w:sz w:val="24"/>
          <w:szCs w:val="24"/>
        </w:rPr>
        <w:t xml:space="preserve"> 5</w:t>
      </w:r>
      <w:r w:rsidR="00264D16">
        <w:rPr>
          <w:rFonts w:ascii="Times New Roman" w:hAnsi="Times New Roman" w:cs="Times New Roman"/>
          <w:sz w:val="24"/>
          <w:szCs w:val="24"/>
        </w:rPr>
        <w:t>6</w:t>
      </w:r>
      <w:r w:rsidR="00A61780">
        <w:rPr>
          <w:rFonts w:ascii="Times New Roman" w:hAnsi="Times New Roman" w:cs="Times New Roman"/>
          <w:sz w:val="24"/>
          <w:szCs w:val="24"/>
        </w:rPr>
        <w:t>.</w:t>
      </w:r>
    </w:p>
    <w:p w:rsidR="00D850E1" w:rsidRPr="00D850E1" w:rsidRDefault="00D850E1" w:rsidP="00D850E1">
      <w:pPr>
        <w:pStyle w:val="Bezproreda"/>
        <w:ind w:firstLine="708"/>
        <w:jc w:val="both"/>
        <w:rPr>
          <w:rFonts w:ascii="Times New Roman" w:hAnsi="Times New Roman" w:cs="Times New Roman"/>
          <w:sz w:val="24"/>
          <w:szCs w:val="24"/>
        </w:rPr>
      </w:pPr>
      <w:r w:rsidRPr="00D850E1">
        <w:rPr>
          <w:rFonts w:ascii="Times New Roman" w:hAnsi="Times New Roman" w:cs="Times New Roman"/>
          <w:sz w:val="24"/>
          <w:szCs w:val="24"/>
        </w:rPr>
        <w:t>Predmeti, oprema i uređaji postavljeni suprotno odredbama ove Odluke smatraju se protupravno postavljenim predmetima, uređajima i opremom.</w:t>
      </w:r>
    </w:p>
    <w:p w:rsidR="003E2984" w:rsidRPr="000F2CA4" w:rsidRDefault="00D850E1" w:rsidP="000F2CA4">
      <w:pPr>
        <w:pStyle w:val="Bezproreda"/>
        <w:ind w:firstLine="708"/>
        <w:jc w:val="both"/>
        <w:rPr>
          <w:rFonts w:ascii="Times New Roman" w:hAnsi="Times New Roman" w:cs="Times New Roman"/>
          <w:sz w:val="24"/>
          <w:szCs w:val="24"/>
        </w:rPr>
      </w:pPr>
      <w:r w:rsidRPr="00D850E1">
        <w:rPr>
          <w:rFonts w:ascii="Times New Roman" w:hAnsi="Times New Roman" w:cs="Times New Roman"/>
          <w:sz w:val="24"/>
          <w:szCs w:val="24"/>
        </w:rPr>
        <w:t>Komunalni redar rješenjem će naložiti uklanjanje predmeta, uređaja i opreme iz stavka 1. ovoga članka, osim predmeta, uređaja i opreme za čije je uklanjanje prop</w:t>
      </w:r>
      <w:r w:rsidR="000F2CA4">
        <w:rPr>
          <w:rFonts w:ascii="Times New Roman" w:hAnsi="Times New Roman" w:cs="Times New Roman"/>
          <w:sz w:val="24"/>
          <w:szCs w:val="24"/>
        </w:rPr>
        <w:t>isana nadležnost drugog tijela.</w:t>
      </w:r>
    </w:p>
    <w:p w:rsidR="0035472E" w:rsidRDefault="0035472E" w:rsidP="0035472E">
      <w:pPr>
        <w:adjustRightInd w:val="0"/>
        <w:jc w:val="both"/>
        <w:rPr>
          <w:b w:val="0"/>
          <w:i w:val="0"/>
          <w:sz w:val="24"/>
          <w:szCs w:val="24"/>
        </w:rPr>
      </w:pPr>
      <w:r w:rsidRPr="00D4184E">
        <w:rPr>
          <w:b w:val="0"/>
          <w:i w:val="0"/>
          <w:sz w:val="24"/>
          <w:szCs w:val="24"/>
        </w:rPr>
        <w:t> </w:t>
      </w:r>
    </w:p>
    <w:p w:rsidR="00AD2FF7" w:rsidRPr="00D4184E" w:rsidRDefault="00AD2FF7" w:rsidP="0035472E">
      <w:pPr>
        <w:adjustRightInd w:val="0"/>
        <w:jc w:val="both"/>
        <w:rPr>
          <w:b w:val="0"/>
          <w:i w:val="0"/>
          <w:sz w:val="24"/>
          <w:szCs w:val="24"/>
        </w:rPr>
      </w:pPr>
    </w:p>
    <w:p w:rsidR="003258DA" w:rsidRPr="000F2CA4" w:rsidRDefault="0035472E" w:rsidP="000F2CA4">
      <w:pPr>
        <w:pStyle w:val="Odlomakpopisa"/>
        <w:numPr>
          <w:ilvl w:val="0"/>
          <w:numId w:val="16"/>
        </w:numPr>
        <w:adjustRightInd w:val="0"/>
        <w:jc w:val="both"/>
        <w:rPr>
          <w:bCs/>
          <w:i w:val="0"/>
          <w:sz w:val="24"/>
          <w:szCs w:val="24"/>
        </w:rPr>
      </w:pPr>
      <w:proofErr w:type="spellStart"/>
      <w:r w:rsidRPr="003258DA">
        <w:rPr>
          <w:bCs/>
          <w:i w:val="0"/>
          <w:sz w:val="24"/>
          <w:szCs w:val="24"/>
        </w:rPr>
        <w:lastRenderedPageBreak/>
        <w:t>Prekopi</w:t>
      </w:r>
      <w:proofErr w:type="spellEnd"/>
    </w:p>
    <w:p w:rsidR="0035472E" w:rsidRPr="003258DA" w:rsidRDefault="00A61780" w:rsidP="003258DA">
      <w:pPr>
        <w:adjustRightInd w:val="0"/>
        <w:jc w:val="center"/>
        <w:rPr>
          <w:b w:val="0"/>
          <w:bCs/>
          <w:i w:val="0"/>
          <w:sz w:val="24"/>
          <w:szCs w:val="24"/>
        </w:rPr>
      </w:pPr>
      <w:r>
        <w:rPr>
          <w:b w:val="0"/>
          <w:bCs/>
          <w:i w:val="0"/>
          <w:sz w:val="24"/>
          <w:szCs w:val="24"/>
        </w:rPr>
        <w:t xml:space="preserve">Članak </w:t>
      </w:r>
      <w:r w:rsidR="00264D16">
        <w:rPr>
          <w:b w:val="0"/>
          <w:bCs/>
          <w:i w:val="0"/>
          <w:sz w:val="24"/>
          <w:szCs w:val="24"/>
        </w:rPr>
        <w:t>57</w:t>
      </w:r>
      <w:r w:rsidR="0035472E" w:rsidRPr="00D4184E">
        <w:rPr>
          <w:b w:val="0"/>
          <w:bCs/>
          <w:i w:val="0"/>
          <w:sz w:val="24"/>
          <w:szCs w:val="24"/>
        </w:rPr>
        <w:t>.</w:t>
      </w:r>
    </w:p>
    <w:p w:rsidR="0035472E" w:rsidRPr="00D4184E" w:rsidRDefault="0035472E" w:rsidP="0035472E">
      <w:pPr>
        <w:pStyle w:val="Tijeloteksta"/>
        <w:rPr>
          <w:rFonts w:ascii="Times New Roman" w:hAnsi="Times New Roman" w:cs="Times New Roman"/>
        </w:rPr>
      </w:pPr>
      <w:r w:rsidRPr="00D4184E">
        <w:rPr>
          <w:rFonts w:ascii="Times New Roman" w:hAnsi="Times New Roman" w:cs="Times New Roman"/>
        </w:rPr>
        <w:tab/>
        <w:t xml:space="preserve">Radi građenja, rekonstrukcije i održavanja komunalne i druge infrastrukture te izvođenja istraživačkih i drugih građevinskih radova može se vršiti prekop </w:t>
      </w:r>
      <w:r w:rsidR="00FE15FB" w:rsidRPr="00FE15FB">
        <w:rPr>
          <w:rFonts w:ascii="Times New Roman" w:hAnsi="Times New Roman" w:cs="Times New Roman"/>
        </w:rPr>
        <w:t>površin</w:t>
      </w:r>
      <w:r w:rsidR="00FE15FB">
        <w:rPr>
          <w:rFonts w:ascii="Times New Roman" w:hAnsi="Times New Roman" w:cs="Times New Roman"/>
        </w:rPr>
        <w:t>e</w:t>
      </w:r>
      <w:r w:rsidR="00FE15FB" w:rsidRPr="00FE15FB">
        <w:rPr>
          <w:rFonts w:ascii="Times New Roman" w:hAnsi="Times New Roman" w:cs="Times New Roman"/>
        </w:rPr>
        <w:t xml:space="preserve"> javne namjene</w:t>
      </w:r>
      <w:r w:rsidRPr="00D4184E">
        <w:rPr>
          <w:rFonts w:ascii="Times New Roman" w:hAnsi="Times New Roman" w:cs="Times New Roman"/>
        </w:rPr>
        <w:t xml:space="preserve">, privremeno zauzeti </w:t>
      </w:r>
      <w:r w:rsidR="00FE15FB" w:rsidRPr="00FE15FB">
        <w:rPr>
          <w:rFonts w:ascii="Times New Roman" w:hAnsi="Times New Roman" w:cs="Times New Roman"/>
        </w:rPr>
        <w:t>površin</w:t>
      </w:r>
      <w:r w:rsidR="00FE15FB">
        <w:rPr>
          <w:rFonts w:ascii="Times New Roman" w:hAnsi="Times New Roman" w:cs="Times New Roman"/>
        </w:rPr>
        <w:t>u</w:t>
      </w:r>
      <w:r w:rsidR="00FE15FB" w:rsidRPr="00FE15FB">
        <w:rPr>
          <w:rFonts w:ascii="Times New Roman" w:hAnsi="Times New Roman" w:cs="Times New Roman"/>
        </w:rPr>
        <w:t xml:space="preserve"> javne namjene </w:t>
      </w:r>
      <w:r w:rsidRPr="00D4184E">
        <w:rPr>
          <w:rFonts w:ascii="Times New Roman" w:hAnsi="Times New Roman" w:cs="Times New Roman"/>
        </w:rPr>
        <w:t>i privremeno ograničiti pro</w:t>
      </w:r>
      <w:r w:rsidR="0046299D">
        <w:rPr>
          <w:rFonts w:ascii="Times New Roman" w:hAnsi="Times New Roman" w:cs="Times New Roman"/>
        </w:rPr>
        <w:t>met vozila i pješaka.</w:t>
      </w:r>
    </w:p>
    <w:p w:rsidR="0035472E" w:rsidRPr="00D4184E" w:rsidRDefault="0035472E" w:rsidP="0035472E">
      <w:pPr>
        <w:pStyle w:val="Tijeloteksta"/>
        <w:rPr>
          <w:rFonts w:ascii="Times New Roman" w:hAnsi="Times New Roman" w:cs="Times New Roman"/>
        </w:rPr>
      </w:pPr>
      <w:r w:rsidRPr="00D4184E">
        <w:rPr>
          <w:rFonts w:ascii="Times New Roman" w:hAnsi="Times New Roman" w:cs="Times New Roman"/>
        </w:rPr>
        <w:tab/>
        <w:t xml:space="preserve">Pod radovima u smislu stavka 1. ovog članka, razumijevaju se gradnja, rekonstrukcija, sanacija, zamjena ili uklanjanje vodova, komunalne i druge infrastrukture te postavljanje kabelskog i zračnog priključka na nisko naponsku i TK  mrežu, kao i priključaka na komunalnu infrastrukturu (vodovod, sustav odvodnje </w:t>
      </w:r>
      <w:r w:rsidR="0046299D">
        <w:rPr>
          <w:rFonts w:ascii="Times New Roman" w:hAnsi="Times New Roman" w:cs="Times New Roman"/>
        </w:rPr>
        <w:t>otpadnih voda, plinovod i dr.).</w:t>
      </w:r>
    </w:p>
    <w:p w:rsidR="0035472E" w:rsidRPr="00D4184E" w:rsidRDefault="0035472E" w:rsidP="0035472E">
      <w:pPr>
        <w:pStyle w:val="Tijeloteksta"/>
        <w:rPr>
          <w:rFonts w:ascii="Times New Roman" w:hAnsi="Times New Roman" w:cs="Times New Roman"/>
        </w:rPr>
      </w:pPr>
      <w:r w:rsidRPr="00D4184E">
        <w:rPr>
          <w:rFonts w:ascii="Times New Roman" w:hAnsi="Times New Roman" w:cs="Times New Roman"/>
        </w:rPr>
        <w:tab/>
        <w:t>Pod prekopom razumijevaju se radovi na iskopima kanala na javno prometnim površinama, neuređenom građevinskom zemljištu, zelenim površinama, uzdužno ili poprečno u odnosu na uzdužnu os kolnika ili nogostupa, te sanacija navedenih površina nakon završenih radova.</w:t>
      </w:r>
    </w:p>
    <w:p w:rsidR="003258DA" w:rsidRDefault="0035472E" w:rsidP="0035472E">
      <w:pPr>
        <w:pStyle w:val="Tijeloteksta"/>
        <w:rPr>
          <w:rFonts w:ascii="Times New Roman" w:hAnsi="Times New Roman" w:cs="Times New Roman"/>
        </w:rPr>
      </w:pPr>
      <w:r w:rsidRPr="00D4184E">
        <w:rPr>
          <w:rFonts w:ascii="Times New Roman" w:hAnsi="Times New Roman" w:cs="Times New Roman"/>
        </w:rPr>
        <w:tab/>
        <w:t xml:space="preserve">Izvođenje radova iz stavka 1. ovog </w:t>
      </w:r>
      <w:r w:rsidR="000F2CA4">
        <w:rPr>
          <w:rFonts w:ascii="Times New Roman" w:hAnsi="Times New Roman" w:cs="Times New Roman"/>
        </w:rPr>
        <w:t>članka ne može se obavljati bez</w:t>
      </w:r>
      <w:r w:rsidRPr="00D4184E">
        <w:rPr>
          <w:rFonts w:ascii="Times New Roman" w:hAnsi="Times New Roman" w:cs="Times New Roman"/>
        </w:rPr>
        <w:t xml:space="preserve"> odobrenja</w:t>
      </w:r>
      <w:r w:rsidR="0046299D">
        <w:rPr>
          <w:rFonts w:ascii="Times New Roman" w:hAnsi="Times New Roman" w:cs="Times New Roman"/>
        </w:rPr>
        <w:t xml:space="preserve"> i utvrđenih uvjeta komunalnog redara </w:t>
      </w:r>
      <w:r w:rsidRPr="00D4184E">
        <w:rPr>
          <w:rFonts w:ascii="Times New Roman" w:hAnsi="Times New Roman" w:cs="Times New Roman"/>
        </w:rPr>
        <w:t xml:space="preserve"> Jedinstvenog upravnog odjela</w:t>
      </w:r>
      <w:bookmarkStart w:id="1" w:name="_Toc124736190"/>
      <w:bookmarkEnd w:id="1"/>
      <w:r w:rsidR="000F2CA4">
        <w:rPr>
          <w:rFonts w:ascii="Times New Roman" w:hAnsi="Times New Roman" w:cs="Times New Roman"/>
        </w:rPr>
        <w:t>.</w:t>
      </w:r>
    </w:p>
    <w:p w:rsidR="003258DA" w:rsidRPr="00D4184E" w:rsidRDefault="003258DA" w:rsidP="0035472E">
      <w:pPr>
        <w:pStyle w:val="Tijeloteksta"/>
        <w:rPr>
          <w:rFonts w:ascii="Times New Roman" w:hAnsi="Times New Roman" w:cs="Times New Roman"/>
        </w:rPr>
      </w:pPr>
    </w:p>
    <w:p w:rsidR="0035472E" w:rsidRPr="003258DA" w:rsidRDefault="003258DA" w:rsidP="003258DA">
      <w:pPr>
        <w:adjustRightInd w:val="0"/>
        <w:jc w:val="center"/>
        <w:rPr>
          <w:b w:val="0"/>
          <w:bCs/>
          <w:i w:val="0"/>
          <w:sz w:val="24"/>
          <w:szCs w:val="24"/>
        </w:rPr>
      </w:pPr>
      <w:r>
        <w:rPr>
          <w:b w:val="0"/>
          <w:bCs/>
          <w:i w:val="0"/>
          <w:sz w:val="24"/>
          <w:szCs w:val="24"/>
        </w:rPr>
        <w:t>Član</w:t>
      </w:r>
      <w:r w:rsidR="0035472E" w:rsidRPr="00D4184E">
        <w:rPr>
          <w:b w:val="0"/>
          <w:bCs/>
          <w:i w:val="0"/>
          <w:sz w:val="24"/>
          <w:szCs w:val="24"/>
        </w:rPr>
        <w:t xml:space="preserve">ak </w:t>
      </w:r>
      <w:r w:rsidR="00264D16">
        <w:rPr>
          <w:b w:val="0"/>
          <w:bCs/>
          <w:i w:val="0"/>
          <w:sz w:val="24"/>
          <w:szCs w:val="24"/>
        </w:rPr>
        <w:t>58</w:t>
      </w:r>
      <w:r w:rsidR="0035472E" w:rsidRPr="00D4184E">
        <w:rPr>
          <w:b w:val="0"/>
          <w:bCs/>
          <w:i w:val="0"/>
          <w:sz w:val="24"/>
          <w:szCs w:val="24"/>
        </w:rPr>
        <w:t>.</w:t>
      </w:r>
    </w:p>
    <w:p w:rsidR="0035472E" w:rsidRPr="00D4184E" w:rsidRDefault="0035472E" w:rsidP="0035472E">
      <w:pPr>
        <w:pStyle w:val="Tijeloteksta"/>
        <w:rPr>
          <w:rFonts w:ascii="Times New Roman" w:hAnsi="Times New Roman" w:cs="Times New Roman"/>
        </w:rPr>
      </w:pPr>
      <w:r w:rsidRPr="00D4184E">
        <w:rPr>
          <w:rFonts w:ascii="Times New Roman" w:hAnsi="Times New Roman" w:cs="Times New Roman"/>
        </w:rPr>
        <w:tab/>
        <w:t>Odobrenje za izvođenje radova iz članka 53. stavka 2. ove Odluke izdaje se na zahtjev i</w:t>
      </w:r>
      <w:r w:rsidR="0046299D">
        <w:rPr>
          <w:rFonts w:ascii="Times New Roman" w:hAnsi="Times New Roman" w:cs="Times New Roman"/>
        </w:rPr>
        <w:t>zvođača ili investitora radova.</w:t>
      </w:r>
    </w:p>
    <w:p w:rsidR="0035472E" w:rsidRPr="00D4184E" w:rsidRDefault="0035472E" w:rsidP="0035472E">
      <w:pPr>
        <w:pStyle w:val="Tijeloteksta2"/>
        <w:spacing w:after="0" w:line="240" w:lineRule="auto"/>
        <w:jc w:val="both"/>
      </w:pPr>
      <w:r w:rsidRPr="00D4184E">
        <w:tab/>
        <w:t xml:space="preserve">Zahtjev za izdavanje odobrenja  iz stavka 1. ovog članka mora sadržavati opis radova, vrijeme potrebno za obavljanje radova i zauzimanje </w:t>
      </w:r>
      <w:r w:rsidR="00FE15FB" w:rsidRPr="00FE15FB">
        <w:t>površin</w:t>
      </w:r>
      <w:r w:rsidR="00FE15FB">
        <w:t>e</w:t>
      </w:r>
      <w:r w:rsidR="00FE15FB" w:rsidRPr="00FE15FB">
        <w:t xml:space="preserve"> javne namjene</w:t>
      </w:r>
      <w:r w:rsidRPr="00D4184E">
        <w:t xml:space="preserve">, tehničku dokumentaciju o </w:t>
      </w:r>
      <w:proofErr w:type="spellStart"/>
      <w:r w:rsidRPr="00D4184E">
        <w:t>prekopu</w:t>
      </w:r>
      <w:proofErr w:type="spellEnd"/>
      <w:r w:rsidRPr="00D4184E">
        <w:t xml:space="preserve"> i dozvole izdan</w:t>
      </w:r>
      <w:r w:rsidR="0046299D">
        <w:t>e sukladno propisima o gradnji.</w:t>
      </w:r>
    </w:p>
    <w:p w:rsidR="0035472E" w:rsidRDefault="0035472E" w:rsidP="0035472E">
      <w:pPr>
        <w:pStyle w:val="Tijeloteksta2"/>
        <w:spacing w:after="0" w:line="240" w:lineRule="auto"/>
        <w:ind w:firstLine="567"/>
        <w:jc w:val="both"/>
      </w:pPr>
      <w:r w:rsidRPr="00D4184E">
        <w:t>Odobrenjem iz stavka 1. ovog članka odredit će se lokacija prekopa, uvjeti izvođenja prekopa, trajanje radova na izvršenju i sanaciji prekopa, rok i mjere koje izvođač radova mora poduzeti prije završetka radova, te uvjeti sanacije prekopa.</w:t>
      </w:r>
    </w:p>
    <w:p w:rsidR="0035472E" w:rsidRPr="00D4184E" w:rsidRDefault="0035472E" w:rsidP="0035472E">
      <w:pPr>
        <w:pStyle w:val="Tijeloteksta2"/>
        <w:spacing w:after="0" w:line="240" w:lineRule="auto"/>
        <w:jc w:val="both"/>
      </w:pPr>
    </w:p>
    <w:p w:rsidR="0035472E" w:rsidRPr="003258DA" w:rsidRDefault="0035472E" w:rsidP="003258DA">
      <w:pPr>
        <w:pStyle w:val="Tijeloteksta2"/>
        <w:spacing w:after="0" w:line="240" w:lineRule="auto"/>
        <w:jc w:val="center"/>
        <w:rPr>
          <w:color w:val="00B050"/>
        </w:rPr>
      </w:pPr>
      <w:r w:rsidRPr="00D4184E">
        <w:t xml:space="preserve">Članak </w:t>
      </w:r>
      <w:r w:rsidR="00264D16">
        <w:t>59</w:t>
      </w:r>
      <w:r w:rsidRPr="00D4184E">
        <w:t>.</w:t>
      </w:r>
    </w:p>
    <w:p w:rsidR="0035472E" w:rsidRPr="00BF2911" w:rsidRDefault="0035472E" w:rsidP="00BF2911">
      <w:pPr>
        <w:pStyle w:val="Tijeloteksta2"/>
        <w:spacing w:after="0" w:line="240" w:lineRule="auto"/>
        <w:ind w:firstLine="567"/>
        <w:jc w:val="both"/>
        <w:rPr>
          <w:bCs/>
        </w:rPr>
      </w:pPr>
      <w:r w:rsidRPr="00D4184E">
        <w:rPr>
          <w:bCs/>
        </w:rPr>
        <w:t xml:space="preserve">Podnositelj zahtjeva dužan je po završetku svih radova iz odobrenja, a najkasnije 7 dana po isteku odobrenog roka, zatražiti od </w:t>
      </w:r>
      <w:r w:rsidR="0046299D">
        <w:rPr>
          <w:bCs/>
        </w:rPr>
        <w:t xml:space="preserve">komunalnog redara </w:t>
      </w:r>
      <w:r w:rsidRPr="00D4184E">
        <w:rPr>
          <w:bCs/>
        </w:rPr>
        <w:t>Jedinstvenog upravnog odjela primopredaju sanirane javne površ</w:t>
      </w:r>
      <w:r w:rsidR="00BF2911">
        <w:rPr>
          <w:bCs/>
        </w:rPr>
        <w:t xml:space="preserve">ine na kojoj je izveden </w:t>
      </w:r>
      <w:proofErr w:type="spellStart"/>
      <w:r w:rsidR="00BF2911">
        <w:rPr>
          <w:bCs/>
        </w:rPr>
        <w:t>prekop</w:t>
      </w:r>
      <w:proofErr w:type="spellEnd"/>
      <w:r w:rsidR="00BF2911">
        <w:rPr>
          <w:bCs/>
        </w:rPr>
        <w:t>.</w:t>
      </w:r>
    </w:p>
    <w:p w:rsidR="0035472E" w:rsidRPr="00BF2911" w:rsidRDefault="0035472E" w:rsidP="00BF2911">
      <w:pPr>
        <w:pStyle w:val="Tijeloteksta2"/>
        <w:spacing w:after="0" w:line="240" w:lineRule="auto"/>
        <w:ind w:firstLine="567"/>
        <w:jc w:val="both"/>
        <w:rPr>
          <w:bCs/>
        </w:rPr>
      </w:pPr>
      <w:r w:rsidRPr="00BF2911">
        <w:rPr>
          <w:bCs/>
        </w:rPr>
        <w:t>U slučaju loše izvedene sanacije prekopa nositelju odobrenja radova će se odmah po uočavanju istog dostaviti zahtj</w:t>
      </w:r>
      <w:r w:rsidR="00BF2911">
        <w:rPr>
          <w:bCs/>
        </w:rPr>
        <w:t>ev za ponovnu sanaciju prekopa.</w:t>
      </w:r>
    </w:p>
    <w:p w:rsidR="0035472E" w:rsidRPr="00BF2911" w:rsidRDefault="0035472E" w:rsidP="00BF2911">
      <w:pPr>
        <w:pStyle w:val="Tijeloteksta2"/>
        <w:spacing w:after="0" w:line="240" w:lineRule="auto"/>
        <w:ind w:firstLine="567"/>
        <w:jc w:val="both"/>
        <w:rPr>
          <w:bCs/>
        </w:rPr>
      </w:pPr>
      <w:r w:rsidRPr="00BF2911">
        <w:rPr>
          <w:bCs/>
        </w:rPr>
        <w:t xml:space="preserve">Podnositelj zahtjeva dužan je najkasnije u roku od 8 dana od zaprimanja zahtjeva </w:t>
      </w:r>
      <w:r w:rsidR="00BF2911">
        <w:rPr>
          <w:bCs/>
        </w:rPr>
        <w:t>započeti ponovnu sanaciju.</w:t>
      </w:r>
    </w:p>
    <w:p w:rsidR="0035472E" w:rsidRPr="00BF2911" w:rsidRDefault="0035472E" w:rsidP="00BF2911">
      <w:pPr>
        <w:pStyle w:val="Tijeloteksta2"/>
        <w:spacing w:after="0" w:line="240" w:lineRule="auto"/>
        <w:ind w:firstLine="567"/>
        <w:jc w:val="both"/>
        <w:rPr>
          <w:bCs/>
        </w:rPr>
      </w:pPr>
      <w:r w:rsidRPr="00BF2911">
        <w:rPr>
          <w:bCs/>
        </w:rPr>
        <w:t>Ukoliko podnositelj zahtjeva po zaprimanju zahtjeva iz prethodnog stavka ne izvrši ponovnu sanaciju prekopa istu će izvesti Općina preko treće osobe a n</w:t>
      </w:r>
      <w:r w:rsidR="00BF2911">
        <w:rPr>
          <w:bCs/>
        </w:rPr>
        <w:t>a trošak podnositelja zahtjeva.</w:t>
      </w:r>
    </w:p>
    <w:p w:rsidR="0035472E" w:rsidRPr="00D4184E" w:rsidRDefault="0035472E" w:rsidP="00BF2911">
      <w:pPr>
        <w:pStyle w:val="Tijeloteksta2"/>
        <w:spacing w:after="0" w:line="240" w:lineRule="auto"/>
        <w:ind w:firstLine="567"/>
        <w:jc w:val="both"/>
        <w:rPr>
          <w:bCs/>
        </w:rPr>
      </w:pPr>
      <w:r w:rsidRPr="00BF2911">
        <w:rPr>
          <w:bCs/>
        </w:rPr>
        <w:t xml:space="preserve">Podnositelj zahtjeva dužan je otkloniti i nadoknaditi svaku štetu nastalu na imovini Općine ili trećih osoba koja je nastala izvođenjem radova na </w:t>
      </w:r>
      <w:proofErr w:type="spellStart"/>
      <w:r w:rsidRPr="00BF2911">
        <w:rPr>
          <w:bCs/>
        </w:rPr>
        <w:t>prekopu</w:t>
      </w:r>
      <w:proofErr w:type="spellEnd"/>
      <w:r w:rsidRPr="00BF2911">
        <w:rPr>
          <w:bCs/>
        </w:rPr>
        <w:t>.</w:t>
      </w:r>
      <w:r w:rsidR="0046299D" w:rsidRPr="00BF2911">
        <w:rPr>
          <w:bCs/>
        </w:rPr>
        <w:t xml:space="preserve"> </w:t>
      </w:r>
      <w:r w:rsidR="0046299D">
        <w:rPr>
          <w:bCs/>
        </w:rPr>
        <w:t xml:space="preserve"> </w:t>
      </w:r>
    </w:p>
    <w:p w:rsidR="0035472E" w:rsidRPr="00D4184E" w:rsidRDefault="0035472E" w:rsidP="0035472E">
      <w:pPr>
        <w:pStyle w:val="Tijeloteksta2"/>
        <w:spacing w:after="0" w:line="240" w:lineRule="auto"/>
        <w:ind w:firstLine="567"/>
        <w:jc w:val="both"/>
        <w:rPr>
          <w:bCs/>
        </w:rPr>
      </w:pPr>
      <w:r w:rsidRPr="00D4184E">
        <w:rPr>
          <w:bCs/>
        </w:rPr>
        <w:t>Podnositelj zahtjeva dužan je prije početka radova na prometnim površinama postaviti privremenu prometnu signalizaciju, po potrebi regulirati promet i nadgledati odvijanje prometa u otežanim uvjetima, a sve u skladu sa odredbama Zakona o sigurnosti prometa na cestama.</w:t>
      </w:r>
    </w:p>
    <w:p w:rsidR="0035472E" w:rsidRDefault="0035472E" w:rsidP="0035472E">
      <w:pPr>
        <w:pStyle w:val="Tijeloteksta2"/>
        <w:spacing w:after="0" w:line="240" w:lineRule="auto"/>
        <w:ind w:firstLine="567"/>
        <w:jc w:val="both"/>
        <w:rPr>
          <w:bCs/>
        </w:rPr>
      </w:pPr>
    </w:p>
    <w:p w:rsidR="00AD2FF7" w:rsidRDefault="00AD2FF7" w:rsidP="0035472E">
      <w:pPr>
        <w:pStyle w:val="Tijeloteksta2"/>
        <w:spacing w:after="0" w:line="240" w:lineRule="auto"/>
        <w:ind w:firstLine="567"/>
        <w:jc w:val="both"/>
        <w:rPr>
          <w:bCs/>
        </w:rPr>
      </w:pPr>
    </w:p>
    <w:p w:rsidR="00AD2FF7" w:rsidRDefault="00AD2FF7" w:rsidP="0035472E">
      <w:pPr>
        <w:pStyle w:val="Tijeloteksta2"/>
        <w:spacing w:after="0" w:line="240" w:lineRule="auto"/>
        <w:ind w:firstLine="567"/>
        <w:jc w:val="both"/>
        <w:rPr>
          <w:bCs/>
        </w:rPr>
      </w:pPr>
    </w:p>
    <w:p w:rsidR="00AD2FF7" w:rsidRDefault="00AD2FF7" w:rsidP="0035472E">
      <w:pPr>
        <w:pStyle w:val="Tijeloteksta2"/>
        <w:spacing w:after="0" w:line="240" w:lineRule="auto"/>
        <w:ind w:firstLine="567"/>
        <w:jc w:val="both"/>
        <w:rPr>
          <w:bCs/>
        </w:rPr>
      </w:pPr>
    </w:p>
    <w:p w:rsidR="00AD2FF7" w:rsidRPr="00D4184E" w:rsidRDefault="00AD2FF7" w:rsidP="0035472E">
      <w:pPr>
        <w:pStyle w:val="Tijeloteksta2"/>
        <w:spacing w:after="0" w:line="240" w:lineRule="auto"/>
        <w:ind w:firstLine="567"/>
        <w:jc w:val="both"/>
        <w:rPr>
          <w:bCs/>
        </w:rPr>
      </w:pPr>
    </w:p>
    <w:p w:rsidR="00A4798E" w:rsidRPr="003D6FCD" w:rsidRDefault="00CB63EA" w:rsidP="003D6FCD">
      <w:pPr>
        <w:adjustRightInd w:val="0"/>
        <w:ind w:left="426"/>
        <w:jc w:val="both"/>
        <w:rPr>
          <w:bCs/>
          <w:i w:val="0"/>
          <w:sz w:val="24"/>
          <w:szCs w:val="24"/>
        </w:rPr>
      </w:pPr>
      <w:r>
        <w:rPr>
          <w:bCs/>
          <w:i w:val="0"/>
          <w:sz w:val="24"/>
          <w:szCs w:val="24"/>
        </w:rPr>
        <w:lastRenderedPageBreak/>
        <w:t xml:space="preserve">IV   </w:t>
      </w:r>
      <w:r w:rsidR="003D6FCD">
        <w:rPr>
          <w:bCs/>
          <w:i w:val="0"/>
          <w:sz w:val="24"/>
          <w:szCs w:val="24"/>
        </w:rPr>
        <w:t xml:space="preserve">  </w:t>
      </w:r>
      <w:r w:rsidR="00A4798E" w:rsidRPr="003D6FCD">
        <w:rPr>
          <w:bCs/>
          <w:i w:val="0"/>
          <w:sz w:val="24"/>
          <w:szCs w:val="24"/>
        </w:rPr>
        <w:t>UKLANJANJE SNIJEGA I LEDA</w:t>
      </w:r>
      <w:r w:rsidR="00693032" w:rsidRPr="003D6FCD">
        <w:rPr>
          <w:bCs/>
          <w:i w:val="0"/>
          <w:sz w:val="24"/>
          <w:szCs w:val="24"/>
        </w:rPr>
        <w:t xml:space="preserve"> S JAVNIH POVRŠINA</w:t>
      </w:r>
      <w:r w:rsidR="00A4798E" w:rsidRPr="003D6FCD">
        <w:rPr>
          <w:bCs/>
          <w:i w:val="0"/>
          <w:sz w:val="24"/>
          <w:szCs w:val="24"/>
        </w:rPr>
        <w:t xml:space="preserve"> </w:t>
      </w:r>
    </w:p>
    <w:p w:rsidR="00693032" w:rsidRPr="003258DA" w:rsidRDefault="00693032" w:rsidP="003258DA">
      <w:pPr>
        <w:adjustRightInd w:val="0"/>
        <w:rPr>
          <w:b w:val="0"/>
          <w:bCs/>
          <w:i w:val="0"/>
          <w:sz w:val="24"/>
          <w:szCs w:val="24"/>
        </w:rPr>
      </w:pPr>
    </w:p>
    <w:p w:rsidR="008361F1" w:rsidRPr="00A4798E" w:rsidRDefault="00A4798E" w:rsidP="003258DA">
      <w:pPr>
        <w:pStyle w:val="Odlomakpopisa"/>
        <w:adjustRightInd w:val="0"/>
        <w:ind w:left="0"/>
        <w:jc w:val="center"/>
        <w:rPr>
          <w:b w:val="0"/>
          <w:bCs/>
          <w:i w:val="0"/>
          <w:sz w:val="24"/>
          <w:szCs w:val="24"/>
        </w:rPr>
      </w:pPr>
      <w:r w:rsidRPr="00A4798E">
        <w:rPr>
          <w:b w:val="0"/>
          <w:bCs/>
          <w:i w:val="0"/>
          <w:sz w:val="24"/>
          <w:szCs w:val="24"/>
        </w:rPr>
        <w:t>Članak 6</w:t>
      </w:r>
      <w:r w:rsidR="00264D16">
        <w:rPr>
          <w:b w:val="0"/>
          <w:bCs/>
          <w:i w:val="0"/>
          <w:sz w:val="24"/>
          <w:szCs w:val="24"/>
        </w:rPr>
        <w:t>0</w:t>
      </w:r>
      <w:r w:rsidRPr="00A4798E">
        <w:rPr>
          <w:b w:val="0"/>
          <w:bCs/>
          <w:i w:val="0"/>
          <w:sz w:val="24"/>
          <w:szCs w:val="24"/>
        </w:rPr>
        <w:t>.</w:t>
      </w:r>
      <w:r w:rsidR="00693032">
        <w:rPr>
          <w:b w:val="0"/>
          <w:bCs/>
          <w:i w:val="0"/>
          <w:sz w:val="24"/>
          <w:szCs w:val="24"/>
        </w:rPr>
        <w:t xml:space="preserve"> </w:t>
      </w:r>
    </w:p>
    <w:p w:rsidR="00A4798E" w:rsidRDefault="00693032" w:rsidP="0035472E">
      <w:pPr>
        <w:pStyle w:val="Tijeloteksta2"/>
        <w:spacing w:after="0" w:line="240" w:lineRule="auto"/>
        <w:ind w:firstLine="567"/>
        <w:jc w:val="both"/>
        <w:rPr>
          <w:bCs/>
        </w:rPr>
      </w:pPr>
      <w:r>
        <w:rPr>
          <w:bCs/>
        </w:rPr>
        <w:t xml:space="preserve">Uklanjanje snijega i leda s </w:t>
      </w:r>
      <w:r w:rsidR="00FE15FB" w:rsidRPr="00FE15FB">
        <w:rPr>
          <w:bCs/>
        </w:rPr>
        <w:t xml:space="preserve">površina javne namjene </w:t>
      </w:r>
      <w:r>
        <w:rPr>
          <w:bCs/>
        </w:rPr>
        <w:t>pod</w:t>
      </w:r>
      <w:r w:rsidR="00AD2FF7">
        <w:rPr>
          <w:bCs/>
        </w:rPr>
        <w:t xml:space="preserve"> upravljanjem općine Cestica</w:t>
      </w:r>
      <w:r>
        <w:rPr>
          <w:bCs/>
        </w:rPr>
        <w:t xml:space="preserve"> obavlja se u okviru komunalne djelatnosti održavanja nerazvrstanih cesta.</w:t>
      </w:r>
      <w:r w:rsidR="00FE15FB">
        <w:rPr>
          <w:bCs/>
        </w:rPr>
        <w:t xml:space="preserve"> </w:t>
      </w:r>
    </w:p>
    <w:p w:rsidR="00693032" w:rsidRDefault="00D14193" w:rsidP="0035472E">
      <w:pPr>
        <w:pStyle w:val="Tijeloteksta2"/>
        <w:spacing w:after="0" w:line="240" w:lineRule="auto"/>
        <w:ind w:firstLine="567"/>
        <w:jc w:val="both"/>
        <w:rPr>
          <w:bCs/>
        </w:rPr>
      </w:pPr>
      <w:r>
        <w:rPr>
          <w:bCs/>
        </w:rPr>
        <w:t>Uklanjanje snijega i leda u smislu stavka 1. ovog članka obavlja pravna ili fizička osoba kojoj je povjereno obavljanje komunalne djelatnosti održavanja nerazvrstanih cesta.</w:t>
      </w:r>
    </w:p>
    <w:p w:rsidR="00987975" w:rsidRPr="00A96F2C" w:rsidRDefault="00987975" w:rsidP="00987975">
      <w:pPr>
        <w:adjustRightInd w:val="0"/>
        <w:ind w:firstLine="567"/>
        <w:jc w:val="both"/>
        <w:rPr>
          <w:b w:val="0"/>
          <w:i w:val="0"/>
          <w:sz w:val="24"/>
          <w:szCs w:val="24"/>
        </w:rPr>
      </w:pPr>
      <w:r w:rsidRPr="00A96F2C">
        <w:rPr>
          <w:b w:val="0"/>
          <w:i w:val="0"/>
          <w:sz w:val="24"/>
          <w:szCs w:val="24"/>
        </w:rPr>
        <w:t>S uklanjanjem snijega mora se započeti</w:t>
      </w:r>
      <w:r w:rsidR="00A96F2C" w:rsidRPr="00A96F2C">
        <w:rPr>
          <w:b w:val="0"/>
          <w:i w:val="0"/>
          <w:sz w:val="24"/>
          <w:szCs w:val="24"/>
        </w:rPr>
        <w:t xml:space="preserve"> po prestanku padalina odnosno</w:t>
      </w:r>
      <w:r w:rsidRPr="00A96F2C">
        <w:rPr>
          <w:b w:val="0"/>
          <w:i w:val="0"/>
          <w:sz w:val="24"/>
          <w:szCs w:val="24"/>
        </w:rPr>
        <w:t xml:space="preserve"> kada ga napada</w:t>
      </w:r>
      <w:r w:rsidR="00CC4449">
        <w:rPr>
          <w:b w:val="0"/>
          <w:i w:val="0"/>
          <w:sz w:val="24"/>
          <w:szCs w:val="24"/>
        </w:rPr>
        <w:t xml:space="preserve"> najmanje 10</w:t>
      </w:r>
      <w:r w:rsidR="00A96F2C" w:rsidRPr="00A96F2C">
        <w:rPr>
          <w:b w:val="0"/>
          <w:i w:val="0"/>
          <w:sz w:val="24"/>
          <w:szCs w:val="24"/>
        </w:rPr>
        <w:t xml:space="preserve"> centimetara.</w:t>
      </w:r>
      <w:r w:rsidRPr="00A96F2C">
        <w:rPr>
          <w:b w:val="0"/>
          <w:i w:val="0"/>
          <w:sz w:val="24"/>
          <w:szCs w:val="24"/>
        </w:rPr>
        <w:t xml:space="preserve">  </w:t>
      </w:r>
      <w:r w:rsidR="00A96F2C">
        <w:rPr>
          <w:b w:val="0"/>
          <w:i w:val="0"/>
          <w:sz w:val="24"/>
          <w:szCs w:val="24"/>
        </w:rPr>
        <w:t xml:space="preserve"> </w:t>
      </w:r>
    </w:p>
    <w:p w:rsidR="00D14193" w:rsidRDefault="00987975" w:rsidP="00987975">
      <w:pPr>
        <w:adjustRightInd w:val="0"/>
        <w:ind w:firstLine="567"/>
        <w:jc w:val="both"/>
        <w:rPr>
          <w:b w:val="0"/>
          <w:i w:val="0"/>
          <w:sz w:val="24"/>
          <w:szCs w:val="24"/>
        </w:rPr>
      </w:pPr>
      <w:r w:rsidRPr="00D4184E">
        <w:rPr>
          <w:b w:val="0"/>
          <w:i w:val="0"/>
          <w:sz w:val="24"/>
          <w:szCs w:val="24"/>
        </w:rPr>
        <w:t>Led se s javnoprometnih površina mora se uklan</w:t>
      </w:r>
      <w:r>
        <w:rPr>
          <w:b w:val="0"/>
          <w:i w:val="0"/>
          <w:sz w:val="24"/>
          <w:szCs w:val="24"/>
        </w:rPr>
        <w:t>jati ili posipavati čim nastane.</w:t>
      </w:r>
    </w:p>
    <w:p w:rsidR="00CC4449" w:rsidRDefault="00CC4449" w:rsidP="00987975">
      <w:pPr>
        <w:adjustRightInd w:val="0"/>
        <w:ind w:firstLine="567"/>
        <w:jc w:val="both"/>
        <w:rPr>
          <w:b w:val="0"/>
          <w:i w:val="0"/>
          <w:sz w:val="24"/>
          <w:szCs w:val="24"/>
        </w:rPr>
      </w:pPr>
      <w:r w:rsidRPr="00CC4449">
        <w:rPr>
          <w:b w:val="0"/>
          <w:i w:val="0"/>
          <w:sz w:val="24"/>
          <w:szCs w:val="24"/>
        </w:rPr>
        <w:t xml:space="preserve">Pravne i fizičke osobe, vlasnici i posjednici građevina i građevinskog zemljišta uz javne prometne površine dužni su organizirati ili osobno obavljati uklanjanje snijega i leda s nogostupa razvrstanih i nerazvrstanih cesta u cijeloj dužini nekretnine na kojoj se nalazi građevina koju koriste. </w:t>
      </w:r>
    </w:p>
    <w:p w:rsidR="00CC4449" w:rsidRPr="00CC4449" w:rsidRDefault="00CC4449" w:rsidP="00987975">
      <w:pPr>
        <w:adjustRightInd w:val="0"/>
        <w:ind w:firstLine="567"/>
        <w:jc w:val="both"/>
        <w:rPr>
          <w:b w:val="0"/>
          <w:i w:val="0"/>
          <w:sz w:val="24"/>
          <w:szCs w:val="24"/>
        </w:rPr>
      </w:pPr>
      <w:r w:rsidRPr="00CC4449">
        <w:rPr>
          <w:b w:val="0"/>
          <w:i w:val="0"/>
          <w:sz w:val="24"/>
          <w:szCs w:val="24"/>
        </w:rPr>
        <w:t>Nije dozvoljeno čišćenje nogostupa tako da se snijeg i led odlažu na očišćeni kolnik i slivnike kanalizacije.</w:t>
      </w:r>
    </w:p>
    <w:p w:rsidR="00A4798E" w:rsidRPr="00D4184E" w:rsidRDefault="003C2D5A" w:rsidP="00A744FD">
      <w:pPr>
        <w:adjustRightInd w:val="0"/>
        <w:jc w:val="both"/>
        <w:rPr>
          <w:b w:val="0"/>
          <w:bCs/>
          <w:i w:val="0"/>
          <w:sz w:val="24"/>
          <w:szCs w:val="24"/>
        </w:rPr>
      </w:pPr>
      <w:r>
        <w:rPr>
          <w:b w:val="0"/>
          <w:i w:val="0"/>
          <w:color w:val="000000"/>
          <w:sz w:val="22"/>
          <w:szCs w:val="22"/>
        </w:rPr>
        <w:t xml:space="preserve"> </w:t>
      </w:r>
    </w:p>
    <w:p w:rsidR="008361F1" w:rsidRDefault="00527C54" w:rsidP="003258DA">
      <w:pPr>
        <w:adjustRightInd w:val="0"/>
        <w:jc w:val="center"/>
        <w:rPr>
          <w:b w:val="0"/>
          <w:i w:val="0"/>
          <w:sz w:val="24"/>
          <w:szCs w:val="24"/>
        </w:rPr>
      </w:pPr>
      <w:r>
        <w:rPr>
          <w:b w:val="0"/>
          <w:i w:val="0"/>
          <w:sz w:val="24"/>
          <w:szCs w:val="24"/>
        </w:rPr>
        <w:t xml:space="preserve">Članak </w:t>
      </w:r>
      <w:r w:rsidR="00A61780">
        <w:rPr>
          <w:b w:val="0"/>
          <w:i w:val="0"/>
          <w:sz w:val="24"/>
          <w:szCs w:val="24"/>
        </w:rPr>
        <w:t>6</w:t>
      </w:r>
      <w:r w:rsidR="00264D16">
        <w:rPr>
          <w:b w:val="0"/>
          <w:i w:val="0"/>
          <w:sz w:val="24"/>
          <w:szCs w:val="24"/>
        </w:rPr>
        <w:t>1</w:t>
      </w:r>
      <w:r w:rsidR="00A61780">
        <w:rPr>
          <w:b w:val="0"/>
          <w:i w:val="0"/>
          <w:sz w:val="24"/>
          <w:szCs w:val="24"/>
        </w:rPr>
        <w:t>.</w:t>
      </w:r>
    </w:p>
    <w:p w:rsidR="003258DA" w:rsidRPr="000F2CA4" w:rsidRDefault="00527C54" w:rsidP="000F2CA4">
      <w:pPr>
        <w:adjustRightInd w:val="0"/>
        <w:jc w:val="both"/>
        <w:rPr>
          <w:b w:val="0"/>
          <w:i w:val="0"/>
          <w:sz w:val="24"/>
          <w:szCs w:val="24"/>
        </w:rPr>
      </w:pPr>
      <w:r>
        <w:rPr>
          <w:b w:val="0"/>
          <w:i w:val="0"/>
          <w:sz w:val="24"/>
          <w:szCs w:val="24"/>
        </w:rPr>
        <w:tab/>
        <w:t>Sve radnje koje se poduzimaju i provode temeljem i u smislu ove Odluke treb</w:t>
      </w:r>
      <w:r w:rsidR="003258DA">
        <w:rPr>
          <w:b w:val="0"/>
          <w:i w:val="0"/>
          <w:sz w:val="24"/>
          <w:szCs w:val="24"/>
        </w:rPr>
        <w:t xml:space="preserve">aju se provesti na način da se </w:t>
      </w:r>
      <w:r>
        <w:rPr>
          <w:b w:val="0"/>
          <w:i w:val="0"/>
          <w:sz w:val="24"/>
          <w:szCs w:val="24"/>
        </w:rPr>
        <w:t>osigura mogućnost korištenja površina javne namjene</w:t>
      </w:r>
      <w:r w:rsidR="00493C23">
        <w:rPr>
          <w:b w:val="0"/>
          <w:i w:val="0"/>
          <w:sz w:val="24"/>
          <w:szCs w:val="24"/>
        </w:rPr>
        <w:t xml:space="preserve"> i kretan</w:t>
      </w:r>
      <w:r w:rsidR="003258DA">
        <w:rPr>
          <w:b w:val="0"/>
          <w:i w:val="0"/>
          <w:sz w:val="24"/>
          <w:szCs w:val="24"/>
        </w:rPr>
        <w:t>je istima osobama s posebnim po</w:t>
      </w:r>
      <w:r w:rsidR="00493C23">
        <w:rPr>
          <w:b w:val="0"/>
          <w:i w:val="0"/>
          <w:sz w:val="24"/>
          <w:szCs w:val="24"/>
        </w:rPr>
        <w:t>trebama.</w:t>
      </w:r>
      <w:r>
        <w:rPr>
          <w:b w:val="0"/>
          <w:i w:val="0"/>
          <w:sz w:val="24"/>
          <w:szCs w:val="24"/>
        </w:rPr>
        <w:t xml:space="preserve">  </w:t>
      </w:r>
    </w:p>
    <w:p w:rsidR="003258DA" w:rsidRPr="00D4184E" w:rsidRDefault="003258DA" w:rsidP="0035472E">
      <w:pPr>
        <w:pStyle w:val="Tijeloteksta2"/>
        <w:spacing w:after="0" w:line="240" w:lineRule="auto"/>
        <w:ind w:firstLine="567"/>
        <w:jc w:val="both"/>
        <w:rPr>
          <w:bCs/>
        </w:rPr>
      </w:pPr>
    </w:p>
    <w:p w:rsidR="0035472E" w:rsidRPr="00356A67" w:rsidRDefault="00CB63EA" w:rsidP="00356A67">
      <w:pPr>
        <w:pStyle w:val="Tijeloteksta2"/>
        <w:spacing w:after="0" w:line="240" w:lineRule="auto"/>
        <w:jc w:val="both"/>
        <w:rPr>
          <w:b/>
          <w:bCs/>
        </w:rPr>
      </w:pPr>
      <w:r>
        <w:rPr>
          <w:b/>
          <w:bCs/>
        </w:rPr>
        <w:t xml:space="preserve">V  </w:t>
      </w:r>
      <w:r w:rsidR="00356A67">
        <w:rPr>
          <w:b/>
          <w:bCs/>
        </w:rPr>
        <w:t xml:space="preserve">  </w:t>
      </w:r>
      <w:r w:rsidR="00356A67" w:rsidRPr="00356A67">
        <w:rPr>
          <w:b/>
          <w:bCs/>
        </w:rPr>
        <w:t>OSTALE ODLUKE KOJIMA  SE PROPISUJE KOMUNALNI RED</w:t>
      </w:r>
    </w:p>
    <w:p w:rsidR="00356A67" w:rsidRPr="00D4184E" w:rsidRDefault="00356A67" w:rsidP="0035472E">
      <w:pPr>
        <w:pStyle w:val="Tijeloteksta2"/>
        <w:spacing w:after="0" w:line="240" w:lineRule="auto"/>
        <w:ind w:firstLine="567"/>
        <w:jc w:val="both"/>
        <w:rPr>
          <w:bCs/>
        </w:rPr>
      </w:pPr>
    </w:p>
    <w:p w:rsidR="0035472E" w:rsidRPr="007C6679" w:rsidRDefault="0035472E" w:rsidP="007C6679">
      <w:pPr>
        <w:pStyle w:val="Odlomakpopisa"/>
        <w:numPr>
          <w:ilvl w:val="0"/>
          <w:numId w:val="26"/>
        </w:numPr>
        <w:adjustRightInd w:val="0"/>
        <w:jc w:val="both"/>
        <w:rPr>
          <w:bCs/>
          <w:i w:val="0"/>
          <w:sz w:val="24"/>
          <w:szCs w:val="24"/>
        </w:rPr>
      </w:pPr>
      <w:r w:rsidRPr="007C6679">
        <w:rPr>
          <w:bCs/>
          <w:i w:val="0"/>
          <w:sz w:val="24"/>
          <w:szCs w:val="24"/>
        </w:rPr>
        <w:t>SKUPLJANJE, ODVOZ I POSTUPANJE SA SAKUPLJENIM KOMUNALNIM OTPADOM</w:t>
      </w:r>
    </w:p>
    <w:p w:rsidR="0035472E" w:rsidRPr="00D4184E" w:rsidRDefault="0035472E" w:rsidP="0035472E">
      <w:pPr>
        <w:adjustRightInd w:val="0"/>
        <w:rPr>
          <w:b w:val="0"/>
          <w:bCs/>
          <w:i w:val="0"/>
          <w:sz w:val="24"/>
          <w:szCs w:val="24"/>
        </w:rPr>
      </w:pPr>
      <w:r w:rsidRPr="00D4184E">
        <w:rPr>
          <w:b w:val="0"/>
          <w:bCs/>
          <w:i w:val="0"/>
          <w:sz w:val="24"/>
          <w:szCs w:val="24"/>
        </w:rPr>
        <w:t> </w:t>
      </w:r>
    </w:p>
    <w:p w:rsidR="0035472E" w:rsidRPr="00D4184E" w:rsidRDefault="0035472E" w:rsidP="003258DA">
      <w:pPr>
        <w:adjustRightInd w:val="0"/>
        <w:jc w:val="center"/>
        <w:rPr>
          <w:b w:val="0"/>
          <w:bCs/>
          <w:i w:val="0"/>
          <w:sz w:val="24"/>
          <w:szCs w:val="24"/>
        </w:rPr>
      </w:pPr>
      <w:r w:rsidRPr="00D4184E">
        <w:rPr>
          <w:b w:val="0"/>
          <w:bCs/>
          <w:i w:val="0"/>
          <w:sz w:val="24"/>
          <w:szCs w:val="24"/>
        </w:rPr>
        <w:t xml:space="preserve">Članak </w:t>
      </w:r>
      <w:r w:rsidR="00A61780">
        <w:rPr>
          <w:b w:val="0"/>
          <w:bCs/>
          <w:i w:val="0"/>
          <w:sz w:val="24"/>
          <w:szCs w:val="24"/>
        </w:rPr>
        <w:t>6</w:t>
      </w:r>
      <w:r w:rsidR="00264D16">
        <w:rPr>
          <w:b w:val="0"/>
          <w:bCs/>
          <w:i w:val="0"/>
          <w:sz w:val="24"/>
          <w:szCs w:val="24"/>
        </w:rPr>
        <w:t>2</w:t>
      </w:r>
      <w:r w:rsidRPr="00D4184E">
        <w:rPr>
          <w:b w:val="0"/>
          <w:bCs/>
          <w:i w:val="0"/>
          <w:sz w:val="24"/>
          <w:szCs w:val="24"/>
        </w:rPr>
        <w:t>.</w:t>
      </w:r>
    </w:p>
    <w:p w:rsidR="00C33562" w:rsidRDefault="00CC4449" w:rsidP="00C33562">
      <w:pPr>
        <w:ind w:firstLine="720"/>
        <w:jc w:val="both"/>
        <w:rPr>
          <w:b w:val="0"/>
          <w:i w:val="0"/>
          <w:sz w:val="24"/>
          <w:szCs w:val="24"/>
        </w:rPr>
      </w:pPr>
      <w:r>
        <w:rPr>
          <w:b w:val="0"/>
          <w:i w:val="0"/>
          <w:sz w:val="24"/>
          <w:szCs w:val="24"/>
        </w:rPr>
        <w:t>Postupanje vezano na</w:t>
      </w:r>
      <w:r w:rsidR="00C33562">
        <w:rPr>
          <w:b w:val="0"/>
          <w:i w:val="0"/>
          <w:sz w:val="24"/>
          <w:szCs w:val="24"/>
        </w:rPr>
        <w:t xml:space="preserve"> pružanje</w:t>
      </w:r>
      <w:r w:rsidR="00C33562" w:rsidRPr="00C33562">
        <w:rPr>
          <w:b w:val="0"/>
          <w:i w:val="0"/>
          <w:sz w:val="24"/>
          <w:szCs w:val="24"/>
        </w:rPr>
        <w:t xml:space="preserve"> javne usluge prikupljanja miješanog komunalnog otpada i biorazgradivog komunalnog otpada i usluge povezane s javnom uslugom </w:t>
      </w:r>
      <w:r w:rsidR="00C33562">
        <w:rPr>
          <w:b w:val="0"/>
          <w:i w:val="0"/>
          <w:sz w:val="24"/>
          <w:szCs w:val="24"/>
        </w:rPr>
        <w:t xml:space="preserve"> </w:t>
      </w:r>
      <w:r w:rsidR="00C33562" w:rsidRPr="00C33562">
        <w:rPr>
          <w:b w:val="0"/>
          <w:i w:val="0"/>
          <w:sz w:val="24"/>
          <w:szCs w:val="24"/>
        </w:rPr>
        <w:t xml:space="preserve"> </w:t>
      </w:r>
      <w:r w:rsidR="00C33562">
        <w:rPr>
          <w:b w:val="0"/>
          <w:i w:val="0"/>
          <w:sz w:val="24"/>
          <w:szCs w:val="24"/>
        </w:rPr>
        <w:t>(</w:t>
      </w:r>
      <w:r w:rsidR="00C33562" w:rsidRPr="00C33562">
        <w:rPr>
          <w:b w:val="0"/>
          <w:bCs/>
          <w:i w:val="0"/>
          <w:sz w:val="24"/>
          <w:szCs w:val="24"/>
        </w:rPr>
        <w:t>odvojenog prikupljanja</w:t>
      </w:r>
      <w:r w:rsidR="00C33562">
        <w:rPr>
          <w:b w:val="0"/>
          <w:bCs/>
          <w:i w:val="0"/>
          <w:sz w:val="24"/>
          <w:szCs w:val="24"/>
        </w:rPr>
        <w:t xml:space="preserve"> </w:t>
      </w:r>
      <w:r w:rsidR="00C33562" w:rsidRPr="00C33562">
        <w:rPr>
          <w:b w:val="0"/>
          <w:bCs/>
          <w:i w:val="0"/>
          <w:sz w:val="24"/>
          <w:szCs w:val="24"/>
        </w:rPr>
        <w:t xml:space="preserve">otpadnog papira, metala, stakla, plastike, tekstila, </w:t>
      </w:r>
      <w:r w:rsidR="00C33562">
        <w:rPr>
          <w:b w:val="0"/>
          <w:bCs/>
          <w:i w:val="0"/>
          <w:sz w:val="24"/>
          <w:szCs w:val="24"/>
        </w:rPr>
        <w:t xml:space="preserve">problematičnog otpada i krupnog </w:t>
      </w:r>
      <w:r w:rsidR="00C33562" w:rsidRPr="00C33562">
        <w:rPr>
          <w:b w:val="0"/>
          <w:bCs/>
          <w:i w:val="0"/>
          <w:sz w:val="24"/>
          <w:szCs w:val="24"/>
        </w:rPr>
        <w:t>(glomaznog) otpada</w:t>
      </w:r>
      <w:r w:rsidR="00C33562">
        <w:rPr>
          <w:b w:val="0"/>
          <w:bCs/>
          <w:i w:val="0"/>
          <w:sz w:val="24"/>
          <w:szCs w:val="24"/>
        </w:rPr>
        <w:t xml:space="preserve">) </w:t>
      </w:r>
      <w:r w:rsidR="00C33562" w:rsidRPr="00C33562">
        <w:rPr>
          <w:b w:val="0"/>
          <w:i w:val="0"/>
          <w:sz w:val="24"/>
          <w:szCs w:val="24"/>
        </w:rPr>
        <w:t xml:space="preserve">na području općine </w:t>
      </w:r>
      <w:r w:rsidR="003258DA">
        <w:rPr>
          <w:b w:val="0"/>
          <w:i w:val="0"/>
          <w:sz w:val="24"/>
          <w:szCs w:val="24"/>
        </w:rPr>
        <w:t>Cestica</w:t>
      </w:r>
      <w:r w:rsidR="00C33562">
        <w:rPr>
          <w:b w:val="0"/>
          <w:i w:val="0"/>
          <w:sz w:val="24"/>
          <w:szCs w:val="24"/>
        </w:rPr>
        <w:t xml:space="preserve">, </w:t>
      </w:r>
      <w:r w:rsidR="00FB64E9">
        <w:rPr>
          <w:b w:val="0"/>
          <w:i w:val="0"/>
          <w:sz w:val="24"/>
          <w:szCs w:val="24"/>
        </w:rPr>
        <w:t>prava</w:t>
      </w:r>
      <w:r w:rsidR="00C33562">
        <w:rPr>
          <w:b w:val="0"/>
          <w:i w:val="0"/>
          <w:sz w:val="24"/>
          <w:szCs w:val="24"/>
        </w:rPr>
        <w:t xml:space="preserve"> i obveze korisnika i pružatelja usluge i druga pitanja iz ovog područja</w:t>
      </w:r>
      <w:r w:rsidR="00FB64E9">
        <w:rPr>
          <w:b w:val="0"/>
          <w:i w:val="0"/>
          <w:sz w:val="24"/>
          <w:szCs w:val="24"/>
        </w:rPr>
        <w:t>,</w:t>
      </w:r>
      <w:r w:rsidR="00C33562">
        <w:rPr>
          <w:b w:val="0"/>
          <w:i w:val="0"/>
          <w:sz w:val="24"/>
          <w:szCs w:val="24"/>
        </w:rPr>
        <w:t xml:space="preserve">  </w:t>
      </w:r>
      <w:r w:rsidR="00FB64E9">
        <w:rPr>
          <w:b w:val="0"/>
          <w:i w:val="0"/>
          <w:sz w:val="24"/>
          <w:szCs w:val="24"/>
        </w:rPr>
        <w:t>uređena su</w:t>
      </w:r>
      <w:r w:rsidR="00C33562">
        <w:rPr>
          <w:b w:val="0"/>
          <w:i w:val="0"/>
          <w:sz w:val="24"/>
          <w:szCs w:val="24"/>
        </w:rPr>
        <w:t xml:space="preserve"> </w:t>
      </w:r>
      <w:r w:rsidR="003258DA">
        <w:rPr>
          <w:b w:val="0"/>
          <w:i w:val="0"/>
          <w:sz w:val="24"/>
          <w:szCs w:val="24"/>
        </w:rPr>
        <w:t xml:space="preserve"> </w:t>
      </w:r>
      <w:r w:rsidR="00C33562">
        <w:rPr>
          <w:b w:val="0"/>
          <w:i w:val="0"/>
          <w:sz w:val="24"/>
          <w:szCs w:val="24"/>
        </w:rPr>
        <w:t xml:space="preserve">Odlukom </w:t>
      </w:r>
      <w:r w:rsidR="00C33562" w:rsidRPr="00C33562">
        <w:rPr>
          <w:b w:val="0"/>
          <w:i w:val="0"/>
          <w:sz w:val="24"/>
          <w:szCs w:val="24"/>
        </w:rPr>
        <w:t>o načinu pružanja javne usluge prikupljanja</w:t>
      </w:r>
      <w:r w:rsidR="00C33562">
        <w:rPr>
          <w:b w:val="0"/>
          <w:i w:val="0"/>
          <w:sz w:val="24"/>
          <w:szCs w:val="24"/>
        </w:rPr>
        <w:t xml:space="preserve"> </w:t>
      </w:r>
      <w:r w:rsidR="00C33562" w:rsidRPr="00C33562">
        <w:rPr>
          <w:b w:val="0"/>
          <w:i w:val="0"/>
          <w:sz w:val="24"/>
          <w:szCs w:val="24"/>
        </w:rPr>
        <w:t xml:space="preserve">miješanog komunalnog otpada i biorazgradivog komunalnog otpada na području  općine </w:t>
      </w:r>
      <w:r w:rsidR="003258DA">
        <w:rPr>
          <w:b w:val="0"/>
          <w:i w:val="0"/>
          <w:sz w:val="24"/>
          <w:szCs w:val="24"/>
        </w:rPr>
        <w:t>Cestica</w:t>
      </w:r>
      <w:r w:rsidR="00FB64E9">
        <w:rPr>
          <w:b w:val="0"/>
          <w:i w:val="0"/>
          <w:sz w:val="24"/>
          <w:szCs w:val="24"/>
        </w:rPr>
        <w:t xml:space="preserve">. </w:t>
      </w:r>
    </w:p>
    <w:p w:rsidR="00D24955" w:rsidRDefault="00D24955" w:rsidP="00C33562">
      <w:pPr>
        <w:ind w:firstLine="720"/>
        <w:jc w:val="both"/>
        <w:rPr>
          <w:b w:val="0"/>
          <w:i w:val="0"/>
          <w:sz w:val="24"/>
          <w:szCs w:val="24"/>
        </w:rPr>
      </w:pPr>
    </w:p>
    <w:p w:rsidR="00D24955" w:rsidRPr="007C6679" w:rsidRDefault="00D24955" w:rsidP="007C6679">
      <w:pPr>
        <w:pStyle w:val="Odlomakpopisa"/>
        <w:numPr>
          <w:ilvl w:val="0"/>
          <w:numId w:val="26"/>
        </w:numPr>
        <w:jc w:val="both"/>
        <w:rPr>
          <w:i w:val="0"/>
          <w:sz w:val="24"/>
          <w:szCs w:val="24"/>
        </w:rPr>
      </w:pPr>
      <w:r w:rsidRPr="007C6679">
        <w:rPr>
          <w:i w:val="0"/>
          <w:sz w:val="24"/>
          <w:szCs w:val="24"/>
        </w:rPr>
        <w:t xml:space="preserve"> UVJETI I NAČIN DRŽANJA KUĆNIH LJUBIMACA</w:t>
      </w:r>
    </w:p>
    <w:p w:rsidR="00D24955" w:rsidRDefault="00D24955" w:rsidP="00D24955">
      <w:pPr>
        <w:ind w:firstLine="142"/>
        <w:jc w:val="both"/>
        <w:rPr>
          <w:i w:val="0"/>
          <w:sz w:val="24"/>
          <w:szCs w:val="24"/>
        </w:rPr>
      </w:pPr>
    </w:p>
    <w:p w:rsidR="00FB64E9" w:rsidRPr="00D24955" w:rsidRDefault="00D24955" w:rsidP="003258DA">
      <w:pPr>
        <w:ind w:firstLine="142"/>
        <w:jc w:val="center"/>
        <w:rPr>
          <w:b w:val="0"/>
          <w:i w:val="0"/>
          <w:sz w:val="24"/>
          <w:szCs w:val="24"/>
        </w:rPr>
      </w:pPr>
      <w:r w:rsidRPr="00A61780">
        <w:rPr>
          <w:b w:val="0"/>
          <w:i w:val="0"/>
          <w:sz w:val="24"/>
          <w:szCs w:val="24"/>
        </w:rPr>
        <w:t xml:space="preserve">Članak </w:t>
      </w:r>
      <w:r w:rsidR="00A61780" w:rsidRPr="00A61780">
        <w:rPr>
          <w:b w:val="0"/>
          <w:i w:val="0"/>
          <w:sz w:val="24"/>
          <w:szCs w:val="24"/>
        </w:rPr>
        <w:t xml:space="preserve"> 6</w:t>
      </w:r>
      <w:r w:rsidR="00264D16">
        <w:rPr>
          <w:b w:val="0"/>
          <w:i w:val="0"/>
          <w:sz w:val="24"/>
          <w:szCs w:val="24"/>
        </w:rPr>
        <w:t>3</w:t>
      </w:r>
      <w:r w:rsidR="00A61780" w:rsidRPr="00A61780">
        <w:rPr>
          <w:b w:val="0"/>
          <w:i w:val="0"/>
          <w:sz w:val="24"/>
          <w:szCs w:val="24"/>
        </w:rPr>
        <w:t>.</w:t>
      </w:r>
    </w:p>
    <w:p w:rsidR="00D24955" w:rsidRDefault="00D24955" w:rsidP="00D24955">
      <w:pPr>
        <w:ind w:firstLine="142"/>
        <w:jc w:val="both"/>
        <w:rPr>
          <w:rFonts w:eastAsiaTheme="minorHAnsi"/>
          <w:b w:val="0"/>
          <w:i w:val="0"/>
          <w:iCs/>
          <w:color w:val="000000"/>
          <w:sz w:val="24"/>
          <w:szCs w:val="24"/>
        </w:rPr>
      </w:pPr>
      <w:r>
        <w:rPr>
          <w:b w:val="0"/>
          <w:i w:val="0"/>
          <w:iCs/>
          <w:color w:val="000000"/>
          <w:sz w:val="24"/>
          <w:szCs w:val="24"/>
        </w:rPr>
        <w:t xml:space="preserve">       </w:t>
      </w:r>
      <w:r w:rsidRPr="00D24955">
        <w:rPr>
          <w:b w:val="0"/>
          <w:i w:val="0"/>
          <w:iCs/>
          <w:color w:val="000000"/>
          <w:sz w:val="24"/>
          <w:szCs w:val="24"/>
        </w:rPr>
        <w:t xml:space="preserve">Uvjeti izvođenja kućnih ljubimaca na </w:t>
      </w:r>
      <w:r w:rsidR="00FE15FB" w:rsidRPr="00FE15FB">
        <w:rPr>
          <w:b w:val="0"/>
          <w:i w:val="0"/>
          <w:iCs/>
          <w:color w:val="000000"/>
          <w:sz w:val="24"/>
          <w:szCs w:val="24"/>
        </w:rPr>
        <w:t>površin</w:t>
      </w:r>
      <w:r w:rsidR="00FE15FB">
        <w:rPr>
          <w:b w:val="0"/>
          <w:i w:val="0"/>
          <w:iCs/>
          <w:color w:val="000000"/>
          <w:sz w:val="24"/>
          <w:szCs w:val="24"/>
        </w:rPr>
        <w:t>u</w:t>
      </w:r>
      <w:r w:rsidR="00FE15FB" w:rsidRPr="00FE15FB">
        <w:rPr>
          <w:b w:val="0"/>
          <w:i w:val="0"/>
          <w:iCs/>
          <w:color w:val="000000"/>
          <w:sz w:val="24"/>
          <w:szCs w:val="24"/>
        </w:rPr>
        <w:t xml:space="preserve"> javne namjene </w:t>
      </w:r>
      <w:r w:rsidRPr="00D24955">
        <w:rPr>
          <w:b w:val="0"/>
          <w:i w:val="0"/>
          <w:iCs/>
          <w:color w:val="000000"/>
          <w:sz w:val="24"/>
          <w:szCs w:val="24"/>
        </w:rPr>
        <w:t xml:space="preserve">te uvjeti držanja kućnih ljubimaca u stambenim zgradama,  obiteljskim kućama i dvorištima  propisani su Odlukom </w:t>
      </w:r>
      <w:r w:rsidRPr="00D24955">
        <w:rPr>
          <w:rFonts w:eastAsiaTheme="minorHAnsi"/>
          <w:b w:val="0"/>
          <w:i w:val="0"/>
          <w:iCs/>
          <w:color w:val="000000"/>
          <w:sz w:val="24"/>
          <w:szCs w:val="24"/>
        </w:rPr>
        <w:t>o uvjetima i načinu držanja kućnih ljubimaca, načinu postupanja s napuštenim i izgubljenim životinjama te načinu postupanja s divljim životinjama pronađenim izvan prirodnog staništa</w:t>
      </w:r>
      <w:r>
        <w:rPr>
          <w:rFonts w:eastAsiaTheme="minorHAnsi"/>
          <w:b w:val="0"/>
          <w:i w:val="0"/>
          <w:iCs/>
          <w:color w:val="000000"/>
          <w:sz w:val="24"/>
          <w:szCs w:val="24"/>
        </w:rPr>
        <w:t xml:space="preserve">. </w:t>
      </w:r>
    </w:p>
    <w:p w:rsidR="00D24955" w:rsidRDefault="00D24955" w:rsidP="003258DA">
      <w:pPr>
        <w:jc w:val="both"/>
        <w:rPr>
          <w:rFonts w:eastAsiaTheme="minorHAnsi"/>
          <w:b w:val="0"/>
          <w:i w:val="0"/>
          <w:iCs/>
          <w:color w:val="000000"/>
          <w:sz w:val="24"/>
          <w:szCs w:val="24"/>
        </w:rPr>
      </w:pPr>
    </w:p>
    <w:p w:rsidR="00D24955" w:rsidRDefault="00D24955" w:rsidP="007C6679">
      <w:pPr>
        <w:pStyle w:val="Odlomakpopisa"/>
        <w:numPr>
          <w:ilvl w:val="0"/>
          <w:numId w:val="26"/>
        </w:numPr>
        <w:jc w:val="both"/>
        <w:rPr>
          <w:rFonts w:eastAsiaTheme="minorHAnsi"/>
          <w:i w:val="0"/>
          <w:iCs/>
          <w:color w:val="000000"/>
          <w:sz w:val="24"/>
          <w:szCs w:val="24"/>
        </w:rPr>
      </w:pPr>
      <w:r w:rsidRPr="007C6679">
        <w:rPr>
          <w:rFonts w:eastAsiaTheme="minorHAnsi"/>
          <w:i w:val="0"/>
          <w:iCs/>
          <w:color w:val="000000"/>
          <w:sz w:val="24"/>
          <w:szCs w:val="24"/>
        </w:rPr>
        <w:t>DIMNJAČARSKI POSLOVI</w:t>
      </w:r>
    </w:p>
    <w:p w:rsidR="003258DA" w:rsidRPr="007C6679" w:rsidRDefault="003258DA" w:rsidP="003258DA">
      <w:pPr>
        <w:pStyle w:val="Odlomakpopisa"/>
        <w:jc w:val="both"/>
        <w:rPr>
          <w:rFonts w:eastAsiaTheme="minorHAnsi"/>
          <w:i w:val="0"/>
          <w:iCs/>
          <w:color w:val="000000"/>
          <w:sz w:val="24"/>
          <w:szCs w:val="24"/>
        </w:rPr>
      </w:pPr>
    </w:p>
    <w:p w:rsidR="00D24955" w:rsidRPr="003258DA" w:rsidRDefault="00D24955" w:rsidP="003258DA">
      <w:pPr>
        <w:ind w:firstLine="142"/>
        <w:jc w:val="center"/>
        <w:rPr>
          <w:rFonts w:eastAsiaTheme="minorHAnsi"/>
          <w:b w:val="0"/>
          <w:i w:val="0"/>
          <w:iCs/>
          <w:color w:val="000000"/>
          <w:sz w:val="24"/>
          <w:szCs w:val="24"/>
        </w:rPr>
      </w:pPr>
      <w:r>
        <w:rPr>
          <w:rFonts w:eastAsiaTheme="minorHAnsi"/>
          <w:b w:val="0"/>
          <w:i w:val="0"/>
          <w:iCs/>
          <w:color w:val="000000"/>
          <w:sz w:val="24"/>
          <w:szCs w:val="24"/>
        </w:rPr>
        <w:t xml:space="preserve">Članak </w:t>
      </w:r>
      <w:r w:rsidR="00A61780">
        <w:rPr>
          <w:rFonts w:eastAsiaTheme="minorHAnsi"/>
          <w:b w:val="0"/>
          <w:i w:val="0"/>
          <w:iCs/>
          <w:color w:val="000000"/>
          <w:sz w:val="24"/>
          <w:szCs w:val="24"/>
        </w:rPr>
        <w:t>6</w:t>
      </w:r>
      <w:r w:rsidR="00264D16">
        <w:rPr>
          <w:rFonts w:eastAsiaTheme="minorHAnsi"/>
          <w:b w:val="0"/>
          <w:i w:val="0"/>
          <w:iCs/>
          <w:color w:val="000000"/>
          <w:sz w:val="24"/>
          <w:szCs w:val="24"/>
        </w:rPr>
        <w:t>4</w:t>
      </w:r>
      <w:r w:rsidR="00A61780">
        <w:rPr>
          <w:rFonts w:eastAsiaTheme="minorHAnsi"/>
          <w:b w:val="0"/>
          <w:i w:val="0"/>
          <w:iCs/>
          <w:color w:val="000000"/>
          <w:sz w:val="24"/>
          <w:szCs w:val="24"/>
        </w:rPr>
        <w:t>.</w:t>
      </w:r>
    </w:p>
    <w:p w:rsidR="00FB64E9" w:rsidRPr="00C33562" w:rsidRDefault="00D24955" w:rsidP="00F71E6A">
      <w:pPr>
        <w:ind w:firstLine="720"/>
        <w:jc w:val="both"/>
        <w:rPr>
          <w:b w:val="0"/>
          <w:i w:val="0"/>
          <w:sz w:val="24"/>
          <w:szCs w:val="24"/>
        </w:rPr>
      </w:pPr>
      <w:r>
        <w:rPr>
          <w:b w:val="0"/>
          <w:i w:val="0"/>
          <w:sz w:val="24"/>
          <w:szCs w:val="24"/>
        </w:rPr>
        <w:t xml:space="preserve">Dimnjačarski poslovi obavljaju se kao uslužna komunalna djelatnosti, a sva pitanja vezano na isto </w:t>
      </w:r>
      <w:r w:rsidR="00B5202C">
        <w:rPr>
          <w:b w:val="0"/>
          <w:i w:val="0"/>
          <w:sz w:val="24"/>
          <w:szCs w:val="24"/>
        </w:rPr>
        <w:t xml:space="preserve">uređena su  </w:t>
      </w:r>
      <w:r>
        <w:rPr>
          <w:b w:val="0"/>
          <w:i w:val="0"/>
          <w:sz w:val="24"/>
          <w:szCs w:val="24"/>
        </w:rPr>
        <w:t xml:space="preserve">Odlukom o </w:t>
      </w:r>
      <w:r w:rsidRPr="00D24955">
        <w:rPr>
          <w:b w:val="0"/>
          <w:i w:val="0"/>
          <w:sz w:val="24"/>
          <w:szCs w:val="24"/>
        </w:rPr>
        <w:t xml:space="preserve"> komunalnim djel</w:t>
      </w:r>
      <w:r w:rsidR="00CC4449">
        <w:rPr>
          <w:b w:val="0"/>
          <w:i w:val="0"/>
          <w:sz w:val="24"/>
          <w:szCs w:val="24"/>
        </w:rPr>
        <w:t>atnostima i načinu obavljanja</w:t>
      </w:r>
      <w:r w:rsidRPr="00D24955">
        <w:rPr>
          <w:b w:val="0"/>
          <w:i w:val="0"/>
          <w:sz w:val="24"/>
          <w:szCs w:val="24"/>
        </w:rPr>
        <w:t xml:space="preserve"> na p</w:t>
      </w:r>
      <w:r w:rsidR="00CC4449">
        <w:rPr>
          <w:b w:val="0"/>
          <w:i w:val="0"/>
          <w:sz w:val="24"/>
          <w:szCs w:val="24"/>
        </w:rPr>
        <w:t>odručju</w:t>
      </w:r>
      <w:r w:rsidR="00B5202C">
        <w:rPr>
          <w:b w:val="0"/>
          <w:i w:val="0"/>
          <w:sz w:val="24"/>
          <w:szCs w:val="24"/>
        </w:rPr>
        <w:t xml:space="preserve"> općine Cestica</w:t>
      </w:r>
      <w:r>
        <w:rPr>
          <w:b w:val="0"/>
          <w:i w:val="0"/>
          <w:sz w:val="24"/>
          <w:szCs w:val="24"/>
        </w:rPr>
        <w:t>.</w:t>
      </w:r>
    </w:p>
    <w:p w:rsidR="00C33562" w:rsidRDefault="007C6679" w:rsidP="00356A67">
      <w:pPr>
        <w:suppressAutoHyphens w:val="0"/>
        <w:autoSpaceDN/>
        <w:jc w:val="both"/>
        <w:textAlignment w:val="auto"/>
        <w:rPr>
          <w:i w:val="0"/>
          <w:sz w:val="24"/>
          <w:szCs w:val="24"/>
        </w:rPr>
      </w:pPr>
      <w:r>
        <w:rPr>
          <w:i w:val="0"/>
          <w:sz w:val="24"/>
          <w:szCs w:val="24"/>
        </w:rPr>
        <w:lastRenderedPageBreak/>
        <w:t xml:space="preserve">    </w:t>
      </w:r>
      <w:r w:rsidR="008E28D9">
        <w:rPr>
          <w:i w:val="0"/>
          <w:sz w:val="24"/>
          <w:szCs w:val="24"/>
        </w:rPr>
        <w:t>4</w:t>
      </w:r>
      <w:r>
        <w:rPr>
          <w:i w:val="0"/>
          <w:sz w:val="24"/>
          <w:szCs w:val="24"/>
        </w:rPr>
        <w:t>.</w:t>
      </w:r>
      <w:r w:rsidR="00356A67" w:rsidRPr="00356A67">
        <w:rPr>
          <w:i w:val="0"/>
          <w:sz w:val="24"/>
          <w:szCs w:val="24"/>
        </w:rPr>
        <w:t xml:space="preserve">  PRODAJA ROBE IZVAN PRODAVAONICA</w:t>
      </w:r>
    </w:p>
    <w:p w:rsidR="00356A67" w:rsidRDefault="00356A67" w:rsidP="00356A67">
      <w:pPr>
        <w:suppressAutoHyphens w:val="0"/>
        <w:autoSpaceDN/>
        <w:jc w:val="both"/>
        <w:textAlignment w:val="auto"/>
        <w:rPr>
          <w:i w:val="0"/>
          <w:sz w:val="24"/>
          <w:szCs w:val="24"/>
        </w:rPr>
      </w:pPr>
    </w:p>
    <w:p w:rsidR="0035472E" w:rsidRPr="00B5202C" w:rsidRDefault="00356A67" w:rsidP="00B5202C">
      <w:pPr>
        <w:suppressAutoHyphens w:val="0"/>
        <w:autoSpaceDN/>
        <w:jc w:val="center"/>
        <w:textAlignment w:val="auto"/>
        <w:rPr>
          <w:b w:val="0"/>
          <w:i w:val="0"/>
          <w:sz w:val="24"/>
          <w:szCs w:val="24"/>
        </w:rPr>
      </w:pPr>
      <w:r>
        <w:rPr>
          <w:b w:val="0"/>
          <w:i w:val="0"/>
          <w:sz w:val="24"/>
          <w:szCs w:val="24"/>
        </w:rPr>
        <w:t xml:space="preserve">Članak </w:t>
      </w:r>
      <w:r w:rsidR="00A61780">
        <w:rPr>
          <w:b w:val="0"/>
          <w:i w:val="0"/>
          <w:sz w:val="24"/>
          <w:szCs w:val="24"/>
        </w:rPr>
        <w:t xml:space="preserve"> 6</w:t>
      </w:r>
      <w:r w:rsidR="00264D16">
        <w:rPr>
          <w:b w:val="0"/>
          <w:i w:val="0"/>
          <w:sz w:val="24"/>
          <w:szCs w:val="24"/>
        </w:rPr>
        <w:t>5</w:t>
      </w:r>
      <w:r w:rsidR="00A61780">
        <w:rPr>
          <w:b w:val="0"/>
          <w:i w:val="0"/>
          <w:sz w:val="24"/>
          <w:szCs w:val="24"/>
        </w:rPr>
        <w:t>.</w:t>
      </w:r>
    </w:p>
    <w:p w:rsidR="00A61780" w:rsidRDefault="00356A67" w:rsidP="00356A67">
      <w:pPr>
        <w:adjustRightInd w:val="0"/>
        <w:jc w:val="both"/>
        <w:rPr>
          <w:b w:val="0"/>
          <w:i w:val="0"/>
          <w:sz w:val="24"/>
          <w:szCs w:val="24"/>
        </w:rPr>
      </w:pPr>
      <w:r w:rsidRPr="00356A67">
        <w:rPr>
          <w:b w:val="0"/>
          <w:i w:val="0"/>
          <w:sz w:val="24"/>
          <w:szCs w:val="24"/>
        </w:rPr>
        <w:t xml:space="preserve"> </w:t>
      </w:r>
      <w:r>
        <w:rPr>
          <w:b w:val="0"/>
          <w:i w:val="0"/>
          <w:sz w:val="24"/>
          <w:szCs w:val="24"/>
        </w:rPr>
        <w:tab/>
        <w:t xml:space="preserve">Lokacije </w:t>
      </w:r>
      <w:r w:rsidRPr="00356A67">
        <w:rPr>
          <w:b w:val="0"/>
          <w:i w:val="0"/>
          <w:sz w:val="24"/>
          <w:szCs w:val="24"/>
        </w:rPr>
        <w:t xml:space="preserve"> na kojima se može obavljati prodaja robe izvan prodavaonica, uvjeti prodaje, te vanjski izgled prodajnog objekta</w:t>
      </w:r>
      <w:r>
        <w:rPr>
          <w:b w:val="0"/>
          <w:i w:val="0"/>
          <w:sz w:val="24"/>
          <w:szCs w:val="24"/>
        </w:rPr>
        <w:t xml:space="preserve"> propisani su Odlukom o</w:t>
      </w:r>
      <w:r w:rsidR="00EE7DFA">
        <w:rPr>
          <w:b w:val="0"/>
          <w:i w:val="0"/>
          <w:sz w:val="24"/>
          <w:szCs w:val="24"/>
        </w:rPr>
        <w:t xml:space="preserve"> </w:t>
      </w:r>
      <w:r w:rsidRPr="00356A67">
        <w:rPr>
          <w:b w:val="0"/>
          <w:i w:val="0"/>
          <w:sz w:val="24"/>
          <w:szCs w:val="24"/>
        </w:rPr>
        <w:t xml:space="preserve"> p</w:t>
      </w:r>
      <w:r>
        <w:rPr>
          <w:b w:val="0"/>
          <w:i w:val="0"/>
          <w:sz w:val="24"/>
          <w:szCs w:val="24"/>
        </w:rPr>
        <w:t xml:space="preserve">rodaji robe izvan prodavaonica  </w:t>
      </w:r>
      <w:r w:rsidRPr="00356A67">
        <w:rPr>
          <w:b w:val="0"/>
          <w:i w:val="0"/>
          <w:sz w:val="24"/>
          <w:szCs w:val="24"/>
        </w:rPr>
        <w:t xml:space="preserve">na </w:t>
      </w:r>
      <w:r w:rsidR="00B5202C">
        <w:rPr>
          <w:b w:val="0"/>
          <w:i w:val="0"/>
          <w:sz w:val="24"/>
          <w:szCs w:val="24"/>
        </w:rPr>
        <w:t>području općine Cestica</w:t>
      </w:r>
      <w:r>
        <w:rPr>
          <w:b w:val="0"/>
          <w:i w:val="0"/>
          <w:sz w:val="24"/>
          <w:szCs w:val="24"/>
        </w:rPr>
        <w:t xml:space="preserve">. </w:t>
      </w:r>
    </w:p>
    <w:p w:rsidR="00356A67" w:rsidRDefault="00356A67" w:rsidP="00356A67">
      <w:pPr>
        <w:adjustRightInd w:val="0"/>
        <w:jc w:val="both"/>
        <w:rPr>
          <w:b w:val="0"/>
          <w:i w:val="0"/>
          <w:sz w:val="24"/>
          <w:szCs w:val="24"/>
        </w:rPr>
      </w:pPr>
    </w:p>
    <w:p w:rsidR="00356A67" w:rsidRDefault="008E28D9" w:rsidP="00B5202C">
      <w:pPr>
        <w:adjustRightInd w:val="0"/>
        <w:ind w:left="360"/>
        <w:jc w:val="both"/>
        <w:rPr>
          <w:i w:val="0"/>
          <w:sz w:val="24"/>
          <w:szCs w:val="24"/>
        </w:rPr>
      </w:pPr>
      <w:r>
        <w:rPr>
          <w:i w:val="0"/>
          <w:sz w:val="24"/>
          <w:szCs w:val="24"/>
        </w:rPr>
        <w:t>5.</w:t>
      </w:r>
      <w:r w:rsidR="00B5202C">
        <w:rPr>
          <w:i w:val="0"/>
          <w:sz w:val="24"/>
          <w:szCs w:val="24"/>
        </w:rPr>
        <w:t xml:space="preserve">   AGROTEHNIČKE MJERE </w:t>
      </w:r>
    </w:p>
    <w:p w:rsidR="0035472E" w:rsidRPr="00B5202C" w:rsidRDefault="00356A67" w:rsidP="00B5202C">
      <w:pPr>
        <w:adjustRightInd w:val="0"/>
        <w:jc w:val="center"/>
        <w:rPr>
          <w:b w:val="0"/>
          <w:i w:val="0"/>
          <w:sz w:val="24"/>
          <w:szCs w:val="24"/>
        </w:rPr>
      </w:pPr>
      <w:r w:rsidRPr="00356A67">
        <w:rPr>
          <w:b w:val="0"/>
          <w:i w:val="0"/>
          <w:sz w:val="24"/>
          <w:szCs w:val="24"/>
        </w:rPr>
        <w:t xml:space="preserve">Članak </w:t>
      </w:r>
      <w:r w:rsidR="00A61780">
        <w:rPr>
          <w:b w:val="0"/>
          <w:i w:val="0"/>
          <w:sz w:val="24"/>
          <w:szCs w:val="24"/>
        </w:rPr>
        <w:t>6</w:t>
      </w:r>
      <w:r w:rsidR="00264D16">
        <w:rPr>
          <w:b w:val="0"/>
          <w:i w:val="0"/>
          <w:sz w:val="24"/>
          <w:szCs w:val="24"/>
        </w:rPr>
        <w:t>6</w:t>
      </w:r>
      <w:r w:rsidR="00A61780">
        <w:rPr>
          <w:b w:val="0"/>
          <w:i w:val="0"/>
          <w:sz w:val="24"/>
          <w:szCs w:val="24"/>
        </w:rPr>
        <w:t>.</w:t>
      </w:r>
    </w:p>
    <w:p w:rsidR="0035472E" w:rsidRPr="00D4184E" w:rsidRDefault="00356A67" w:rsidP="00B5202C">
      <w:pPr>
        <w:adjustRightInd w:val="0"/>
        <w:ind w:firstLine="708"/>
        <w:jc w:val="both"/>
        <w:rPr>
          <w:b w:val="0"/>
          <w:bCs/>
          <w:i w:val="0"/>
          <w:sz w:val="24"/>
          <w:szCs w:val="24"/>
        </w:rPr>
      </w:pPr>
      <w:r>
        <w:rPr>
          <w:b w:val="0"/>
          <w:bCs/>
          <w:i w:val="0"/>
          <w:sz w:val="24"/>
          <w:szCs w:val="24"/>
        </w:rPr>
        <w:t>P</w:t>
      </w:r>
      <w:r w:rsidRPr="00356A67">
        <w:rPr>
          <w:b w:val="0"/>
          <w:bCs/>
          <w:i w:val="0"/>
          <w:sz w:val="24"/>
          <w:szCs w:val="24"/>
        </w:rPr>
        <w:t>otrebne agrotehničke mjere u slučajevima u kojima bi se propuštanje tih mjera nanijelo štetu,</w:t>
      </w:r>
      <w:r>
        <w:rPr>
          <w:b w:val="0"/>
          <w:bCs/>
          <w:i w:val="0"/>
          <w:sz w:val="24"/>
          <w:szCs w:val="24"/>
        </w:rPr>
        <w:t xml:space="preserve"> </w:t>
      </w:r>
      <w:r w:rsidRPr="00356A67">
        <w:rPr>
          <w:b w:val="0"/>
          <w:bCs/>
          <w:i w:val="0"/>
          <w:sz w:val="24"/>
          <w:szCs w:val="24"/>
        </w:rPr>
        <w:t>onemogućilo ili smanjilo polj</w:t>
      </w:r>
      <w:r>
        <w:rPr>
          <w:b w:val="0"/>
          <w:bCs/>
          <w:i w:val="0"/>
          <w:sz w:val="24"/>
          <w:szCs w:val="24"/>
        </w:rPr>
        <w:t>oprivrednu proizvodnju propisane su Odlukom o agrotehničkim mjerama</w:t>
      </w:r>
      <w:r w:rsidR="00571255">
        <w:rPr>
          <w:b w:val="0"/>
          <w:bCs/>
          <w:i w:val="0"/>
          <w:sz w:val="24"/>
          <w:szCs w:val="24"/>
        </w:rPr>
        <w:t xml:space="preserve"> i mjerama za uređivanje i održavanje poljoprivrednih rudina.</w:t>
      </w:r>
    </w:p>
    <w:p w:rsidR="00A32854" w:rsidRPr="00D4184E" w:rsidRDefault="00A32854" w:rsidP="00A32854">
      <w:pPr>
        <w:adjustRightInd w:val="0"/>
        <w:jc w:val="both"/>
        <w:rPr>
          <w:b w:val="0"/>
          <w:bCs/>
          <w:i w:val="0"/>
          <w:sz w:val="24"/>
          <w:szCs w:val="24"/>
        </w:rPr>
      </w:pPr>
    </w:p>
    <w:p w:rsidR="00A32854" w:rsidRDefault="00052E0A" w:rsidP="00A32854">
      <w:pPr>
        <w:pStyle w:val="Odlomakpopisa"/>
        <w:numPr>
          <w:ilvl w:val="0"/>
          <w:numId w:val="27"/>
        </w:numPr>
        <w:adjustRightInd w:val="0"/>
        <w:jc w:val="both"/>
        <w:rPr>
          <w:bCs/>
          <w:i w:val="0"/>
          <w:sz w:val="24"/>
          <w:szCs w:val="24"/>
        </w:rPr>
      </w:pPr>
      <w:r>
        <w:rPr>
          <w:i w:val="0"/>
          <w:sz w:val="24"/>
          <w:szCs w:val="24"/>
        </w:rPr>
        <w:t xml:space="preserve"> UVJETI KORIŠTENJE</w:t>
      </w:r>
      <w:r w:rsidR="00A32854" w:rsidRPr="003D6FCD">
        <w:rPr>
          <w:i w:val="0"/>
          <w:sz w:val="24"/>
          <w:szCs w:val="24"/>
        </w:rPr>
        <w:t xml:space="preserve"> NERAZVRSTANIH CESTA</w:t>
      </w:r>
      <w:r w:rsidR="00A32854">
        <w:rPr>
          <w:i w:val="0"/>
          <w:sz w:val="24"/>
          <w:szCs w:val="24"/>
        </w:rPr>
        <w:t xml:space="preserve"> I</w:t>
      </w:r>
      <w:r w:rsidR="00A32854" w:rsidRPr="00A32854">
        <w:rPr>
          <w:bCs/>
          <w:i w:val="0"/>
          <w:sz w:val="24"/>
          <w:szCs w:val="24"/>
        </w:rPr>
        <w:t xml:space="preserve"> </w:t>
      </w:r>
      <w:r w:rsidR="00A32854">
        <w:rPr>
          <w:bCs/>
          <w:i w:val="0"/>
          <w:sz w:val="24"/>
          <w:szCs w:val="24"/>
        </w:rPr>
        <w:t>ODRŽAVANJE JAVNOPROMETNIH POVRŠINA</w:t>
      </w:r>
    </w:p>
    <w:p w:rsidR="00A32854" w:rsidRDefault="00A32854" w:rsidP="00A32854">
      <w:pPr>
        <w:adjustRightInd w:val="0"/>
        <w:jc w:val="both"/>
        <w:rPr>
          <w:b w:val="0"/>
          <w:i w:val="0"/>
          <w:sz w:val="24"/>
          <w:szCs w:val="24"/>
        </w:rPr>
      </w:pPr>
    </w:p>
    <w:p w:rsidR="00A61780" w:rsidRPr="00D4184E" w:rsidRDefault="00A32854" w:rsidP="00B5202C">
      <w:pPr>
        <w:adjustRightInd w:val="0"/>
        <w:jc w:val="center"/>
        <w:rPr>
          <w:b w:val="0"/>
          <w:i w:val="0"/>
          <w:sz w:val="24"/>
          <w:szCs w:val="24"/>
        </w:rPr>
      </w:pPr>
      <w:r>
        <w:rPr>
          <w:b w:val="0"/>
          <w:i w:val="0"/>
          <w:sz w:val="24"/>
          <w:szCs w:val="24"/>
        </w:rPr>
        <w:t xml:space="preserve">Članak </w:t>
      </w:r>
      <w:r w:rsidR="00264D16">
        <w:rPr>
          <w:b w:val="0"/>
          <w:i w:val="0"/>
          <w:sz w:val="24"/>
          <w:szCs w:val="24"/>
        </w:rPr>
        <w:t>67</w:t>
      </w:r>
      <w:r w:rsidR="00A61780">
        <w:rPr>
          <w:b w:val="0"/>
          <w:i w:val="0"/>
          <w:sz w:val="24"/>
          <w:szCs w:val="24"/>
        </w:rPr>
        <w:t>.</w:t>
      </w:r>
    </w:p>
    <w:p w:rsidR="00A744FD" w:rsidRPr="000F2CA4" w:rsidRDefault="00A32854" w:rsidP="000F2CA4">
      <w:pPr>
        <w:adjustRightInd w:val="0"/>
        <w:jc w:val="both"/>
        <w:rPr>
          <w:b w:val="0"/>
          <w:bCs/>
          <w:i w:val="0"/>
          <w:sz w:val="24"/>
          <w:szCs w:val="24"/>
        </w:rPr>
      </w:pPr>
      <w:r>
        <w:rPr>
          <w:b w:val="0"/>
          <w:i w:val="0"/>
          <w:sz w:val="24"/>
          <w:szCs w:val="24"/>
        </w:rPr>
        <w:tab/>
        <w:t>Uvjeti korištenja nerazvrstanih cesta  i drugih p</w:t>
      </w:r>
      <w:r w:rsidR="00204A49">
        <w:rPr>
          <w:b w:val="0"/>
          <w:i w:val="0"/>
          <w:sz w:val="24"/>
          <w:szCs w:val="24"/>
        </w:rPr>
        <w:t>ovršina javne namjene za parkir</w:t>
      </w:r>
      <w:r>
        <w:rPr>
          <w:b w:val="0"/>
          <w:i w:val="0"/>
          <w:sz w:val="24"/>
          <w:szCs w:val="24"/>
        </w:rPr>
        <w:t xml:space="preserve">anje vozila propisani su Odlukom o  </w:t>
      </w:r>
      <w:r w:rsidRPr="00A744FD">
        <w:rPr>
          <w:b w:val="0"/>
          <w:bCs/>
          <w:i w:val="0"/>
          <w:sz w:val="24"/>
          <w:szCs w:val="24"/>
        </w:rPr>
        <w:t>ne</w:t>
      </w:r>
      <w:r>
        <w:rPr>
          <w:b w:val="0"/>
          <w:bCs/>
          <w:i w:val="0"/>
          <w:sz w:val="24"/>
          <w:szCs w:val="24"/>
        </w:rPr>
        <w:t xml:space="preserve">razvrstanim cestama na području </w:t>
      </w:r>
      <w:r w:rsidRPr="00A744FD">
        <w:rPr>
          <w:b w:val="0"/>
          <w:bCs/>
          <w:i w:val="0"/>
          <w:sz w:val="24"/>
          <w:szCs w:val="24"/>
        </w:rPr>
        <w:t xml:space="preserve">općine  </w:t>
      </w:r>
      <w:r w:rsidR="00052E0A">
        <w:rPr>
          <w:b w:val="0"/>
          <w:bCs/>
          <w:i w:val="0"/>
          <w:sz w:val="24"/>
          <w:szCs w:val="24"/>
        </w:rPr>
        <w:t>Cestica</w:t>
      </w:r>
      <w:r w:rsidR="000F2CA4">
        <w:rPr>
          <w:b w:val="0"/>
          <w:bCs/>
          <w:i w:val="0"/>
          <w:sz w:val="24"/>
          <w:szCs w:val="24"/>
        </w:rPr>
        <w:t>.</w:t>
      </w:r>
    </w:p>
    <w:p w:rsidR="00052E0A" w:rsidRPr="00A744FD" w:rsidRDefault="00052E0A" w:rsidP="00A744FD">
      <w:pPr>
        <w:pStyle w:val="Odlomakpopisa"/>
        <w:adjustRightInd w:val="0"/>
        <w:jc w:val="both"/>
        <w:rPr>
          <w:b w:val="0"/>
          <w:bCs/>
          <w:i w:val="0"/>
          <w:sz w:val="24"/>
          <w:szCs w:val="24"/>
        </w:rPr>
      </w:pPr>
    </w:p>
    <w:p w:rsidR="0035472E" w:rsidRPr="00D4184E" w:rsidRDefault="00A744FD" w:rsidP="00052E0A">
      <w:pPr>
        <w:adjustRightInd w:val="0"/>
        <w:jc w:val="center"/>
        <w:rPr>
          <w:b w:val="0"/>
          <w:bCs/>
          <w:i w:val="0"/>
          <w:sz w:val="24"/>
          <w:szCs w:val="24"/>
        </w:rPr>
      </w:pPr>
      <w:r w:rsidRPr="00A744FD">
        <w:rPr>
          <w:b w:val="0"/>
          <w:bCs/>
          <w:i w:val="0"/>
          <w:sz w:val="24"/>
          <w:szCs w:val="24"/>
        </w:rPr>
        <w:t>Članak</w:t>
      </w:r>
      <w:r w:rsidR="00264D16">
        <w:rPr>
          <w:b w:val="0"/>
          <w:bCs/>
          <w:i w:val="0"/>
          <w:sz w:val="24"/>
          <w:szCs w:val="24"/>
        </w:rPr>
        <w:t xml:space="preserve"> 68</w:t>
      </w:r>
      <w:r w:rsidR="00A61780">
        <w:rPr>
          <w:b w:val="0"/>
          <w:bCs/>
          <w:i w:val="0"/>
          <w:sz w:val="24"/>
          <w:szCs w:val="24"/>
        </w:rPr>
        <w:t>.</w:t>
      </w:r>
    </w:p>
    <w:p w:rsidR="000F2CA4" w:rsidRPr="00CC4449" w:rsidRDefault="0035472E" w:rsidP="00052E0A">
      <w:pPr>
        <w:adjustRightInd w:val="0"/>
        <w:jc w:val="both"/>
        <w:rPr>
          <w:b w:val="0"/>
          <w:bCs/>
          <w:i w:val="0"/>
          <w:sz w:val="24"/>
          <w:szCs w:val="24"/>
        </w:rPr>
      </w:pPr>
      <w:r w:rsidRPr="00D4184E">
        <w:rPr>
          <w:b w:val="0"/>
          <w:bCs/>
          <w:i w:val="0"/>
          <w:sz w:val="24"/>
          <w:szCs w:val="24"/>
        </w:rPr>
        <w:t> </w:t>
      </w:r>
      <w:r w:rsidR="00A744FD">
        <w:rPr>
          <w:b w:val="0"/>
          <w:bCs/>
          <w:i w:val="0"/>
          <w:sz w:val="24"/>
          <w:szCs w:val="24"/>
        </w:rPr>
        <w:tab/>
      </w:r>
      <w:r w:rsidR="00A32854">
        <w:rPr>
          <w:b w:val="0"/>
          <w:bCs/>
          <w:i w:val="0"/>
          <w:sz w:val="24"/>
          <w:szCs w:val="24"/>
        </w:rPr>
        <w:t>Na p</w:t>
      </w:r>
      <w:r w:rsidR="00A744FD">
        <w:rPr>
          <w:b w:val="0"/>
          <w:bCs/>
          <w:i w:val="0"/>
          <w:sz w:val="24"/>
          <w:szCs w:val="24"/>
        </w:rPr>
        <w:t>itanja koja nisu uređena ovom Odlukom</w:t>
      </w:r>
      <w:r w:rsidR="00A32854">
        <w:rPr>
          <w:b w:val="0"/>
          <w:bCs/>
          <w:i w:val="0"/>
          <w:sz w:val="24"/>
          <w:szCs w:val="24"/>
        </w:rPr>
        <w:t xml:space="preserve">  odnose se na održavanje javnoprometnih površina </w:t>
      </w:r>
      <w:r w:rsidR="00A744FD">
        <w:rPr>
          <w:b w:val="0"/>
          <w:bCs/>
          <w:i w:val="0"/>
          <w:sz w:val="24"/>
          <w:szCs w:val="24"/>
        </w:rPr>
        <w:t xml:space="preserve"> primjenjuju se odredbe Odluke o </w:t>
      </w:r>
      <w:r w:rsidR="00A744FD" w:rsidRPr="00A744FD">
        <w:rPr>
          <w:b w:val="0"/>
          <w:bCs/>
          <w:i w:val="0"/>
          <w:sz w:val="24"/>
          <w:szCs w:val="24"/>
        </w:rPr>
        <w:t>ne</w:t>
      </w:r>
      <w:r w:rsidR="00A744FD">
        <w:rPr>
          <w:b w:val="0"/>
          <w:bCs/>
          <w:i w:val="0"/>
          <w:sz w:val="24"/>
          <w:szCs w:val="24"/>
        </w:rPr>
        <w:t xml:space="preserve">razvrstanim cestama na području </w:t>
      </w:r>
      <w:r w:rsidR="00A744FD" w:rsidRPr="00A744FD">
        <w:rPr>
          <w:b w:val="0"/>
          <w:bCs/>
          <w:i w:val="0"/>
          <w:sz w:val="24"/>
          <w:szCs w:val="24"/>
        </w:rPr>
        <w:t xml:space="preserve">općine  </w:t>
      </w:r>
      <w:r w:rsidR="00052E0A">
        <w:rPr>
          <w:b w:val="0"/>
          <w:bCs/>
          <w:i w:val="0"/>
          <w:sz w:val="24"/>
          <w:szCs w:val="24"/>
        </w:rPr>
        <w:t>Cestica.</w:t>
      </w:r>
    </w:p>
    <w:p w:rsidR="000F2CA4" w:rsidRPr="00A31F67" w:rsidRDefault="000F2CA4" w:rsidP="00052E0A">
      <w:pPr>
        <w:adjustRightInd w:val="0"/>
        <w:jc w:val="both"/>
        <w:rPr>
          <w:b w:val="0"/>
          <w:i w:val="0"/>
          <w:sz w:val="24"/>
          <w:szCs w:val="24"/>
        </w:rPr>
      </w:pPr>
    </w:p>
    <w:p w:rsidR="0035472E" w:rsidRPr="003D6FCD" w:rsidRDefault="0035472E" w:rsidP="003D6FCD">
      <w:pPr>
        <w:pStyle w:val="Odlomakpopisa"/>
        <w:numPr>
          <w:ilvl w:val="0"/>
          <w:numId w:val="27"/>
        </w:numPr>
        <w:adjustRightInd w:val="0"/>
        <w:jc w:val="both"/>
        <w:rPr>
          <w:i w:val="0"/>
          <w:sz w:val="24"/>
          <w:szCs w:val="24"/>
        </w:rPr>
      </w:pPr>
      <w:r w:rsidRPr="003D6FCD">
        <w:rPr>
          <w:i w:val="0"/>
          <w:sz w:val="24"/>
          <w:szCs w:val="24"/>
        </w:rPr>
        <w:t>SANITARNO KOMUNALNE ODREDBE</w:t>
      </w:r>
    </w:p>
    <w:p w:rsidR="0035472E" w:rsidRPr="00D4184E" w:rsidRDefault="00A61780" w:rsidP="00052E0A">
      <w:pPr>
        <w:adjustRightInd w:val="0"/>
        <w:ind w:firstLine="708"/>
        <w:jc w:val="both"/>
        <w:rPr>
          <w:b w:val="0"/>
          <w:i w:val="0"/>
          <w:sz w:val="24"/>
          <w:szCs w:val="24"/>
        </w:rPr>
      </w:pPr>
      <w:r>
        <w:rPr>
          <w:b w:val="0"/>
          <w:i w:val="0"/>
          <w:sz w:val="24"/>
          <w:szCs w:val="24"/>
        </w:rPr>
        <w:t xml:space="preserve"> </w:t>
      </w:r>
    </w:p>
    <w:p w:rsidR="0035472E" w:rsidRPr="0031162D" w:rsidRDefault="0035472E" w:rsidP="00052E0A">
      <w:pPr>
        <w:adjustRightInd w:val="0"/>
        <w:jc w:val="center"/>
        <w:rPr>
          <w:b w:val="0"/>
          <w:bCs/>
          <w:i w:val="0"/>
          <w:sz w:val="24"/>
          <w:szCs w:val="24"/>
        </w:rPr>
      </w:pPr>
      <w:r w:rsidRPr="00D4184E">
        <w:rPr>
          <w:b w:val="0"/>
          <w:bCs/>
          <w:i w:val="0"/>
          <w:sz w:val="24"/>
          <w:szCs w:val="24"/>
        </w:rPr>
        <w:t xml:space="preserve">Članak </w:t>
      </w:r>
      <w:r w:rsidR="00264D16">
        <w:rPr>
          <w:b w:val="0"/>
          <w:bCs/>
          <w:i w:val="0"/>
          <w:sz w:val="24"/>
          <w:szCs w:val="24"/>
        </w:rPr>
        <w:t>69</w:t>
      </w:r>
      <w:r w:rsidR="00052E0A">
        <w:rPr>
          <w:b w:val="0"/>
          <w:bCs/>
          <w:i w:val="0"/>
          <w:sz w:val="24"/>
          <w:szCs w:val="24"/>
        </w:rPr>
        <w:t>.</w:t>
      </w:r>
    </w:p>
    <w:p w:rsidR="0035472E" w:rsidRPr="005A75D0" w:rsidRDefault="0031162D" w:rsidP="000F2CA4">
      <w:pPr>
        <w:adjustRightInd w:val="0"/>
        <w:ind w:firstLine="708"/>
        <w:jc w:val="both"/>
        <w:rPr>
          <w:b w:val="0"/>
          <w:i w:val="0"/>
          <w:sz w:val="24"/>
          <w:szCs w:val="24"/>
        </w:rPr>
      </w:pPr>
      <w:r w:rsidRPr="005A75D0">
        <w:rPr>
          <w:b w:val="0"/>
          <w:i w:val="0"/>
          <w:sz w:val="24"/>
          <w:szCs w:val="24"/>
        </w:rPr>
        <w:t xml:space="preserve">  </w:t>
      </w:r>
      <w:r w:rsidR="005A75D0" w:rsidRPr="005A75D0">
        <w:rPr>
          <w:b w:val="0"/>
          <w:i w:val="0"/>
          <w:sz w:val="24"/>
          <w:szCs w:val="24"/>
        </w:rPr>
        <w:t>Čišćenje septičkih jama obavlja ovlaštena fizička ili pravna osoba u skladu sa sanitarno-tehničkim uvjetima, a na zahtjev vlasnika septičke jame. Na području Općine ne postoji mogućnost priključenja građevina na uređaje za odvodnju otpadnih voda, sve građevine moraju imati izgrađenu vodonepropusnu septičku jamu.</w:t>
      </w:r>
    </w:p>
    <w:p w:rsidR="005A75D0" w:rsidRPr="005A75D0" w:rsidRDefault="005A75D0" w:rsidP="000F2CA4">
      <w:pPr>
        <w:adjustRightInd w:val="0"/>
        <w:ind w:firstLine="708"/>
        <w:jc w:val="both"/>
        <w:rPr>
          <w:b w:val="0"/>
          <w:i w:val="0"/>
          <w:sz w:val="24"/>
          <w:szCs w:val="24"/>
        </w:rPr>
      </w:pPr>
      <w:r w:rsidRPr="005A75D0">
        <w:rPr>
          <w:b w:val="0"/>
          <w:i w:val="0"/>
          <w:sz w:val="24"/>
          <w:szCs w:val="24"/>
        </w:rPr>
        <w:t>Vlasnici septičkih jama dužni su redovno i na vrijeme zatražiti čišćenje jama kako ne bi došlo do prelijevanja, a time i onečišćivanja okoline. Troškove čišćenja septičkih jama snosi vlasnik, odnosno korisnik septičke jame.</w:t>
      </w:r>
    </w:p>
    <w:p w:rsidR="005A75D0" w:rsidRDefault="005A75D0" w:rsidP="005A75D0">
      <w:pPr>
        <w:adjustRightInd w:val="0"/>
        <w:ind w:firstLine="708"/>
        <w:jc w:val="both"/>
        <w:rPr>
          <w:b w:val="0"/>
          <w:i w:val="0"/>
          <w:sz w:val="24"/>
          <w:szCs w:val="24"/>
        </w:rPr>
      </w:pPr>
      <w:r w:rsidRPr="005A75D0">
        <w:rPr>
          <w:b w:val="0"/>
          <w:i w:val="0"/>
          <w:sz w:val="24"/>
          <w:szCs w:val="24"/>
        </w:rPr>
        <w:t>Ispražnjavanje fekalija i drugih otpadaka dozvoljeno je samo na mjestima i uz uvjete koje odredi ili utvrdi sanitarna inspekcija</w:t>
      </w:r>
      <w:r>
        <w:rPr>
          <w:b w:val="0"/>
          <w:i w:val="0"/>
          <w:sz w:val="24"/>
          <w:szCs w:val="24"/>
        </w:rPr>
        <w:t>.</w:t>
      </w:r>
      <w:r w:rsidRPr="005A75D0">
        <w:rPr>
          <w:b w:val="0"/>
          <w:i w:val="0"/>
          <w:sz w:val="24"/>
          <w:szCs w:val="24"/>
        </w:rPr>
        <w:t xml:space="preserve"> Strogo se zabranjuje ispuštanje u vodotoke i rijeku Dravu. Ovlašteni isporučitelji komunalne usluge koji odvoze fekalije dužni su iste izlijevati u kanalizacijsku mrežu na mjesta koja su za to određena.</w:t>
      </w:r>
    </w:p>
    <w:p w:rsidR="005A75D0" w:rsidRPr="005A75D0" w:rsidRDefault="005A75D0" w:rsidP="000F2CA4">
      <w:pPr>
        <w:adjustRightInd w:val="0"/>
        <w:ind w:firstLine="708"/>
        <w:jc w:val="both"/>
        <w:rPr>
          <w:b w:val="0"/>
          <w:i w:val="0"/>
          <w:sz w:val="24"/>
          <w:szCs w:val="24"/>
        </w:rPr>
      </w:pPr>
    </w:p>
    <w:p w:rsidR="0035472E" w:rsidRPr="003D6FCD" w:rsidRDefault="00CB63EA" w:rsidP="003D6FCD">
      <w:pPr>
        <w:adjustRightInd w:val="0"/>
        <w:ind w:left="360"/>
        <w:jc w:val="both"/>
        <w:rPr>
          <w:bCs/>
          <w:i w:val="0"/>
          <w:sz w:val="24"/>
          <w:szCs w:val="24"/>
        </w:rPr>
      </w:pPr>
      <w:r>
        <w:rPr>
          <w:bCs/>
          <w:i w:val="0"/>
          <w:sz w:val="24"/>
          <w:szCs w:val="24"/>
        </w:rPr>
        <w:t xml:space="preserve">VI </w:t>
      </w:r>
      <w:r w:rsidR="005A75D0">
        <w:rPr>
          <w:bCs/>
          <w:i w:val="0"/>
          <w:sz w:val="24"/>
          <w:szCs w:val="24"/>
        </w:rPr>
        <w:t>.</w:t>
      </w:r>
      <w:r>
        <w:rPr>
          <w:bCs/>
          <w:i w:val="0"/>
          <w:sz w:val="24"/>
          <w:szCs w:val="24"/>
        </w:rPr>
        <w:t xml:space="preserve"> </w:t>
      </w:r>
      <w:r w:rsidR="003D6FCD">
        <w:rPr>
          <w:bCs/>
          <w:i w:val="0"/>
          <w:sz w:val="24"/>
          <w:szCs w:val="24"/>
        </w:rPr>
        <w:t xml:space="preserve">  </w:t>
      </w:r>
      <w:r w:rsidR="0035472E" w:rsidRPr="003D6FCD">
        <w:rPr>
          <w:bCs/>
          <w:i w:val="0"/>
          <w:sz w:val="24"/>
          <w:szCs w:val="24"/>
        </w:rPr>
        <w:t>MJERE ZA PROVEDBU KOMUNALNOG REDA</w:t>
      </w:r>
    </w:p>
    <w:p w:rsidR="0035472E" w:rsidRPr="00052E0A" w:rsidRDefault="00052E0A" w:rsidP="0035472E">
      <w:pPr>
        <w:adjustRightInd w:val="0"/>
        <w:jc w:val="both"/>
        <w:rPr>
          <w:b w:val="0"/>
          <w:bCs/>
          <w:i w:val="0"/>
          <w:sz w:val="24"/>
          <w:szCs w:val="24"/>
        </w:rPr>
      </w:pPr>
      <w:r>
        <w:rPr>
          <w:b w:val="0"/>
          <w:bCs/>
          <w:i w:val="0"/>
          <w:sz w:val="24"/>
          <w:szCs w:val="24"/>
        </w:rPr>
        <w:t> </w:t>
      </w:r>
    </w:p>
    <w:p w:rsidR="0035472E" w:rsidRDefault="0035472E" w:rsidP="0035472E">
      <w:pPr>
        <w:pStyle w:val="Odlomakpopisa"/>
        <w:numPr>
          <w:ilvl w:val="0"/>
          <w:numId w:val="24"/>
        </w:numPr>
        <w:adjustRightInd w:val="0"/>
        <w:jc w:val="both"/>
        <w:rPr>
          <w:bCs/>
          <w:i w:val="0"/>
          <w:sz w:val="24"/>
          <w:szCs w:val="24"/>
        </w:rPr>
      </w:pPr>
      <w:r w:rsidRPr="00D4184E">
        <w:rPr>
          <w:bCs/>
          <w:i w:val="0"/>
          <w:sz w:val="24"/>
          <w:szCs w:val="24"/>
        </w:rPr>
        <w:t>Ovlasti</w:t>
      </w:r>
      <w:r w:rsidR="00D850E1">
        <w:rPr>
          <w:bCs/>
          <w:i w:val="0"/>
          <w:sz w:val="24"/>
          <w:szCs w:val="24"/>
        </w:rPr>
        <w:t xml:space="preserve"> i postupak </w:t>
      </w:r>
      <w:r w:rsidRPr="00D4184E">
        <w:rPr>
          <w:bCs/>
          <w:i w:val="0"/>
          <w:sz w:val="24"/>
          <w:szCs w:val="24"/>
        </w:rPr>
        <w:t xml:space="preserve"> komunalnog redara</w:t>
      </w:r>
    </w:p>
    <w:p w:rsidR="00A61780" w:rsidRPr="00D4184E" w:rsidRDefault="00A61780" w:rsidP="00A61780">
      <w:pPr>
        <w:pStyle w:val="Odlomakpopisa"/>
        <w:adjustRightInd w:val="0"/>
        <w:jc w:val="both"/>
        <w:rPr>
          <w:bCs/>
          <w:i w:val="0"/>
          <w:sz w:val="24"/>
          <w:szCs w:val="24"/>
        </w:rPr>
      </w:pPr>
    </w:p>
    <w:p w:rsidR="00D850E1" w:rsidRPr="00052E0A" w:rsidRDefault="00D850E1" w:rsidP="00052E0A">
      <w:pPr>
        <w:adjustRightInd w:val="0"/>
        <w:jc w:val="center"/>
        <w:rPr>
          <w:b w:val="0"/>
          <w:bCs/>
          <w:i w:val="0"/>
          <w:sz w:val="24"/>
          <w:szCs w:val="24"/>
        </w:rPr>
      </w:pPr>
      <w:r>
        <w:rPr>
          <w:b w:val="0"/>
          <w:bCs/>
          <w:i w:val="0"/>
          <w:sz w:val="24"/>
          <w:szCs w:val="24"/>
        </w:rPr>
        <w:t xml:space="preserve">Članak </w:t>
      </w:r>
      <w:r w:rsidR="00A61780">
        <w:rPr>
          <w:b w:val="0"/>
          <w:bCs/>
          <w:i w:val="0"/>
          <w:sz w:val="24"/>
          <w:szCs w:val="24"/>
        </w:rPr>
        <w:t xml:space="preserve"> 7</w:t>
      </w:r>
      <w:r w:rsidR="00264D16">
        <w:rPr>
          <w:b w:val="0"/>
          <w:bCs/>
          <w:i w:val="0"/>
          <w:sz w:val="24"/>
          <w:szCs w:val="24"/>
        </w:rPr>
        <w:t>0</w:t>
      </w:r>
      <w:r w:rsidR="00A61780">
        <w:rPr>
          <w:b w:val="0"/>
          <w:bCs/>
          <w:i w:val="0"/>
          <w:sz w:val="24"/>
          <w:szCs w:val="24"/>
        </w:rPr>
        <w:t>.</w:t>
      </w:r>
    </w:p>
    <w:p w:rsidR="00D850E1" w:rsidRPr="00D850E1" w:rsidRDefault="00D850E1" w:rsidP="00D850E1">
      <w:pPr>
        <w:pStyle w:val="Bezproreda"/>
        <w:ind w:firstLine="708"/>
        <w:jc w:val="both"/>
        <w:rPr>
          <w:rFonts w:ascii="Times New Roman" w:hAnsi="Times New Roman" w:cs="Times New Roman"/>
          <w:sz w:val="24"/>
          <w:szCs w:val="24"/>
        </w:rPr>
      </w:pPr>
      <w:r w:rsidRPr="00D850E1">
        <w:rPr>
          <w:rFonts w:ascii="Times New Roman" w:hAnsi="Times New Roman" w:cs="Times New Roman"/>
          <w:sz w:val="24"/>
          <w:szCs w:val="24"/>
        </w:rPr>
        <w:t xml:space="preserve">Nadzor nad provedbom ove </w:t>
      </w:r>
      <w:r w:rsidR="005A75D0">
        <w:rPr>
          <w:rFonts w:ascii="Times New Roman" w:hAnsi="Times New Roman" w:cs="Times New Roman"/>
          <w:sz w:val="24"/>
          <w:szCs w:val="24"/>
        </w:rPr>
        <w:t xml:space="preserve"> </w:t>
      </w:r>
      <w:r w:rsidRPr="00D850E1">
        <w:rPr>
          <w:rFonts w:ascii="Times New Roman" w:hAnsi="Times New Roman" w:cs="Times New Roman"/>
          <w:sz w:val="24"/>
          <w:szCs w:val="24"/>
        </w:rPr>
        <w:t>Odluke provodi  komunalni redar Jedinstvenog upravnog odjela.</w:t>
      </w:r>
    </w:p>
    <w:p w:rsidR="00D850E1" w:rsidRPr="00D850E1" w:rsidRDefault="00D850E1" w:rsidP="00D850E1">
      <w:pPr>
        <w:pStyle w:val="Bezproreda"/>
        <w:ind w:firstLine="708"/>
        <w:jc w:val="both"/>
        <w:rPr>
          <w:rFonts w:ascii="Times New Roman" w:hAnsi="Times New Roman" w:cs="Times New Roman"/>
          <w:sz w:val="24"/>
          <w:szCs w:val="24"/>
        </w:rPr>
      </w:pPr>
      <w:r w:rsidRPr="00D850E1">
        <w:rPr>
          <w:rFonts w:ascii="Times New Roman" w:hAnsi="Times New Roman" w:cs="Times New Roman"/>
          <w:sz w:val="24"/>
          <w:szCs w:val="24"/>
        </w:rPr>
        <w:t>Komunalni redari poslove nadzora obavljaju sukladno zakonu kojim se uređuje komunalno gospodarstvo, posebnim propisima i ovoj Odluci.</w:t>
      </w:r>
    </w:p>
    <w:p w:rsidR="00D850E1" w:rsidRPr="00D850E1" w:rsidRDefault="00D850E1" w:rsidP="00D850E1">
      <w:pPr>
        <w:pStyle w:val="Bezproreda"/>
        <w:ind w:firstLine="708"/>
        <w:jc w:val="both"/>
        <w:rPr>
          <w:rFonts w:ascii="Times New Roman" w:hAnsi="Times New Roman" w:cs="Times New Roman"/>
          <w:sz w:val="24"/>
          <w:szCs w:val="24"/>
        </w:rPr>
      </w:pPr>
      <w:r w:rsidRPr="00D850E1">
        <w:rPr>
          <w:rFonts w:ascii="Times New Roman" w:hAnsi="Times New Roman" w:cs="Times New Roman"/>
          <w:sz w:val="24"/>
          <w:szCs w:val="24"/>
        </w:rPr>
        <w:t>Komunalni redar u obavljanju službene dužnosti ima službenu iskaznicu.</w:t>
      </w:r>
    </w:p>
    <w:p w:rsidR="00A4798E" w:rsidRPr="00A4798E" w:rsidRDefault="00A4798E" w:rsidP="00A4798E">
      <w:pPr>
        <w:autoSpaceDE w:val="0"/>
        <w:adjustRightInd w:val="0"/>
        <w:ind w:firstLine="720"/>
        <w:jc w:val="both"/>
        <w:rPr>
          <w:b w:val="0"/>
          <w:i w:val="0"/>
          <w:color w:val="1A181C"/>
          <w:sz w:val="24"/>
          <w:szCs w:val="24"/>
        </w:rPr>
      </w:pPr>
    </w:p>
    <w:p w:rsidR="00A4798E" w:rsidRPr="00A4798E" w:rsidRDefault="00264D16" w:rsidP="00052E0A">
      <w:pPr>
        <w:autoSpaceDE w:val="0"/>
        <w:adjustRightInd w:val="0"/>
        <w:jc w:val="center"/>
        <w:rPr>
          <w:b w:val="0"/>
          <w:i w:val="0"/>
          <w:color w:val="1A181C"/>
          <w:sz w:val="24"/>
          <w:szCs w:val="24"/>
        </w:rPr>
      </w:pPr>
      <w:r>
        <w:rPr>
          <w:b w:val="0"/>
          <w:i w:val="0"/>
          <w:color w:val="1A181C"/>
          <w:sz w:val="24"/>
          <w:szCs w:val="24"/>
        </w:rPr>
        <w:t>Članak  71</w:t>
      </w:r>
      <w:r w:rsidR="00052E0A">
        <w:rPr>
          <w:b w:val="0"/>
          <w:i w:val="0"/>
          <w:color w:val="1A181C"/>
          <w:sz w:val="24"/>
          <w:szCs w:val="24"/>
        </w:rPr>
        <w:t>.</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 xml:space="preserve">U provedbi nadzora nad provedbom odluke o komunalnom redu, te drugih odluka kojima se propisuje komunalni red komunalni redar je ovlašten: </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 xml:space="preserve">1. zatražiti i pregledati isprave (osobna iskaznica, putovnica, izvod iz sudskog registra i sl.), na temelju kojih može utvrditi identitet stranke, odnosno zakonskog zastupnika stranke kao i drugih osoba nazočnih nadzoru </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 xml:space="preserve">2. uzimati izjave od odgovornih osoba radi pribavljanja dokaza o činjenicama koje se ne mogu izravno utvrditi, kao i od drugih osoba nazočnih nadzoru </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 xml:space="preserve">3. zatražiti pisanim putem od stranke točne i potpune podatke i dokumentaciju potrebnu u nadzoru </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 xml:space="preserve">4. prikupljati dokaze i utvrđivati činjenično stanje na vizualni i drugi odgovarajući način (fotografiranjem, snimanjem kamerom, videozapisom i sl.) </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 xml:space="preserve">5. obavljati kontrolu nad objektima, uređajima i površinama. </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6.odrediti izvršenje obveza ako utvrde da se one ne obavljaju ili se obavljaju nepravilno;</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7.odrediti obustavu radova koji se obavljaju suprotno propisima;</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8.zabraniti upotrebu neispravnog objekta, naprave ili slično i upotrebu prostora dok se ne otklone nedostaci;</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9. odrediti uklanjanje predmeta, objekata, naprava ili uređaja;</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10. narediti hitne privremene mjere za zaštitu sigurnosti stanovništva ili imovine, odnosno za sprečavanje štete;</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11. odrediti fizičkim i pravnim osobama podnošenje odgovarajućih izvješća o uklanjanju utvrđenih nedostataka;</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12. naplaćivati na licu mjesta novčane kazne;</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 xml:space="preserve">13. obavljati i druge radnje u svrhu provedbe nadzora.  </w:t>
      </w:r>
    </w:p>
    <w:p w:rsidR="00A4798E" w:rsidRPr="00A4798E" w:rsidRDefault="00A4798E" w:rsidP="00A4798E">
      <w:pPr>
        <w:autoSpaceDE w:val="0"/>
        <w:adjustRightInd w:val="0"/>
        <w:ind w:firstLine="720"/>
        <w:jc w:val="both"/>
        <w:rPr>
          <w:b w:val="0"/>
          <w:i w:val="0"/>
          <w:color w:val="1A181C"/>
          <w:sz w:val="24"/>
          <w:szCs w:val="24"/>
        </w:rPr>
      </w:pPr>
    </w:p>
    <w:p w:rsidR="008361F1" w:rsidRPr="00A4798E" w:rsidRDefault="00A4798E" w:rsidP="00052E0A">
      <w:pPr>
        <w:autoSpaceDE w:val="0"/>
        <w:adjustRightInd w:val="0"/>
        <w:ind w:firstLine="720"/>
        <w:jc w:val="center"/>
        <w:rPr>
          <w:b w:val="0"/>
          <w:i w:val="0"/>
          <w:color w:val="1A181C"/>
          <w:sz w:val="24"/>
          <w:szCs w:val="24"/>
        </w:rPr>
      </w:pPr>
      <w:r w:rsidRPr="00A4798E">
        <w:rPr>
          <w:b w:val="0"/>
          <w:i w:val="0"/>
          <w:color w:val="1A181C"/>
          <w:sz w:val="24"/>
          <w:szCs w:val="24"/>
        </w:rPr>
        <w:t xml:space="preserve">Članak </w:t>
      </w:r>
      <w:r w:rsidR="00264D16">
        <w:rPr>
          <w:b w:val="0"/>
          <w:i w:val="0"/>
          <w:color w:val="1A181C"/>
          <w:sz w:val="24"/>
          <w:szCs w:val="24"/>
        </w:rPr>
        <w:t xml:space="preserve"> 72</w:t>
      </w:r>
      <w:r w:rsidRPr="00A4798E">
        <w:rPr>
          <w:b w:val="0"/>
          <w:i w:val="0"/>
          <w:color w:val="1A181C"/>
          <w:sz w:val="24"/>
          <w:szCs w:val="24"/>
        </w:rPr>
        <w:t>.</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 xml:space="preserve">Poduzimanje mjera komunalnih redara smatra se hitnim i od javnog je interesa za </w:t>
      </w:r>
      <w:r w:rsidR="00052E0A">
        <w:rPr>
          <w:b w:val="0"/>
          <w:i w:val="0"/>
          <w:color w:val="1A181C"/>
          <w:sz w:val="24"/>
          <w:szCs w:val="24"/>
        </w:rPr>
        <w:t>općinu Cestica</w:t>
      </w:r>
      <w:r w:rsidRPr="00A4798E">
        <w:rPr>
          <w:b w:val="0"/>
          <w:i w:val="0"/>
          <w:color w:val="1A181C"/>
          <w:sz w:val="24"/>
          <w:szCs w:val="24"/>
        </w:rPr>
        <w:t>.</w:t>
      </w:r>
      <w:r w:rsidR="007F5B45">
        <w:rPr>
          <w:b w:val="0"/>
          <w:i w:val="0"/>
          <w:color w:val="1A181C"/>
          <w:sz w:val="24"/>
          <w:szCs w:val="24"/>
        </w:rPr>
        <w:t xml:space="preserve"> </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 xml:space="preserve">Komunalni redari kada utvrde povredu propisa čije su izvršenje ovlašteni nadzirati, obvezni su po službenoj dužnosti pokrenuti upravni postupak i narediti odgovarajuće mjere u skladu s ovom Odlukom, odlukama koje reguliraju komunalni red te posebnim propisima.   </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Ako komunalni redar utvrdi da nije došlo do povrede propisa čije izvršenje je ovlašten nadzirati, pa zato nema uvjeta za pokretanje upravnog postupka, pisanim će putem o tome obavijestiti poznatog prijavitelja u roku od 8 dana od dana utvrđenja činjeničnog stanja.</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Komunalni redar ima pravo i obvezu rješenjem ili na drugi propisani način narediti fizičkim i pravnim osobama (osobi koja je povrijedila Odluku/odluke, odnosno osobi koja je obvezna otkloniti utvrđenu povredu, a ako se tu osobu ne može utvrditi donijet će rješenje protiv nepoznate osobe, što može učiniti i bez saslušanja stranke) mjere za održavanje komunalnog reda propisane ovom Odlukom, odlukama koje reguliraju komunalni red, odnosno druge mjere propisane zakonom.</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Ako je stranka izvršila obvezu iz rješenja o izvršenju komunalnog redara ili je iz drugog razloga prestala obveza izvršenja tog rješenja, komunalni redar po službenoj dužnosti donosi rješenje o obustavi postupka izvršenja rješenja.</w:t>
      </w:r>
    </w:p>
    <w:p w:rsidR="005A75D0" w:rsidRPr="00A4798E" w:rsidRDefault="005A75D0" w:rsidP="00F71E6A">
      <w:pPr>
        <w:autoSpaceDE w:val="0"/>
        <w:adjustRightInd w:val="0"/>
        <w:rPr>
          <w:b w:val="0"/>
          <w:i w:val="0"/>
          <w:color w:val="1A181C"/>
          <w:sz w:val="24"/>
          <w:szCs w:val="24"/>
        </w:rPr>
      </w:pPr>
    </w:p>
    <w:p w:rsidR="008361F1" w:rsidRPr="00A4798E" w:rsidRDefault="00A4798E" w:rsidP="00643F31">
      <w:pPr>
        <w:autoSpaceDE w:val="0"/>
        <w:adjustRightInd w:val="0"/>
        <w:ind w:firstLine="720"/>
        <w:jc w:val="center"/>
        <w:rPr>
          <w:b w:val="0"/>
          <w:i w:val="0"/>
          <w:color w:val="1A181C"/>
          <w:sz w:val="24"/>
          <w:szCs w:val="24"/>
        </w:rPr>
      </w:pPr>
      <w:r w:rsidRPr="00A4798E">
        <w:rPr>
          <w:b w:val="0"/>
          <w:i w:val="0"/>
          <w:color w:val="1A181C"/>
          <w:sz w:val="24"/>
          <w:szCs w:val="24"/>
        </w:rPr>
        <w:t xml:space="preserve">Članak </w:t>
      </w:r>
      <w:r w:rsidR="00A61780">
        <w:rPr>
          <w:b w:val="0"/>
          <w:i w:val="0"/>
          <w:color w:val="1A181C"/>
          <w:sz w:val="24"/>
          <w:szCs w:val="24"/>
        </w:rPr>
        <w:t xml:space="preserve"> 7</w:t>
      </w:r>
      <w:r w:rsidR="00264D16">
        <w:rPr>
          <w:b w:val="0"/>
          <w:i w:val="0"/>
          <w:color w:val="1A181C"/>
          <w:sz w:val="24"/>
          <w:szCs w:val="24"/>
        </w:rPr>
        <w:t>3</w:t>
      </w:r>
      <w:r w:rsidRPr="00A4798E">
        <w:rPr>
          <w:b w:val="0"/>
          <w:i w:val="0"/>
          <w:color w:val="1A181C"/>
          <w:sz w:val="24"/>
          <w:szCs w:val="24"/>
        </w:rPr>
        <w:t>.</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 xml:space="preserve">Protiv upravnih akata koje donosi komunalni redar može se izjaviti žalba </w:t>
      </w:r>
      <w:r w:rsidR="00B471A8">
        <w:rPr>
          <w:b w:val="0"/>
          <w:i w:val="0"/>
          <w:color w:val="1A181C"/>
          <w:sz w:val="24"/>
          <w:szCs w:val="24"/>
        </w:rPr>
        <w:t xml:space="preserve">nadležnom </w:t>
      </w:r>
      <w:r w:rsidRPr="00A4798E">
        <w:rPr>
          <w:b w:val="0"/>
          <w:i w:val="0"/>
          <w:color w:val="1A181C"/>
          <w:sz w:val="24"/>
          <w:szCs w:val="24"/>
        </w:rPr>
        <w:t xml:space="preserve">upravnom tijelu </w:t>
      </w:r>
      <w:r w:rsidR="00643F31">
        <w:rPr>
          <w:b w:val="0"/>
          <w:i w:val="0"/>
          <w:color w:val="1A181C"/>
          <w:sz w:val="24"/>
          <w:szCs w:val="24"/>
        </w:rPr>
        <w:t xml:space="preserve">Varaždinske </w:t>
      </w:r>
      <w:r w:rsidRPr="00A4798E">
        <w:rPr>
          <w:b w:val="0"/>
          <w:i w:val="0"/>
          <w:color w:val="1A181C"/>
          <w:sz w:val="24"/>
          <w:szCs w:val="24"/>
        </w:rPr>
        <w:t>županije</w:t>
      </w:r>
      <w:r w:rsidR="00B471A8">
        <w:rPr>
          <w:b w:val="0"/>
          <w:i w:val="0"/>
          <w:color w:val="1A181C"/>
          <w:sz w:val="24"/>
          <w:szCs w:val="24"/>
        </w:rPr>
        <w:t xml:space="preserve">. </w:t>
      </w:r>
      <w:r w:rsidRPr="00A4798E">
        <w:rPr>
          <w:b w:val="0"/>
          <w:i w:val="0"/>
          <w:color w:val="1A181C"/>
          <w:sz w:val="24"/>
          <w:szCs w:val="24"/>
        </w:rPr>
        <w:t xml:space="preserve"> </w:t>
      </w:r>
      <w:r w:rsidR="00B471A8">
        <w:rPr>
          <w:b w:val="0"/>
          <w:i w:val="0"/>
          <w:color w:val="1A181C"/>
          <w:sz w:val="24"/>
          <w:szCs w:val="24"/>
        </w:rPr>
        <w:t xml:space="preserve"> </w:t>
      </w:r>
    </w:p>
    <w:p w:rsidR="00A4798E" w:rsidRPr="00A4798E" w:rsidRDefault="00A4798E" w:rsidP="00F71E6A">
      <w:pPr>
        <w:autoSpaceDE w:val="0"/>
        <w:adjustRightInd w:val="0"/>
        <w:ind w:firstLine="720"/>
        <w:jc w:val="both"/>
        <w:rPr>
          <w:b w:val="0"/>
          <w:i w:val="0"/>
          <w:color w:val="1A181C"/>
          <w:sz w:val="24"/>
          <w:szCs w:val="24"/>
        </w:rPr>
      </w:pPr>
      <w:r w:rsidRPr="00A4798E">
        <w:rPr>
          <w:b w:val="0"/>
          <w:i w:val="0"/>
          <w:color w:val="1A181C"/>
          <w:sz w:val="24"/>
          <w:szCs w:val="24"/>
        </w:rPr>
        <w:t>Žalba izjavljena protiv rješenja komunalnih redara, ne odgađa njegovo izvršenje.</w:t>
      </w:r>
    </w:p>
    <w:p w:rsidR="008361F1" w:rsidRPr="00A4798E" w:rsidRDefault="007F5B45" w:rsidP="00643F31">
      <w:pPr>
        <w:autoSpaceDE w:val="0"/>
        <w:adjustRightInd w:val="0"/>
        <w:ind w:firstLine="720"/>
        <w:jc w:val="center"/>
        <w:rPr>
          <w:b w:val="0"/>
          <w:i w:val="0"/>
          <w:color w:val="1A181C"/>
          <w:sz w:val="24"/>
          <w:szCs w:val="24"/>
        </w:rPr>
      </w:pPr>
      <w:r>
        <w:rPr>
          <w:b w:val="0"/>
          <w:i w:val="0"/>
          <w:color w:val="1A181C"/>
          <w:sz w:val="24"/>
          <w:szCs w:val="24"/>
        </w:rPr>
        <w:lastRenderedPageBreak/>
        <w:t>Članak</w:t>
      </w:r>
      <w:r w:rsidR="00A61780">
        <w:rPr>
          <w:b w:val="0"/>
          <w:i w:val="0"/>
          <w:color w:val="1A181C"/>
          <w:sz w:val="24"/>
          <w:szCs w:val="24"/>
        </w:rPr>
        <w:t xml:space="preserve"> 7</w:t>
      </w:r>
      <w:r w:rsidR="00264D16">
        <w:rPr>
          <w:b w:val="0"/>
          <w:i w:val="0"/>
          <w:color w:val="1A181C"/>
          <w:sz w:val="24"/>
          <w:szCs w:val="24"/>
        </w:rPr>
        <w:t>4</w:t>
      </w:r>
      <w:r w:rsidR="00A61780">
        <w:rPr>
          <w:b w:val="0"/>
          <w:i w:val="0"/>
          <w:color w:val="1A181C"/>
          <w:sz w:val="24"/>
          <w:szCs w:val="24"/>
        </w:rPr>
        <w:t>.</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Optužni prijedlog za prekršaj propisan Zakonom o komunalnom gospodarstvu ili odlukom/odlukama o komunalnom redu kojeg u nadzoru utvrdi komunalni redar podnosi upravno tijelo.</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Protiv prekršajnog naloga Upravnog odjela odnosno komunalnog redara u prekršajnom postupku podnosi se prigovor nadležnom Prekršajnom sudu.</w:t>
      </w:r>
    </w:p>
    <w:p w:rsidR="007F5B45" w:rsidRPr="00264D16" w:rsidRDefault="00A4798E" w:rsidP="00264D16">
      <w:pPr>
        <w:autoSpaceDE w:val="0"/>
        <w:adjustRightInd w:val="0"/>
        <w:ind w:firstLine="720"/>
        <w:jc w:val="both"/>
        <w:rPr>
          <w:b w:val="0"/>
          <w:i w:val="0"/>
          <w:color w:val="1A181C"/>
          <w:sz w:val="24"/>
          <w:szCs w:val="24"/>
        </w:rPr>
      </w:pPr>
      <w:r w:rsidRPr="00A4798E">
        <w:rPr>
          <w:b w:val="0"/>
          <w:i w:val="0"/>
          <w:color w:val="1A181C"/>
          <w:sz w:val="24"/>
          <w:szCs w:val="24"/>
        </w:rPr>
        <w:t xml:space="preserve">Ako komunalni redar odredi obvezu kojom se treba izvršiti neka radnja, a obveznik istu ne izvrši, ne izvrši u potpunosti ili u određenom roku, komunalni redar ovlašten je </w:t>
      </w:r>
      <w:r w:rsidRPr="00571255">
        <w:rPr>
          <w:b w:val="0"/>
          <w:i w:val="0"/>
          <w:color w:val="1A181C"/>
          <w:sz w:val="24"/>
          <w:szCs w:val="24"/>
        </w:rPr>
        <w:t xml:space="preserve">odrediti da obvezu izvrši </w:t>
      </w:r>
      <w:r w:rsidR="00571255" w:rsidRPr="00571255">
        <w:rPr>
          <w:b w:val="0"/>
          <w:i w:val="0"/>
          <w:color w:val="1A181C"/>
          <w:sz w:val="24"/>
          <w:szCs w:val="24"/>
        </w:rPr>
        <w:t>treća</w:t>
      </w:r>
      <w:r w:rsidRPr="00571255">
        <w:rPr>
          <w:b w:val="0"/>
          <w:i w:val="0"/>
          <w:color w:val="1A181C"/>
          <w:sz w:val="24"/>
          <w:szCs w:val="24"/>
        </w:rPr>
        <w:t xml:space="preserve"> osoba na trošak obveznika. </w:t>
      </w:r>
      <w:r w:rsidR="00571255">
        <w:rPr>
          <w:b w:val="0"/>
          <w:i w:val="0"/>
          <w:color w:val="1A181C"/>
          <w:sz w:val="24"/>
          <w:szCs w:val="24"/>
        </w:rPr>
        <w:t xml:space="preserve"> </w:t>
      </w:r>
    </w:p>
    <w:p w:rsidR="00264D16" w:rsidRPr="00571255" w:rsidRDefault="007F5B45" w:rsidP="008361F1">
      <w:pPr>
        <w:autoSpaceDE w:val="0"/>
        <w:adjustRightInd w:val="0"/>
        <w:ind w:firstLine="720"/>
        <w:jc w:val="both"/>
        <w:rPr>
          <w:b w:val="0"/>
          <w:i w:val="0"/>
          <w:color w:val="1A181C"/>
          <w:sz w:val="24"/>
          <w:szCs w:val="24"/>
        </w:rPr>
      </w:pPr>
      <w:r w:rsidRPr="00571255">
        <w:rPr>
          <w:b w:val="0"/>
          <w:i w:val="0"/>
          <w:color w:val="1A181C"/>
          <w:sz w:val="24"/>
          <w:szCs w:val="24"/>
        </w:rPr>
        <w:t>U slučaju izvršavanja radnji iz prethodnog stavka Općina namiruje troškove izvršenja trećoj osobi. Jedinstveni upravni odjel Općine dužan je sukladno zakonu poduzeti radnje za naplatu tih troškova.</w:t>
      </w:r>
    </w:p>
    <w:p w:rsidR="00A4798E" w:rsidRPr="00571255" w:rsidRDefault="00A4798E" w:rsidP="00A4798E">
      <w:pPr>
        <w:autoSpaceDE w:val="0"/>
        <w:adjustRightInd w:val="0"/>
        <w:ind w:firstLine="720"/>
        <w:jc w:val="both"/>
        <w:rPr>
          <w:b w:val="0"/>
          <w:i w:val="0"/>
          <w:color w:val="1A181C"/>
          <w:sz w:val="24"/>
          <w:szCs w:val="24"/>
        </w:rPr>
      </w:pPr>
    </w:p>
    <w:p w:rsidR="008361F1" w:rsidRPr="00A4798E" w:rsidRDefault="00A4798E" w:rsidP="00643F31">
      <w:pPr>
        <w:autoSpaceDE w:val="0"/>
        <w:adjustRightInd w:val="0"/>
        <w:ind w:firstLine="720"/>
        <w:jc w:val="center"/>
        <w:rPr>
          <w:b w:val="0"/>
          <w:i w:val="0"/>
          <w:color w:val="1A181C"/>
          <w:sz w:val="24"/>
          <w:szCs w:val="24"/>
        </w:rPr>
      </w:pPr>
      <w:r w:rsidRPr="00A4798E">
        <w:rPr>
          <w:b w:val="0"/>
          <w:i w:val="0"/>
          <w:color w:val="1A181C"/>
          <w:sz w:val="24"/>
          <w:szCs w:val="24"/>
        </w:rPr>
        <w:t xml:space="preserve">Članak </w:t>
      </w:r>
      <w:r w:rsidR="00A61780">
        <w:rPr>
          <w:b w:val="0"/>
          <w:i w:val="0"/>
          <w:color w:val="1A181C"/>
          <w:sz w:val="24"/>
          <w:szCs w:val="24"/>
        </w:rPr>
        <w:t xml:space="preserve"> 7</w:t>
      </w:r>
      <w:r w:rsidR="00264D16">
        <w:rPr>
          <w:b w:val="0"/>
          <w:i w:val="0"/>
          <w:color w:val="1A181C"/>
          <w:sz w:val="24"/>
          <w:szCs w:val="24"/>
        </w:rPr>
        <w:t>5</w:t>
      </w:r>
      <w:r w:rsidRPr="00A4798E">
        <w:rPr>
          <w:b w:val="0"/>
          <w:i w:val="0"/>
          <w:color w:val="1A181C"/>
          <w:sz w:val="24"/>
          <w:szCs w:val="24"/>
        </w:rPr>
        <w:t>.</w:t>
      </w:r>
    </w:p>
    <w:p w:rsidR="00A4798E" w:rsidRPr="00A4798E" w:rsidRDefault="00A4798E" w:rsidP="00A4798E">
      <w:pPr>
        <w:autoSpaceDE w:val="0"/>
        <w:adjustRightInd w:val="0"/>
        <w:ind w:firstLine="720"/>
        <w:jc w:val="both"/>
        <w:rPr>
          <w:b w:val="0"/>
          <w:i w:val="0"/>
          <w:color w:val="1A181C"/>
          <w:sz w:val="24"/>
          <w:szCs w:val="24"/>
        </w:rPr>
      </w:pPr>
      <w:r w:rsidRPr="00A4798E">
        <w:rPr>
          <w:b w:val="0"/>
          <w:i w:val="0"/>
          <w:color w:val="1A181C"/>
          <w:sz w:val="24"/>
          <w:szCs w:val="24"/>
        </w:rPr>
        <w:t>Fizičke i pravne osobe dužne su komunalnom redaru omogućiti nesmetano obavljanje nadzora, a naročito pristup prostorijama, objektima, napravama i uređajima, kao i pružiti potrebna obavještenja u predmetima uredovanja.</w:t>
      </w:r>
    </w:p>
    <w:p w:rsidR="00A4798E" w:rsidRPr="00A4798E" w:rsidRDefault="00A4798E" w:rsidP="00A4798E">
      <w:pPr>
        <w:autoSpaceDE w:val="0"/>
        <w:adjustRightInd w:val="0"/>
        <w:ind w:firstLine="720"/>
        <w:jc w:val="both"/>
        <w:rPr>
          <w:b w:val="0"/>
          <w:i w:val="0"/>
          <w:color w:val="1A181C"/>
          <w:sz w:val="24"/>
          <w:szCs w:val="24"/>
        </w:rPr>
      </w:pPr>
    </w:p>
    <w:p w:rsidR="008361F1" w:rsidRPr="00A4798E" w:rsidRDefault="00A4798E" w:rsidP="00643F31">
      <w:pPr>
        <w:autoSpaceDE w:val="0"/>
        <w:adjustRightInd w:val="0"/>
        <w:jc w:val="center"/>
        <w:rPr>
          <w:b w:val="0"/>
          <w:i w:val="0"/>
          <w:color w:val="1A181C"/>
          <w:sz w:val="24"/>
          <w:szCs w:val="24"/>
        </w:rPr>
      </w:pPr>
      <w:r w:rsidRPr="00A4798E">
        <w:rPr>
          <w:b w:val="0"/>
          <w:i w:val="0"/>
          <w:color w:val="1A181C"/>
          <w:sz w:val="24"/>
          <w:szCs w:val="24"/>
        </w:rPr>
        <w:t>Članak</w:t>
      </w:r>
      <w:r w:rsidR="00A61780">
        <w:rPr>
          <w:b w:val="0"/>
          <w:i w:val="0"/>
          <w:color w:val="1A181C"/>
          <w:sz w:val="24"/>
          <w:szCs w:val="24"/>
        </w:rPr>
        <w:t xml:space="preserve"> 7</w:t>
      </w:r>
      <w:r w:rsidR="00264D16">
        <w:rPr>
          <w:b w:val="0"/>
          <w:i w:val="0"/>
          <w:color w:val="1A181C"/>
          <w:sz w:val="24"/>
          <w:szCs w:val="24"/>
        </w:rPr>
        <w:t>6</w:t>
      </w:r>
      <w:r w:rsidRPr="00A4798E">
        <w:rPr>
          <w:b w:val="0"/>
          <w:i w:val="0"/>
          <w:color w:val="1A181C"/>
          <w:sz w:val="24"/>
          <w:szCs w:val="24"/>
        </w:rPr>
        <w:t>.</w:t>
      </w:r>
    </w:p>
    <w:p w:rsidR="00A4798E" w:rsidRPr="00A4798E" w:rsidRDefault="00B471A8" w:rsidP="00A4798E">
      <w:pPr>
        <w:autoSpaceDE w:val="0"/>
        <w:adjustRightInd w:val="0"/>
        <w:ind w:firstLine="720"/>
        <w:jc w:val="both"/>
        <w:rPr>
          <w:b w:val="0"/>
          <w:i w:val="0"/>
          <w:color w:val="1A181C"/>
          <w:sz w:val="24"/>
          <w:szCs w:val="24"/>
        </w:rPr>
      </w:pPr>
      <w:r>
        <w:rPr>
          <w:b w:val="0"/>
          <w:i w:val="0"/>
          <w:color w:val="1A181C"/>
          <w:sz w:val="24"/>
          <w:szCs w:val="24"/>
        </w:rPr>
        <w:t>Jedinstveni u</w:t>
      </w:r>
      <w:r w:rsidR="00643F31">
        <w:rPr>
          <w:b w:val="0"/>
          <w:i w:val="0"/>
          <w:color w:val="1A181C"/>
          <w:sz w:val="24"/>
          <w:szCs w:val="24"/>
        </w:rPr>
        <w:t xml:space="preserve">pravni </w:t>
      </w:r>
      <w:r w:rsidR="00A4798E" w:rsidRPr="00A4798E">
        <w:rPr>
          <w:b w:val="0"/>
          <w:i w:val="0"/>
          <w:color w:val="1A181C"/>
          <w:sz w:val="24"/>
          <w:szCs w:val="24"/>
        </w:rPr>
        <w:t xml:space="preserve">odjel ovlašten je zatražiti pomoć policije ako se prilikom </w:t>
      </w:r>
      <w:r w:rsidR="00643F31">
        <w:rPr>
          <w:b w:val="0"/>
          <w:i w:val="0"/>
          <w:color w:val="1A181C"/>
          <w:sz w:val="24"/>
          <w:szCs w:val="24"/>
        </w:rPr>
        <w:t>postupanja komunalnog redara</w:t>
      </w:r>
      <w:r w:rsidR="00A4798E" w:rsidRPr="00A4798E">
        <w:rPr>
          <w:b w:val="0"/>
          <w:i w:val="0"/>
          <w:color w:val="1A181C"/>
          <w:sz w:val="24"/>
          <w:szCs w:val="24"/>
        </w:rPr>
        <w:t xml:space="preserve"> pruži otpor ili se otpor osnovano očekuje.</w:t>
      </w:r>
    </w:p>
    <w:p w:rsidR="000F2CA4" w:rsidRDefault="00A4798E" w:rsidP="00B003CB">
      <w:pPr>
        <w:autoSpaceDE w:val="0"/>
        <w:adjustRightInd w:val="0"/>
        <w:ind w:firstLine="720"/>
        <w:jc w:val="both"/>
        <w:rPr>
          <w:b w:val="0"/>
          <w:i w:val="0"/>
          <w:color w:val="1A181C"/>
          <w:sz w:val="24"/>
          <w:szCs w:val="24"/>
        </w:rPr>
      </w:pPr>
      <w:r w:rsidRPr="00A4798E">
        <w:rPr>
          <w:b w:val="0"/>
          <w:i w:val="0"/>
          <w:color w:val="1A181C"/>
          <w:sz w:val="24"/>
          <w:szCs w:val="24"/>
        </w:rPr>
        <w:t>Javnopravna tijela te pravne i fizičke osobe obvezne su komunalnom redaru, bez naknade za rad i troškove, u roku koji im odredi, omogućiti provedbu nadzora i osigurati uvjete za neometan ra</w:t>
      </w:r>
      <w:r w:rsidR="00B003CB">
        <w:rPr>
          <w:b w:val="0"/>
          <w:i w:val="0"/>
          <w:color w:val="1A181C"/>
          <w:sz w:val="24"/>
          <w:szCs w:val="24"/>
        </w:rPr>
        <w:t>d u okviru njegovih ovlaštenja.</w:t>
      </w:r>
    </w:p>
    <w:p w:rsidR="00B003CB" w:rsidRDefault="00B003CB" w:rsidP="00B003CB">
      <w:pPr>
        <w:autoSpaceDE w:val="0"/>
        <w:adjustRightInd w:val="0"/>
        <w:ind w:firstLine="720"/>
        <w:jc w:val="both"/>
        <w:rPr>
          <w:b w:val="0"/>
          <w:i w:val="0"/>
          <w:color w:val="1A181C"/>
          <w:sz w:val="24"/>
          <w:szCs w:val="24"/>
        </w:rPr>
      </w:pPr>
    </w:p>
    <w:p w:rsidR="000F2CA4" w:rsidRPr="00D4184E" w:rsidRDefault="000F2CA4" w:rsidP="0035472E">
      <w:pPr>
        <w:adjustRightInd w:val="0"/>
        <w:jc w:val="both"/>
        <w:rPr>
          <w:b w:val="0"/>
          <w:i w:val="0"/>
          <w:sz w:val="24"/>
          <w:szCs w:val="24"/>
        </w:rPr>
      </w:pPr>
    </w:p>
    <w:p w:rsidR="0035472E" w:rsidRPr="003D6FCD" w:rsidRDefault="003D6FCD" w:rsidP="003D6FCD">
      <w:pPr>
        <w:adjustRightInd w:val="0"/>
        <w:ind w:left="360"/>
        <w:jc w:val="both"/>
        <w:rPr>
          <w:bCs/>
          <w:i w:val="0"/>
          <w:sz w:val="24"/>
          <w:szCs w:val="24"/>
        </w:rPr>
      </w:pPr>
      <w:r>
        <w:rPr>
          <w:bCs/>
          <w:i w:val="0"/>
          <w:sz w:val="24"/>
          <w:szCs w:val="24"/>
        </w:rPr>
        <w:t>V</w:t>
      </w:r>
      <w:r w:rsidR="00CB63EA">
        <w:rPr>
          <w:bCs/>
          <w:i w:val="0"/>
          <w:sz w:val="24"/>
          <w:szCs w:val="24"/>
        </w:rPr>
        <w:t xml:space="preserve">II </w:t>
      </w:r>
      <w:r>
        <w:rPr>
          <w:bCs/>
          <w:i w:val="0"/>
          <w:sz w:val="24"/>
          <w:szCs w:val="24"/>
        </w:rPr>
        <w:t xml:space="preserve"> </w:t>
      </w:r>
      <w:r w:rsidR="0035472E" w:rsidRPr="003D6FCD">
        <w:rPr>
          <w:bCs/>
          <w:i w:val="0"/>
          <w:sz w:val="24"/>
          <w:szCs w:val="24"/>
        </w:rPr>
        <w:t>KAZNENE ODREDBE</w:t>
      </w:r>
    </w:p>
    <w:p w:rsidR="0035472E" w:rsidRPr="00D4184E" w:rsidRDefault="0035472E" w:rsidP="0035472E">
      <w:pPr>
        <w:adjustRightInd w:val="0"/>
        <w:rPr>
          <w:b w:val="0"/>
          <w:bCs/>
          <w:i w:val="0"/>
          <w:sz w:val="24"/>
          <w:szCs w:val="24"/>
        </w:rPr>
      </w:pPr>
      <w:r w:rsidRPr="00D4184E">
        <w:rPr>
          <w:b w:val="0"/>
          <w:bCs/>
          <w:i w:val="0"/>
          <w:sz w:val="24"/>
          <w:szCs w:val="24"/>
        </w:rPr>
        <w:t> </w:t>
      </w:r>
    </w:p>
    <w:p w:rsidR="0035472E" w:rsidRPr="00D4184E" w:rsidRDefault="0035472E" w:rsidP="00643F31">
      <w:pPr>
        <w:jc w:val="center"/>
        <w:rPr>
          <w:b w:val="0"/>
          <w:i w:val="0"/>
          <w:sz w:val="24"/>
          <w:szCs w:val="24"/>
        </w:rPr>
      </w:pPr>
      <w:r w:rsidRPr="00D4184E">
        <w:rPr>
          <w:b w:val="0"/>
          <w:i w:val="0"/>
          <w:sz w:val="24"/>
          <w:szCs w:val="24"/>
        </w:rPr>
        <w:t xml:space="preserve">Članak </w:t>
      </w:r>
      <w:r w:rsidR="00264D16">
        <w:rPr>
          <w:b w:val="0"/>
          <w:i w:val="0"/>
          <w:sz w:val="24"/>
          <w:szCs w:val="24"/>
        </w:rPr>
        <w:t>77</w:t>
      </w:r>
      <w:r w:rsidR="00643F31">
        <w:rPr>
          <w:b w:val="0"/>
          <w:i w:val="0"/>
          <w:sz w:val="24"/>
          <w:szCs w:val="24"/>
        </w:rPr>
        <w:t>.</w:t>
      </w:r>
    </w:p>
    <w:p w:rsidR="00615B35" w:rsidRDefault="0035472E" w:rsidP="003F7965">
      <w:pPr>
        <w:ind w:firstLine="360"/>
        <w:jc w:val="both"/>
        <w:rPr>
          <w:b w:val="0"/>
          <w:bCs/>
          <w:i w:val="0"/>
          <w:sz w:val="24"/>
          <w:szCs w:val="24"/>
        </w:rPr>
      </w:pPr>
      <w:r w:rsidRPr="00D4184E">
        <w:rPr>
          <w:b w:val="0"/>
          <w:bCs/>
          <w:i w:val="0"/>
          <w:sz w:val="24"/>
          <w:szCs w:val="24"/>
        </w:rPr>
        <w:t xml:space="preserve">Novčanom kaznom u iznosu od </w:t>
      </w:r>
      <w:r w:rsidR="008E28D9">
        <w:rPr>
          <w:b w:val="0"/>
          <w:bCs/>
          <w:i w:val="0"/>
          <w:sz w:val="24"/>
          <w:szCs w:val="24"/>
        </w:rPr>
        <w:t xml:space="preserve"> </w:t>
      </w:r>
      <w:r w:rsidRPr="00D4184E">
        <w:rPr>
          <w:b w:val="0"/>
          <w:bCs/>
          <w:i w:val="0"/>
          <w:sz w:val="24"/>
          <w:szCs w:val="24"/>
        </w:rPr>
        <w:t>10.000,00 kn, kaznit će se za prekršaj</w:t>
      </w:r>
      <w:r w:rsidR="00766344">
        <w:rPr>
          <w:b w:val="0"/>
          <w:bCs/>
          <w:i w:val="0"/>
          <w:sz w:val="24"/>
          <w:szCs w:val="24"/>
        </w:rPr>
        <w:t xml:space="preserve"> </w:t>
      </w:r>
      <w:r w:rsidR="00766344" w:rsidRPr="00D4184E">
        <w:rPr>
          <w:b w:val="0"/>
          <w:bCs/>
          <w:i w:val="0"/>
          <w:sz w:val="24"/>
          <w:szCs w:val="24"/>
        </w:rPr>
        <w:t>pravna osoba ako</w:t>
      </w:r>
      <w:r w:rsidR="00766344">
        <w:rPr>
          <w:b w:val="0"/>
          <w:bCs/>
          <w:i w:val="0"/>
          <w:sz w:val="24"/>
          <w:szCs w:val="24"/>
        </w:rPr>
        <w:t>:</w:t>
      </w:r>
      <w:r w:rsidR="00766344" w:rsidRPr="00D4184E">
        <w:rPr>
          <w:b w:val="0"/>
          <w:bCs/>
          <w:i w:val="0"/>
          <w:sz w:val="24"/>
          <w:szCs w:val="24"/>
        </w:rPr>
        <w:t xml:space="preserve"> </w:t>
      </w:r>
      <w:r w:rsidRPr="00D4184E">
        <w:rPr>
          <w:b w:val="0"/>
          <w:bCs/>
          <w:i w:val="0"/>
          <w:sz w:val="24"/>
          <w:szCs w:val="24"/>
        </w:rPr>
        <w:t>p</w:t>
      </w:r>
      <w:r w:rsidR="008E28D9">
        <w:rPr>
          <w:b w:val="0"/>
          <w:bCs/>
          <w:i w:val="0"/>
          <w:sz w:val="24"/>
          <w:szCs w:val="24"/>
        </w:rPr>
        <w:t>o</w:t>
      </w:r>
      <w:r w:rsidR="00766344">
        <w:rPr>
          <w:b w:val="0"/>
          <w:bCs/>
          <w:i w:val="0"/>
          <w:sz w:val="24"/>
          <w:szCs w:val="24"/>
        </w:rPr>
        <w:t xml:space="preserve">stupa suprotno odredbi članka </w:t>
      </w:r>
      <w:r w:rsidR="002C5ABC">
        <w:rPr>
          <w:b w:val="0"/>
          <w:bCs/>
          <w:i w:val="0"/>
          <w:sz w:val="24"/>
          <w:szCs w:val="24"/>
        </w:rPr>
        <w:t>9.,</w:t>
      </w:r>
      <w:r w:rsidR="00615B35">
        <w:rPr>
          <w:b w:val="0"/>
          <w:bCs/>
          <w:i w:val="0"/>
          <w:sz w:val="24"/>
          <w:szCs w:val="24"/>
        </w:rPr>
        <w:t xml:space="preserve"> </w:t>
      </w:r>
      <w:r w:rsidR="00643F31">
        <w:rPr>
          <w:b w:val="0"/>
          <w:bCs/>
          <w:i w:val="0"/>
          <w:sz w:val="24"/>
          <w:szCs w:val="24"/>
        </w:rPr>
        <w:t>10.,</w:t>
      </w:r>
      <w:r w:rsidR="002C5ABC">
        <w:rPr>
          <w:b w:val="0"/>
          <w:bCs/>
          <w:i w:val="0"/>
          <w:sz w:val="24"/>
          <w:szCs w:val="24"/>
        </w:rPr>
        <w:t xml:space="preserve"> </w:t>
      </w:r>
      <w:r w:rsidR="005B1689">
        <w:rPr>
          <w:b w:val="0"/>
          <w:bCs/>
          <w:i w:val="0"/>
          <w:sz w:val="24"/>
          <w:szCs w:val="24"/>
        </w:rPr>
        <w:t>36.</w:t>
      </w:r>
      <w:r w:rsidR="005A75D0">
        <w:rPr>
          <w:b w:val="0"/>
          <w:bCs/>
          <w:i w:val="0"/>
          <w:sz w:val="24"/>
          <w:szCs w:val="24"/>
        </w:rPr>
        <w:t xml:space="preserve">, </w:t>
      </w:r>
      <w:r w:rsidR="00ED21F1">
        <w:rPr>
          <w:b w:val="0"/>
          <w:bCs/>
          <w:i w:val="0"/>
          <w:sz w:val="24"/>
          <w:szCs w:val="24"/>
        </w:rPr>
        <w:t>54.</w:t>
      </w:r>
      <w:r w:rsidR="005A75D0">
        <w:rPr>
          <w:b w:val="0"/>
          <w:bCs/>
          <w:i w:val="0"/>
          <w:sz w:val="24"/>
          <w:szCs w:val="24"/>
        </w:rPr>
        <w:t xml:space="preserve"> i 69. </w:t>
      </w:r>
      <w:r w:rsidR="00615B35">
        <w:rPr>
          <w:b w:val="0"/>
          <w:bCs/>
          <w:i w:val="0"/>
          <w:sz w:val="24"/>
          <w:szCs w:val="24"/>
        </w:rPr>
        <w:t>ove Odluke</w:t>
      </w:r>
      <w:r w:rsidR="003F7965">
        <w:rPr>
          <w:b w:val="0"/>
          <w:bCs/>
          <w:i w:val="0"/>
          <w:sz w:val="24"/>
          <w:szCs w:val="24"/>
        </w:rPr>
        <w:t xml:space="preserve">. </w:t>
      </w:r>
    </w:p>
    <w:p w:rsidR="008C73E4" w:rsidRDefault="00766344" w:rsidP="008C73E4">
      <w:pPr>
        <w:ind w:firstLine="360"/>
        <w:jc w:val="both"/>
        <w:rPr>
          <w:b w:val="0"/>
          <w:bCs/>
          <w:i w:val="0"/>
          <w:sz w:val="24"/>
          <w:szCs w:val="24"/>
        </w:rPr>
      </w:pPr>
      <w:r>
        <w:rPr>
          <w:b w:val="0"/>
          <w:bCs/>
          <w:i w:val="0"/>
          <w:sz w:val="24"/>
          <w:szCs w:val="24"/>
        </w:rPr>
        <w:t xml:space="preserve">Novčanom kaznom u iznosu od </w:t>
      </w:r>
      <w:r w:rsidR="008C73E4">
        <w:rPr>
          <w:b w:val="0"/>
          <w:bCs/>
          <w:i w:val="0"/>
          <w:sz w:val="24"/>
          <w:szCs w:val="24"/>
        </w:rPr>
        <w:t xml:space="preserve">8.000,00 kn </w:t>
      </w:r>
      <w:r w:rsidR="008C73E4" w:rsidRPr="00D4184E">
        <w:rPr>
          <w:b w:val="0"/>
          <w:bCs/>
          <w:i w:val="0"/>
          <w:sz w:val="24"/>
          <w:szCs w:val="24"/>
        </w:rPr>
        <w:t>kaznit će se za prekršaj</w:t>
      </w:r>
      <w:r w:rsidR="008C73E4">
        <w:rPr>
          <w:b w:val="0"/>
          <w:bCs/>
          <w:i w:val="0"/>
          <w:sz w:val="24"/>
          <w:szCs w:val="24"/>
        </w:rPr>
        <w:t xml:space="preserve"> </w:t>
      </w:r>
      <w:r w:rsidR="008C73E4" w:rsidRPr="00D4184E">
        <w:rPr>
          <w:b w:val="0"/>
          <w:bCs/>
          <w:i w:val="0"/>
          <w:sz w:val="24"/>
          <w:szCs w:val="24"/>
        </w:rPr>
        <w:t>pravna osoba ako</w:t>
      </w:r>
      <w:r w:rsidR="008C73E4">
        <w:rPr>
          <w:b w:val="0"/>
          <w:bCs/>
          <w:i w:val="0"/>
          <w:sz w:val="24"/>
          <w:szCs w:val="24"/>
        </w:rPr>
        <w:t xml:space="preserve"> postupi suprotno odredbama članka 8. ove Odluke.</w:t>
      </w:r>
    </w:p>
    <w:p w:rsidR="00441B1D" w:rsidRDefault="008C73E4" w:rsidP="00441B1D">
      <w:pPr>
        <w:ind w:firstLine="360"/>
        <w:jc w:val="both"/>
        <w:rPr>
          <w:b w:val="0"/>
          <w:bCs/>
          <w:i w:val="0"/>
          <w:sz w:val="24"/>
          <w:szCs w:val="24"/>
        </w:rPr>
      </w:pPr>
      <w:r>
        <w:rPr>
          <w:b w:val="0"/>
          <w:bCs/>
          <w:i w:val="0"/>
          <w:sz w:val="24"/>
          <w:szCs w:val="24"/>
        </w:rPr>
        <w:t xml:space="preserve"> </w:t>
      </w:r>
      <w:r w:rsidR="00441B1D">
        <w:rPr>
          <w:b w:val="0"/>
          <w:bCs/>
          <w:i w:val="0"/>
          <w:sz w:val="24"/>
          <w:szCs w:val="24"/>
        </w:rPr>
        <w:t xml:space="preserve">Novčanom kaznom u iznosu od 7.000,00 kn </w:t>
      </w:r>
      <w:r w:rsidR="00441B1D" w:rsidRPr="00D4184E">
        <w:rPr>
          <w:b w:val="0"/>
          <w:bCs/>
          <w:i w:val="0"/>
          <w:sz w:val="24"/>
          <w:szCs w:val="24"/>
        </w:rPr>
        <w:t>kaznit će se za prekršaj</w:t>
      </w:r>
      <w:r w:rsidR="00441B1D">
        <w:rPr>
          <w:b w:val="0"/>
          <w:bCs/>
          <w:i w:val="0"/>
          <w:sz w:val="24"/>
          <w:szCs w:val="24"/>
        </w:rPr>
        <w:t xml:space="preserve"> </w:t>
      </w:r>
      <w:r w:rsidR="00441B1D" w:rsidRPr="00D4184E">
        <w:rPr>
          <w:b w:val="0"/>
          <w:bCs/>
          <w:i w:val="0"/>
          <w:sz w:val="24"/>
          <w:szCs w:val="24"/>
        </w:rPr>
        <w:t>pravna osoba ako</w:t>
      </w:r>
      <w:r w:rsidR="00441B1D">
        <w:rPr>
          <w:b w:val="0"/>
          <w:bCs/>
          <w:i w:val="0"/>
          <w:sz w:val="24"/>
          <w:szCs w:val="24"/>
        </w:rPr>
        <w:t xml:space="preserve"> postupi suprotno odredbama članka 22. ove Odluke.</w:t>
      </w:r>
    </w:p>
    <w:p w:rsidR="003F0708" w:rsidRDefault="003F0708" w:rsidP="003F0708">
      <w:pPr>
        <w:ind w:firstLine="360"/>
        <w:jc w:val="both"/>
        <w:rPr>
          <w:b w:val="0"/>
          <w:bCs/>
          <w:i w:val="0"/>
          <w:sz w:val="24"/>
          <w:szCs w:val="24"/>
        </w:rPr>
      </w:pPr>
      <w:r>
        <w:rPr>
          <w:b w:val="0"/>
          <w:bCs/>
          <w:i w:val="0"/>
          <w:sz w:val="24"/>
          <w:szCs w:val="24"/>
        </w:rPr>
        <w:t xml:space="preserve">Novčanom kaznom u iznosu od 5.000,00 kn </w:t>
      </w:r>
      <w:r w:rsidRPr="00D4184E">
        <w:rPr>
          <w:b w:val="0"/>
          <w:bCs/>
          <w:i w:val="0"/>
          <w:sz w:val="24"/>
          <w:szCs w:val="24"/>
        </w:rPr>
        <w:t>kaznit će se za prekršaj</w:t>
      </w:r>
      <w:r>
        <w:rPr>
          <w:b w:val="0"/>
          <w:bCs/>
          <w:i w:val="0"/>
          <w:sz w:val="24"/>
          <w:szCs w:val="24"/>
        </w:rPr>
        <w:t xml:space="preserve"> </w:t>
      </w:r>
      <w:r w:rsidRPr="00D4184E">
        <w:rPr>
          <w:b w:val="0"/>
          <w:bCs/>
          <w:i w:val="0"/>
          <w:sz w:val="24"/>
          <w:szCs w:val="24"/>
        </w:rPr>
        <w:t>pravna osoba ako</w:t>
      </w:r>
      <w:r>
        <w:rPr>
          <w:b w:val="0"/>
          <w:bCs/>
          <w:i w:val="0"/>
          <w:sz w:val="24"/>
          <w:szCs w:val="24"/>
        </w:rPr>
        <w:t xml:space="preserve"> postupi suprotno odredbama</w:t>
      </w:r>
      <w:r w:rsidR="007C43F7">
        <w:rPr>
          <w:b w:val="0"/>
          <w:bCs/>
          <w:i w:val="0"/>
          <w:sz w:val="24"/>
          <w:szCs w:val="24"/>
        </w:rPr>
        <w:t xml:space="preserve"> članka 5., 15.,</w:t>
      </w:r>
      <w:r w:rsidR="00D32BE5">
        <w:rPr>
          <w:b w:val="0"/>
          <w:bCs/>
          <w:i w:val="0"/>
          <w:sz w:val="24"/>
          <w:szCs w:val="24"/>
        </w:rPr>
        <w:t xml:space="preserve"> </w:t>
      </w:r>
      <w:r w:rsidR="007C43F7">
        <w:rPr>
          <w:b w:val="0"/>
          <w:bCs/>
          <w:i w:val="0"/>
          <w:sz w:val="24"/>
          <w:szCs w:val="24"/>
        </w:rPr>
        <w:t>16, 18.,</w:t>
      </w:r>
      <w:r w:rsidR="00D32BE5">
        <w:rPr>
          <w:b w:val="0"/>
          <w:bCs/>
          <w:i w:val="0"/>
          <w:sz w:val="24"/>
          <w:szCs w:val="24"/>
        </w:rPr>
        <w:t xml:space="preserve"> </w:t>
      </w:r>
      <w:r w:rsidR="007C43F7">
        <w:rPr>
          <w:b w:val="0"/>
          <w:bCs/>
          <w:i w:val="0"/>
          <w:sz w:val="24"/>
          <w:szCs w:val="24"/>
        </w:rPr>
        <w:t>19.,</w:t>
      </w:r>
      <w:r w:rsidR="00D32BE5">
        <w:rPr>
          <w:b w:val="0"/>
          <w:bCs/>
          <w:i w:val="0"/>
          <w:sz w:val="24"/>
          <w:szCs w:val="24"/>
        </w:rPr>
        <w:t xml:space="preserve"> </w:t>
      </w:r>
      <w:r w:rsidR="007C43F7">
        <w:rPr>
          <w:b w:val="0"/>
          <w:bCs/>
          <w:i w:val="0"/>
          <w:sz w:val="24"/>
          <w:szCs w:val="24"/>
        </w:rPr>
        <w:t>26., 27., 29.,</w:t>
      </w:r>
      <w:r w:rsidR="00D32BE5">
        <w:rPr>
          <w:b w:val="0"/>
          <w:bCs/>
          <w:i w:val="0"/>
          <w:sz w:val="24"/>
          <w:szCs w:val="24"/>
        </w:rPr>
        <w:t xml:space="preserve"> </w:t>
      </w:r>
      <w:r w:rsidR="007C43F7">
        <w:rPr>
          <w:b w:val="0"/>
          <w:bCs/>
          <w:i w:val="0"/>
          <w:sz w:val="24"/>
          <w:szCs w:val="24"/>
        </w:rPr>
        <w:t>30,</w:t>
      </w:r>
      <w:r w:rsidR="00D32BE5">
        <w:rPr>
          <w:b w:val="0"/>
          <w:bCs/>
          <w:i w:val="0"/>
          <w:sz w:val="24"/>
          <w:szCs w:val="24"/>
        </w:rPr>
        <w:t xml:space="preserve"> </w:t>
      </w:r>
      <w:r w:rsidR="00881630">
        <w:rPr>
          <w:b w:val="0"/>
          <w:bCs/>
          <w:i w:val="0"/>
          <w:sz w:val="24"/>
          <w:szCs w:val="24"/>
        </w:rPr>
        <w:t>31.,37.</w:t>
      </w:r>
      <w:r w:rsidR="00486108">
        <w:rPr>
          <w:b w:val="0"/>
          <w:bCs/>
          <w:i w:val="0"/>
          <w:sz w:val="24"/>
          <w:szCs w:val="24"/>
        </w:rPr>
        <w:t>st.1.,</w:t>
      </w:r>
      <w:r w:rsidR="00B87BE4">
        <w:rPr>
          <w:b w:val="0"/>
          <w:bCs/>
          <w:i w:val="0"/>
          <w:sz w:val="24"/>
          <w:szCs w:val="24"/>
        </w:rPr>
        <w:t xml:space="preserve"> 40. točka 2., 4., 6., 7., 8. i 17., </w:t>
      </w:r>
      <w:r w:rsidR="00881630">
        <w:rPr>
          <w:b w:val="0"/>
          <w:bCs/>
          <w:i w:val="0"/>
          <w:sz w:val="24"/>
          <w:szCs w:val="24"/>
        </w:rPr>
        <w:t>48.,</w:t>
      </w:r>
      <w:r w:rsidR="00D32BE5">
        <w:rPr>
          <w:b w:val="0"/>
          <w:bCs/>
          <w:i w:val="0"/>
          <w:sz w:val="24"/>
          <w:szCs w:val="24"/>
        </w:rPr>
        <w:t xml:space="preserve"> </w:t>
      </w:r>
      <w:r w:rsidR="00881630">
        <w:rPr>
          <w:b w:val="0"/>
          <w:bCs/>
          <w:i w:val="0"/>
          <w:sz w:val="24"/>
          <w:szCs w:val="24"/>
        </w:rPr>
        <w:t>51.,</w:t>
      </w:r>
      <w:r w:rsidR="00D32BE5">
        <w:rPr>
          <w:b w:val="0"/>
          <w:bCs/>
          <w:i w:val="0"/>
          <w:sz w:val="24"/>
          <w:szCs w:val="24"/>
        </w:rPr>
        <w:t xml:space="preserve"> </w:t>
      </w:r>
      <w:r w:rsidR="00881630">
        <w:rPr>
          <w:b w:val="0"/>
          <w:bCs/>
          <w:i w:val="0"/>
          <w:sz w:val="24"/>
          <w:szCs w:val="24"/>
        </w:rPr>
        <w:t>57.st.4.,</w:t>
      </w:r>
      <w:r w:rsidR="00D32BE5">
        <w:rPr>
          <w:b w:val="0"/>
          <w:bCs/>
          <w:i w:val="0"/>
          <w:sz w:val="24"/>
          <w:szCs w:val="24"/>
        </w:rPr>
        <w:t xml:space="preserve"> </w:t>
      </w:r>
      <w:r w:rsidR="00881630">
        <w:rPr>
          <w:b w:val="0"/>
          <w:bCs/>
          <w:i w:val="0"/>
          <w:sz w:val="24"/>
          <w:szCs w:val="24"/>
        </w:rPr>
        <w:t>59.st.1.,60.st</w:t>
      </w:r>
      <w:r w:rsidR="00CC4449">
        <w:rPr>
          <w:b w:val="0"/>
          <w:bCs/>
          <w:i w:val="0"/>
          <w:sz w:val="24"/>
          <w:szCs w:val="24"/>
        </w:rPr>
        <w:t xml:space="preserve">. 3. i </w:t>
      </w:r>
      <w:r w:rsidR="00881630">
        <w:rPr>
          <w:b w:val="0"/>
          <w:bCs/>
          <w:i w:val="0"/>
          <w:sz w:val="24"/>
          <w:szCs w:val="24"/>
        </w:rPr>
        <w:t>4.</w:t>
      </w:r>
      <w:r w:rsidR="005A75D0">
        <w:rPr>
          <w:b w:val="0"/>
          <w:bCs/>
          <w:i w:val="0"/>
          <w:sz w:val="24"/>
          <w:szCs w:val="24"/>
        </w:rPr>
        <w:t xml:space="preserve"> i 75</w:t>
      </w:r>
      <w:r>
        <w:rPr>
          <w:b w:val="0"/>
          <w:bCs/>
          <w:i w:val="0"/>
          <w:sz w:val="24"/>
          <w:szCs w:val="24"/>
        </w:rPr>
        <w:t>. ove Odluke.</w:t>
      </w:r>
    </w:p>
    <w:p w:rsidR="00C24FDF" w:rsidRDefault="00C24FDF" w:rsidP="00C24FDF">
      <w:pPr>
        <w:ind w:firstLine="360"/>
        <w:jc w:val="both"/>
        <w:rPr>
          <w:b w:val="0"/>
          <w:bCs/>
          <w:i w:val="0"/>
          <w:sz w:val="24"/>
          <w:szCs w:val="24"/>
        </w:rPr>
      </w:pPr>
      <w:r>
        <w:rPr>
          <w:b w:val="0"/>
          <w:bCs/>
          <w:i w:val="0"/>
          <w:sz w:val="24"/>
          <w:szCs w:val="24"/>
        </w:rPr>
        <w:t xml:space="preserve">Novčanom kaznom u iznosu od 4.000,00 kn </w:t>
      </w:r>
      <w:r w:rsidRPr="00D4184E">
        <w:rPr>
          <w:b w:val="0"/>
          <w:bCs/>
          <w:i w:val="0"/>
          <w:sz w:val="24"/>
          <w:szCs w:val="24"/>
        </w:rPr>
        <w:t>kaznit će se za prekršaj</w:t>
      </w:r>
      <w:r>
        <w:rPr>
          <w:b w:val="0"/>
          <w:bCs/>
          <w:i w:val="0"/>
          <w:sz w:val="24"/>
          <w:szCs w:val="24"/>
        </w:rPr>
        <w:t xml:space="preserve"> </w:t>
      </w:r>
      <w:r w:rsidRPr="00D4184E">
        <w:rPr>
          <w:b w:val="0"/>
          <w:bCs/>
          <w:i w:val="0"/>
          <w:sz w:val="24"/>
          <w:szCs w:val="24"/>
        </w:rPr>
        <w:t>pravna osoba ako</w:t>
      </w:r>
      <w:r>
        <w:rPr>
          <w:b w:val="0"/>
          <w:bCs/>
          <w:i w:val="0"/>
          <w:sz w:val="24"/>
          <w:szCs w:val="24"/>
        </w:rPr>
        <w:t xml:space="preserve"> postupi suprotno odredbama članka 32. i 37.st.3. ove Odluke.</w:t>
      </w:r>
    </w:p>
    <w:p w:rsidR="002C5ABC" w:rsidRDefault="002C5ABC" w:rsidP="002C5ABC">
      <w:pPr>
        <w:ind w:firstLine="360"/>
        <w:jc w:val="both"/>
        <w:rPr>
          <w:b w:val="0"/>
          <w:bCs/>
          <w:i w:val="0"/>
          <w:sz w:val="24"/>
          <w:szCs w:val="24"/>
        </w:rPr>
      </w:pPr>
      <w:r>
        <w:rPr>
          <w:b w:val="0"/>
          <w:bCs/>
          <w:i w:val="0"/>
          <w:sz w:val="24"/>
          <w:szCs w:val="24"/>
        </w:rPr>
        <w:t xml:space="preserve">Novčanom kaznom u iznosu od 2.000,00 kn </w:t>
      </w:r>
      <w:r w:rsidRPr="00D4184E">
        <w:rPr>
          <w:b w:val="0"/>
          <w:bCs/>
          <w:i w:val="0"/>
          <w:sz w:val="24"/>
          <w:szCs w:val="24"/>
        </w:rPr>
        <w:t>kaznit će se za prekršaj</w:t>
      </w:r>
      <w:r>
        <w:rPr>
          <w:b w:val="0"/>
          <w:bCs/>
          <w:i w:val="0"/>
          <w:sz w:val="24"/>
          <w:szCs w:val="24"/>
        </w:rPr>
        <w:t xml:space="preserve"> </w:t>
      </w:r>
      <w:r w:rsidRPr="00D4184E">
        <w:rPr>
          <w:b w:val="0"/>
          <w:bCs/>
          <w:i w:val="0"/>
          <w:sz w:val="24"/>
          <w:szCs w:val="24"/>
        </w:rPr>
        <w:t>pravna osoba ako</w:t>
      </w:r>
      <w:r>
        <w:rPr>
          <w:b w:val="0"/>
          <w:bCs/>
          <w:i w:val="0"/>
          <w:sz w:val="24"/>
          <w:szCs w:val="24"/>
        </w:rPr>
        <w:t xml:space="preserve"> postupi suprotno odredbam</w:t>
      </w:r>
      <w:r w:rsidR="00B87BE4">
        <w:rPr>
          <w:b w:val="0"/>
          <w:bCs/>
          <w:i w:val="0"/>
          <w:sz w:val="24"/>
          <w:szCs w:val="24"/>
        </w:rPr>
        <w:t>a članka 6., 7., 13</w:t>
      </w:r>
      <w:r w:rsidR="00CC4449">
        <w:rPr>
          <w:b w:val="0"/>
          <w:bCs/>
          <w:i w:val="0"/>
          <w:sz w:val="24"/>
          <w:szCs w:val="24"/>
        </w:rPr>
        <w:t>.,</w:t>
      </w:r>
      <w:r w:rsidR="00B87BE4">
        <w:rPr>
          <w:b w:val="0"/>
          <w:bCs/>
          <w:i w:val="0"/>
          <w:sz w:val="24"/>
          <w:szCs w:val="24"/>
        </w:rPr>
        <w:t xml:space="preserve"> 40. točka 1., 3., 5., 9.-16</w:t>
      </w:r>
      <w:r>
        <w:rPr>
          <w:b w:val="0"/>
          <w:bCs/>
          <w:i w:val="0"/>
          <w:sz w:val="24"/>
          <w:szCs w:val="24"/>
        </w:rPr>
        <w:t>.</w:t>
      </w:r>
      <w:r w:rsidR="00CC4449">
        <w:rPr>
          <w:b w:val="0"/>
          <w:bCs/>
          <w:i w:val="0"/>
          <w:sz w:val="24"/>
          <w:szCs w:val="24"/>
        </w:rPr>
        <w:t xml:space="preserve"> i 60. st. 5. i 6.</w:t>
      </w:r>
      <w:r>
        <w:rPr>
          <w:b w:val="0"/>
          <w:bCs/>
          <w:i w:val="0"/>
          <w:sz w:val="24"/>
          <w:szCs w:val="24"/>
        </w:rPr>
        <w:t xml:space="preserve"> ove Odluke.</w:t>
      </w:r>
    </w:p>
    <w:p w:rsidR="007E48B8" w:rsidRDefault="007E48B8" w:rsidP="007E48B8">
      <w:pPr>
        <w:ind w:firstLine="360"/>
        <w:jc w:val="both"/>
        <w:rPr>
          <w:b w:val="0"/>
          <w:bCs/>
          <w:i w:val="0"/>
          <w:sz w:val="24"/>
          <w:szCs w:val="24"/>
        </w:rPr>
      </w:pPr>
      <w:r>
        <w:rPr>
          <w:b w:val="0"/>
          <w:bCs/>
          <w:i w:val="0"/>
          <w:sz w:val="24"/>
          <w:szCs w:val="24"/>
        </w:rPr>
        <w:t xml:space="preserve">Novčanom kaznom u iznosu od 1.000,00 kn </w:t>
      </w:r>
      <w:r w:rsidRPr="00D4184E">
        <w:rPr>
          <w:b w:val="0"/>
          <w:bCs/>
          <w:i w:val="0"/>
          <w:sz w:val="24"/>
          <w:szCs w:val="24"/>
        </w:rPr>
        <w:t>kaznit će se za prekršaj</w:t>
      </w:r>
      <w:r>
        <w:rPr>
          <w:b w:val="0"/>
          <w:bCs/>
          <w:i w:val="0"/>
          <w:sz w:val="24"/>
          <w:szCs w:val="24"/>
        </w:rPr>
        <w:t xml:space="preserve"> </w:t>
      </w:r>
      <w:r w:rsidRPr="00D4184E">
        <w:rPr>
          <w:b w:val="0"/>
          <w:bCs/>
          <w:i w:val="0"/>
          <w:sz w:val="24"/>
          <w:szCs w:val="24"/>
        </w:rPr>
        <w:t>pravna osoba</w:t>
      </w:r>
      <w:r w:rsidR="00C63765">
        <w:rPr>
          <w:b w:val="0"/>
          <w:bCs/>
          <w:i w:val="0"/>
          <w:sz w:val="24"/>
          <w:szCs w:val="24"/>
        </w:rPr>
        <w:t xml:space="preserve"> – vlasnik vozila </w:t>
      </w:r>
      <w:r w:rsidRPr="00D4184E">
        <w:rPr>
          <w:b w:val="0"/>
          <w:bCs/>
          <w:i w:val="0"/>
          <w:sz w:val="24"/>
          <w:szCs w:val="24"/>
        </w:rPr>
        <w:t xml:space="preserve"> ako</w:t>
      </w:r>
      <w:r>
        <w:rPr>
          <w:b w:val="0"/>
          <w:bCs/>
          <w:i w:val="0"/>
          <w:sz w:val="24"/>
          <w:szCs w:val="24"/>
        </w:rPr>
        <w:t xml:space="preserve"> postupi suprotno odredbama članka</w:t>
      </w:r>
      <w:r w:rsidR="00CB1A6A">
        <w:rPr>
          <w:b w:val="0"/>
          <w:bCs/>
          <w:i w:val="0"/>
          <w:sz w:val="24"/>
          <w:szCs w:val="24"/>
        </w:rPr>
        <w:t xml:space="preserve"> </w:t>
      </w:r>
      <w:r w:rsidR="003F7965">
        <w:rPr>
          <w:b w:val="0"/>
          <w:bCs/>
          <w:i w:val="0"/>
          <w:sz w:val="24"/>
          <w:szCs w:val="24"/>
        </w:rPr>
        <w:t xml:space="preserve">11. i članka 47., pravna osoba ako postupi suprotno odredbama članka </w:t>
      </w:r>
      <w:r>
        <w:rPr>
          <w:b w:val="0"/>
          <w:bCs/>
          <w:i w:val="0"/>
          <w:sz w:val="24"/>
          <w:szCs w:val="24"/>
        </w:rPr>
        <w:t xml:space="preserve"> 59. st.6. ove Odluke.</w:t>
      </w:r>
    </w:p>
    <w:p w:rsidR="002C5ABC" w:rsidRDefault="003F7965" w:rsidP="005A1AB6">
      <w:pPr>
        <w:ind w:firstLine="360"/>
        <w:jc w:val="both"/>
        <w:rPr>
          <w:b w:val="0"/>
          <w:bCs/>
          <w:i w:val="0"/>
          <w:sz w:val="24"/>
          <w:szCs w:val="24"/>
        </w:rPr>
      </w:pPr>
      <w:r>
        <w:rPr>
          <w:b w:val="0"/>
          <w:bCs/>
          <w:i w:val="0"/>
          <w:sz w:val="24"/>
          <w:szCs w:val="24"/>
        </w:rPr>
        <w:t xml:space="preserve">Novčanom kaznom u iznosu od 500,00 kn </w:t>
      </w:r>
      <w:r w:rsidRPr="00D4184E">
        <w:rPr>
          <w:b w:val="0"/>
          <w:bCs/>
          <w:i w:val="0"/>
          <w:sz w:val="24"/>
          <w:szCs w:val="24"/>
        </w:rPr>
        <w:t>kaznit će se za prekršaj</w:t>
      </w:r>
      <w:r>
        <w:rPr>
          <w:b w:val="0"/>
          <w:bCs/>
          <w:i w:val="0"/>
          <w:sz w:val="24"/>
          <w:szCs w:val="24"/>
        </w:rPr>
        <w:t xml:space="preserve"> </w:t>
      </w:r>
      <w:r w:rsidRPr="00D4184E">
        <w:rPr>
          <w:b w:val="0"/>
          <w:bCs/>
          <w:i w:val="0"/>
          <w:sz w:val="24"/>
          <w:szCs w:val="24"/>
        </w:rPr>
        <w:t>pravna osoba ako</w:t>
      </w:r>
      <w:r>
        <w:rPr>
          <w:b w:val="0"/>
          <w:bCs/>
          <w:i w:val="0"/>
          <w:sz w:val="24"/>
          <w:szCs w:val="24"/>
        </w:rPr>
        <w:t xml:space="preserve"> postupi suprotno o</w:t>
      </w:r>
      <w:r w:rsidR="005A1AB6">
        <w:rPr>
          <w:b w:val="0"/>
          <w:bCs/>
          <w:i w:val="0"/>
          <w:sz w:val="24"/>
          <w:szCs w:val="24"/>
        </w:rPr>
        <w:t>dredbama članka 34. ove Odluke.</w:t>
      </w:r>
    </w:p>
    <w:p w:rsidR="00CC4449" w:rsidRDefault="00CC4449" w:rsidP="00C24FDF">
      <w:pPr>
        <w:ind w:firstLine="360"/>
        <w:jc w:val="both"/>
        <w:rPr>
          <w:b w:val="0"/>
          <w:bCs/>
          <w:i w:val="0"/>
          <w:sz w:val="24"/>
          <w:szCs w:val="24"/>
        </w:rPr>
      </w:pPr>
    </w:p>
    <w:p w:rsidR="00F71E6A" w:rsidRDefault="00F71E6A" w:rsidP="00C24FDF">
      <w:pPr>
        <w:ind w:firstLine="360"/>
        <w:jc w:val="both"/>
        <w:rPr>
          <w:b w:val="0"/>
          <w:bCs/>
          <w:i w:val="0"/>
          <w:sz w:val="24"/>
          <w:szCs w:val="24"/>
        </w:rPr>
      </w:pPr>
    </w:p>
    <w:p w:rsidR="00766344" w:rsidRDefault="003F7965" w:rsidP="00643F31">
      <w:pPr>
        <w:ind w:firstLine="360"/>
        <w:jc w:val="center"/>
        <w:rPr>
          <w:b w:val="0"/>
          <w:bCs/>
          <w:i w:val="0"/>
          <w:sz w:val="24"/>
          <w:szCs w:val="24"/>
        </w:rPr>
      </w:pPr>
      <w:r>
        <w:rPr>
          <w:b w:val="0"/>
          <w:bCs/>
          <w:i w:val="0"/>
          <w:sz w:val="24"/>
          <w:szCs w:val="24"/>
        </w:rPr>
        <w:lastRenderedPageBreak/>
        <w:t>Članak 78.</w:t>
      </w:r>
    </w:p>
    <w:p w:rsidR="0035472E" w:rsidRPr="00D4184E" w:rsidRDefault="0035472E" w:rsidP="00686FA1">
      <w:pPr>
        <w:ind w:firstLine="360"/>
        <w:jc w:val="both"/>
        <w:rPr>
          <w:b w:val="0"/>
          <w:bCs/>
          <w:i w:val="0"/>
          <w:sz w:val="24"/>
          <w:szCs w:val="24"/>
        </w:rPr>
      </w:pPr>
      <w:r w:rsidRPr="00D4184E">
        <w:rPr>
          <w:b w:val="0"/>
          <w:bCs/>
          <w:i w:val="0"/>
          <w:sz w:val="24"/>
          <w:szCs w:val="24"/>
        </w:rPr>
        <w:t xml:space="preserve">Novčanom kaznom u iznosu od </w:t>
      </w:r>
      <w:r w:rsidR="006A4C1C">
        <w:rPr>
          <w:b w:val="0"/>
          <w:bCs/>
          <w:i w:val="0"/>
          <w:sz w:val="24"/>
          <w:szCs w:val="24"/>
        </w:rPr>
        <w:t>5.000,00 kn</w:t>
      </w:r>
      <w:r w:rsidR="008E28D9">
        <w:rPr>
          <w:b w:val="0"/>
          <w:bCs/>
          <w:i w:val="0"/>
          <w:sz w:val="24"/>
          <w:szCs w:val="24"/>
        </w:rPr>
        <w:t xml:space="preserve"> </w:t>
      </w:r>
      <w:r w:rsidRPr="00D4184E">
        <w:rPr>
          <w:b w:val="0"/>
          <w:bCs/>
          <w:i w:val="0"/>
          <w:sz w:val="24"/>
          <w:szCs w:val="24"/>
        </w:rPr>
        <w:t xml:space="preserve"> kaznit će se fizička osoba </w:t>
      </w:r>
      <w:r w:rsidR="008E28D9" w:rsidRPr="00D4184E">
        <w:rPr>
          <w:b w:val="0"/>
          <w:bCs/>
          <w:i w:val="0"/>
          <w:sz w:val="24"/>
          <w:szCs w:val="24"/>
        </w:rPr>
        <w:t>obrtnik i osoba koja obavlja drugu samostaln</w:t>
      </w:r>
      <w:r w:rsidR="00B87BE4">
        <w:rPr>
          <w:b w:val="0"/>
          <w:bCs/>
          <w:i w:val="0"/>
          <w:sz w:val="24"/>
          <w:szCs w:val="24"/>
        </w:rPr>
        <w:t>u djelatnost ako učini prekršaj</w:t>
      </w:r>
      <w:r w:rsidR="006A4C1C">
        <w:rPr>
          <w:b w:val="0"/>
          <w:bCs/>
          <w:i w:val="0"/>
          <w:sz w:val="24"/>
          <w:szCs w:val="24"/>
        </w:rPr>
        <w:t xml:space="preserve"> iz</w:t>
      </w:r>
      <w:r w:rsidR="008E28D9" w:rsidRPr="00D4184E">
        <w:rPr>
          <w:b w:val="0"/>
          <w:bCs/>
          <w:i w:val="0"/>
          <w:sz w:val="24"/>
          <w:szCs w:val="24"/>
        </w:rPr>
        <w:t xml:space="preserve"> članka</w:t>
      </w:r>
      <w:r w:rsidR="006A4C1C">
        <w:rPr>
          <w:b w:val="0"/>
          <w:bCs/>
          <w:i w:val="0"/>
          <w:sz w:val="24"/>
          <w:szCs w:val="24"/>
        </w:rPr>
        <w:t xml:space="preserve"> 8.,9.,10.,</w:t>
      </w:r>
      <w:r w:rsidR="00605BE0">
        <w:rPr>
          <w:b w:val="0"/>
          <w:bCs/>
          <w:i w:val="0"/>
          <w:sz w:val="24"/>
          <w:szCs w:val="24"/>
        </w:rPr>
        <w:t xml:space="preserve">17., </w:t>
      </w:r>
      <w:r w:rsidR="005A75D0">
        <w:rPr>
          <w:b w:val="0"/>
          <w:bCs/>
          <w:i w:val="0"/>
          <w:sz w:val="24"/>
          <w:szCs w:val="24"/>
        </w:rPr>
        <w:t xml:space="preserve">22.,36.,41.,44., </w:t>
      </w:r>
      <w:r w:rsidR="006A4C1C">
        <w:rPr>
          <w:b w:val="0"/>
          <w:bCs/>
          <w:i w:val="0"/>
          <w:sz w:val="24"/>
          <w:szCs w:val="24"/>
        </w:rPr>
        <w:t>54.</w:t>
      </w:r>
      <w:r w:rsidR="005A75D0">
        <w:rPr>
          <w:b w:val="0"/>
          <w:bCs/>
          <w:i w:val="0"/>
          <w:sz w:val="24"/>
          <w:szCs w:val="24"/>
        </w:rPr>
        <w:t xml:space="preserve"> i 69.</w:t>
      </w:r>
      <w:r w:rsidR="006A4C1C">
        <w:rPr>
          <w:b w:val="0"/>
          <w:bCs/>
          <w:i w:val="0"/>
          <w:sz w:val="24"/>
          <w:szCs w:val="24"/>
        </w:rPr>
        <w:t xml:space="preserve"> ove Odluke </w:t>
      </w:r>
      <w:r w:rsidR="008E28D9" w:rsidRPr="00D4184E">
        <w:rPr>
          <w:b w:val="0"/>
          <w:bCs/>
          <w:i w:val="0"/>
          <w:sz w:val="24"/>
          <w:szCs w:val="24"/>
        </w:rPr>
        <w:t xml:space="preserve"> u obavljanju njezina obrta ili druge samostalne djelatnosti.</w:t>
      </w:r>
      <w:r w:rsidR="008E28D9">
        <w:rPr>
          <w:b w:val="0"/>
          <w:bCs/>
          <w:i w:val="0"/>
          <w:sz w:val="24"/>
          <w:szCs w:val="24"/>
        </w:rPr>
        <w:t xml:space="preserve"> </w:t>
      </w:r>
    </w:p>
    <w:p w:rsidR="00605BE0" w:rsidRDefault="00686FA1" w:rsidP="00686FA1">
      <w:pPr>
        <w:ind w:firstLine="360"/>
        <w:jc w:val="both"/>
        <w:rPr>
          <w:b w:val="0"/>
          <w:bCs/>
          <w:i w:val="0"/>
          <w:sz w:val="24"/>
          <w:szCs w:val="24"/>
        </w:rPr>
      </w:pPr>
      <w:r w:rsidRPr="00D4184E">
        <w:rPr>
          <w:b w:val="0"/>
          <w:bCs/>
          <w:i w:val="0"/>
          <w:sz w:val="24"/>
          <w:szCs w:val="24"/>
        </w:rPr>
        <w:t xml:space="preserve">Novčanom kaznom u iznosu od </w:t>
      </w:r>
      <w:r>
        <w:rPr>
          <w:b w:val="0"/>
          <w:bCs/>
          <w:i w:val="0"/>
          <w:sz w:val="24"/>
          <w:szCs w:val="24"/>
        </w:rPr>
        <w:t xml:space="preserve">4.000,00 kn </w:t>
      </w:r>
      <w:r w:rsidRPr="00D4184E">
        <w:rPr>
          <w:b w:val="0"/>
          <w:bCs/>
          <w:i w:val="0"/>
          <w:sz w:val="24"/>
          <w:szCs w:val="24"/>
        </w:rPr>
        <w:t xml:space="preserve"> kaznit će se fizička osoba obrtnik i osoba koja obavlja drugu samostalnu djelatnost ako učini prekršaj </w:t>
      </w:r>
      <w:r>
        <w:rPr>
          <w:b w:val="0"/>
          <w:bCs/>
          <w:i w:val="0"/>
          <w:sz w:val="24"/>
          <w:szCs w:val="24"/>
        </w:rPr>
        <w:t xml:space="preserve"> iz</w:t>
      </w:r>
      <w:r w:rsidRPr="00D4184E">
        <w:rPr>
          <w:b w:val="0"/>
          <w:bCs/>
          <w:i w:val="0"/>
          <w:sz w:val="24"/>
          <w:szCs w:val="24"/>
        </w:rPr>
        <w:t xml:space="preserve"> članka</w:t>
      </w:r>
      <w:r>
        <w:rPr>
          <w:b w:val="0"/>
          <w:bCs/>
          <w:i w:val="0"/>
          <w:sz w:val="24"/>
          <w:szCs w:val="24"/>
        </w:rPr>
        <w:t xml:space="preserve"> 37.st.1.,  ove Odluke </w:t>
      </w:r>
      <w:r w:rsidRPr="00D4184E">
        <w:rPr>
          <w:b w:val="0"/>
          <w:bCs/>
          <w:i w:val="0"/>
          <w:sz w:val="24"/>
          <w:szCs w:val="24"/>
        </w:rPr>
        <w:t xml:space="preserve"> u obavljanju njezina obrta ili druge samostalne djelatnosti.</w:t>
      </w:r>
    </w:p>
    <w:p w:rsidR="00605BE0" w:rsidRDefault="00686FA1" w:rsidP="00605BE0">
      <w:pPr>
        <w:ind w:firstLine="360"/>
        <w:jc w:val="both"/>
        <w:rPr>
          <w:b w:val="0"/>
          <w:bCs/>
          <w:i w:val="0"/>
          <w:sz w:val="24"/>
          <w:szCs w:val="24"/>
        </w:rPr>
      </w:pPr>
      <w:r>
        <w:rPr>
          <w:b w:val="0"/>
          <w:bCs/>
          <w:i w:val="0"/>
          <w:sz w:val="24"/>
          <w:szCs w:val="24"/>
        </w:rPr>
        <w:t xml:space="preserve"> </w:t>
      </w:r>
      <w:r w:rsidR="00605BE0" w:rsidRPr="00D4184E">
        <w:rPr>
          <w:b w:val="0"/>
          <w:bCs/>
          <w:i w:val="0"/>
          <w:sz w:val="24"/>
          <w:szCs w:val="24"/>
        </w:rPr>
        <w:t xml:space="preserve">Novčanom kaznom u iznosu od </w:t>
      </w:r>
      <w:r w:rsidR="00605BE0">
        <w:rPr>
          <w:b w:val="0"/>
          <w:bCs/>
          <w:i w:val="0"/>
          <w:sz w:val="24"/>
          <w:szCs w:val="24"/>
        </w:rPr>
        <w:t xml:space="preserve">3.000,00 kn </w:t>
      </w:r>
      <w:r w:rsidR="00605BE0" w:rsidRPr="00D4184E">
        <w:rPr>
          <w:b w:val="0"/>
          <w:bCs/>
          <w:i w:val="0"/>
          <w:sz w:val="24"/>
          <w:szCs w:val="24"/>
        </w:rPr>
        <w:t xml:space="preserve"> kaznit će se fizička osoba obrtnik i osoba koja obavlja drugu samostalnu djelatnost ako učini prekršaj </w:t>
      </w:r>
      <w:r w:rsidR="00605BE0">
        <w:rPr>
          <w:b w:val="0"/>
          <w:bCs/>
          <w:i w:val="0"/>
          <w:sz w:val="24"/>
          <w:szCs w:val="24"/>
        </w:rPr>
        <w:t xml:space="preserve"> iz</w:t>
      </w:r>
      <w:r w:rsidR="00605BE0" w:rsidRPr="00D4184E">
        <w:rPr>
          <w:b w:val="0"/>
          <w:bCs/>
          <w:i w:val="0"/>
          <w:sz w:val="24"/>
          <w:szCs w:val="24"/>
        </w:rPr>
        <w:t xml:space="preserve"> članka</w:t>
      </w:r>
      <w:r w:rsidR="00605BE0">
        <w:rPr>
          <w:b w:val="0"/>
          <w:bCs/>
          <w:i w:val="0"/>
          <w:sz w:val="24"/>
          <w:szCs w:val="24"/>
        </w:rPr>
        <w:t xml:space="preserve">  5., 16., 18., 19., 24.</w:t>
      </w:r>
      <w:r w:rsidR="00C666B9">
        <w:rPr>
          <w:b w:val="0"/>
          <w:bCs/>
          <w:i w:val="0"/>
          <w:sz w:val="24"/>
          <w:szCs w:val="24"/>
        </w:rPr>
        <w:t xml:space="preserve">, 26., 27.st.2., 29., 30., 31., </w:t>
      </w:r>
      <w:r w:rsidR="00B87BE4" w:rsidRPr="00B87BE4">
        <w:rPr>
          <w:b w:val="0"/>
          <w:bCs/>
          <w:i w:val="0"/>
          <w:sz w:val="24"/>
          <w:szCs w:val="24"/>
        </w:rPr>
        <w:t>40. točka 2., 4., 6., 7., 8. i 17.</w:t>
      </w:r>
      <w:r w:rsidR="00B87BE4">
        <w:rPr>
          <w:b w:val="0"/>
          <w:bCs/>
          <w:i w:val="0"/>
          <w:sz w:val="24"/>
          <w:szCs w:val="24"/>
        </w:rPr>
        <w:t xml:space="preserve">, </w:t>
      </w:r>
      <w:r w:rsidR="00C666B9">
        <w:rPr>
          <w:b w:val="0"/>
          <w:bCs/>
          <w:i w:val="0"/>
          <w:sz w:val="24"/>
          <w:szCs w:val="24"/>
        </w:rPr>
        <w:t>48., 51., 57.</w:t>
      </w:r>
      <w:r w:rsidR="009F20C1">
        <w:rPr>
          <w:b w:val="0"/>
          <w:bCs/>
          <w:i w:val="0"/>
          <w:sz w:val="24"/>
          <w:szCs w:val="24"/>
        </w:rPr>
        <w:t>st.4.,</w:t>
      </w:r>
      <w:r w:rsidR="00C666B9">
        <w:rPr>
          <w:b w:val="0"/>
          <w:bCs/>
          <w:i w:val="0"/>
          <w:sz w:val="24"/>
          <w:szCs w:val="24"/>
        </w:rPr>
        <w:t xml:space="preserve">,59. </w:t>
      </w:r>
      <w:r w:rsidR="005A75D0">
        <w:rPr>
          <w:b w:val="0"/>
          <w:bCs/>
          <w:i w:val="0"/>
          <w:sz w:val="24"/>
          <w:szCs w:val="24"/>
        </w:rPr>
        <w:t>st.1.,</w:t>
      </w:r>
      <w:r w:rsidR="00C666B9">
        <w:rPr>
          <w:b w:val="0"/>
          <w:bCs/>
          <w:i w:val="0"/>
          <w:sz w:val="24"/>
          <w:szCs w:val="24"/>
        </w:rPr>
        <w:t xml:space="preserve"> 60.st.3. i 4.</w:t>
      </w:r>
      <w:r w:rsidR="005A75D0">
        <w:rPr>
          <w:b w:val="0"/>
          <w:bCs/>
          <w:i w:val="0"/>
          <w:sz w:val="24"/>
          <w:szCs w:val="24"/>
        </w:rPr>
        <w:t xml:space="preserve"> i 75.</w:t>
      </w:r>
      <w:r w:rsidR="00605BE0">
        <w:rPr>
          <w:b w:val="0"/>
          <w:bCs/>
          <w:i w:val="0"/>
          <w:sz w:val="24"/>
          <w:szCs w:val="24"/>
        </w:rPr>
        <w:t xml:space="preserve"> ove Odluke </w:t>
      </w:r>
      <w:r w:rsidR="00605BE0" w:rsidRPr="00D4184E">
        <w:rPr>
          <w:b w:val="0"/>
          <w:bCs/>
          <w:i w:val="0"/>
          <w:sz w:val="24"/>
          <w:szCs w:val="24"/>
        </w:rPr>
        <w:t xml:space="preserve"> u obavljanju njezina obrta ili druge samostalne djelatnosti.</w:t>
      </w:r>
      <w:r w:rsidR="00605BE0">
        <w:rPr>
          <w:b w:val="0"/>
          <w:bCs/>
          <w:i w:val="0"/>
          <w:sz w:val="24"/>
          <w:szCs w:val="24"/>
        </w:rPr>
        <w:t xml:space="preserve"> </w:t>
      </w:r>
    </w:p>
    <w:p w:rsidR="00B87BE4" w:rsidRDefault="00B87BE4" w:rsidP="00605BE0">
      <w:pPr>
        <w:ind w:firstLine="360"/>
        <w:jc w:val="both"/>
        <w:rPr>
          <w:b w:val="0"/>
          <w:bCs/>
          <w:i w:val="0"/>
          <w:sz w:val="24"/>
          <w:szCs w:val="24"/>
        </w:rPr>
      </w:pPr>
      <w:r>
        <w:rPr>
          <w:b w:val="0"/>
          <w:bCs/>
          <w:i w:val="0"/>
          <w:sz w:val="24"/>
          <w:szCs w:val="24"/>
        </w:rPr>
        <w:t xml:space="preserve">Novčanom kaznom od 2.000,00 kn </w:t>
      </w:r>
      <w:r w:rsidRPr="00D4184E">
        <w:rPr>
          <w:b w:val="0"/>
          <w:bCs/>
          <w:i w:val="0"/>
          <w:sz w:val="24"/>
          <w:szCs w:val="24"/>
        </w:rPr>
        <w:t xml:space="preserve">kaznit će se fizička osoba obrtnik i osoba koja obavlja drugu samostalnu djelatnost ako učini prekršaj </w:t>
      </w:r>
      <w:r>
        <w:rPr>
          <w:b w:val="0"/>
          <w:bCs/>
          <w:i w:val="0"/>
          <w:sz w:val="24"/>
          <w:szCs w:val="24"/>
        </w:rPr>
        <w:t xml:space="preserve"> iz</w:t>
      </w:r>
      <w:r w:rsidRPr="00D4184E">
        <w:rPr>
          <w:b w:val="0"/>
          <w:bCs/>
          <w:i w:val="0"/>
          <w:sz w:val="24"/>
          <w:szCs w:val="24"/>
        </w:rPr>
        <w:t xml:space="preserve"> članka</w:t>
      </w:r>
      <w:r w:rsidR="00AD2FF7">
        <w:rPr>
          <w:b w:val="0"/>
          <w:bCs/>
          <w:i w:val="0"/>
          <w:sz w:val="24"/>
          <w:szCs w:val="24"/>
        </w:rPr>
        <w:t xml:space="preserve"> 40. točka 1., 3., 5., 9-16. ove Odluke </w:t>
      </w:r>
    </w:p>
    <w:p w:rsidR="00AD2FF7" w:rsidRPr="00D4184E" w:rsidRDefault="00AD2FF7" w:rsidP="00AD2FF7">
      <w:pPr>
        <w:jc w:val="both"/>
        <w:rPr>
          <w:b w:val="0"/>
          <w:bCs/>
          <w:i w:val="0"/>
          <w:sz w:val="24"/>
          <w:szCs w:val="24"/>
        </w:rPr>
      </w:pPr>
      <w:r w:rsidRPr="00D4184E">
        <w:rPr>
          <w:b w:val="0"/>
          <w:bCs/>
          <w:i w:val="0"/>
          <w:sz w:val="24"/>
          <w:szCs w:val="24"/>
        </w:rPr>
        <w:t>u obavljanju njezina obrta ili druge samostalne djelatnosti</w:t>
      </w:r>
      <w:r>
        <w:rPr>
          <w:b w:val="0"/>
          <w:bCs/>
          <w:i w:val="0"/>
          <w:sz w:val="24"/>
          <w:szCs w:val="24"/>
        </w:rPr>
        <w:t>.</w:t>
      </w:r>
    </w:p>
    <w:p w:rsidR="00C666B9" w:rsidRPr="00D4184E" w:rsidRDefault="00C666B9" w:rsidP="00C666B9">
      <w:pPr>
        <w:ind w:firstLine="360"/>
        <w:jc w:val="both"/>
        <w:rPr>
          <w:b w:val="0"/>
          <w:bCs/>
          <w:i w:val="0"/>
          <w:sz w:val="24"/>
          <w:szCs w:val="24"/>
        </w:rPr>
      </w:pPr>
      <w:r w:rsidRPr="00D4184E">
        <w:rPr>
          <w:b w:val="0"/>
          <w:bCs/>
          <w:i w:val="0"/>
          <w:sz w:val="24"/>
          <w:szCs w:val="24"/>
        </w:rPr>
        <w:t xml:space="preserve">Novčanom kaznom u iznosu od </w:t>
      </w:r>
      <w:r>
        <w:rPr>
          <w:b w:val="0"/>
          <w:bCs/>
          <w:i w:val="0"/>
          <w:sz w:val="24"/>
          <w:szCs w:val="24"/>
        </w:rPr>
        <w:t xml:space="preserve">1.000,00 kn </w:t>
      </w:r>
      <w:r w:rsidRPr="00D4184E">
        <w:rPr>
          <w:b w:val="0"/>
          <w:bCs/>
          <w:i w:val="0"/>
          <w:sz w:val="24"/>
          <w:szCs w:val="24"/>
        </w:rPr>
        <w:t xml:space="preserve"> kaznit će se fizička osoba obrtnik i osoba koja obavlja drugu samostalnu djelatnost ako učini prekršaj </w:t>
      </w:r>
      <w:r>
        <w:rPr>
          <w:b w:val="0"/>
          <w:bCs/>
          <w:i w:val="0"/>
          <w:sz w:val="24"/>
          <w:szCs w:val="24"/>
        </w:rPr>
        <w:t xml:space="preserve"> iz</w:t>
      </w:r>
      <w:r w:rsidRPr="00D4184E">
        <w:rPr>
          <w:b w:val="0"/>
          <w:bCs/>
          <w:i w:val="0"/>
          <w:sz w:val="24"/>
          <w:szCs w:val="24"/>
        </w:rPr>
        <w:t xml:space="preserve"> članka</w:t>
      </w:r>
      <w:r>
        <w:rPr>
          <w:b w:val="0"/>
          <w:bCs/>
          <w:i w:val="0"/>
          <w:sz w:val="24"/>
          <w:szCs w:val="24"/>
        </w:rPr>
        <w:t xml:space="preserve">  6., 7., 13.,</w:t>
      </w:r>
      <w:r w:rsidR="00CC4449">
        <w:rPr>
          <w:b w:val="0"/>
          <w:bCs/>
          <w:i w:val="0"/>
          <w:sz w:val="24"/>
          <w:szCs w:val="24"/>
        </w:rPr>
        <w:t xml:space="preserve"> 32.,  37.st.3., 49.st. 2. i 3. i 60. st. 5. i 6.</w:t>
      </w:r>
      <w:r>
        <w:rPr>
          <w:b w:val="0"/>
          <w:bCs/>
          <w:i w:val="0"/>
          <w:sz w:val="24"/>
          <w:szCs w:val="24"/>
        </w:rPr>
        <w:t xml:space="preserve"> . ove Odluke </w:t>
      </w:r>
      <w:r w:rsidRPr="00D4184E">
        <w:rPr>
          <w:b w:val="0"/>
          <w:bCs/>
          <w:i w:val="0"/>
          <w:sz w:val="24"/>
          <w:szCs w:val="24"/>
        </w:rPr>
        <w:t xml:space="preserve"> u obavljanju njezina obrta ili druge samostalne djelatnosti.</w:t>
      </w:r>
      <w:r>
        <w:rPr>
          <w:b w:val="0"/>
          <w:bCs/>
          <w:i w:val="0"/>
          <w:sz w:val="24"/>
          <w:szCs w:val="24"/>
        </w:rPr>
        <w:t xml:space="preserve"> </w:t>
      </w:r>
    </w:p>
    <w:p w:rsidR="00B36A3A" w:rsidRPr="00D4184E" w:rsidRDefault="00B36A3A" w:rsidP="00B36A3A">
      <w:pPr>
        <w:ind w:firstLine="360"/>
        <w:jc w:val="both"/>
        <w:rPr>
          <w:b w:val="0"/>
          <w:bCs/>
          <w:i w:val="0"/>
          <w:sz w:val="24"/>
          <w:szCs w:val="24"/>
        </w:rPr>
      </w:pPr>
      <w:r w:rsidRPr="00D4184E">
        <w:rPr>
          <w:b w:val="0"/>
          <w:bCs/>
          <w:i w:val="0"/>
          <w:sz w:val="24"/>
          <w:szCs w:val="24"/>
        </w:rPr>
        <w:t xml:space="preserve">Novčanom kaznom u iznosu od </w:t>
      </w:r>
      <w:r>
        <w:rPr>
          <w:b w:val="0"/>
          <w:bCs/>
          <w:i w:val="0"/>
          <w:sz w:val="24"/>
          <w:szCs w:val="24"/>
        </w:rPr>
        <w:t xml:space="preserve">500,00 kn </w:t>
      </w:r>
      <w:r w:rsidRPr="00D4184E">
        <w:rPr>
          <w:b w:val="0"/>
          <w:bCs/>
          <w:i w:val="0"/>
          <w:sz w:val="24"/>
          <w:szCs w:val="24"/>
        </w:rPr>
        <w:t xml:space="preserve"> kaznit će se fizička osoba obrtnik</w:t>
      </w:r>
      <w:r w:rsidR="00E41771">
        <w:rPr>
          <w:b w:val="0"/>
          <w:bCs/>
          <w:i w:val="0"/>
          <w:sz w:val="24"/>
          <w:szCs w:val="24"/>
        </w:rPr>
        <w:t xml:space="preserve"> vlasnik vozila</w:t>
      </w:r>
      <w:r w:rsidRPr="00D4184E">
        <w:rPr>
          <w:b w:val="0"/>
          <w:bCs/>
          <w:i w:val="0"/>
          <w:sz w:val="24"/>
          <w:szCs w:val="24"/>
        </w:rPr>
        <w:t xml:space="preserve"> i osoba koja obavlja drugu samostalnu djelatnost ako učini prekršaj </w:t>
      </w:r>
      <w:r>
        <w:rPr>
          <w:b w:val="0"/>
          <w:bCs/>
          <w:i w:val="0"/>
          <w:sz w:val="24"/>
          <w:szCs w:val="24"/>
        </w:rPr>
        <w:t xml:space="preserve"> iz</w:t>
      </w:r>
      <w:r w:rsidRPr="00D4184E">
        <w:rPr>
          <w:b w:val="0"/>
          <w:bCs/>
          <w:i w:val="0"/>
          <w:sz w:val="24"/>
          <w:szCs w:val="24"/>
        </w:rPr>
        <w:t xml:space="preserve"> članka</w:t>
      </w:r>
      <w:r>
        <w:rPr>
          <w:b w:val="0"/>
          <w:bCs/>
          <w:i w:val="0"/>
          <w:sz w:val="24"/>
          <w:szCs w:val="24"/>
        </w:rPr>
        <w:t xml:space="preserve"> </w:t>
      </w:r>
      <w:r w:rsidR="00E41771">
        <w:rPr>
          <w:b w:val="0"/>
          <w:bCs/>
          <w:i w:val="0"/>
          <w:sz w:val="24"/>
          <w:szCs w:val="24"/>
        </w:rPr>
        <w:t>11. i 47.</w:t>
      </w:r>
      <w:r>
        <w:rPr>
          <w:b w:val="0"/>
          <w:bCs/>
          <w:i w:val="0"/>
          <w:sz w:val="24"/>
          <w:szCs w:val="24"/>
        </w:rPr>
        <w:t xml:space="preserve"> </w:t>
      </w:r>
      <w:r w:rsidR="00E41771">
        <w:rPr>
          <w:b w:val="0"/>
          <w:bCs/>
          <w:i w:val="0"/>
          <w:sz w:val="24"/>
          <w:szCs w:val="24"/>
        </w:rPr>
        <w:t xml:space="preserve"> te članka 59.st.6.</w:t>
      </w:r>
      <w:r>
        <w:rPr>
          <w:b w:val="0"/>
          <w:bCs/>
          <w:i w:val="0"/>
          <w:sz w:val="24"/>
          <w:szCs w:val="24"/>
        </w:rPr>
        <w:t xml:space="preserve"> ove Odluke </w:t>
      </w:r>
      <w:r w:rsidRPr="00D4184E">
        <w:rPr>
          <w:b w:val="0"/>
          <w:bCs/>
          <w:i w:val="0"/>
          <w:sz w:val="24"/>
          <w:szCs w:val="24"/>
        </w:rPr>
        <w:t xml:space="preserve"> u obavljanju njezina obrta ili druge samostalne djelatnosti.</w:t>
      </w:r>
      <w:r>
        <w:rPr>
          <w:b w:val="0"/>
          <w:bCs/>
          <w:i w:val="0"/>
          <w:sz w:val="24"/>
          <w:szCs w:val="24"/>
        </w:rPr>
        <w:t xml:space="preserve"> </w:t>
      </w:r>
    </w:p>
    <w:p w:rsidR="00E41771" w:rsidRPr="00D4184E" w:rsidRDefault="00E41771" w:rsidP="00E41771">
      <w:pPr>
        <w:ind w:firstLine="360"/>
        <w:jc w:val="both"/>
        <w:rPr>
          <w:b w:val="0"/>
          <w:bCs/>
          <w:i w:val="0"/>
          <w:sz w:val="24"/>
          <w:szCs w:val="24"/>
        </w:rPr>
      </w:pPr>
      <w:r w:rsidRPr="00D4184E">
        <w:rPr>
          <w:b w:val="0"/>
          <w:bCs/>
          <w:i w:val="0"/>
          <w:sz w:val="24"/>
          <w:szCs w:val="24"/>
        </w:rPr>
        <w:t xml:space="preserve">Novčanom kaznom u iznosu od </w:t>
      </w:r>
      <w:r>
        <w:rPr>
          <w:b w:val="0"/>
          <w:bCs/>
          <w:i w:val="0"/>
          <w:sz w:val="24"/>
          <w:szCs w:val="24"/>
        </w:rPr>
        <w:t xml:space="preserve">300,00 kn </w:t>
      </w:r>
      <w:r w:rsidRPr="00D4184E">
        <w:rPr>
          <w:b w:val="0"/>
          <w:bCs/>
          <w:i w:val="0"/>
          <w:sz w:val="24"/>
          <w:szCs w:val="24"/>
        </w:rPr>
        <w:t xml:space="preserve"> kaznit će se fizička osoba obrtnik</w:t>
      </w:r>
      <w:r>
        <w:rPr>
          <w:b w:val="0"/>
          <w:bCs/>
          <w:i w:val="0"/>
          <w:sz w:val="24"/>
          <w:szCs w:val="24"/>
        </w:rPr>
        <w:t xml:space="preserve"> vlasnik vozila</w:t>
      </w:r>
      <w:r w:rsidRPr="00D4184E">
        <w:rPr>
          <w:b w:val="0"/>
          <w:bCs/>
          <w:i w:val="0"/>
          <w:sz w:val="24"/>
          <w:szCs w:val="24"/>
        </w:rPr>
        <w:t xml:space="preserve"> i osoba koja obavlja drugu samostalnu djelatnost ako učini prekršaj </w:t>
      </w:r>
      <w:r>
        <w:rPr>
          <w:b w:val="0"/>
          <w:bCs/>
          <w:i w:val="0"/>
          <w:sz w:val="24"/>
          <w:szCs w:val="24"/>
        </w:rPr>
        <w:t xml:space="preserve"> iz</w:t>
      </w:r>
      <w:r w:rsidRPr="00D4184E">
        <w:rPr>
          <w:b w:val="0"/>
          <w:bCs/>
          <w:i w:val="0"/>
          <w:sz w:val="24"/>
          <w:szCs w:val="24"/>
        </w:rPr>
        <w:t xml:space="preserve"> članka</w:t>
      </w:r>
      <w:r>
        <w:rPr>
          <w:b w:val="0"/>
          <w:bCs/>
          <w:i w:val="0"/>
          <w:sz w:val="24"/>
          <w:szCs w:val="24"/>
        </w:rPr>
        <w:t xml:space="preserve"> 34.ove Odluke </w:t>
      </w:r>
      <w:r w:rsidRPr="00D4184E">
        <w:rPr>
          <w:b w:val="0"/>
          <w:bCs/>
          <w:i w:val="0"/>
          <w:sz w:val="24"/>
          <w:szCs w:val="24"/>
        </w:rPr>
        <w:t xml:space="preserve"> u obavljanju njezina obrta ili druge samostalne djelatnosti.</w:t>
      </w:r>
      <w:r>
        <w:rPr>
          <w:b w:val="0"/>
          <w:bCs/>
          <w:i w:val="0"/>
          <w:sz w:val="24"/>
          <w:szCs w:val="24"/>
        </w:rPr>
        <w:t xml:space="preserve"> </w:t>
      </w:r>
    </w:p>
    <w:p w:rsidR="00686FA1" w:rsidRDefault="00686FA1" w:rsidP="00643F31">
      <w:pPr>
        <w:jc w:val="both"/>
        <w:rPr>
          <w:b w:val="0"/>
          <w:bCs/>
          <w:i w:val="0"/>
          <w:sz w:val="24"/>
          <w:szCs w:val="24"/>
        </w:rPr>
      </w:pPr>
    </w:p>
    <w:p w:rsidR="0035472E" w:rsidRPr="00D4184E" w:rsidRDefault="002D3C13" w:rsidP="00643F31">
      <w:pPr>
        <w:ind w:firstLine="360"/>
        <w:jc w:val="center"/>
        <w:rPr>
          <w:b w:val="0"/>
          <w:bCs/>
          <w:i w:val="0"/>
          <w:sz w:val="24"/>
          <w:szCs w:val="24"/>
        </w:rPr>
      </w:pPr>
      <w:r>
        <w:rPr>
          <w:b w:val="0"/>
          <w:bCs/>
          <w:i w:val="0"/>
          <w:sz w:val="24"/>
          <w:szCs w:val="24"/>
        </w:rPr>
        <w:t>Članak 79.</w:t>
      </w:r>
    </w:p>
    <w:p w:rsidR="0035472E" w:rsidRPr="00A61780" w:rsidRDefault="002D3C13" w:rsidP="002D3C13">
      <w:pPr>
        <w:ind w:firstLine="360"/>
        <w:jc w:val="both"/>
        <w:rPr>
          <w:b w:val="0"/>
          <w:bCs/>
          <w:i w:val="0"/>
          <w:sz w:val="24"/>
          <w:szCs w:val="24"/>
        </w:rPr>
      </w:pPr>
      <w:r>
        <w:rPr>
          <w:b w:val="0"/>
          <w:bCs/>
          <w:i w:val="0"/>
          <w:sz w:val="24"/>
          <w:szCs w:val="24"/>
        </w:rPr>
        <w:t xml:space="preserve">     </w:t>
      </w:r>
      <w:r w:rsidR="0035472E" w:rsidRPr="00D4184E">
        <w:rPr>
          <w:b w:val="0"/>
          <w:bCs/>
          <w:i w:val="0"/>
          <w:sz w:val="24"/>
          <w:szCs w:val="24"/>
        </w:rPr>
        <w:t xml:space="preserve">Novčanom kaznom u iznosu od </w:t>
      </w:r>
      <w:r>
        <w:rPr>
          <w:b w:val="0"/>
          <w:bCs/>
          <w:i w:val="0"/>
          <w:sz w:val="24"/>
          <w:szCs w:val="24"/>
        </w:rPr>
        <w:t>2.000,00 kn</w:t>
      </w:r>
      <w:r w:rsidR="0035472E" w:rsidRPr="00D4184E">
        <w:rPr>
          <w:b w:val="0"/>
          <w:bCs/>
          <w:i w:val="0"/>
          <w:sz w:val="24"/>
          <w:szCs w:val="24"/>
        </w:rPr>
        <w:t xml:space="preserve"> kaznit će se  fizička osoba </w:t>
      </w:r>
      <w:r w:rsidR="008E28D9" w:rsidRPr="00D4184E">
        <w:rPr>
          <w:b w:val="0"/>
          <w:bCs/>
          <w:i w:val="0"/>
          <w:sz w:val="24"/>
          <w:szCs w:val="24"/>
        </w:rPr>
        <w:t xml:space="preserve">ako </w:t>
      </w:r>
      <w:r>
        <w:rPr>
          <w:b w:val="0"/>
          <w:bCs/>
          <w:i w:val="0"/>
          <w:sz w:val="24"/>
          <w:szCs w:val="24"/>
        </w:rPr>
        <w:t xml:space="preserve"> postupi suprotno odredbama članka 5.,</w:t>
      </w:r>
      <w:r w:rsidR="008478BE">
        <w:rPr>
          <w:b w:val="0"/>
          <w:bCs/>
          <w:i w:val="0"/>
          <w:sz w:val="24"/>
          <w:szCs w:val="24"/>
        </w:rPr>
        <w:t xml:space="preserve"> 8., </w:t>
      </w:r>
      <w:r w:rsidR="00B36A3A">
        <w:rPr>
          <w:b w:val="0"/>
          <w:bCs/>
          <w:i w:val="0"/>
          <w:sz w:val="24"/>
          <w:szCs w:val="24"/>
        </w:rPr>
        <w:t xml:space="preserve">10., </w:t>
      </w:r>
      <w:r w:rsidR="008478BE">
        <w:rPr>
          <w:b w:val="0"/>
          <w:bCs/>
          <w:i w:val="0"/>
          <w:sz w:val="24"/>
          <w:szCs w:val="24"/>
        </w:rPr>
        <w:t>17.st.2., 36, 37.</w:t>
      </w:r>
      <w:r w:rsidR="002D3C14">
        <w:rPr>
          <w:b w:val="0"/>
          <w:bCs/>
          <w:i w:val="0"/>
          <w:sz w:val="24"/>
          <w:szCs w:val="24"/>
        </w:rPr>
        <w:t>st.1.,</w:t>
      </w:r>
      <w:r w:rsidR="009F20C1">
        <w:rPr>
          <w:b w:val="0"/>
          <w:bCs/>
          <w:i w:val="0"/>
          <w:sz w:val="24"/>
          <w:szCs w:val="24"/>
        </w:rPr>
        <w:t xml:space="preserve"> 40.</w:t>
      </w:r>
      <w:r w:rsidR="00B87BE4">
        <w:rPr>
          <w:b w:val="0"/>
          <w:bCs/>
          <w:i w:val="0"/>
          <w:sz w:val="24"/>
          <w:szCs w:val="24"/>
        </w:rPr>
        <w:t xml:space="preserve"> točka 2., 4., 6., 7., 8. i 17.,</w:t>
      </w:r>
      <w:r w:rsidR="009F20C1">
        <w:rPr>
          <w:b w:val="0"/>
          <w:bCs/>
          <w:i w:val="0"/>
          <w:sz w:val="24"/>
          <w:szCs w:val="24"/>
        </w:rPr>
        <w:t xml:space="preserve"> 44</w:t>
      </w:r>
      <w:r w:rsidR="005A75D0">
        <w:rPr>
          <w:b w:val="0"/>
          <w:bCs/>
          <w:i w:val="0"/>
          <w:sz w:val="24"/>
          <w:szCs w:val="24"/>
        </w:rPr>
        <w:t xml:space="preserve">., </w:t>
      </w:r>
      <w:r w:rsidR="008478BE">
        <w:rPr>
          <w:b w:val="0"/>
          <w:bCs/>
          <w:i w:val="0"/>
          <w:sz w:val="24"/>
          <w:szCs w:val="24"/>
        </w:rPr>
        <w:t>54.</w:t>
      </w:r>
      <w:r w:rsidR="005A75D0">
        <w:rPr>
          <w:b w:val="0"/>
          <w:bCs/>
          <w:i w:val="0"/>
          <w:sz w:val="24"/>
          <w:szCs w:val="24"/>
        </w:rPr>
        <w:t xml:space="preserve"> i 69. </w:t>
      </w:r>
      <w:r>
        <w:rPr>
          <w:b w:val="0"/>
          <w:bCs/>
          <w:i w:val="0"/>
          <w:sz w:val="24"/>
          <w:szCs w:val="24"/>
        </w:rPr>
        <w:t xml:space="preserve">ove Odluke. </w:t>
      </w:r>
    </w:p>
    <w:p w:rsidR="002D3C13" w:rsidRPr="00A61780" w:rsidRDefault="008E28D9" w:rsidP="002D3C13">
      <w:pPr>
        <w:ind w:firstLine="360"/>
        <w:jc w:val="both"/>
        <w:rPr>
          <w:b w:val="0"/>
          <w:bCs/>
          <w:i w:val="0"/>
          <w:sz w:val="24"/>
          <w:szCs w:val="24"/>
        </w:rPr>
      </w:pPr>
      <w:r>
        <w:rPr>
          <w:b w:val="0"/>
          <w:bCs/>
          <w:i w:val="0"/>
          <w:sz w:val="24"/>
          <w:szCs w:val="24"/>
        </w:rPr>
        <w:t xml:space="preserve"> </w:t>
      </w:r>
      <w:r w:rsidR="002D3C13">
        <w:rPr>
          <w:b w:val="0"/>
          <w:bCs/>
          <w:i w:val="0"/>
          <w:sz w:val="24"/>
          <w:szCs w:val="24"/>
        </w:rPr>
        <w:tab/>
      </w:r>
      <w:r w:rsidR="002D3C13" w:rsidRPr="00D4184E">
        <w:rPr>
          <w:b w:val="0"/>
          <w:bCs/>
          <w:i w:val="0"/>
          <w:sz w:val="24"/>
          <w:szCs w:val="24"/>
        </w:rPr>
        <w:t xml:space="preserve">Novčanom kaznom u iznosu od </w:t>
      </w:r>
      <w:r w:rsidR="008478BE">
        <w:rPr>
          <w:b w:val="0"/>
          <w:bCs/>
          <w:i w:val="0"/>
          <w:sz w:val="24"/>
          <w:szCs w:val="24"/>
        </w:rPr>
        <w:t>1</w:t>
      </w:r>
      <w:r w:rsidR="002D3C13">
        <w:rPr>
          <w:b w:val="0"/>
          <w:bCs/>
          <w:i w:val="0"/>
          <w:sz w:val="24"/>
          <w:szCs w:val="24"/>
        </w:rPr>
        <w:t>.000,00 kn</w:t>
      </w:r>
      <w:r w:rsidR="002D3C14">
        <w:rPr>
          <w:b w:val="0"/>
          <w:bCs/>
          <w:i w:val="0"/>
          <w:sz w:val="24"/>
          <w:szCs w:val="24"/>
        </w:rPr>
        <w:t xml:space="preserve"> kaznit će se</w:t>
      </w:r>
      <w:r w:rsidR="002D3C13" w:rsidRPr="00D4184E">
        <w:rPr>
          <w:b w:val="0"/>
          <w:bCs/>
          <w:i w:val="0"/>
          <w:sz w:val="24"/>
          <w:szCs w:val="24"/>
        </w:rPr>
        <w:t xml:space="preserve"> fizička osoba ako </w:t>
      </w:r>
      <w:r w:rsidR="002D3C13">
        <w:rPr>
          <w:b w:val="0"/>
          <w:bCs/>
          <w:i w:val="0"/>
          <w:sz w:val="24"/>
          <w:szCs w:val="24"/>
        </w:rPr>
        <w:t xml:space="preserve"> postupi suprotno odredbama članka </w:t>
      </w:r>
      <w:r w:rsidR="008478BE">
        <w:rPr>
          <w:b w:val="0"/>
          <w:bCs/>
          <w:i w:val="0"/>
          <w:sz w:val="24"/>
          <w:szCs w:val="24"/>
        </w:rPr>
        <w:t xml:space="preserve"> 16</w:t>
      </w:r>
      <w:r w:rsidR="00CB1A6A">
        <w:rPr>
          <w:b w:val="0"/>
          <w:bCs/>
          <w:i w:val="0"/>
          <w:sz w:val="24"/>
          <w:szCs w:val="24"/>
        </w:rPr>
        <w:t>., 18., 19., 22.</w:t>
      </w:r>
      <w:r w:rsidR="008478BE">
        <w:rPr>
          <w:b w:val="0"/>
          <w:bCs/>
          <w:i w:val="0"/>
          <w:sz w:val="24"/>
          <w:szCs w:val="24"/>
        </w:rPr>
        <w:t>, 26., 27.,</w:t>
      </w:r>
      <w:r w:rsidR="00E41771">
        <w:rPr>
          <w:b w:val="0"/>
          <w:bCs/>
          <w:i w:val="0"/>
          <w:sz w:val="24"/>
          <w:szCs w:val="24"/>
        </w:rPr>
        <w:t xml:space="preserve"> 29.,</w:t>
      </w:r>
      <w:r w:rsidR="008478BE">
        <w:rPr>
          <w:b w:val="0"/>
          <w:bCs/>
          <w:i w:val="0"/>
          <w:sz w:val="24"/>
          <w:szCs w:val="24"/>
        </w:rPr>
        <w:t xml:space="preserve"> 30., 31., </w:t>
      </w:r>
      <w:r w:rsidR="00B87BE4">
        <w:rPr>
          <w:b w:val="0"/>
          <w:bCs/>
          <w:i w:val="0"/>
          <w:sz w:val="24"/>
          <w:szCs w:val="24"/>
        </w:rPr>
        <w:t xml:space="preserve">40. točka 1., 3., 5., 9-16., </w:t>
      </w:r>
      <w:r w:rsidR="008478BE">
        <w:rPr>
          <w:b w:val="0"/>
          <w:bCs/>
          <w:i w:val="0"/>
          <w:sz w:val="24"/>
          <w:szCs w:val="24"/>
        </w:rPr>
        <w:t xml:space="preserve">48., 51., </w:t>
      </w:r>
      <w:r w:rsidR="005A1AB6">
        <w:rPr>
          <w:b w:val="0"/>
          <w:bCs/>
          <w:i w:val="0"/>
          <w:sz w:val="24"/>
          <w:szCs w:val="24"/>
        </w:rPr>
        <w:t>57.st.4.,</w:t>
      </w:r>
      <w:r w:rsidR="00B36A3A">
        <w:rPr>
          <w:b w:val="0"/>
          <w:bCs/>
          <w:i w:val="0"/>
          <w:sz w:val="24"/>
          <w:szCs w:val="24"/>
        </w:rPr>
        <w:t xml:space="preserve"> 59.</w:t>
      </w:r>
      <w:r w:rsidR="002D3C13">
        <w:rPr>
          <w:b w:val="0"/>
          <w:bCs/>
          <w:i w:val="0"/>
          <w:sz w:val="24"/>
          <w:szCs w:val="24"/>
        </w:rPr>
        <w:t xml:space="preserve"> </w:t>
      </w:r>
      <w:r w:rsidR="00E41771">
        <w:rPr>
          <w:b w:val="0"/>
          <w:bCs/>
          <w:i w:val="0"/>
          <w:sz w:val="24"/>
          <w:szCs w:val="24"/>
        </w:rPr>
        <w:t>st.1.</w:t>
      </w:r>
      <w:r w:rsidR="005A1AB6">
        <w:rPr>
          <w:b w:val="0"/>
          <w:bCs/>
          <w:i w:val="0"/>
          <w:sz w:val="24"/>
          <w:szCs w:val="24"/>
        </w:rPr>
        <w:t xml:space="preserve"> i 75. </w:t>
      </w:r>
      <w:r w:rsidR="002D3C13">
        <w:rPr>
          <w:b w:val="0"/>
          <w:bCs/>
          <w:i w:val="0"/>
          <w:sz w:val="24"/>
          <w:szCs w:val="24"/>
        </w:rPr>
        <w:t xml:space="preserve">ove Odluke. </w:t>
      </w:r>
    </w:p>
    <w:p w:rsidR="00E41771" w:rsidRPr="00A61780" w:rsidRDefault="002D3C13" w:rsidP="00E41771">
      <w:pPr>
        <w:ind w:firstLine="360"/>
        <w:jc w:val="both"/>
        <w:rPr>
          <w:b w:val="0"/>
          <w:bCs/>
          <w:i w:val="0"/>
          <w:sz w:val="24"/>
          <w:szCs w:val="24"/>
        </w:rPr>
      </w:pPr>
      <w:r>
        <w:rPr>
          <w:b w:val="0"/>
          <w:bCs/>
          <w:i w:val="0"/>
          <w:sz w:val="24"/>
          <w:szCs w:val="24"/>
        </w:rPr>
        <w:t xml:space="preserve"> </w:t>
      </w:r>
      <w:r w:rsidR="00E41771" w:rsidRPr="00D4184E">
        <w:rPr>
          <w:b w:val="0"/>
          <w:bCs/>
          <w:i w:val="0"/>
          <w:sz w:val="24"/>
          <w:szCs w:val="24"/>
        </w:rPr>
        <w:t xml:space="preserve">Novčanom kaznom u iznosu od </w:t>
      </w:r>
      <w:r w:rsidR="00E41771">
        <w:rPr>
          <w:b w:val="0"/>
          <w:bCs/>
          <w:i w:val="0"/>
          <w:sz w:val="24"/>
          <w:szCs w:val="24"/>
        </w:rPr>
        <w:t>500,00 kn</w:t>
      </w:r>
      <w:r w:rsidR="00E41771" w:rsidRPr="00D4184E">
        <w:rPr>
          <w:b w:val="0"/>
          <w:bCs/>
          <w:i w:val="0"/>
          <w:sz w:val="24"/>
          <w:szCs w:val="24"/>
        </w:rPr>
        <w:t xml:space="preserve"> kaznit će se </w:t>
      </w:r>
      <w:r w:rsidR="00643F31">
        <w:rPr>
          <w:b w:val="0"/>
          <w:bCs/>
          <w:i w:val="0"/>
          <w:sz w:val="24"/>
          <w:szCs w:val="24"/>
        </w:rPr>
        <w:t>f</w:t>
      </w:r>
      <w:r w:rsidR="00E41771" w:rsidRPr="00D4184E">
        <w:rPr>
          <w:b w:val="0"/>
          <w:bCs/>
          <w:i w:val="0"/>
          <w:sz w:val="24"/>
          <w:szCs w:val="24"/>
        </w:rPr>
        <w:t xml:space="preserve">izička osoba ako </w:t>
      </w:r>
      <w:r w:rsidR="00E41771">
        <w:rPr>
          <w:b w:val="0"/>
          <w:bCs/>
          <w:i w:val="0"/>
          <w:sz w:val="24"/>
          <w:szCs w:val="24"/>
        </w:rPr>
        <w:t>post</w:t>
      </w:r>
      <w:r w:rsidR="00643F31">
        <w:rPr>
          <w:b w:val="0"/>
          <w:bCs/>
          <w:i w:val="0"/>
          <w:sz w:val="24"/>
          <w:szCs w:val="24"/>
        </w:rPr>
        <w:t xml:space="preserve">upi suprotno odredbama članka  </w:t>
      </w:r>
      <w:r w:rsidR="00E41771">
        <w:rPr>
          <w:b w:val="0"/>
          <w:bCs/>
          <w:i w:val="0"/>
          <w:sz w:val="24"/>
          <w:szCs w:val="24"/>
        </w:rPr>
        <w:t xml:space="preserve">6., 7., 13., </w:t>
      </w:r>
      <w:r w:rsidR="00CB1A6A">
        <w:rPr>
          <w:b w:val="0"/>
          <w:bCs/>
          <w:i w:val="0"/>
          <w:sz w:val="24"/>
          <w:szCs w:val="24"/>
        </w:rPr>
        <w:t xml:space="preserve">24., </w:t>
      </w:r>
      <w:r w:rsidR="00E41771">
        <w:rPr>
          <w:b w:val="0"/>
          <w:bCs/>
          <w:i w:val="0"/>
          <w:sz w:val="24"/>
          <w:szCs w:val="24"/>
        </w:rPr>
        <w:t>32.,</w:t>
      </w:r>
      <w:r w:rsidR="00CB1A6A">
        <w:rPr>
          <w:b w:val="0"/>
          <w:bCs/>
          <w:i w:val="0"/>
          <w:sz w:val="24"/>
          <w:szCs w:val="24"/>
        </w:rPr>
        <w:t xml:space="preserve"> </w:t>
      </w:r>
      <w:r w:rsidR="00BF2E2A">
        <w:rPr>
          <w:b w:val="0"/>
          <w:bCs/>
          <w:i w:val="0"/>
          <w:sz w:val="24"/>
          <w:szCs w:val="24"/>
        </w:rPr>
        <w:t xml:space="preserve">37.st.3., </w:t>
      </w:r>
      <w:r w:rsidR="00CB1A6A">
        <w:rPr>
          <w:b w:val="0"/>
          <w:bCs/>
          <w:i w:val="0"/>
          <w:sz w:val="24"/>
          <w:szCs w:val="24"/>
        </w:rPr>
        <w:t>47.</w:t>
      </w:r>
      <w:r w:rsidR="00CC4449">
        <w:rPr>
          <w:b w:val="0"/>
          <w:bCs/>
          <w:i w:val="0"/>
          <w:sz w:val="24"/>
          <w:szCs w:val="24"/>
        </w:rPr>
        <w:t xml:space="preserve">, 49.st.2. i 3. i 60. st. 5.i 6. </w:t>
      </w:r>
      <w:r w:rsidR="00E41771">
        <w:rPr>
          <w:b w:val="0"/>
          <w:bCs/>
          <w:i w:val="0"/>
          <w:sz w:val="24"/>
          <w:szCs w:val="24"/>
        </w:rPr>
        <w:t xml:space="preserve">ove Odluke. </w:t>
      </w:r>
    </w:p>
    <w:p w:rsidR="00075432" w:rsidRPr="00A61780" w:rsidRDefault="00075432" w:rsidP="00075432">
      <w:pPr>
        <w:ind w:firstLine="360"/>
        <w:jc w:val="both"/>
        <w:rPr>
          <w:b w:val="0"/>
          <w:bCs/>
          <w:i w:val="0"/>
          <w:sz w:val="24"/>
          <w:szCs w:val="24"/>
        </w:rPr>
      </w:pPr>
      <w:r w:rsidRPr="00D4184E">
        <w:rPr>
          <w:b w:val="0"/>
          <w:bCs/>
          <w:i w:val="0"/>
          <w:sz w:val="24"/>
          <w:szCs w:val="24"/>
        </w:rPr>
        <w:t xml:space="preserve">Novčanom kaznom u iznosu od </w:t>
      </w:r>
      <w:r>
        <w:rPr>
          <w:b w:val="0"/>
          <w:bCs/>
          <w:i w:val="0"/>
          <w:sz w:val="24"/>
          <w:szCs w:val="24"/>
        </w:rPr>
        <w:t>200,00 kn</w:t>
      </w:r>
      <w:r w:rsidRPr="00D4184E">
        <w:rPr>
          <w:b w:val="0"/>
          <w:bCs/>
          <w:i w:val="0"/>
          <w:sz w:val="24"/>
          <w:szCs w:val="24"/>
        </w:rPr>
        <w:t xml:space="preserve"> kaznit će se </w:t>
      </w:r>
      <w:r>
        <w:rPr>
          <w:b w:val="0"/>
          <w:bCs/>
          <w:i w:val="0"/>
          <w:sz w:val="24"/>
          <w:szCs w:val="24"/>
        </w:rPr>
        <w:t xml:space="preserve"> </w:t>
      </w:r>
      <w:r w:rsidRPr="00D4184E">
        <w:rPr>
          <w:b w:val="0"/>
          <w:bCs/>
          <w:i w:val="0"/>
          <w:sz w:val="24"/>
          <w:szCs w:val="24"/>
        </w:rPr>
        <w:t xml:space="preserve"> fizička osoba</w:t>
      </w:r>
      <w:r>
        <w:rPr>
          <w:b w:val="0"/>
          <w:bCs/>
          <w:i w:val="0"/>
          <w:sz w:val="24"/>
          <w:szCs w:val="24"/>
        </w:rPr>
        <w:t xml:space="preserve"> – vlasnik vozila </w:t>
      </w:r>
      <w:r w:rsidRPr="00D4184E">
        <w:rPr>
          <w:b w:val="0"/>
          <w:bCs/>
          <w:i w:val="0"/>
          <w:sz w:val="24"/>
          <w:szCs w:val="24"/>
        </w:rPr>
        <w:t xml:space="preserve"> ako </w:t>
      </w:r>
      <w:r>
        <w:rPr>
          <w:b w:val="0"/>
          <w:bCs/>
          <w:i w:val="0"/>
          <w:sz w:val="24"/>
          <w:szCs w:val="24"/>
        </w:rPr>
        <w:t xml:space="preserve"> post</w:t>
      </w:r>
      <w:r w:rsidR="00643F31">
        <w:rPr>
          <w:b w:val="0"/>
          <w:bCs/>
          <w:i w:val="0"/>
          <w:sz w:val="24"/>
          <w:szCs w:val="24"/>
        </w:rPr>
        <w:t xml:space="preserve">upi suprotno odredbama članka </w:t>
      </w:r>
      <w:r w:rsidR="00CB1A6A">
        <w:rPr>
          <w:b w:val="0"/>
          <w:bCs/>
          <w:i w:val="0"/>
          <w:sz w:val="24"/>
          <w:szCs w:val="24"/>
        </w:rPr>
        <w:t>11.</w:t>
      </w:r>
      <w:r>
        <w:rPr>
          <w:b w:val="0"/>
          <w:bCs/>
          <w:i w:val="0"/>
          <w:sz w:val="24"/>
          <w:szCs w:val="24"/>
        </w:rPr>
        <w:t xml:space="preserve"> ove Odluke. </w:t>
      </w:r>
    </w:p>
    <w:p w:rsidR="002D3C13" w:rsidRPr="00D4184E" w:rsidRDefault="00075432" w:rsidP="00075432">
      <w:pPr>
        <w:ind w:firstLine="360"/>
        <w:jc w:val="both"/>
        <w:rPr>
          <w:b w:val="0"/>
          <w:bCs/>
          <w:i w:val="0"/>
          <w:sz w:val="24"/>
          <w:szCs w:val="24"/>
        </w:rPr>
      </w:pPr>
      <w:r w:rsidRPr="00D4184E">
        <w:rPr>
          <w:b w:val="0"/>
          <w:bCs/>
          <w:i w:val="0"/>
          <w:sz w:val="24"/>
          <w:szCs w:val="24"/>
        </w:rPr>
        <w:t xml:space="preserve">Novčanom kaznom u iznosu od </w:t>
      </w:r>
      <w:r>
        <w:rPr>
          <w:b w:val="0"/>
          <w:bCs/>
          <w:i w:val="0"/>
          <w:sz w:val="24"/>
          <w:szCs w:val="24"/>
        </w:rPr>
        <w:t>100,00 kn</w:t>
      </w:r>
      <w:r w:rsidRPr="00D4184E">
        <w:rPr>
          <w:b w:val="0"/>
          <w:bCs/>
          <w:i w:val="0"/>
          <w:sz w:val="24"/>
          <w:szCs w:val="24"/>
        </w:rPr>
        <w:t xml:space="preserve"> kaznit će se fizička osoba ako </w:t>
      </w:r>
      <w:r>
        <w:rPr>
          <w:b w:val="0"/>
          <w:bCs/>
          <w:i w:val="0"/>
          <w:sz w:val="24"/>
          <w:szCs w:val="24"/>
        </w:rPr>
        <w:t xml:space="preserve"> postu</w:t>
      </w:r>
      <w:r w:rsidR="00643F31">
        <w:rPr>
          <w:b w:val="0"/>
          <w:bCs/>
          <w:i w:val="0"/>
          <w:sz w:val="24"/>
          <w:szCs w:val="24"/>
        </w:rPr>
        <w:t xml:space="preserve">pi suprotno odredbama članka </w:t>
      </w:r>
      <w:r>
        <w:rPr>
          <w:b w:val="0"/>
          <w:bCs/>
          <w:i w:val="0"/>
          <w:sz w:val="24"/>
          <w:szCs w:val="24"/>
        </w:rPr>
        <w:t>34. i 59. st. 6. ove Odluke.</w:t>
      </w:r>
    </w:p>
    <w:p w:rsidR="005A1AB6" w:rsidRPr="00D4184E" w:rsidRDefault="005A1AB6" w:rsidP="0035472E">
      <w:pPr>
        <w:jc w:val="both"/>
        <w:rPr>
          <w:b w:val="0"/>
          <w:bCs/>
          <w:i w:val="0"/>
          <w:sz w:val="24"/>
          <w:szCs w:val="24"/>
        </w:rPr>
      </w:pPr>
    </w:p>
    <w:p w:rsidR="00D738F5" w:rsidRDefault="00FC465F" w:rsidP="00643F31">
      <w:pPr>
        <w:adjustRightInd w:val="0"/>
        <w:jc w:val="center"/>
        <w:rPr>
          <w:b w:val="0"/>
          <w:bCs/>
          <w:i w:val="0"/>
          <w:sz w:val="24"/>
          <w:szCs w:val="24"/>
        </w:rPr>
      </w:pPr>
      <w:r>
        <w:rPr>
          <w:b w:val="0"/>
          <w:bCs/>
          <w:i w:val="0"/>
          <w:sz w:val="24"/>
          <w:szCs w:val="24"/>
        </w:rPr>
        <w:t>Članak 80.</w:t>
      </w:r>
    </w:p>
    <w:p w:rsidR="00FC465F" w:rsidRDefault="00D738F5" w:rsidP="00D738F5">
      <w:pPr>
        <w:adjustRightInd w:val="0"/>
        <w:jc w:val="both"/>
        <w:rPr>
          <w:b w:val="0"/>
          <w:bCs/>
          <w:i w:val="0"/>
          <w:sz w:val="24"/>
          <w:szCs w:val="24"/>
        </w:rPr>
      </w:pPr>
      <w:r>
        <w:rPr>
          <w:b w:val="0"/>
          <w:bCs/>
          <w:i w:val="0"/>
          <w:sz w:val="24"/>
          <w:szCs w:val="24"/>
        </w:rPr>
        <w:tab/>
        <w:t>Za prekršaje iz članka 77., 78. i 79. ove Odluke komunalni redar može naplaćivati novčanu kaznu na mjestu počinjenja prekršaja, bez prekršajnog naloga, uz izdavanje potvrde, uz uvjete i na način utvrđen zakonom.</w:t>
      </w:r>
    </w:p>
    <w:p w:rsidR="00D738F5" w:rsidRPr="00D4184E" w:rsidRDefault="00D738F5" w:rsidP="00643F31">
      <w:pPr>
        <w:adjustRightInd w:val="0"/>
        <w:jc w:val="both"/>
        <w:rPr>
          <w:b w:val="0"/>
          <w:bCs/>
          <w:i w:val="0"/>
          <w:sz w:val="24"/>
          <w:szCs w:val="24"/>
        </w:rPr>
      </w:pPr>
      <w:r>
        <w:rPr>
          <w:b w:val="0"/>
          <w:bCs/>
          <w:i w:val="0"/>
          <w:sz w:val="24"/>
          <w:szCs w:val="24"/>
        </w:rPr>
        <w:tab/>
        <w:t xml:space="preserve">Ako počinitelj prekršaja ne pristane platiti novčanu kaznu na mjestu počinjenja prekršaja, izdaje se prekršajni nalog na način i </w:t>
      </w:r>
      <w:r w:rsidR="00643F31">
        <w:rPr>
          <w:b w:val="0"/>
          <w:bCs/>
          <w:i w:val="0"/>
          <w:sz w:val="24"/>
          <w:szCs w:val="24"/>
        </w:rPr>
        <w:t>po postupku propisanom zakonom.</w:t>
      </w:r>
    </w:p>
    <w:p w:rsidR="0035472E" w:rsidRDefault="0035472E" w:rsidP="0035472E">
      <w:pPr>
        <w:adjustRightInd w:val="0"/>
        <w:jc w:val="both"/>
        <w:rPr>
          <w:b w:val="0"/>
          <w:i w:val="0"/>
          <w:sz w:val="24"/>
          <w:szCs w:val="24"/>
        </w:rPr>
      </w:pPr>
      <w:r w:rsidRPr="00D4184E">
        <w:rPr>
          <w:b w:val="0"/>
          <w:i w:val="0"/>
          <w:sz w:val="24"/>
          <w:szCs w:val="24"/>
        </w:rPr>
        <w:t> </w:t>
      </w:r>
    </w:p>
    <w:p w:rsidR="00F71E6A" w:rsidRDefault="00F71E6A" w:rsidP="0035472E">
      <w:pPr>
        <w:adjustRightInd w:val="0"/>
        <w:jc w:val="both"/>
        <w:rPr>
          <w:b w:val="0"/>
          <w:i w:val="0"/>
          <w:sz w:val="24"/>
          <w:szCs w:val="24"/>
        </w:rPr>
      </w:pPr>
    </w:p>
    <w:p w:rsidR="00F71E6A" w:rsidRDefault="00F71E6A" w:rsidP="0035472E">
      <w:pPr>
        <w:adjustRightInd w:val="0"/>
        <w:jc w:val="both"/>
        <w:rPr>
          <w:b w:val="0"/>
          <w:i w:val="0"/>
          <w:sz w:val="24"/>
          <w:szCs w:val="24"/>
        </w:rPr>
      </w:pPr>
    </w:p>
    <w:p w:rsidR="00F71E6A" w:rsidRPr="00D4184E" w:rsidRDefault="00F71E6A" w:rsidP="0035472E">
      <w:pPr>
        <w:adjustRightInd w:val="0"/>
        <w:jc w:val="both"/>
        <w:rPr>
          <w:b w:val="0"/>
          <w:i w:val="0"/>
          <w:sz w:val="24"/>
          <w:szCs w:val="24"/>
        </w:rPr>
      </w:pPr>
    </w:p>
    <w:p w:rsidR="0035472E" w:rsidRPr="00CB63EA" w:rsidRDefault="00CB63EA" w:rsidP="00CB63EA">
      <w:pPr>
        <w:adjustRightInd w:val="0"/>
        <w:ind w:left="360"/>
        <w:jc w:val="both"/>
        <w:rPr>
          <w:bCs/>
          <w:i w:val="0"/>
          <w:sz w:val="24"/>
          <w:szCs w:val="24"/>
        </w:rPr>
      </w:pPr>
      <w:r>
        <w:rPr>
          <w:bCs/>
          <w:i w:val="0"/>
          <w:sz w:val="24"/>
          <w:szCs w:val="24"/>
        </w:rPr>
        <w:lastRenderedPageBreak/>
        <w:t>VIII</w:t>
      </w:r>
      <w:r w:rsidR="00F71E6A">
        <w:rPr>
          <w:bCs/>
          <w:i w:val="0"/>
          <w:sz w:val="24"/>
          <w:szCs w:val="24"/>
        </w:rPr>
        <w:t>.</w:t>
      </w:r>
      <w:r>
        <w:rPr>
          <w:bCs/>
          <w:i w:val="0"/>
          <w:sz w:val="24"/>
          <w:szCs w:val="24"/>
        </w:rPr>
        <w:t xml:space="preserve">   </w:t>
      </w:r>
      <w:r w:rsidR="0035472E" w:rsidRPr="00CB63EA">
        <w:rPr>
          <w:bCs/>
          <w:i w:val="0"/>
          <w:sz w:val="24"/>
          <w:szCs w:val="24"/>
        </w:rPr>
        <w:t>PRIJELAZNE I ZAVRŠNE ODREDBE</w:t>
      </w:r>
    </w:p>
    <w:p w:rsidR="0035472E" w:rsidRPr="00D4184E" w:rsidRDefault="0035472E" w:rsidP="0035472E">
      <w:pPr>
        <w:adjustRightInd w:val="0"/>
        <w:jc w:val="both"/>
        <w:rPr>
          <w:b w:val="0"/>
          <w:bCs/>
          <w:i w:val="0"/>
          <w:sz w:val="24"/>
          <w:szCs w:val="24"/>
        </w:rPr>
      </w:pPr>
      <w:r w:rsidRPr="00D4184E">
        <w:rPr>
          <w:b w:val="0"/>
          <w:bCs/>
          <w:i w:val="0"/>
          <w:sz w:val="24"/>
          <w:szCs w:val="24"/>
        </w:rPr>
        <w:t> </w:t>
      </w:r>
      <w:r w:rsidRPr="00D4184E">
        <w:rPr>
          <w:b w:val="0"/>
          <w:i w:val="0"/>
          <w:sz w:val="24"/>
          <w:szCs w:val="24"/>
        </w:rPr>
        <w:t> </w:t>
      </w:r>
    </w:p>
    <w:p w:rsidR="0035472E" w:rsidRPr="00D4184E" w:rsidRDefault="0035472E" w:rsidP="00643F31">
      <w:pPr>
        <w:adjustRightInd w:val="0"/>
        <w:jc w:val="center"/>
        <w:rPr>
          <w:b w:val="0"/>
          <w:bCs/>
          <w:i w:val="0"/>
          <w:sz w:val="24"/>
          <w:szCs w:val="24"/>
        </w:rPr>
      </w:pPr>
      <w:r w:rsidRPr="00D4184E">
        <w:rPr>
          <w:b w:val="0"/>
          <w:bCs/>
          <w:i w:val="0"/>
          <w:sz w:val="24"/>
          <w:szCs w:val="24"/>
        </w:rPr>
        <w:t>Članak</w:t>
      </w:r>
      <w:r w:rsidR="00D738F5">
        <w:rPr>
          <w:b w:val="0"/>
          <w:bCs/>
          <w:i w:val="0"/>
          <w:sz w:val="24"/>
          <w:szCs w:val="24"/>
        </w:rPr>
        <w:t xml:space="preserve">  81</w:t>
      </w:r>
      <w:r w:rsidR="00643F31">
        <w:rPr>
          <w:b w:val="0"/>
          <w:bCs/>
          <w:i w:val="0"/>
          <w:sz w:val="24"/>
          <w:szCs w:val="24"/>
        </w:rPr>
        <w:t>.</w:t>
      </w:r>
    </w:p>
    <w:p w:rsidR="0035472E" w:rsidRPr="00D4184E" w:rsidRDefault="0035472E" w:rsidP="0035472E">
      <w:pPr>
        <w:adjustRightInd w:val="0"/>
        <w:ind w:firstLine="708"/>
        <w:jc w:val="both"/>
        <w:rPr>
          <w:b w:val="0"/>
          <w:i w:val="0"/>
          <w:sz w:val="24"/>
          <w:szCs w:val="24"/>
        </w:rPr>
      </w:pPr>
      <w:r w:rsidRPr="00D4184E">
        <w:rPr>
          <w:b w:val="0"/>
          <w:i w:val="0"/>
          <w:sz w:val="24"/>
          <w:szCs w:val="24"/>
        </w:rPr>
        <w:t xml:space="preserve">Na dan stupanja na snagu ove odluke prestaje važiti Odluka o komunalnom redu </w:t>
      </w:r>
      <w:r w:rsidR="00B471A8">
        <w:rPr>
          <w:b w:val="0"/>
          <w:i w:val="0"/>
          <w:sz w:val="24"/>
          <w:szCs w:val="24"/>
        </w:rPr>
        <w:t xml:space="preserve"> </w:t>
      </w:r>
      <w:r w:rsidR="00075432">
        <w:rPr>
          <w:b w:val="0"/>
          <w:i w:val="0"/>
          <w:sz w:val="24"/>
          <w:szCs w:val="24"/>
        </w:rPr>
        <w:t xml:space="preserve"> („Službeni </w:t>
      </w:r>
      <w:r w:rsidR="00643F31">
        <w:rPr>
          <w:b w:val="0"/>
          <w:i w:val="0"/>
          <w:sz w:val="24"/>
          <w:szCs w:val="24"/>
        </w:rPr>
        <w:t>vjesnik Varaždinske županije broj</w:t>
      </w:r>
      <w:r w:rsidR="00AD2FF7">
        <w:rPr>
          <w:b w:val="0"/>
          <w:i w:val="0"/>
          <w:sz w:val="24"/>
          <w:szCs w:val="24"/>
        </w:rPr>
        <w:t xml:space="preserve"> 21/2010</w:t>
      </w:r>
      <w:r w:rsidR="00073EB8">
        <w:rPr>
          <w:b w:val="0"/>
          <w:i w:val="0"/>
          <w:sz w:val="24"/>
          <w:szCs w:val="24"/>
        </w:rPr>
        <w:t>).</w:t>
      </w:r>
    </w:p>
    <w:p w:rsidR="009537E9" w:rsidRPr="00D4184E" w:rsidRDefault="009537E9" w:rsidP="0035472E">
      <w:pPr>
        <w:adjustRightInd w:val="0"/>
        <w:rPr>
          <w:b w:val="0"/>
          <w:bCs/>
          <w:i w:val="0"/>
          <w:sz w:val="24"/>
          <w:szCs w:val="24"/>
        </w:rPr>
      </w:pPr>
    </w:p>
    <w:p w:rsidR="0035472E" w:rsidRPr="00D4184E" w:rsidRDefault="0035472E" w:rsidP="0035472E">
      <w:pPr>
        <w:adjustRightInd w:val="0"/>
        <w:jc w:val="center"/>
        <w:rPr>
          <w:b w:val="0"/>
          <w:bCs/>
          <w:i w:val="0"/>
          <w:sz w:val="24"/>
          <w:szCs w:val="24"/>
        </w:rPr>
      </w:pPr>
    </w:p>
    <w:p w:rsidR="0035472E" w:rsidRPr="00D4184E" w:rsidRDefault="0035472E" w:rsidP="00643F31">
      <w:pPr>
        <w:adjustRightInd w:val="0"/>
        <w:jc w:val="center"/>
        <w:rPr>
          <w:b w:val="0"/>
          <w:bCs/>
          <w:i w:val="0"/>
          <w:sz w:val="24"/>
          <w:szCs w:val="24"/>
        </w:rPr>
      </w:pPr>
      <w:r w:rsidRPr="00D4184E">
        <w:rPr>
          <w:b w:val="0"/>
          <w:bCs/>
          <w:i w:val="0"/>
          <w:sz w:val="24"/>
          <w:szCs w:val="24"/>
        </w:rPr>
        <w:t>Članak</w:t>
      </w:r>
      <w:r w:rsidR="00D738F5">
        <w:rPr>
          <w:b w:val="0"/>
          <w:bCs/>
          <w:i w:val="0"/>
          <w:sz w:val="24"/>
          <w:szCs w:val="24"/>
        </w:rPr>
        <w:t xml:space="preserve"> 82</w:t>
      </w:r>
      <w:r w:rsidR="00075432">
        <w:rPr>
          <w:b w:val="0"/>
          <w:bCs/>
          <w:i w:val="0"/>
          <w:sz w:val="24"/>
          <w:szCs w:val="24"/>
        </w:rPr>
        <w:t>.</w:t>
      </w:r>
    </w:p>
    <w:p w:rsidR="0035472E" w:rsidRDefault="0035472E" w:rsidP="0035472E">
      <w:pPr>
        <w:adjustRightInd w:val="0"/>
        <w:ind w:firstLine="708"/>
        <w:jc w:val="both"/>
        <w:rPr>
          <w:b w:val="0"/>
          <w:i w:val="0"/>
          <w:sz w:val="24"/>
          <w:szCs w:val="24"/>
        </w:rPr>
      </w:pPr>
      <w:r w:rsidRPr="00D4184E">
        <w:rPr>
          <w:b w:val="0"/>
          <w:i w:val="0"/>
          <w:sz w:val="24"/>
          <w:szCs w:val="24"/>
        </w:rPr>
        <w:t xml:space="preserve">Ova Odluka stupa na snagu osmog dana od dana objave u Službenom </w:t>
      </w:r>
      <w:r w:rsidR="00643F31">
        <w:rPr>
          <w:b w:val="0"/>
          <w:i w:val="0"/>
          <w:sz w:val="24"/>
          <w:szCs w:val="24"/>
        </w:rPr>
        <w:t xml:space="preserve">vjesniku Varaždinske </w:t>
      </w:r>
      <w:r w:rsidR="00075432">
        <w:rPr>
          <w:b w:val="0"/>
          <w:i w:val="0"/>
          <w:sz w:val="24"/>
          <w:szCs w:val="24"/>
        </w:rPr>
        <w:t>županije.</w:t>
      </w:r>
    </w:p>
    <w:p w:rsidR="00075432" w:rsidRDefault="00075432" w:rsidP="0035472E">
      <w:pPr>
        <w:adjustRightInd w:val="0"/>
        <w:ind w:firstLine="708"/>
        <w:jc w:val="both"/>
        <w:rPr>
          <w:b w:val="0"/>
          <w:i w:val="0"/>
          <w:sz w:val="24"/>
          <w:szCs w:val="24"/>
        </w:rPr>
      </w:pPr>
    </w:p>
    <w:p w:rsidR="00075432" w:rsidRDefault="00075432" w:rsidP="0035472E">
      <w:pPr>
        <w:adjustRightInd w:val="0"/>
        <w:ind w:firstLine="708"/>
        <w:jc w:val="both"/>
        <w:rPr>
          <w:b w:val="0"/>
          <w:i w:val="0"/>
          <w:sz w:val="24"/>
          <w:szCs w:val="24"/>
        </w:rPr>
      </w:pPr>
      <w:r>
        <w:rPr>
          <w:b w:val="0"/>
          <w:i w:val="0"/>
          <w:sz w:val="24"/>
          <w:szCs w:val="24"/>
        </w:rPr>
        <w:t xml:space="preserve">  </w:t>
      </w:r>
    </w:p>
    <w:p w:rsidR="00075432" w:rsidRDefault="00643F31" w:rsidP="00643F31">
      <w:pPr>
        <w:adjustRightInd w:val="0"/>
        <w:ind w:firstLine="708"/>
        <w:jc w:val="both"/>
        <w:rPr>
          <w:b w:val="0"/>
          <w:i w:val="0"/>
          <w:sz w:val="24"/>
          <w:szCs w:val="24"/>
        </w:rPr>
      </w:pPr>
      <w:r>
        <w:rPr>
          <w:b w:val="0"/>
          <w:i w:val="0"/>
          <w:sz w:val="24"/>
          <w:szCs w:val="24"/>
        </w:rPr>
        <w:tab/>
      </w:r>
      <w:r>
        <w:rPr>
          <w:b w:val="0"/>
          <w:i w:val="0"/>
          <w:sz w:val="24"/>
          <w:szCs w:val="24"/>
        </w:rPr>
        <w:tab/>
      </w:r>
      <w:r>
        <w:rPr>
          <w:b w:val="0"/>
          <w:i w:val="0"/>
          <w:sz w:val="24"/>
          <w:szCs w:val="24"/>
        </w:rPr>
        <w:tab/>
      </w:r>
      <w:r>
        <w:rPr>
          <w:b w:val="0"/>
          <w:i w:val="0"/>
          <w:sz w:val="24"/>
          <w:szCs w:val="24"/>
        </w:rPr>
        <w:tab/>
      </w:r>
      <w:r>
        <w:rPr>
          <w:b w:val="0"/>
          <w:i w:val="0"/>
          <w:sz w:val="24"/>
          <w:szCs w:val="24"/>
        </w:rPr>
        <w:tab/>
      </w:r>
      <w:r>
        <w:rPr>
          <w:b w:val="0"/>
          <w:i w:val="0"/>
          <w:sz w:val="24"/>
          <w:szCs w:val="24"/>
        </w:rPr>
        <w:tab/>
      </w:r>
      <w:r>
        <w:rPr>
          <w:b w:val="0"/>
          <w:i w:val="0"/>
          <w:sz w:val="24"/>
          <w:szCs w:val="24"/>
        </w:rPr>
        <w:tab/>
        <w:t xml:space="preserve">  PREDSJENIK</w:t>
      </w:r>
      <w:r w:rsidR="00075432">
        <w:rPr>
          <w:b w:val="0"/>
          <w:i w:val="0"/>
          <w:sz w:val="24"/>
          <w:szCs w:val="24"/>
        </w:rPr>
        <w:t xml:space="preserve"> Općinskog vijeća</w:t>
      </w:r>
    </w:p>
    <w:p w:rsidR="00075432" w:rsidRPr="00D4184E" w:rsidRDefault="00643F31" w:rsidP="0035472E">
      <w:pPr>
        <w:adjustRightInd w:val="0"/>
        <w:ind w:firstLine="708"/>
        <w:jc w:val="both"/>
        <w:rPr>
          <w:b w:val="0"/>
          <w:i w:val="0"/>
          <w:sz w:val="24"/>
          <w:szCs w:val="24"/>
        </w:rPr>
      </w:pPr>
      <w:r>
        <w:rPr>
          <w:b w:val="0"/>
          <w:i w:val="0"/>
          <w:sz w:val="24"/>
          <w:szCs w:val="24"/>
        </w:rPr>
        <w:tab/>
      </w:r>
      <w:r>
        <w:rPr>
          <w:b w:val="0"/>
          <w:i w:val="0"/>
          <w:sz w:val="24"/>
          <w:szCs w:val="24"/>
        </w:rPr>
        <w:tab/>
      </w:r>
      <w:r>
        <w:rPr>
          <w:b w:val="0"/>
          <w:i w:val="0"/>
          <w:sz w:val="24"/>
          <w:szCs w:val="24"/>
        </w:rPr>
        <w:tab/>
      </w:r>
      <w:r>
        <w:rPr>
          <w:b w:val="0"/>
          <w:i w:val="0"/>
          <w:sz w:val="24"/>
          <w:szCs w:val="24"/>
        </w:rPr>
        <w:tab/>
      </w:r>
      <w:r>
        <w:rPr>
          <w:b w:val="0"/>
          <w:i w:val="0"/>
          <w:sz w:val="24"/>
          <w:szCs w:val="24"/>
        </w:rPr>
        <w:tab/>
      </w:r>
      <w:r>
        <w:rPr>
          <w:b w:val="0"/>
          <w:i w:val="0"/>
          <w:sz w:val="24"/>
          <w:szCs w:val="24"/>
        </w:rPr>
        <w:tab/>
      </w:r>
      <w:r>
        <w:rPr>
          <w:b w:val="0"/>
          <w:i w:val="0"/>
          <w:sz w:val="24"/>
          <w:szCs w:val="24"/>
        </w:rPr>
        <w:tab/>
        <w:t xml:space="preserve">        Darko Majhen, </w:t>
      </w:r>
      <w:proofErr w:type="spellStart"/>
      <w:r>
        <w:rPr>
          <w:b w:val="0"/>
          <w:i w:val="0"/>
          <w:sz w:val="24"/>
          <w:szCs w:val="24"/>
        </w:rPr>
        <w:t>mag.pol</w:t>
      </w:r>
      <w:proofErr w:type="spellEnd"/>
      <w:r>
        <w:rPr>
          <w:b w:val="0"/>
          <w:i w:val="0"/>
          <w:sz w:val="24"/>
          <w:szCs w:val="24"/>
        </w:rPr>
        <w:t>.</w:t>
      </w:r>
    </w:p>
    <w:p w:rsidR="0035472E" w:rsidRPr="00D4184E" w:rsidRDefault="0035472E" w:rsidP="0035472E">
      <w:pPr>
        <w:adjustRightInd w:val="0"/>
        <w:ind w:firstLine="708"/>
        <w:jc w:val="both"/>
        <w:rPr>
          <w:b w:val="0"/>
          <w:i w:val="0"/>
          <w:sz w:val="24"/>
          <w:szCs w:val="24"/>
        </w:rPr>
      </w:pPr>
    </w:p>
    <w:p w:rsidR="0035472E" w:rsidRPr="00D4184E" w:rsidRDefault="0035472E" w:rsidP="0035472E">
      <w:pPr>
        <w:adjustRightInd w:val="0"/>
        <w:jc w:val="both"/>
        <w:rPr>
          <w:b w:val="0"/>
          <w:i w:val="0"/>
          <w:sz w:val="24"/>
          <w:szCs w:val="24"/>
        </w:rPr>
      </w:pPr>
      <w:r w:rsidRPr="00D4184E">
        <w:rPr>
          <w:b w:val="0"/>
          <w:i w:val="0"/>
          <w:sz w:val="24"/>
          <w:szCs w:val="24"/>
        </w:rPr>
        <w:t> </w:t>
      </w:r>
    </w:p>
    <w:p w:rsidR="00D4184E" w:rsidRPr="00D4184E" w:rsidRDefault="00D4184E">
      <w:pPr>
        <w:rPr>
          <w:sz w:val="24"/>
          <w:szCs w:val="24"/>
        </w:rPr>
      </w:pPr>
    </w:p>
    <w:sectPr w:rsidR="00D4184E" w:rsidRPr="00D41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DB"/>
    <w:multiLevelType w:val="hybridMultilevel"/>
    <w:tmpl w:val="000056AE"/>
    <w:lvl w:ilvl="0" w:tplc="0000073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B17BDD"/>
    <w:multiLevelType w:val="hybridMultilevel"/>
    <w:tmpl w:val="28221126"/>
    <w:lvl w:ilvl="0" w:tplc="585C2350">
      <w:numFmt w:val="bullet"/>
      <w:lvlText w:val="-"/>
      <w:lvlJc w:val="left"/>
      <w:pPr>
        <w:ind w:left="6732" w:hanging="360"/>
      </w:pPr>
      <w:rPr>
        <w:rFonts w:ascii="Arial" w:eastAsia="Times New Roman" w:hAnsi="Arial" w:cs="Arial" w:hint="default"/>
      </w:rPr>
    </w:lvl>
    <w:lvl w:ilvl="1" w:tplc="041A0003" w:tentative="1">
      <w:start w:val="1"/>
      <w:numFmt w:val="bullet"/>
      <w:lvlText w:val="o"/>
      <w:lvlJc w:val="left"/>
      <w:pPr>
        <w:ind w:left="7452" w:hanging="360"/>
      </w:pPr>
      <w:rPr>
        <w:rFonts w:ascii="Courier New" w:hAnsi="Courier New" w:cs="Courier New" w:hint="default"/>
      </w:rPr>
    </w:lvl>
    <w:lvl w:ilvl="2" w:tplc="041A0005" w:tentative="1">
      <w:start w:val="1"/>
      <w:numFmt w:val="bullet"/>
      <w:lvlText w:val=""/>
      <w:lvlJc w:val="left"/>
      <w:pPr>
        <w:ind w:left="8172" w:hanging="360"/>
      </w:pPr>
      <w:rPr>
        <w:rFonts w:ascii="Wingdings" w:hAnsi="Wingdings" w:hint="default"/>
      </w:rPr>
    </w:lvl>
    <w:lvl w:ilvl="3" w:tplc="041A0001" w:tentative="1">
      <w:start w:val="1"/>
      <w:numFmt w:val="bullet"/>
      <w:lvlText w:val=""/>
      <w:lvlJc w:val="left"/>
      <w:pPr>
        <w:ind w:left="8892" w:hanging="360"/>
      </w:pPr>
      <w:rPr>
        <w:rFonts w:ascii="Symbol" w:hAnsi="Symbol" w:hint="default"/>
      </w:rPr>
    </w:lvl>
    <w:lvl w:ilvl="4" w:tplc="041A0003" w:tentative="1">
      <w:start w:val="1"/>
      <w:numFmt w:val="bullet"/>
      <w:lvlText w:val="o"/>
      <w:lvlJc w:val="left"/>
      <w:pPr>
        <w:ind w:left="9612" w:hanging="360"/>
      </w:pPr>
      <w:rPr>
        <w:rFonts w:ascii="Courier New" w:hAnsi="Courier New" w:cs="Courier New" w:hint="default"/>
      </w:rPr>
    </w:lvl>
    <w:lvl w:ilvl="5" w:tplc="041A0005" w:tentative="1">
      <w:start w:val="1"/>
      <w:numFmt w:val="bullet"/>
      <w:lvlText w:val=""/>
      <w:lvlJc w:val="left"/>
      <w:pPr>
        <w:ind w:left="10332" w:hanging="360"/>
      </w:pPr>
      <w:rPr>
        <w:rFonts w:ascii="Wingdings" w:hAnsi="Wingdings" w:hint="default"/>
      </w:rPr>
    </w:lvl>
    <w:lvl w:ilvl="6" w:tplc="041A0001" w:tentative="1">
      <w:start w:val="1"/>
      <w:numFmt w:val="bullet"/>
      <w:lvlText w:val=""/>
      <w:lvlJc w:val="left"/>
      <w:pPr>
        <w:ind w:left="11052" w:hanging="360"/>
      </w:pPr>
      <w:rPr>
        <w:rFonts w:ascii="Symbol" w:hAnsi="Symbol" w:hint="default"/>
      </w:rPr>
    </w:lvl>
    <w:lvl w:ilvl="7" w:tplc="041A0003" w:tentative="1">
      <w:start w:val="1"/>
      <w:numFmt w:val="bullet"/>
      <w:lvlText w:val="o"/>
      <w:lvlJc w:val="left"/>
      <w:pPr>
        <w:ind w:left="11772" w:hanging="360"/>
      </w:pPr>
      <w:rPr>
        <w:rFonts w:ascii="Courier New" w:hAnsi="Courier New" w:cs="Courier New" w:hint="default"/>
      </w:rPr>
    </w:lvl>
    <w:lvl w:ilvl="8" w:tplc="041A0005" w:tentative="1">
      <w:start w:val="1"/>
      <w:numFmt w:val="bullet"/>
      <w:lvlText w:val=""/>
      <w:lvlJc w:val="left"/>
      <w:pPr>
        <w:ind w:left="12492" w:hanging="360"/>
      </w:pPr>
      <w:rPr>
        <w:rFonts w:ascii="Wingdings" w:hAnsi="Wingdings" w:hint="default"/>
      </w:rPr>
    </w:lvl>
  </w:abstractNum>
  <w:abstractNum w:abstractNumId="2">
    <w:nsid w:val="0B10047E"/>
    <w:multiLevelType w:val="hybridMultilevel"/>
    <w:tmpl w:val="D23AA3DE"/>
    <w:lvl w:ilvl="0" w:tplc="4294A2AA">
      <w:numFmt w:val="bullet"/>
      <w:lvlText w:val="-"/>
      <w:lvlJc w:val="left"/>
      <w:pPr>
        <w:ind w:left="870" w:hanging="360"/>
      </w:pPr>
      <w:rPr>
        <w:rFonts w:ascii="Times New Roman" w:eastAsia="Times New Roman" w:hAnsi="Times New Roman" w:cs="Times New Roman" w:hint="default"/>
        <w:u w:val="none"/>
      </w:rPr>
    </w:lvl>
    <w:lvl w:ilvl="1" w:tplc="041A0003" w:tentative="1">
      <w:start w:val="1"/>
      <w:numFmt w:val="bullet"/>
      <w:lvlText w:val="o"/>
      <w:lvlJc w:val="left"/>
      <w:pPr>
        <w:ind w:left="1590" w:hanging="360"/>
      </w:pPr>
      <w:rPr>
        <w:rFonts w:ascii="Courier New" w:hAnsi="Courier New" w:cs="Courier New" w:hint="default"/>
      </w:rPr>
    </w:lvl>
    <w:lvl w:ilvl="2" w:tplc="041A0005" w:tentative="1">
      <w:start w:val="1"/>
      <w:numFmt w:val="bullet"/>
      <w:lvlText w:val=""/>
      <w:lvlJc w:val="left"/>
      <w:pPr>
        <w:ind w:left="2310" w:hanging="360"/>
      </w:pPr>
      <w:rPr>
        <w:rFonts w:ascii="Wingdings" w:hAnsi="Wingdings" w:hint="default"/>
      </w:rPr>
    </w:lvl>
    <w:lvl w:ilvl="3" w:tplc="041A0001" w:tentative="1">
      <w:start w:val="1"/>
      <w:numFmt w:val="bullet"/>
      <w:lvlText w:val=""/>
      <w:lvlJc w:val="left"/>
      <w:pPr>
        <w:ind w:left="3030" w:hanging="360"/>
      </w:pPr>
      <w:rPr>
        <w:rFonts w:ascii="Symbol" w:hAnsi="Symbol" w:hint="default"/>
      </w:rPr>
    </w:lvl>
    <w:lvl w:ilvl="4" w:tplc="041A0003" w:tentative="1">
      <w:start w:val="1"/>
      <w:numFmt w:val="bullet"/>
      <w:lvlText w:val="o"/>
      <w:lvlJc w:val="left"/>
      <w:pPr>
        <w:ind w:left="3750" w:hanging="360"/>
      </w:pPr>
      <w:rPr>
        <w:rFonts w:ascii="Courier New" w:hAnsi="Courier New" w:cs="Courier New" w:hint="default"/>
      </w:rPr>
    </w:lvl>
    <w:lvl w:ilvl="5" w:tplc="041A0005" w:tentative="1">
      <w:start w:val="1"/>
      <w:numFmt w:val="bullet"/>
      <w:lvlText w:val=""/>
      <w:lvlJc w:val="left"/>
      <w:pPr>
        <w:ind w:left="4470" w:hanging="360"/>
      </w:pPr>
      <w:rPr>
        <w:rFonts w:ascii="Wingdings" w:hAnsi="Wingdings" w:hint="default"/>
      </w:rPr>
    </w:lvl>
    <w:lvl w:ilvl="6" w:tplc="041A0001" w:tentative="1">
      <w:start w:val="1"/>
      <w:numFmt w:val="bullet"/>
      <w:lvlText w:val=""/>
      <w:lvlJc w:val="left"/>
      <w:pPr>
        <w:ind w:left="5190" w:hanging="360"/>
      </w:pPr>
      <w:rPr>
        <w:rFonts w:ascii="Symbol" w:hAnsi="Symbol" w:hint="default"/>
      </w:rPr>
    </w:lvl>
    <w:lvl w:ilvl="7" w:tplc="041A0003" w:tentative="1">
      <w:start w:val="1"/>
      <w:numFmt w:val="bullet"/>
      <w:lvlText w:val="o"/>
      <w:lvlJc w:val="left"/>
      <w:pPr>
        <w:ind w:left="5910" w:hanging="360"/>
      </w:pPr>
      <w:rPr>
        <w:rFonts w:ascii="Courier New" w:hAnsi="Courier New" w:cs="Courier New" w:hint="default"/>
      </w:rPr>
    </w:lvl>
    <w:lvl w:ilvl="8" w:tplc="041A0005" w:tentative="1">
      <w:start w:val="1"/>
      <w:numFmt w:val="bullet"/>
      <w:lvlText w:val=""/>
      <w:lvlJc w:val="left"/>
      <w:pPr>
        <w:ind w:left="6630" w:hanging="360"/>
      </w:pPr>
      <w:rPr>
        <w:rFonts w:ascii="Wingdings" w:hAnsi="Wingdings" w:hint="default"/>
      </w:rPr>
    </w:lvl>
  </w:abstractNum>
  <w:abstractNum w:abstractNumId="3">
    <w:nsid w:val="10F6702D"/>
    <w:multiLevelType w:val="hybridMultilevel"/>
    <w:tmpl w:val="5720C7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6D227FC"/>
    <w:multiLevelType w:val="hybridMultilevel"/>
    <w:tmpl w:val="7458EF0E"/>
    <w:lvl w:ilvl="0" w:tplc="BC80289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1D634A"/>
    <w:multiLevelType w:val="hybridMultilevel"/>
    <w:tmpl w:val="03DECA8A"/>
    <w:lvl w:ilvl="0" w:tplc="A5B245E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nsid w:val="23505E39"/>
    <w:multiLevelType w:val="hybridMultilevel"/>
    <w:tmpl w:val="2D043C84"/>
    <w:lvl w:ilvl="0" w:tplc="83305FC2">
      <w:numFmt w:val="bullet"/>
      <w:lvlText w:val="-"/>
      <w:lvlJc w:val="left"/>
      <w:pPr>
        <w:ind w:left="7800" w:hanging="360"/>
      </w:pPr>
      <w:rPr>
        <w:rFonts w:ascii="Arial" w:eastAsia="Times New Roman" w:hAnsi="Arial" w:cs="Arial" w:hint="default"/>
      </w:rPr>
    </w:lvl>
    <w:lvl w:ilvl="1" w:tplc="041A0003" w:tentative="1">
      <w:start w:val="1"/>
      <w:numFmt w:val="bullet"/>
      <w:lvlText w:val="o"/>
      <w:lvlJc w:val="left"/>
      <w:pPr>
        <w:ind w:left="8520" w:hanging="360"/>
      </w:pPr>
      <w:rPr>
        <w:rFonts w:ascii="Courier New" w:hAnsi="Courier New" w:cs="Courier New" w:hint="default"/>
      </w:rPr>
    </w:lvl>
    <w:lvl w:ilvl="2" w:tplc="041A0005" w:tentative="1">
      <w:start w:val="1"/>
      <w:numFmt w:val="bullet"/>
      <w:lvlText w:val=""/>
      <w:lvlJc w:val="left"/>
      <w:pPr>
        <w:ind w:left="9240" w:hanging="360"/>
      </w:pPr>
      <w:rPr>
        <w:rFonts w:ascii="Wingdings" w:hAnsi="Wingdings" w:hint="default"/>
      </w:rPr>
    </w:lvl>
    <w:lvl w:ilvl="3" w:tplc="041A0001" w:tentative="1">
      <w:start w:val="1"/>
      <w:numFmt w:val="bullet"/>
      <w:lvlText w:val=""/>
      <w:lvlJc w:val="left"/>
      <w:pPr>
        <w:ind w:left="9960" w:hanging="360"/>
      </w:pPr>
      <w:rPr>
        <w:rFonts w:ascii="Symbol" w:hAnsi="Symbol" w:hint="default"/>
      </w:rPr>
    </w:lvl>
    <w:lvl w:ilvl="4" w:tplc="041A0003" w:tentative="1">
      <w:start w:val="1"/>
      <w:numFmt w:val="bullet"/>
      <w:lvlText w:val="o"/>
      <w:lvlJc w:val="left"/>
      <w:pPr>
        <w:ind w:left="10680" w:hanging="360"/>
      </w:pPr>
      <w:rPr>
        <w:rFonts w:ascii="Courier New" w:hAnsi="Courier New" w:cs="Courier New" w:hint="default"/>
      </w:rPr>
    </w:lvl>
    <w:lvl w:ilvl="5" w:tplc="041A0005" w:tentative="1">
      <w:start w:val="1"/>
      <w:numFmt w:val="bullet"/>
      <w:lvlText w:val=""/>
      <w:lvlJc w:val="left"/>
      <w:pPr>
        <w:ind w:left="11400" w:hanging="360"/>
      </w:pPr>
      <w:rPr>
        <w:rFonts w:ascii="Wingdings" w:hAnsi="Wingdings" w:hint="default"/>
      </w:rPr>
    </w:lvl>
    <w:lvl w:ilvl="6" w:tplc="041A0001" w:tentative="1">
      <w:start w:val="1"/>
      <w:numFmt w:val="bullet"/>
      <w:lvlText w:val=""/>
      <w:lvlJc w:val="left"/>
      <w:pPr>
        <w:ind w:left="12120" w:hanging="360"/>
      </w:pPr>
      <w:rPr>
        <w:rFonts w:ascii="Symbol" w:hAnsi="Symbol" w:hint="default"/>
      </w:rPr>
    </w:lvl>
    <w:lvl w:ilvl="7" w:tplc="041A0003" w:tentative="1">
      <w:start w:val="1"/>
      <w:numFmt w:val="bullet"/>
      <w:lvlText w:val="o"/>
      <w:lvlJc w:val="left"/>
      <w:pPr>
        <w:ind w:left="12840" w:hanging="360"/>
      </w:pPr>
      <w:rPr>
        <w:rFonts w:ascii="Courier New" w:hAnsi="Courier New" w:cs="Courier New" w:hint="default"/>
      </w:rPr>
    </w:lvl>
    <w:lvl w:ilvl="8" w:tplc="041A0005" w:tentative="1">
      <w:start w:val="1"/>
      <w:numFmt w:val="bullet"/>
      <w:lvlText w:val=""/>
      <w:lvlJc w:val="left"/>
      <w:pPr>
        <w:ind w:left="13560" w:hanging="360"/>
      </w:pPr>
      <w:rPr>
        <w:rFonts w:ascii="Wingdings" w:hAnsi="Wingdings" w:hint="default"/>
      </w:rPr>
    </w:lvl>
  </w:abstractNum>
  <w:abstractNum w:abstractNumId="7">
    <w:nsid w:val="2B8721CB"/>
    <w:multiLevelType w:val="hybridMultilevel"/>
    <w:tmpl w:val="D8885EE2"/>
    <w:lvl w:ilvl="0" w:tplc="F9BC6088">
      <w:numFmt w:val="bullet"/>
      <w:lvlText w:val="-"/>
      <w:lvlJc w:val="left"/>
      <w:pPr>
        <w:ind w:left="7440" w:hanging="360"/>
      </w:pPr>
      <w:rPr>
        <w:rFonts w:ascii="Arial" w:eastAsia="Times New Roman" w:hAnsi="Arial" w:cs="Arial" w:hint="default"/>
      </w:rPr>
    </w:lvl>
    <w:lvl w:ilvl="1" w:tplc="041A0003" w:tentative="1">
      <w:start w:val="1"/>
      <w:numFmt w:val="bullet"/>
      <w:lvlText w:val="o"/>
      <w:lvlJc w:val="left"/>
      <w:pPr>
        <w:ind w:left="8160" w:hanging="360"/>
      </w:pPr>
      <w:rPr>
        <w:rFonts w:ascii="Courier New" w:hAnsi="Courier New" w:cs="Courier New" w:hint="default"/>
      </w:rPr>
    </w:lvl>
    <w:lvl w:ilvl="2" w:tplc="041A0005" w:tentative="1">
      <w:start w:val="1"/>
      <w:numFmt w:val="bullet"/>
      <w:lvlText w:val=""/>
      <w:lvlJc w:val="left"/>
      <w:pPr>
        <w:ind w:left="8880" w:hanging="360"/>
      </w:pPr>
      <w:rPr>
        <w:rFonts w:ascii="Wingdings" w:hAnsi="Wingdings" w:hint="default"/>
      </w:rPr>
    </w:lvl>
    <w:lvl w:ilvl="3" w:tplc="041A0001" w:tentative="1">
      <w:start w:val="1"/>
      <w:numFmt w:val="bullet"/>
      <w:lvlText w:val=""/>
      <w:lvlJc w:val="left"/>
      <w:pPr>
        <w:ind w:left="9600" w:hanging="360"/>
      </w:pPr>
      <w:rPr>
        <w:rFonts w:ascii="Symbol" w:hAnsi="Symbol" w:hint="default"/>
      </w:rPr>
    </w:lvl>
    <w:lvl w:ilvl="4" w:tplc="041A0003" w:tentative="1">
      <w:start w:val="1"/>
      <w:numFmt w:val="bullet"/>
      <w:lvlText w:val="o"/>
      <w:lvlJc w:val="left"/>
      <w:pPr>
        <w:ind w:left="10320" w:hanging="360"/>
      </w:pPr>
      <w:rPr>
        <w:rFonts w:ascii="Courier New" w:hAnsi="Courier New" w:cs="Courier New" w:hint="default"/>
      </w:rPr>
    </w:lvl>
    <w:lvl w:ilvl="5" w:tplc="041A0005" w:tentative="1">
      <w:start w:val="1"/>
      <w:numFmt w:val="bullet"/>
      <w:lvlText w:val=""/>
      <w:lvlJc w:val="left"/>
      <w:pPr>
        <w:ind w:left="11040" w:hanging="360"/>
      </w:pPr>
      <w:rPr>
        <w:rFonts w:ascii="Wingdings" w:hAnsi="Wingdings" w:hint="default"/>
      </w:rPr>
    </w:lvl>
    <w:lvl w:ilvl="6" w:tplc="041A0001" w:tentative="1">
      <w:start w:val="1"/>
      <w:numFmt w:val="bullet"/>
      <w:lvlText w:val=""/>
      <w:lvlJc w:val="left"/>
      <w:pPr>
        <w:ind w:left="11760" w:hanging="360"/>
      </w:pPr>
      <w:rPr>
        <w:rFonts w:ascii="Symbol" w:hAnsi="Symbol" w:hint="default"/>
      </w:rPr>
    </w:lvl>
    <w:lvl w:ilvl="7" w:tplc="041A0003" w:tentative="1">
      <w:start w:val="1"/>
      <w:numFmt w:val="bullet"/>
      <w:lvlText w:val="o"/>
      <w:lvlJc w:val="left"/>
      <w:pPr>
        <w:ind w:left="12480" w:hanging="360"/>
      </w:pPr>
      <w:rPr>
        <w:rFonts w:ascii="Courier New" w:hAnsi="Courier New" w:cs="Courier New" w:hint="default"/>
      </w:rPr>
    </w:lvl>
    <w:lvl w:ilvl="8" w:tplc="041A0005" w:tentative="1">
      <w:start w:val="1"/>
      <w:numFmt w:val="bullet"/>
      <w:lvlText w:val=""/>
      <w:lvlJc w:val="left"/>
      <w:pPr>
        <w:ind w:left="13200" w:hanging="360"/>
      </w:pPr>
      <w:rPr>
        <w:rFonts w:ascii="Wingdings" w:hAnsi="Wingdings" w:hint="default"/>
      </w:rPr>
    </w:lvl>
  </w:abstractNum>
  <w:abstractNum w:abstractNumId="8">
    <w:nsid w:val="2FB87046"/>
    <w:multiLevelType w:val="hybridMultilevel"/>
    <w:tmpl w:val="6E2ABA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35570C9"/>
    <w:multiLevelType w:val="hybridMultilevel"/>
    <w:tmpl w:val="B19054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6A63E4F"/>
    <w:multiLevelType w:val="hybridMultilevel"/>
    <w:tmpl w:val="153AA5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9E553AC"/>
    <w:multiLevelType w:val="hybridMultilevel"/>
    <w:tmpl w:val="BB32F316"/>
    <w:lvl w:ilvl="0" w:tplc="FF10CF92">
      <w:start w:val="1"/>
      <w:numFmt w:val="decimal"/>
      <w:lvlText w:val="%1."/>
      <w:lvlJc w:val="left"/>
      <w:pPr>
        <w:ind w:left="870" w:hanging="360"/>
      </w:pPr>
      <w:rPr>
        <w:rFonts w:hint="default"/>
      </w:rPr>
    </w:lvl>
    <w:lvl w:ilvl="1" w:tplc="041A0019" w:tentative="1">
      <w:start w:val="1"/>
      <w:numFmt w:val="lowerLetter"/>
      <w:lvlText w:val="%2."/>
      <w:lvlJc w:val="left"/>
      <w:pPr>
        <w:ind w:left="1590" w:hanging="360"/>
      </w:pPr>
    </w:lvl>
    <w:lvl w:ilvl="2" w:tplc="041A001B" w:tentative="1">
      <w:start w:val="1"/>
      <w:numFmt w:val="lowerRoman"/>
      <w:lvlText w:val="%3."/>
      <w:lvlJc w:val="right"/>
      <w:pPr>
        <w:ind w:left="2310" w:hanging="180"/>
      </w:pPr>
    </w:lvl>
    <w:lvl w:ilvl="3" w:tplc="041A000F" w:tentative="1">
      <w:start w:val="1"/>
      <w:numFmt w:val="decimal"/>
      <w:lvlText w:val="%4."/>
      <w:lvlJc w:val="left"/>
      <w:pPr>
        <w:ind w:left="3030" w:hanging="360"/>
      </w:pPr>
    </w:lvl>
    <w:lvl w:ilvl="4" w:tplc="041A0019" w:tentative="1">
      <w:start w:val="1"/>
      <w:numFmt w:val="lowerLetter"/>
      <w:lvlText w:val="%5."/>
      <w:lvlJc w:val="left"/>
      <w:pPr>
        <w:ind w:left="3750" w:hanging="360"/>
      </w:pPr>
    </w:lvl>
    <w:lvl w:ilvl="5" w:tplc="041A001B" w:tentative="1">
      <w:start w:val="1"/>
      <w:numFmt w:val="lowerRoman"/>
      <w:lvlText w:val="%6."/>
      <w:lvlJc w:val="right"/>
      <w:pPr>
        <w:ind w:left="4470" w:hanging="180"/>
      </w:pPr>
    </w:lvl>
    <w:lvl w:ilvl="6" w:tplc="041A000F" w:tentative="1">
      <w:start w:val="1"/>
      <w:numFmt w:val="decimal"/>
      <w:lvlText w:val="%7."/>
      <w:lvlJc w:val="left"/>
      <w:pPr>
        <w:ind w:left="5190" w:hanging="360"/>
      </w:pPr>
    </w:lvl>
    <w:lvl w:ilvl="7" w:tplc="041A0019" w:tentative="1">
      <w:start w:val="1"/>
      <w:numFmt w:val="lowerLetter"/>
      <w:lvlText w:val="%8."/>
      <w:lvlJc w:val="left"/>
      <w:pPr>
        <w:ind w:left="5910" w:hanging="360"/>
      </w:pPr>
    </w:lvl>
    <w:lvl w:ilvl="8" w:tplc="041A001B" w:tentative="1">
      <w:start w:val="1"/>
      <w:numFmt w:val="lowerRoman"/>
      <w:lvlText w:val="%9."/>
      <w:lvlJc w:val="right"/>
      <w:pPr>
        <w:ind w:left="6630" w:hanging="180"/>
      </w:pPr>
    </w:lvl>
  </w:abstractNum>
  <w:abstractNum w:abstractNumId="12">
    <w:nsid w:val="3CD27556"/>
    <w:multiLevelType w:val="hybridMultilevel"/>
    <w:tmpl w:val="DFDE0A64"/>
    <w:lvl w:ilvl="0" w:tplc="2BB633F0">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3">
    <w:nsid w:val="40460C72"/>
    <w:multiLevelType w:val="hybridMultilevel"/>
    <w:tmpl w:val="1632E8F0"/>
    <w:lvl w:ilvl="0" w:tplc="204EA2F4">
      <w:start w:val="1"/>
      <w:numFmt w:val="decimal"/>
      <w:lvlText w:val="%1."/>
      <w:lvlJc w:val="left"/>
      <w:pPr>
        <w:tabs>
          <w:tab w:val="num" w:pos="1728"/>
        </w:tabs>
        <w:ind w:left="1728" w:hanging="102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4">
    <w:nsid w:val="4A944A80"/>
    <w:multiLevelType w:val="hybridMultilevel"/>
    <w:tmpl w:val="BF68B2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BC626DF"/>
    <w:multiLevelType w:val="hybridMultilevel"/>
    <w:tmpl w:val="58D65E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3121BD1"/>
    <w:multiLevelType w:val="hybridMultilevel"/>
    <w:tmpl w:val="E2403A42"/>
    <w:lvl w:ilvl="0" w:tplc="9C24BA9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3AC2528"/>
    <w:multiLevelType w:val="hybridMultilevel"/>
    <w:tmpl w:val="448E7D24"/>
    <w:lvl w:ilvl="0" w:tplc="C62C0A44">
      <w:start w:val="1"/>
      <w:numFmt w:val="decimal"/>
      <w:lvlText w:val="%1."/>
      <w:lvlJc w:val="left"/>
      <w:pPr>
        <w:ind w:left="1683" w:hanging="97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nsid w:val="55671A9B"/>
    <w:multiLevelType w:val="multilevel"/>
    <w:tmpl w:val="578AC59E"/>
    <w:lvl w:ilvl="0">
      <w:start w:val="1"/>
      <w:numFmt w:val="upperRoman"/>
      <w:pStyle w:val="Naslov1"/>
      <w:lvlText w:val="%1."/>
      <w:lvlJc w:val="left"/>
      <w:pPr>
        <w:tabs>
          <w:tab w:val="num" w:pos="720"/>
        </w:tabs>
        <w:ind w:left="0" w:firstLine="0"/>
      </w:pPr>
      <w:rPr>
        <w:rFonts w:hint="default"/>
      </w:rPr>
    </w:lvl>
    <w:lvl w:ilvl="1">
      <w:start w:val="106"/>
      <w:numFmt w:val="decimal"/>
      <w:lvlRestart w:val="0"/>
      <w:pStyle w:val="Naslov2"/>
      <w:lvlText w:val="Članak %2."/>
      <w:lvlJc w:val="left"/>
      <w:pPr>
        <w:tabs>
          <w:tab w:val="num" w:pos="1800"/>
        </w:tabs>
        <w:ind w:left="720" w:firstLine="0"/>
      </w:pPr>
      <w:rPr>
        <w:rFonts w:hint="default"/>
      </w:rPr>
    </w:lvl>
    <w:lvl w:ilvl="2">
      <w:start w:val="1"/>
      <w:numFmt w:val="decimal"/>
      <w:lvlText w:val="(%3)"/>
      <w:lvlJc w:val="left"/>
      <w:pPr>
        <w:tabs>
          <w:tab w:val="num" w:pos="680"/>
        </w:tabs>
        <w:ind w:left="0" w:firstLine="284"/>
      </w:pPr>
      <w:rPr>
        <w:rFonts w:hint="default"/>
        <w:color w:val="auto"/>
      </w:rPr>
    </w:lvl>
    <w:lvl w:ilvl="3">
      <w:start w:val="1"/>
      <w:numFmt w:val="lowerLetter"/>
      <w:lvlText w:val="%4)"/>
      <w:lvlJc w:val="left"/>
      <w:pPr>
        <w:tabs>
          <w:tab w:val="num" w:pos="2520"/>
        </w:tabs>
        <w:ind w:left="2160" w:firstLine="0"/>
      </w:pPr>
      <w:rPr>
        <w:rFonts w:hint="default"/>
      </w:rPr>
    </w:lvl>
    <w:lvl w:ilvl="4">
      <w:start w:val="1"/>
      <w:numFmt w:val="decimal"/>
      <w:pStyle w:val="Naslov5"/>
      <w:lvlText w:val="(%5)"/>
      <w:lvlJc w:val="left"/>
      <w:pPr>
        <w:tabs>
          <w:tab w:val="num" w:pos="3240"/>
        </w:tabs>
        <w:ind w:left="2880" w:firstLine="0"/>
      </w:pPr>
      <w:rPr>
        <w:rFonts w:hint="default"/>
      </w:rPr>
    </w:lvl>
    <w:lvl w:ilvl="5">
      <w:start w:val="1"/>
      <w:numFmt w:val="lowerLetter"/>
      <w:pStyle w:val="Naslov6"/>
      <w:lvlText w:val="(%6)"/>
      <w:lvlJc w:val="left"/>
      <w:pPr>
        <w:tabs>
          <w:tab w:val="num" w:pos="3960"/>
        </w:tabs>
        <w:ind w:left="3600" w:firstLine="0"/>
      </w:pPr>
      <w:rPr>
        <w:rFonts w:hint="default"/>
      </w:rPr>
    </w:lvl>
    <w:lvl w:ilvl="6">
      <w:start w:val="1"/>
      <w:numFmt w:val="lowerRoman"/>
      <w:pStyle w:val="Naslov7"/>
      <w:lvlText w:val="(%7)"/>
      <w:lvlJc w:val="left"/>
      <w:pPr>
        <w:tabs>
          <w:tab w:val="num" w:pos="4680"/>
        </w:tabs>
        <w:ind w:left="4320" w:firstLine="0"/>
      </w:pPr>
      <w:rPr>
        <w:rFonts w:hint="default"/>
      </w:rPr>
    </w:lvl>
    <w:lvl w:ilvl="7">
      <w:start w:val="1"/>
      <w:numFmt w:val="lowerLetter"/>
      <w:pStyle w:val="Naslov8"/>
      <w:lvlText w:val="(%8)"/>
      <w:lvlJc w:val="left"/>
      <w:pPr>
        <w:tabs>
          <w:tab w:val="num" w:pos="5400"/>
        </w:tabs>
        <w:ind w:left="5040" w:firstLine="0"/>
      </w:pPr>
      <w:rPr>
        <w:rFonts w:hint="default"/>
      </w:rPr>
    </w:lvl>
    <w:lvl w:ilvl="8">
      <w:start w:val="1"/>
      <w:numFmt w:val="lowerRoman"/>
      <w:pStyle w:val="Naslov9"/>
      <w:lvlText w:val="(%9)"/>
      <w:lvlJc w:val="left"/>
      <w:pPr>
        <w:tabs>
          <w:tab w:val="num" w:pos="6120"/>
        </w:tabs>
        <w:ind w:left="5760" w:firstLine="0"/>
      </w:pPr>
      <w:rPr>
        <w:rFonts w:hint="default"/>
      </w:rPr>
    </w:lvl>
  </w:abstractNum>
  <w:abstractNum w:abstractNumId="19">
    <w:nsid w:val="5E5B0274"/>
    <w:multiLevelType w:val="hybridMultilevel"/>
    <w:tmpl w:val="B85ADABE"/>
    <w:lvl w:ilvl="0" w:tplc="EBB8B304">
      <w:start w:val="1"/>
      <w:numFmt w:val="decimal"/>
      <w:lvlText w:val="%1."/>
      <w:lvlJc w:val="left"/>
      <w:pPr>
        <w:ind w:left="1068"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EA52405"/>
    <w:multiLevelType w:val="hybridMultilevel"/>
    <w:tmpl w:val="537E8F4A"/>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07251CD"/>
    <w:multiLevelType w:val="hybridMultilevel"/>
    <w:tmpl w:val="91AA9E76"/>
    <w:lvl w:ilvl="0" w:tplc="BF6AB9CC">
      <w:start w:val="1"/>
      <w:numFmt w:val="decimal"/>
      <w:lvlText w:val="%1."/>
      <w:lvlJc w:val="left"/>
      <w:pPr>
        <w:ind w:left="1068" w:hanging="360"/>
      </w:pPr>
      <w:rPr>
        <w:rFonts w:ascii="Times New Roman" w:eastAsia="Times New Roman" w:hAnsi="Times New Roman" w:cs="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nsid w:val="632F42CA"/>
    <w:multiLevelType w:val="hybridMultilevel"/>
    <w:tmpl w:val="E2902A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3A5739E"/>
    <w:multiLevelType w:val="hybridMultilevel"/>
    <w:tmpl w:val="6F360530"/>
    <w:lvl w:ilvl="0" w:tplc="585C235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C611F5A"/>
    <w:multiLevelType w:val="hybridMultilevel"/>
    <w:tmpl w:val="E5D25460"/>
    <w:lvl w:ilvl="0" w:tplc="0004CF9A">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5">
    <w:nsid w:val="6C651B33"/>
    <w:multiLevelType w:val="hybridMultilevel"/>
    <w:tmpl w:val="9086DA6E"/>
    <w:lvl w:ilvl="0" w:tplc="25B6399A">
      <w:start w:val="1"/>
      <w:numFmt w:val="upperRoman"/>
      <w:lvlText w:val="%1."/>
      <w:lvlJc w:val="left"/>
      <w:pPr>
        <w:ind w:left="1146" w:hanging="720"/>
      </w:pPr>
      <w:rPr>
        <w:rFonts w:hint="default"/>
        <w:b/>
      </w:rPr>
    </w:lvl>
    <w:lvl w:ilvl="1" w:tplc="2D2C79EC">
      <w:start w:val="1"/>
      <w:numFmt w:val="decimal"/>
      <w:lvlText w:val="%2."/>
      <w:lvlJc w:val="left"/>
      <w:pPr>
        <w:ind w:left="2130" w:hanging="105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26D062F"/>
    <w:multiLevelType w:val="hybridMultilevel"/>
    <w:tmpl w:val="836AE1D4"/>
    <w:lvl w:ilvl="0" w:tplc="3CC01AEE">
      <w:start w:val="1"/>
      <w:numFmt w:val="decimal"/>
      <w:lvlText w:val="%1."/>
      <w:lvlJc w:val="left"/>
      <w:pPr>
        <w:tabs>
          <w:tab w:val="num" w:pos="1758"/>
        </w:tabs>
        <w:ind w:left="1758" w:hanging="105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7">
    <w:nsid w:val="755E65C6"/>
    <w:multiLevelType w:val="hybridMultilevel"/>
    <w:tmpl w:val="9F482D3C"/>
    <w:lvl w:ilvl="0" w:tplc="2AEE47C4">
      <w:start w:val="1"/>
      <w:numFmt w:val="decimal"/>
      <w:lvlText w:val="%1."/>
      <w:lvlJc w:val="left"/>
      <w:pPr>
        <w:tabs>
          <w:tab w:val="num" w:pos="1713"/>
        </w:tabs>
        <w:ind w:left="1713" w:hanging="1005"/>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8">
    <w:nsid w:val="76A43644"/>
    <w:multiLevelType w:val="hybridMultilevel"/>
    <w:tmpl w:val="EF16B9D8"/>
    <w:lvl w:ilvl="0" w:tplc="AB5EB890">
      <w:start w:val="11"/>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29">
    <w:nsid w:val="7DFF62A4"/>
    <w:multiLevelType w:val="hybridMultilevel"/>
    <w:tmpl w:val="F2484762"/>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25"/>
  </w:num>
  <w:num w:numId="6">
    <w:abstractNumId w:val="17"/>
  </w:num>
  <w:num w:numId="7">
    <w:abstractNumId w:val="11"/>
  </w:num>
  <w:num w:numId="8">
    <w:abstractNumId w:val="23"/>
  </w:num>
  <w:num w:numId="9">
    <w:abstractNumId w:val="15"/>
  </w:num>
  <w:num w:numId="10">
    <w:abstractNumId w:val="18"/>
  </w:num>
  <w:num w:numId="11">
    <w:abstractNumId w:val="24"/>
  </w:num>
  <w:num w:numId="12">
    <w:abstractNumId w:val="5"/>
  </w:num>
  <w:num w:numId="13">
    <w:abstractNumId w:val="22"/>
  </w:num>
  <w:num w:numId="14">
    <w:abstractNumId w:val="29"/>
  </w:num>
  <w:num w:numId="15">
    <w:abstractNumId w:val="27"/>
  </w:num>
  <w:num w:numId="16">
    <w:abstractNumId w:val="16"/>
  </w:num>
  <w:num w:numId="17">
    <w:abstractNumId w:val="28"/>
  </w:num>
  <w:num w:numId="18">
    <w:abstractNumId w:val="26"/>
  </w:num>
  <w:num w:numId="19">
    <w:abstractNumId w:val="21"/>
  </w:num>
  <w:num w:numId="20">
    <w:abstractNumId w:val="19"/>
  </w:num>
  <w:num w:numId="21">
    <w:abstractNumId w:val="0"/>
  </w:num>
  <w:num w:numId="22">
    <w:abstractNumId w:val="13"/>
  </w:num>
  <w:num w:numId="23">
    <w:abstractNumId w:val="8"/>
  </w:num>
  <w:num w:numId="24">
    <w:abstractNumId w:val="10"/>
  </w:num>
  <w:num w:numId="25">
    <w:abstractNumId w:val="9"/>
  </w:num>
  <w:num w:numId="26">
    <w:abstractNumId w:val="3"/>
  </w:num>
  <w:num w:numId="27">
    <w:abstractNumId w:val="20"/>
  </w:num>
  <w:num w:numId="28">
    <w:abstractNumId w:val="14"/>
  </w:num>
  <w:num w:numId="29">
    <w:abstractNumId w:val="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2E"/>
    <w:rsid w:val="00042F0B"/>
    <w:rsid w:val="00052E0A"/>
    <w:rsid w:val="00055D11"/>
    <w:rsid w:val="000677F9"/>
    <w:rsid w:val="00073EB8"/>
    <w:rsid w:val="00075432"/>
    <w:rsid w:val="0008317B"/>
    <w:rsid w:val="00085B0A"/>
    <w:rsid w:val="000A1E27"/>
    <w:rsid w:val="000F2CA4"/>
    <w:rsid w:val="001638BB"/>
    <w:rsid w:val="001648B4"/>
    <w:rsid w:val="00194C98"/>
    <w:rsid w:val="00197EE2"/>
    <w:rsid w:val="001F09B4"/>
    <w:rsid w:val="00204A49"/>
    <w:rsid w:val="00264D16"/>
    <w:rsid w:val="002822C7"/>
    <w:rsid w:val="002A2E48"/>
    <w:rsid w:val="002B46D0"/>
    <w:rsid w:val="002C5ABC"/>
    <w:rsid w:val="002C6EA5"/>
    <w:rsid w:val="002D3C13"/>
    <w:rsid w:val="002D3C14"/>
    <w:rsid w:val="002D7204"/>
    <w:rsid w:val="002F505F"/>
    <w:rsid w:val="0030520B"/>
    <w:rsid w:val="00306A07"/>
    <w:rsid w:val="0031162D"/>
    <w:rsid w:val="00324B93"/>
    <w:rsid w:val="003258DA"/>
    <w:rsid w:val="00332031"/>
    <w:rsid w:val="003343D8"/>
    <w:rsid w:val="00343BB5"/>
    <w:rsid w:val="0035472E"/>
    <w:rsid w:val="00356A67"/>
    <w:rsid w:val="00364E0B"/>
    <w:rsid w:val="00367C3F"/>
    <w:rsid w:val="003711E6"/>
    <w:rsid w:val="00391201"/>
    <w:rsid w:val="003A3473"/>
    <w:rsid w:val="003B7C8D"/>
    <w:rsid w:val="003C2D5A"/>
    <w:rsid w:val="003D1A4E"/>
    <w:rsid w:val="003D6FCD"/>
    <w:rsid w:val="003E2984"/>
    <w:rsid w:val="003E57A9"/>
    <w:rsid w:val="003F0708"/>
    <w:rsid w:val="003F7965"/>
    <w:rsid w:val="00441B1D"/>
    <w:rsid w:val="0045607F"/>
    <w:rsid w:val="0046299D"/>
    <w:rsid w:val="00463D01"/>
    <w:rsid w:val="004745E1"/>
    <w:rsid w:val="004853E8"/>
    <w:rsid w:val="00486108"/>
    <w:rsid w:val="00486612"/>
    <w:rsid w:val="00493C23"/>
    <w:rsid w:val="004A1265"/>
    <w:rsid w:val="00527C54"/>
    <w:rsid w:val="0054068C"/>
    <w:rsid w:val="005467B2"/>
    <w:rsid w:val="00571255"/>
    <w:rsid w:val="005A1AB6"/>
    <w:rsid w:val="005A1C8D"/>
    <w:rsid w:val="005A75D0"/>
    <w:rsid w:val="005B1689"/>
    <w:rsid w:val="005C49BA"/>
    <w:rsid w:val="005D1365"/>
    <w:rsid w:val="005D49A0"/>
    <w:rsid w:val="00605BE0"/>
    <w:rsid w:val="006100B1"/>
    <w:rsid w:val="00615B35"/>
    <w:rsid w:val="00637C88"/>
    <w:rsid w:val="00643F31"/>
    <w:rsid w:val="00686EE9"/>
    <w:rsid w:val="00686FA1"/>
    <w:rsid w:val="00693032"/>
    <w:rsid w:val="006A2DE7"/>
    <w:rsid w:val="006A4345"/>
    <w:rsid w:val="006A4C1C"/>
    <w:rsid w:val="006B38E9"/>
    <w:rsid w:val="006F1078"/>
    <w:rsid w:val="00707367"/>
    <w:rsid w:val="007214F7"/>
    <w:rsid w:val="00726321"/>
    <w:rsid w:val="0074050E"/>
    <w:rsid w:val="00763398"/>
    <w:rsid w:val="00766344"/>
    <w:rsid w:val="00784861"/>
    <w:rsid w:val="00791F69"/>
    <w:rsid w:val="007A0C4D"/>
    <w:rsid w:val="007A7718"/>
    <w:rsid w:val="007C43F7"/>
    <w:rsid w:val="007C6679"/>
    <w:rsid w:val="007E48B8"/>
    <w:rsid w:val="007F5B45"/>
    <w:rsid w:val="00817BED"/>
    <w:rsid w:val="0082794C"/>
    <w:rsid w:val="0083174F"/>
    <w:rsid w:val="008361F1"/>
    <w:rsid w:val="008478BE"/>
    <w:rsid w:val="0086572A"/>
    <w:rsid w:val="00880E80"/>
    <w:rsid w:val="00881630"/>
    <w:rsid w:val="008B2058"/>
    <w:rsid w:val="008C73E4"/>
    <w:rsid w:val="008D756B"/>
    <w:rsid w:val="008E28D9"/>
    <w:rsid w:val="008F78D6"/>
    <w:rsid w:val="00936BAF"/>
    <w:rsid w:val="009537E9"/>
    <w:rsid w:val="0097408D"/>
    <w:rsid w:val="00975276"/>
    <w:rsid w:val="00977ABE"/>
    <w:rsid w:val="00987975"/>
    <w:rsid w:val="009A657A"/>
    <w:rsid w:val="009C4B16"/>
    <w:rsid w:val="009D1EF7"/>
    <w:rsid w:val="009E2157"/>
    <w:rsid w:val="009F20C1"/>
    <w:rsid w:val="00A10148"/>
    <w:rsid w:val="00A31F67"/>
    <w:rsid w:val="00A32854"/>
    <w:rsid w:val="00A33478"/>
    <w:rsid w:val="00A4798E"/>
    <w:rsid w:val="00A61780"/>
    <w:rsid w:val="00A744FD"/>
    <w:rsid w:val="00A77C18"/>
    <w:rsid w:val="00A910E6"/>
    <w:rsid w:val="00A96F2C"/>
    <w:rsid w:val="00AD2FF7"/>
    <w:rsid w:val="00AD40E0"/>
    <w:rsid w:val="00AD49D3"/>
    <w:rsid w:val="00B003CB"/>
    <w:rsid w:val="00B02A7B"/>
    <w:rsid w:val="00B34A85"/>
    <w:rsid w:val="00B36A3A"/>
    <w:rsid w:val="00B469A1"/>
    <w:rsid w:val="00B471A8"/>
    <w:rsid w:val="00B5202C"/>
    <w:rsid w:val="00B6318A"/>
    <w:rsid w:val="00B87BE4"/>
    <w:rsid w:val="00B9346F"/>
    <w:rsid w:val="00B96EC0"/>
    <w:rsid w:val="00BB4A58"/>
    <w:rsid w:val="00BF2911"/>
    <w:rsid w:val="00BF2E2A"/>
    <w:rsid w:val="00C036C2"/>
    <w:rsid w:val="00C11F2A"/>
    <w:rsid w:val="00C24FDF"/>
    <w:rsid w:val="00C33562"/>
    <w:rsid w:val="00C63765"/>
    <w:rsid w:val="00C666B9"/>
    <w:rsid w:val="00C820F9"/>
    <w:rsid w:val="00C90EB8"/>
    <w:rsid w:val="00C96B8B"/>
    <w:rsid w:val="00CB1A6A"/>
    <w:rsid w:val="00CB63EA"/>
    <w:rsid w:val="00CB6A58"/>
    <w:rsid w:val="00CC4449"/>
    <w:rsid w:val="00CC6AD0"/>
    <w:rsid w:val="00CF7D18"/>
    <w:rsid w:val="00D030E5"/>
    <w:rsid w:val="00D14193"/>
    <w:rsid w:val="00D24955"/>
    <w:rsid w:val="00D268B1"/>
    <w:rsid w:val="00D27CF4"/>
    <w:rsid w:val="00D32BE5"/>
    <w:rsid w:val="00D341F5"/>
    <w:rsid w:val="00D4184E"/>
    <w:rsid w:val="00D47BF0"/>
    <w:rsid w:val="00D544E5"/>
    <w:rsid w:val="00D734F0"/>
    <w:rsid w:val="00D738F5"/>
    <w:rsid w:val="00D80797"/>
    <w:rsid w:val="00D850E1"/>
    <w:rsid w:val="00DA36DC"/>
    <w:rsid w:val="00DB16C5"/>
    <w:rsid w:val="00DE58DE"/>
    <w:rsid w:val="00E350F8"/>
    <w:rsid w:val="00E41771"/>
    <w:rsid w:val="00E7535C"/>
    <w:rsid w:val="00E822AD"/>
    <w:rsid w:val="00EB6531"/>
    <w:rsid w:val="00EC203D"/>
    <w:rsid w:val="00EC4775"/>
    <w:rsid w:val="00ED21F1"/>
    <w:rsid w:val="00EE7DFA"/>
    <w:rsid w:val="00F16AFC"/>
    <w:rsid w:val="00F46B6A"/>
    <w:rsid w:val="00F470DB"/>
    <w:rsid w:val="00F71E6A"/>
    <w:rsid w:val="00F76B9A"/>
    <w:rsid w:val="00FB121A"/>
    <w:rsid w:val="00FB64E9"/>
    <w:rsid w:val="00FC0595"/>
    <w:rsid w:val="00FC465F"/>
    <w:rsid w:val="00FE12E6"/>
    <w:rsid w:val="00FE15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472E"/>
    <w:pPr>
      <w:suppressAutoHyphens/>
      <w:autoSpaceDN w:val="0"/>
      <w:spacing w:after="0" w:line="240" w:lineRule="auto"/>
      <w:textAlignment w:val="baseline"/>
    </w:pPr>
    <w:rPr>
      <w:rFonts w:ascii="Times New Roman" w:eastAsia="Times New Roman" w:hAnsi="Times New Roman" w:cs="Times New Roman"/>
      <w:b/>
      <w:i/>
      <w:sz w:val="20"/>
      <w:szCs w:val="20"/>
      <w:lang w:eastAsia="hr-HR"/>
    </w:rPr>
  </w:style>
  <w:style w:type="paragraph" w:styleId="Naslov1">
    <w:name w:val="heading 1"/>
    <w:basedOn w:val="Normal"/>
    <w:next w:val="Normal"/>
    <w:link w:val="Naslov1Char"/>
    <w:qFormat/>
    <w:rsid w:val="0035472E"/>
    <w:pPr>
      <w:keepNext/>
      <w:numPr>
        <w:numId w:val="10"/>
      </w:numPr>
      <w:suppressAutoHyphens w:val="0"/>
      <w:autoSpaceDN/>
      <w:spacing w:before="240" w:after="240"/>
      <w:textAlignment w:val="auto"/>
      <w:outlineLvl w:val="0"/>
    </w:pPr>
    <w:rPr>
      <w:i w:val="0"/>
      <w:sz w:val="24"/>
      <w:lang w:val="en-AU"/>
    </w:rPr>
  </w:style>
  <w:style w:type="paragraph" w:styleId="Naslov2">
    <w:name w:val="heading 2"/>
    <w:basedOn w:val="Normal"/>
    <w:next w:val="Normal"/>
    <w:link w:val="Naslov2Char"/>
    <w:qFormat/>
    <w:rsid w:val="0035472E"/>
    <w:pPr>
      <w:keepNext/>
      <w:numPr>
        <w:ilvl w:val="1"/>
        <w:numId w:val="10"/>
      </w:numPr>
      <w:suppressAutoHyphens w:val="0"/>
      <w:autoSpaceDN/>
      <w:spacing w:before="120" w:after="120"/>
      <w:jc w:val="center"/>
      <w:textAlignment w:val="auto"/>
      <w:outlineLvl w:val="1"/>
    </w:pPr>
    <w:rPr>
      <w:i w:val="0"/>
      <w:sz w:val="24"/>
      <w:lang w:val="en-AU"/>
    </w:rPr>
  </w:style>
  <w:style w:type="paragraph" w:styleId="Naslov5">
    <w:name w:val="heading 5"/>
    <w:basedOn w:val="Normal"/>
    <w:next w:val="Normal"/>
    <w:link w:val="Naslov5Char"/>
    <w:qFormat/>
    <w:rsid w:val="0035472E"/>
    <w:pPr>
      <w:numPr>
        <w:ilvl w:val="4"/>
        <w:numId w:val="10"/>
      </w:numPr>
      <w:suppressAutoHyphens w:val="0"/>
      <w:autoSpaceDN/>
      <w:spacing w:before="240" w:after="60"/>
      <w:textAlignment w:val="auto"/>
      <w:outlineLvl w:val="4"/>
    </w:pPr>
    <w:rPr>
      <w:b w:val="0"/>
      <w:i w:val="0"/>
      <w:sz w:val="22"/>
      <w:lang w:val="en-AU"/>
    </w:rPr>
  </w:style>
  <w:style w:type="paragraph" w:styleId="Naslov6">
    <w:name w:val="heading 6"/>
    <w:basedOn w:val="Normal"/>
    <w:next w:val="Normal"/>
    <w:link w:val="Naslov6Char"/>
    <w:qFormat/>
    <w:rsid w:val="0035472E"/>
    <w:pPr>
      <w:numPr>
        <w:ilvl w:val="5"/>
        <w:numId w:val="10"/>
      </w:numPr>
      <w:suppressAutoHyphens w:val="0"/>
      <w:autoSpaceDN/>
      <w:spacing w:before="240" w:after="60"/>
      <w:textAlignment w:val="auto"/>
      <w:outlineLvl w:val="5"/>
    </w:pPr>
    <w:rPr>
      <w:b w:val="0"/>
      <w:sz w:val="22"/>
      <w:lang w:val="en-AU"/>
    </w:rPr>
  </w:style>
  <w:style w:type="paragraph" w:styleId="Naslov7">
    <w:name w:val="heading 7"/>
    <w:basedOn w:val="Normal"/>
    <w:next w:val="Normal"/>
    <w:link w:val="Naslov7Char"/>
    <w:qFormat/>
    <w:rsid w:val="0035472E"/>
    <w:pPr>
      <w:numPr>
        <w:ilvl w:val="6"/>
        <w:numId w:val="10"/>
      </w:numPr>
      <w:suppressAutoHyphens w:val="0"/>
      <w:autoSpaceDN/>
      <w:spacing w:before="240" w:after="60"/>
      <w:textAlignment w:val="auto"/>
      <w:outlineLvl w:val="6"/>
    </w:pPr>
    <w:rPr>
      <w:rFonts w:ascii="Arial" w:hAnsi="Arial"/>
      <w:b w:val="0"/>
      <w:i w:val="0"/>
      <w:lang w:val="en-AU"/>
    </w:rPr>
  </w:style>
  <w:style w:type="paragraph" w:styleId="Naslov8">
    <w:name w:val="heading 8"/>
    <w:basedOn w:val="Normal"/>
    <w:next w:val="Normal"/>
    <w:link w:val="Naslov8Char"/>
    <w:qFormat/>
    <w:rsid w:val="0035472E"/>
    <w:pPr>
      <w:numPr>
        <w:ilvl w:val="7"/>
        <w:numId w:val="10"/>
      </w:numPr>
      <w:suppressAutoHyphens w:val="0"/>
      <w:autoSpaceDN/>
      <w:spacing w:before="240" w:after="60"/>
      <w:textAlignment w:val="auto"/>
      <w:outlineLvl w:val="7"/>
    </w:pPr>
    <w:rPr>
      <w:rFonts w:ascii="Arial" w:hAnsi="Arial"/>
      <w:b w:val="0"/>
      <w:lang w:val="en-AU"/>
    </w:rPr>
  </w:style>
  <w:style w:type="paragraph" w:styleId="Naslov9">
    <w:name w:val="heading 9"/>
    <w:basedOn w:val="Normal"/>
    <w:next w:val="Normal"/>
    <w:link w:val="Naslov9Char"/>
    <w:qFormat/>
    <w:rsid w:val="0035472E"/>
    <w:pPr>
      <w:numPr>
        <w:ilvl w:val="8"/>
        <w:numId w:val="10"/>
      </w:numPr>
      <w:suppressAutoHyphens w:val="0"/>
      <w:autoSpaceDN/>
      <w:spacing w:before="240" w:after="60"/>
      <w:textAlignment w:val="auto"/>
      <w:outlineLvl w:val="8"/>
    </w:pPr>
    <w:rPr>
      <w:rFonts w:ascii="Arial" w:hAnsi="Arial"/>
      <w:sz w:val="18"/>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5472E"/>
    <w:rPr>
      <w:rFonts w:ascii="Times New Roman" w:eastAsia="Times New Roman" w:hAnsi="Times New Roman" w:cs="Times New Roman"/>
      <w:b/>
      <w:sz w:val="24"/>
      <w:szCs w:val="20"/>
      <w:lang w:val="en-AU" w:eastAsia="hr-HR"/>
    </w:rPr>
  </w:style>
  <w:style w:type="character" w:customStyle="1" w:styleId="Naslov2Char">
    <w:name w:val="Naslov 2 Char"/>
    <w:basedOn w:val="Zadanifontodlomka"/>
    <w:link w:val="Naslov2"/>
    <w:rsid w:val="0035472E"/>
    <w:rPr>
      <w:rFonts w:ascii="Times New Roman" w:eastAsia="Times New Roman" w:hAnsi="Times New Roman" w:cs="Times New Roman"/>
      <w:b/>
      <w:sz w:val="24"/>
      <w:szCs w:val="20"/>
      <w:lang w:val="en-AU" w:eastAsia="hr-HR"/>
    </w:rPr>
  </w:style>
  <w:style w:type="character" w:customStyle="1" w:styleId="Naslov5Char">
    <w:name w:val="Naslov 5 Char"/>
    <w:basedOn w:val="Zadanifontodlomka"/>
    <w:link w:val="Naslov5"/>
    <w:rsid w:val="0035472E"/>
    <w:rPr>
      <w:rFonts w:ascii="Times New Roman" w:eastAsia="Times New Roman" w:hAnsi="Times New Roman" w:cs="Times New Roman"/>
      <w:szCs w:val="20"/>
      <w:lang w:val="en-AU" w:eastAsia="hr-HR"/>
    </w:rPr>
  </w:style>
  <w:style w:type="character" w:customStyle="1" w:styleId="Naslov6Char">
    <w:name w:val="Naslov 6 Char"/>
    <w:basedOn w:val="Zadanifontodlomka"/>
    <w:link w:val="Naslov6"/>
    <w:rsid w:val="0035472E"/>
    <w:rPr>
      <w:rFonts w:ascii="Times New Roman" w:eastAsia="Times New Roman" w:hAnsi="Times New Roman" w:cs="Times New Roman"/>
      <w:i/>
      <w:szCs w:val="20"/>
      <w:lang w:val="en-AU" w:eastAsia="hr-HR"/>
    </w:rPr>
  </w:style>
  <w:style w:type="character" w:customStyle="1" w:styleId="Naslov7Char">
    <w:name w:val="Naslov 7 Char"/>
    <w:basedOn w:val="Zadanifontodlomka"/>
    <w:link w:val="Naslov7"/>
    <w:rsid w:val="0035472E"/>
    <w:rPr>
      <w:rFonts w:ascii="Arial" w:eastAsia="Times New Roman" w:hAnsi="Arial" w:cs="Times New Roman"/>
      <w:sz w:val="20"/>
      <w:szCs w:val="20"/>
      <w:lang w:val="en-AU" w:eastAsia="hr-HR"/>
    </w:rPr>
  </w:style>
  <w:style w:type="character" w:customStyle="1" w:styleId="Naslov8Char">
    <w:name w:val="Naslov 8 Char"/>
    <w:basedOn w:val="Zadanifontodlomka"/>
    <w:link w:val="Naslov8"/>
    <w:rsid w:val="0035472E"/>
    <w:rPr>
      <w:rFonts w:ascii="Arial" w:eastAsia="Times New Roman" w:hAnsi="Arial" w:cs="Times New Roman"/>
      <w:i/>
      <w:sz w:val="20"/>
      <w:szCs w:val="20"/>
      <w:lang w:val="en-AU" w:eastAsia="hr-HR"/>
    </w:rPr>
  </w:style>
  <w:style w:type="character" w:customStyle="1" w:styleId="Naslov9Char">
    <w:name w:val="Naslov 9 Char"/>
    <w:basedOn w:val="Zadanifontodlomka"/>
    <w:link w:val="Naslov9"/>
    <w:rsid w:val="0035472E"/>
    <w:rPr>
      <w:rFonts w:ascii="Arial" w:eastAsia="Times New Roman" w:hAnsi="Arial" w:cs="Times New Roman"/>
      <w:b/>
      <w:i/>
      <w:sz w:val="18"/>
      <w:szCs w:val="20"/>
      <w:lang w:val="en-AU" w:eastAsia="hr-HR"/>
    </w:rPr>
  </w:style>
  <w:style w:type="character" w:customStyle="1" w:styleId="Zadanifontodlomka1">
    <w:name w:val="Zadani font odlomka1"/>
    <w:rsid w:val="0035472E"/>
  </w:style>
  <w:style w:type="paragraph" w:styleId="Odlomakpopisa">
    <w:name w:val="List Paragraph"/>
    <w:basedOn w:val="Normal"/>
    <w:uiPriority w:val="34"/>
    <w:qFormat/>
    <w:rsid w:val="0035472E"/>
    <w:pPr>
      <w:ind w:left="720"/>
      <w:contextualSpacing/>
    </w:pPr>
  </w:style>
  <w:style w:type="paragraph" w:styleId="Tijeloteksta">
    <w:name w:val="Body Text"/>
    <w:basedOn w:val="Normal"/>
    <w:link w:val="TijelotekstaChar"/>
    <w:autoRedefine/>
    <w:rsid w:val="0035472E"/>
    <w:pPr>
      <w:tabs>
        <w:tab w:val="num" w:pos="720"/>
      </w:tabs>
      <w:suppressAutoHyphens w:val="0"/>
      <w:autoSpaceDN/>
      <w:spacing w:before="40" w:after="40"/>
      <w:jc w:val="both"/>
      <w:textAlignment w:val="auto"/>
    </w:pPr>
    <w:rPr>
      <w:rFonts w:ascii="Arial" w:hAnsi="Arial" w:cs="Arial"/>
      <w:b w:val="0"/>
      <w:i w:val="0"/>
      <w:noProof/>
      <w:sz w:val="24"/>
      <w:szCs w:val="24"/>
    </w:rPr>
  </w:style>
  <w:style w:type="character" w:customStyle="1" w:styleId="TijelotekstaChar">
    <w:name w:val="Tijelo teksta Char"/>
    <w:basedOn w:val="Zadanifontodlomka"/>
    <w:link w:val="Tijeloteksta"/>
    <w:rsid w:val="0035472E"/>
    <w:rPr>
      <w:rFonts w:ascii="Arial" w:eastAsia="Times New Roman" w:hAnsi="Arial" w:cs="Arial"/>
      <w:noProof/>
      <w:sz w:val="24"/>
      <w:szCs w:val="24"/>
      <w:lang w:eastAsia="hr-HR"/>
    </w:rPr>
  </w:style>
  <w:style w:type="paragraph" w:styleId="Uvuenotijeloteksta">
    <w:name w:val="Body Text Indent"/>
    <w:basedOn w:val="Normal"/>
    <w:link w:val="UvuenotijelotekstaChar"/>
    <w:rsid w:val="0035472E"/>
    <w:pPr>
      <w:suppressAutoHyphens w:val="0"/>
      <w:autoSpaceDN/>
      <w:spacing w:after="120"/>
      <w:ind w:left="283"/>
      <w:textAlignment w:val="auto"/>
    </w:pPr>
    <w:rPr>
      <w:b w:val="0"/>
      <w:i w:val="0"/>
      <w:sz w:val="24"/>
      <w:szCs w:val="24"/>
    </w:rPr>
  </w:style>
  <w:style w:type="character" w:customStyle="1" w:styleId="UvuenotijelotekstaChar">
    <w:name w:val="Uvučeno tijelo teksta Char"/>
    <w:basedOn w:val="Zadanifontodlomka"/>
    <w:link w:val="Uvuenotijeloteksta"/>
    <w:rsid w:val="0035472E"/>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35472E"/>
    <w:pPr>
      <w:tabs>
        <w:tab w:val="center" w:pos="4536"/>
        <w:tab w:val="right" w:pos="9072"/>
      </w:tabs>
    </w:pPr>
  </w:style>
  <w:style w:type="character" w:customStyle="1" w:styleId="ZaglavljeChar">
    <w:name w:val="Zaglavlje Char"/>
    <w:basedOn w:val="Zadanifontodlomka"/>
    <w:link w:val="Zaglavlje"/>
    <w:uiPriority w:val="99"/>
    <w:rsid w:val="0035472E"/>
    <w:rPr>
      <w:rFonts w:ascii="Times New Roman" w:eastAsia="Times New Roman" w:hAnsi="Times New Roman" w:cs="Times New Roman"/>
      <w:b/>
      <w:i/>
      <w:sz w:val="20"/>
      <w:szCs w:val="20"/>
      <w:lang w:eastAsia="hr-HR"/>
    </w:rPr>
  </w:style>
  <w:style w:type="paragraph" w:styleId="Podnoje">
    <w:name w:val="footer"/>
    <w:basedOn w:val="Normal"/>
    <w:link w:val="PodnojeChar"/>
    <w:uiPriority w:val="99"/>
    <w:unhideWhenUsed/>
    <w:rsid w:val="0035472E"/>
    <w:pPr>
      <w:tabs>
        <w:tab w:val="center" w:pos="4536"/>
        <w:tab w:val="right" w:pos="9072"/>
      </w:tabs>
    </w:pPr>
  </w:style>
  <w:style w:type="character" w:customStyle="1" w:styleId="PodnojeChar">
    <w:name w:val="Podnožje Char"/>
    <w:basedOn w:val="Zadanifontodlomka"/>
    <w:link w:val="Podnoje"/>
    <w:uiPriority w:val="99"/>
    <w:rsid w:val="0035472E"/>
    <w:rPr>
      <w:rFonts w:ascii="Times New Roman" w:eastAsia="Times New Roman" w:hAnsi="Times New Roman" w:cs="Times New Roman"/>
      <w:b/>
      <w:i/>
      <w:sz w:val="20"/>
      <w:szCs w:val="20"/>
      <w:lang w:eastAsia="hr-HR"/>
    </w:rPr>
  </w:style>
  <w:style w:type="paragraph" w:styleId="Tijeloteksta2">
    <w:name w:val="Body Text 2"/>
    <w:basedOn w:val="Normal"/>
    <w:link w:val="Tijeloteksta2Char"/>
    <w:rsid w:val="0035472E"/>
    <w:pPr>
      <w:suppressAutoHyphens w:val="0"/>
      <w:autoSpaceDN/>
      <w:spacing w:after="120" w:line="480" w:lineRule="auto"/>
      <w:textAlignment w:val="auto"/>
    </w:pPr>
    <w:rPr>
      <w:b w:val="0"/>
      <w:i w:val="0"/>
      <w:sz w:val="24"/>
      <w:szCs w:val="24"/>
    </w:rPr>
  </w:style>
  <w:style w:type="character" w:customStyle="1" w:styleId="Tijeloteksta2Char">
    <w:name w:val="Tijelo teksta 2 Char"/>
    <w:basedOn w:val="Zadanifontodlomka"/>
    <w:link w:val="Tijeloteksta2"/>
    <w:rsid w:val="0035472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D4184E"/>
    <w:rPr>
      <w:rFonts w:ascii="Tahoma" w:hAnsi="Tahoma" w:cs="Tahoma"/>
      <w:sz w:val="16"/>
      <w:szCs w:val="16"/>
    </w:rPr>
  </w:style>
  <w:style w:type="character" w:customStyle="1" w:styleId="TekstbaloniaChar">
    <w:name w:val="Tekst balončića Char"/>
    <w:basedOn w:val="Zadanifontodlomka"/>
    <w:link w:val="Tekstbalonia"/>
    <w:uiPriority w:val="99"/>
    <w:semiHidden/>
    <w:rsid w:val="00D4184E"/>
    <w:rPr>
      <w:rFonts w:ascii="Tahoma" w:eastAsia="Times New Roman" w:hAnsi="Tahoma" w:cs="Tahoma"/>
      <w:b/>
      <w:i/>
      <w:sz w:val="16"/>
      <w:szCs w:val="16"/>
      <w:lang w:eastAsia="hr-HR"/>
    </w:rPr>
  </w:style>
  <w:style w:type="paragraph" w:customStyle="1" w:styleId="box458203">
    <w:name w:val="box_458203"/>
    <w:basedOn w:val="Normal"/>
    <w:rsid w:val="006B38E9"/>
    <w:pPr>
      <w:suppressAutoHyphens w:val="0"/>
      <w:autoSpaceDN/>
      <w:spacing w:before="100" w:beforeAutospacing="1" w:after="100" w:afterAutospacing="1"/>
      <w:textAlignment w:val="auto"/>
    </w:pPr>
    <w:rPr>
      <w:b w:val="0"/>
      <w:i w:val="0"/>
      <w:sz w:val="24"/>
      <w:szCs w:val="24"/>
    </w:rPr>
  </w:style>
  <w:style w:type="paragraph" w:styleId="Bezproreda">
    <w:name w:val="No Spacing"/>
    <w:uiPriority w:val="1"/>
    <w:qFormat/>
    <w:rsid w:val="00D249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472E"/>
    <w:pPr>
      <w:suppressAutoHyphens/>
      <w:autoSpaceDN w:val="0"/>
      <w:spacing w:after="0" w:line="240" w:lineRule="auto"/>
      <w:textAlignment w:val="baseline"/>
    </w:pPr>
    <w:rPr>
      <w:rFonts w:ascii="Times New Roman" w:eastAsia="Times New Roman" w:hAnsi="Times New Roman" w:cs="Times New Roman"/>
      <w:b/>
      <w:i/>
      <w:sz w:val="20"/>
      <w:szCs w:val="20"/>
      <w:lang w:eastAsia="hr-HR"/>
    </w:rPr>
  </w:style>
  <w:style w:type="paragraph" w:styleId="Naslov1">
    <w:name w:val="heading 1"/>
    <w:basedOn w:val="Normal"/>
    <w:next w:val="Normal"/>
    <w:link w:val="Naslov1Char"/>
    <w:qFormat/>
    <w:rsid w:val="0035472E"/>
    <w:pPr>
      <w:keepNext/>
      <w:numPr>
        <w:numId w:val="10"/>
      </w:numPr>
      <w:suppressAutoHyphens w:val="0"/>
      <w:autoSpaceDN/>
      <w:spacing w:before="240" w:after="240"/>
      <w:textAlignment w:val="auto"/>
      <w:outlineLvl w:val="0"/>
    </w:pPr>
    <w:rPr>
      <w:i w:val="0"/>
      <w:sz w:val="24"/>
      <w:lang w:val="en-AU"/>
    </w:rPr>
  </w:style>
  <w:style w:type="paragraph" w:styleId="Naslov2">
    <w:name w:val="heading 2"/>
    <w:basedOn w:val="Normal"/>
    <w:next w:val="Normal"/>
    <w:link w:val="Naslov2Char"/>
    <w:qFormat/>
    <w:rsid w:val="0035472E"/>
    <w:pPr>
      <w:keepNext/>
      <w:numPr>
        <w:ilvl w:val="1"/>
        <w:numId w:val="10"/>
      </w:numPr>
      <w:suppressAutoHyphens w:val="0"/>
      <w:autoSpaceDN/>
      <w:spacing w:before="120" w:after="120"/>
      <w:jc w:val="center"/>
      <w:textAlignment w:val="auto"/>
      <w:outlineLvl w:val="1"/>
    </w:pPr>
    <w:rPr>
      <w:i w:val="0"/>
      <w:sz w:val="24"/>
      <w:lang w:val="en-AU"/>
    </w:rPr>
  </w:style>
  <w:style w:type="paragraph" w:styleId="Naslov5">
    <w:name w:val="heading 5"/>
    <w:basedOn w:val="Normal"/>
    <w:next w:val="Normal"/>
    <w:link w:val="Naslov5Char"/>
    <w:qFormat/>
    <w:rsid w:val="0035472E"/>
    <w:pPr>
      <w:numPr>
        <w:ilvl w:val="4"/>
        <w:numId w:val="10"/>
      </w:numPr>
      <w:suppressAutoHyphens w:val="0"/>
      <w:autoSpaceDN/>
      <w:spacing w:before="240" w:after="60"/>
      <w:textAlignment w:val="auto"/>
      <w:outlineLvl w:val="4"/>
    </w:pPr>
    <w:rPr>
      <w:b w:val="0"/>
      <w:i w:val="0"/>
      <w:sz w:val="22"/>
      <w:lang w:val="en-AU"/>
    </w:rPr>
  </w:style>
  <w:style w:type="paragraph" w:styleId="Naslov6">
    <w:name w:val="heading 6"/>
    <w:basedOn w:val="Normal"/>
    <w:next w:val="Normal"/>
    <w:link w:val="Naslov6Char"/>
    <w:qFormat/>
    <w:rsid w:val="0035472E"/>
    <w:pPr>
      <w:numPr>
        <w:ilvl w:val="5"/>
        <w:numId w:val="10"/>
      </w:numPr>
      <w:suppressAutoHyphens w:val="0"/>
      <w:autoSpaceDN/>
      <w:spacing w:before="240" w:after="60"/>
      <w:textAlignment w:val="auto"/>
      <w:outlineLvl w:val="5"/>
    </w:pPr>
    <w:rPr>
      <w:b w:val="0"/>
      <w:sz w:val="22"/>
      <w:lang w:val="en-AU"/>
    </w:rPr>
  </w:style>
  <w:style w:type="paragraph" w:styleId="Naslov7">
    <w:name w:val="heading 7"/>
    <w:basedOn w:val="Normal"/>
    <w:next w:val="Normal"/>
    <w:link w:val="Naslov7Char"/>
    <w:qFormat/>
    <w:rsid w:val="0035472E"/>
    <w:pPr>
      <w:numPr>
        <w:ilvl w:val="6"/>
        <w:numId w:val="10"/>
      </w:numPr>
      <w:suppressAutoHyphens w:val="0"/>
      <w:autoSpaceDN/>
      <w:spacing w:before="240" w:after="60"/>
      <w:textAlignment w:val="auto"/>
      <w:outlineLvl w:val="6"/>
    </w:pPr>
    <w:rPr>
      <w:rFonts w:ascii="Arial" w:hAnsi="Arial"/>
      <w:b w:val="0"/>
      <w:i w:val="0"/>
      <w:lang w:val="en-AU"/>
    </w:rPr>
  </w:style>
  <w:style w:type="paragraph" w:styleId="Naslov8">
    <w:name w:val="heading 8"/>
    <w:basedOn w:val="Normal"/>
    <w:next w:val="Normal"/>
    <w:link w:val="Naslov8Char"/>
    <w:qFormat/>
    <w:rsid w:val="0035472E"/>
    <w:pPr>
      <w:numPr>
        <w:ilvl w:val="7"/>
        <w:numId w:val="10"/>
      </w:numPr>
      <w:suppressAutoHyphens w:val="0"/>
      <w:autoSpaceDN/>
      <w:spacing w:before="240" w:after="60"/>
      <w:textAlignment w:val="auto"/>
      <w:outlineLvl w:val="7"/>
    </w:pPr>
    <w:rPr>
      <w:rFonts w:ascii="Arial" w:hAnsi="Arial"/>
      <w:b w:val="0"/>
      <w:lang w:val="en-AU"/>
    </w:rPr>
  </w:style>
  <w:style w:type="paragraph" w:styleId="Naslov9">
    <w:name w:val="heading 9"/>
    <w:basedOn w:val="Normal"/>
    <w:next w:val="Normal"/>
    <w:link w:val="Naslov9Char"/>
    <w:qFormat/>
    <w:rsid w:val="0035472E"/>
    <w:pPr>
      <w:numPr>
        <w:ilvl w:val="8"/>
        <w:numId w:val="10"/>
      </w:numPr>
      <w:suppressAutoHyphens w:val="0"/>
      <w:autoSpaceDN/>
      <w:spacing w:before="240" w:after="60"/>
      <w:textAlignment w:val="auto"/>
      <w:outlineLvl w:val="8"/>
    </w:pPr>
    <w:rPr>
      <w:rFonts w:ascii="Arial" w:hAnsi="Arial"/>
      <w:sz w:val="18"/>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5472E"/>
    <w:rPr>
      <w:rFonts w:ascii="Times New Roman" w:eastAsia="Times New Roman" w:hAnsi="Times New Roman" w:cs="Times New Roman"/>
      <w:b/>
      <w:sz w:val="24"/>
      <w:szCs w:val="20"/>
      <w:lang w:val="en-AU" w:eastAsia="hr-HR"/>
    </w:rPr>
  </w:style>
  <w:style w:type="character" w:customStyle="1" w:styleId="Naslov2Char">
    <w:name w:val="Naslov 2 Char"/>
    <w:basedOn w:val="Zadanifontodlomka"/>
    <w:link w:val="Naslov2"/>
    <w:rsid w:val="0035472E"/>
    <w:rPr>
      <w:rFonts w:ascii="Times New Roman" w:eastAsia="Times New Roman" w:hAnsi="Times New Roman" w:cs="Times New Roman"/>
      <w:b/>
      <w:sz w:val="24"/>
      <w:szCs w:val="20"/>
      <w:lang w:val="en-AU" w:eastAsia="hr-HR"/>
    </w:rPr>
  </w:style>
  <w:style w:type="character" w:customStyle="1" w:styleId="Naslov5Char">
    <w:name w:val="Naslov 5 Char"/>
    <w:basedOn w:val="Zadanifontodlomka"/>
    <w:link w:val="Naslov5"/>
    <w:rsid w:val="0035472E"/>
    <w:rPr>
      <w:rFonts w:ascii="Times New Roman" w:eastAsia="Times New Roman" w:hAnsi="Times New Roman" w:cs="Times New Roman"/>
      <w:szCs w:val="20"/>
      <w:lang w:val="en-AU" w:eastAsia="hr-HR"/>
    </w:rPr>
  </w:style>
  <w:style w:type="character" w:customStyle="1" w:styleId="Naslov6Char">
    <w:name w:val="Naslov 6 Char"/>
    <w:basedOn w:val="Zadanifontodlomka"/>
    <w:link w:val="Naslov6"/>
    <w:rsid w:val="0035472E"/>
    <w:rPr>
      <w:rFonts w:ascii="Times New Roman" w:eastAsia="Times New Roman" w:hAnsi="Times New Roman" w:cs="Times New Roman"/>
      <w:i/>
      <w:szCs w:val="20"/>
      <w:lang w:val="en-AU" w:eastAsia="hr-HR"/>
    </w:rPr>
  </w:style>
  <w:style w:type="character" w:customStyle="1" w:styleId="Naslov7Char">
    <w:name w:val="Naslov 7 Char"/>
    <w:basedOn w:val="Zadanifontodlomka"/>
    <w:link w:val="Naslov7"/>
    <w:rsid w:val="0035472E"/>
    <w:rPr>
      <w:rFonts w:ascii="Arial" w:eastAsia="Times New Roman" w:hAnsi="Arial" w:cs="Times New Roman"/>
      <w:sz w:val="20"/>
      <w:szCs w:val="20"/>
      <w:lang w:val="en-AU" w:eastAsia="hr-HR"/>
    </w:rPr>
  </w:style>
  <w:style w:type="character" w:customStyle="1" w:styleId="Naslov8Char">
    <w:name w:val="Naslov 8 Char"/>
    <w:basedOn w:val="Zadanifontodlomka"/>
    <w:link w:val="Naslov8"/>
    <w:rsid w:val="0035472E"/>
    <w:rPr>
      <w:rFonts w:ascii="Arial" w:eastAsia="Times New Roman" w:hAnsi="Arial" w:cs="Times New Roman"/>
      <w:i/>
      <w:sz w:val="20"/>
      <w:szCs w:val="20"/>
      <w:lang w:val="en-AU" w:eastAsia="hr-HR"/>
    </w:rPr>
  </w:style>
  <w:style w:type="character" w:customStyle="1" w:styleId="Naslov9Char">
    <w:name w:val="Naslov 9 Char"/>
    <w:basedOn w:val="Zadanifontodlomka"/>
    <w:link w:val="Naslov9"/>
    <w:rsid w:val="0035472E"/>
    <w:rPr>
      <w:rFonts w:ascii="Arial" w:eastAsia="Times New Roman" w:hAnsi="Arial" w:cs="Times New Roman"/>
      <w:b/>
      <w:i/>
      <w:sz w:val="18"/>
      <w:szCs w:val="20"/>
      <w:lang w:val="en-AU" w:eastAsia="hr-HR"/>
    </w:rPr>
  </w:style>
  <w:style w:type="character" w:customStyle="1" w:styleId="Zadanifontodlomka1">
    <w:name w:val="Zadani font odlomka1"/>
    <w:rsid w:val="0035472E"/>
  </w:style>
  <w:style w:type="paragraph" w:styleId="Odlomakpopisa">
    <w:name w:val="List Paragraph"/>
    <w:basedOn w:val="Normal"/>
    <w:uiPriority w:val="34"/>
    <w:qFormat/>
    <w:rsid w:val="0035472E"/>
    <w:pPr>
      <w:ind w:left="720"/>
      <w:contextualSpacing/>
    </w:pPr>
  </w:style>
  <w:style w:type="paragraph" w:styleId="Tijeloteksta">
    <w:name w:val="Body Text"/>
    <w:basedOn w:val="Normal"/>
    <w:link w:val="TijelotekstaChar"/>
    <w:autoRedefine/>
    <w:rsid w:val="0035472E"/>
    <w:pPr>
      <w:tabs>
        <w:tab w:val="num" w:pos="720"/>
      </w:tabs>
      <w:suppressAutoHyphens w:val="0"/>
      <w:autoSpaceDN/>
      <w:spacing w:before="40" w:after="40"/>
      <w:jc w:val="both"/>
      <w:textAlignment w:val="auto"/>
    </w:pPr>
    <w:rPr>
      <w:rFonts w:ascii="Arial" w:hAnsi="Arial" w:cs="Arial"/>
      <w:b w:val="0"/>
      <w:i w:val="0"/>
      <w:noProof/>
      <w:sz w:val="24"/>
      <w:szCs w:val="24"/>
    </w:rPr>
  </w:style>
  <w:style w:type="character" w:customStyle="1" w:styleId="TijelotekstaChar">
    <w:name w:val="Tijelo teksta Char"/>
    <w:basedOn w:val="Zadanifontodlomka"/>
    <w:link w:val="Tijeloteksta"/>
    <w:rsid w:val="0035472E"/>
    <w:rPr>
      <w:rFonts w:ascii="Arial" w:eastAsia="Times New Roman" w:hAnsi="Arial" w:cs="Arial"/>
      <w:noProof/>
      <w:sz w:val="24"/>
      <w:szCs w:val="24"/>
      <w:lang w:eastAsia="hr-HR"/>
    </w:rPr>
  </w:style>
  <w:style w:type="paragraph" w:styleId="Uvuenotijeloteksta">
    <w:name w:val="Body Text Indent"/>
    <w:basedOn w:val="Normal"/>
    <w:link w:val="UvuenotijelotekstaChar"/>
    <w:rsid w:val="0035472E"/>
    <w:pPr>
      <w:suppressAutoHyphens w:val="0"/>
      <w:autoSpaceDN/>
      <w:spacing w:after="120"/>
      <w:ind w:left="283"/>
      <w:textAlignment w:val="auto"/>
    </w:pPr>
    <w:rPr>
      <w:b w:val="0"/>
      <w:i w:val="0"/>
      <w:sz w:val="24"/>
      <w:szCs w:val="24"/>
    </w:rPr>
  </w:style>
  <w:style w:type="character" w:customStyle="1" w:styleId="UvuenotijelotekstaChar">
    <w:name w:val="Uvučeno tijelo teksta Char"/>
    <w:basedOn w:val="Zadanifontodlomka"/>
    <w:link w:val="Uvuenotijeloteksta"/>
    <w:rsid w:val="0035472E"/>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35472E"/>
    <w:pPr>
      <w:tabs>
        <w:tab w:val="center" w:pos="4536"/>
        <w:tab w:val="right" w:pos="9072"/>
      </w:tabs>
    </w:pPr>
  </w:style>
  <w:style w:type="character" w:customStyle="1" w:styleId="ZaglavljeChar">
    <w:name w:val="Zaglavlje Char"/>
    <w:basedOn w:val="Zadanifontodlomka"/>
    <w:link w:val="Zaglavlje"/>
    <w:uiPriority w:val="99"/>
    <w:rsid w:val="0035472E"/>
    <w:rPr>
      <w:rFonts w:ascii="Times New Roman" w:eastAsia="Times New Roman" w:hAnsi="Times New Roman" w:cs="Times New Roman"/>
      <w:b/>
      <w:i/>
      <w:sz w:val="20"/>
      <w:szCs w:val="20"/>
      <w:lang w:eastAsia="hr-HR"/>
    </w:rPr>
  </w:style>
  <w:style w:type="paragraph" w:styleId="Podnoje">
    <w:name w:val="footer"/>
    <w:basedOn w:val="Normal"/>
    <w:link w:val="PodnojeChar"/>
    <w:uiPriority w:val="99"/>
    <w:unhideWhenUsed/>
    <w:rsid w:val="0035472E"/>
    <w:pPr>
      <w:tabs>
        <w:tab w:val="center" w:pos="4536"/>
        <w:tab w:val="right" w:pos="9072"/>
      </w:tabs>
    </w:pPr>
  </w:style>
  <w:style w:type="character" w:customStyle="1" w:styleId="PodnojeChar">
    <w:name w:val="Podnožje Char"/>
    <w:basedOn w:val="Zadanifontodlomka"/>
    <w:link w:val="Podnoje"/>
    <w:uiPriority w:val="99"/>
    <w:rsid w:val="0035472E"/>
    <w:rPr>
      <w:rFonts w:ascii="Times New Roman" w:eastAsia="Times New Roman" w:hAnsi="Times New Roman" w:cs="Times New Roman"/>
      <w:b/>
      <w:i/>
      <w:sz w:val="20"/>
      <w:szCs w:val="20"/>
      <w:lang w:eastAsia="hr-HR"/>
    </w:rPr>
  </w:style>
  <w:style w:type="paragraph" w:styleId="Tijeloteksta2">
    <w:name w:val="Body Text 2"/>
    <w:basedOn w:val="Normal"/>
    <w:link w:val="Tijeloteksta2Char"/>
    <w:rsid w:val="0035472E"/>
    <w:pPr>
      <w:suppressAutoHyphens w:val="0"/>
      <w:autoSpaceDN/>
      <w:spacing w:after="120" w:line="480" w:lineRule="auto"/>
      <w:textAlignment w:val="auto"/>
    </w:pPr>
    <w:rPr>
      <w:b w:val="0"/>
      <w:i w:val="0"/>
      <w:sz w:val="24"/>
      <w:szCs w:val="24"/>
    </w:rPr>
  </w:style>
  <w:style w:type="character" w:customStyle="1" w:styleId="Tijeloteksta2Char">
    <w:name w:val="Tijelo teksta 2 Char"/>
    <w:basedOn w:val="Zadanifontodlomka"/>
    <w:link w:val="Tijeloteksta2"/>
    <w:rsid w:val="0035472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D4184E"/>
    <w:rPr>
      <w:rFonts w:ascii="Tahoma" w:hAnsi="Tahoma" w:cs="Tahoma"/>
      <w:sz w:val="16"/>
      <w:szCs w:val="16"/>
    </w:rPr>
  </w:style>
  <w:style w:type="character" w:customStyle="1" w:styleId="TekstbaloniaChar">
    <w:name w:val="Tekst balončića Char"/>
    <w:basedOn w:val="Zadanifontodlomka"/>
    <w:link w:val="Tekstbalonia"/>
    <w:uiPriority w:val="99"/>
    <w:semiHidden/>
    <w:rsid w:val="00D4184E"/>
    <w:rPr>
      <w:rFonts w:ascii="Tahoma" w:eastAsia="Times New Roman" w:hAnsi="Tahoma" w:cs="Tahoma"/>
      <w:b/>
      <w:i/>
      <w:sz w:val="16"/>
      <w:szCs w:val="16"/>
      <w:lang w:eastAsia="hr-HR"/>
    </w:rPr>
  </w:style>
  <w:style w:type="paragraph" w:customStyle="1" w:styleId="box458203">
    <w:name w:val="box_458203"/>
    <w:basedOn w:val="Normal"/>
    <w:rsid w:val="006B38E9"/>
    <w:pPr>
      <w:suppressAutoHyphens w:val="0"/>
      <w:autoSpaceDN/>
      <w:spacing w:before="100" w:beforeAutospacing="1" w:after="100" w:afterAutospacing="1"/>
      <w:textAlignment w:val="auto"/>
    </w:pPr>
    <w:rPr>
      <w:b w:val="0"/>
      <w:i w:val="0"/>
      <w:sz w:val="24"/>
      <w:szCs w:val="24"/>
    </w:rPr>
  </w:style>
  <w:style w:type="paragraph" w:styleId="Bezproreda">
    <w:name w:val="No Spacing"/>
    <w:uiPriority w:val="1"/>
    <w:qFormat/>
    <w:rsid w:val="00D249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3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0C5B2-3B4F-4680-8DEC-11341894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20</Pages>
  <Words>7581</Words>
  <Characters>43217</Characters>
  <Application>Microsoft Office Word</Application>
  <DocSecurity>0</DocSecurity>
  <Lines>360</Lines>
  <Paragraphs>101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Štefanija Benko</dc:creator>
  <cp:lastModifiedBy>korisnik</cp:lastModifiedBy>
  <cp:revision>10</cp:revision>
  <cp:lastPrinted>2019-09-09T12:23:00Z</cp:lastPrinted>
  <dcterms:created xsi:type="dcterms:W3CDTF">2019-05-28T12:55:00Z</dcterms:created>
  <dcterms:modified xsi:type="dcterms:W3CDTF">2019-09-09T12:23:00Z</dcterms:modified>
</cp:coreProperties>
</file>