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7C" w:rsidRDefault="00340B7C"/>
    <w:p w:rsidR="003C58F3" w:rsidRDefault="003C58F3" w:rsidP="00A90A15">
      <w:pPr>
        <w:spacing w:after="0" w:line="240" w:lineRule="auto"/>
      </w:pPr>
    </w:p>
    <w:p w:rsidR="00A90A15" w:rsidRPr="00A90A15" w:rsidRDefault="00A90A15" w:rsidP="00A90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A15">
        <w:rPr>
          <w:rFonts w:ascii="Times New Roman" w:hAnsi="Times New Roman" w:cs="Times New Roman"/>
          <w:b/>
          <w:sz w:val="24"/>
          <w:szCs w:val="24"/>
        </w:rPr>
        <w:t xml:space="preserve">Obrazloženje točaka dnevnog reda 5. izvanredne sjednice </w:t>
      </w:r>
    </w:p>
    <w:p w:rsidR="00A90A15" w:rsidRPr="00A90A15" w:rsidRDefault="00A90A15" w:rsidP="00A90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A15">
        <w:rPr>
          <w:rFonts w:ascii="Times New Roman" w:hAnsi="Times New Roman" w:cs="Times New Roman"/>
          <w:b/>
          <w:sz w:val="24"/>
          <w:szCs w:val="24"/>
        </w:rPr>
        <w:t>Općinskog vijeća Općine Cestica</w:t>
      </w:r>
    </w:p>
    <w:p w:rsidR="00A90A15" w:rsidRDefault="00A90A15" w:rsidP="00A9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A15" w:rsidRDefault="00A90A15" w:rsidP="00A9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F3" w:rsidRDefault="00A90A15" w:rsidP="00A9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POŠTOVANE VIJEĆNI</w:t>
      </w:r>
      <w:r w:rsidR="003C58F3" w:rsidRPr="003C58F3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/CI</w:t>
      </w:r>
      <w:r w:rsidR="003C58F3" w:rsidRPr="003C58F3">
        <w:rPr>
          <w:rFonts w:ascii="Times New Roman" w:hAnsi="Times New Roman" w:cs="Times New Roman"/>
          <w:sz w:val="24"/>
          <w:szCs w:val="24"/>
        </w:rPr>
        <w:t>!</w:t>
      </w:r>
    </w:p>
    <w:p w:rsidR="00A90A15" w:rsidRPr="003C58F3" w:rsidRDefault="00A90A15" w:rsidP="00A9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F3" w:rsidRDefault="003C58F3" w:rsidP="00A90A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8F3">
        <w:rPr>
          <w:rFonts w:ascii="Times New Roman" w:hAnsi="Times New Roman" w:cs="Times New Roman"/>
          <w:sz w:val="24"/>
          <w:szCs w:val="24"/>
        </w:rPr>
        <w:t>U prilogu Vam dostavljam materijale za 5. izvanrednu e- sjednicu. Na izvanrednoj sjednici d</w:t>
      </w:r>
      <w:r>
        <w:rPr>
          <w:rFonts w:ascii="Times New Roman" w:hAnsi="Times New Roman" w:cs="Times New Roman"/>
          <w:sz w:val="24"/>
          <w:szCs w:val="24"/>
        </w:rPr>
        <w:t>onosile bi se dvije odluke i to:</w:t>
      </w:r>
    </w:p>
    <w:p w:rsidR="00A90A15" w:rsidRDefault="00A90A15" w:rsidP="00A90A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C58F3" w:rsidRPr="003C58F3" w:rsidRDefault="003C58F3" w:rsidP="00A90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F3">
        <w:rPr>
          <w:rFonts w:ascii="Times New Roman" w:hAnsi="Times New Roman" w:cs="Times New Roman"/>
          <w:sz w:val="24"/>
          <w:szCs w:val="24"/>
        </w:rPr>
        <w:t xml:space="preserve">Odluka o izmjeni Odluke o visini naknade za građevinsko zemljište, komunalnu infrastrukturu i priključke na k.č.br. 1334/5 k.o. </w:t>
      </w:r>
      <w:proofErr w:type="spellStart"/>
      <w:r w:rsidRPr="003C58F3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Pr="003C58F3"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3C58F3" w:rsidRDefault="003C58F3" w:rsidP="00A90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F3">
        <w:rPr>
          <w:rFonts w:ascii="Times New Roman" w:hAnsi="Times New Roman" w:cs="Times New Roman"/>
          <w:sz w:val="24"/>
          <w:szCs w:val="24"/>
        </w:rPr>
        <w:t>Odluka o sufinanciranju izgradnje prema Programu poticajne stanogradnje u općini Cestica.</w:t>
      </w:r>
    </w:p>
    <w:p w:rsidR="00A90A15" w:rsidRDefault="00A90A15" w:rsidP="00A90A1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F3" w:rsidRPr="00A90A15" w:rsidRDefault="003C58F3" w:rsidP="00A90A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0A15">
        <w:rPr>
          <w:rFonts w:ascii="Times New Roman" w:hAnsi="Times New Roman" w:cs="Times New Roman"/>
          <w:sz w:val="24"/>
          <w:szCs w:val="24"/>
        </w:rPr>
        <w:t xml:space="preserve">Odlukom pod točkom 1. </w:t>
      </w:r>
      <w:r w:rsidR="008E201B" w:rsidRPr="00A90A15">
        <w:rPr>
          <w:rFonts w:ascii="Times New Roman" w:hAnsi="Times New Roman" w:cs="Times New Roman"/>
          <w:sz w:val="24"/>
          <w:szCs w:val="24"/>
        </w:rPr>
        <w:t xml:space="preserve">Općina </w:t>
      </w:r>
      <w:r w:rsidRPr="00A90A15">
        <w:rPr>
          <w:rFonts w:ascii="Times New Roman" w:hAnsi="Times New Roman" w:cs="Times New Roman"/>
          <w:sz w:val="24"/>
          <w:szCs w:val="24"/>
        </w:rPr>
        <w:t xml:space="preserve">bi se </w:t>
      </w:r>
      <w:r w:rsidR="008E201B" w:rsidRPr="00A90A15">
        <w:rPr>
          <w:rFonts w:ascii="Times New Roman" w:hAnsi="Times New Roman" w:cs="Times New Roman"/>
          <w:sz w:val="24"/>
          <w:szCs w:val="24"/>
        </w:rPr>
        <w:t>odrekla</w:t>
      </w:r>
      <w:r w:rsidRPr="00A90A15">
        <w:rPr>
          <w:rFonts w:ascii="Times New Roman" w:hAnsi="Times New Roman" w:cs="Times New Roman"/>
          <w:sz w:val="24"/>
          <w:szCs w:val="24"/>
        </w:rPr>
        <w:t xml:space="preserve"> u korist POS-ovih stanova kompletne naknade za građevinsko zemljište, uređenje komunalne infrastrukture i </w:t>
      </w:r>
      <w:r w:rsidR="00A90A15" w:rsidRPr="00A90A15">
        <w:rPr>
          <w:rFonts w:ascii="Times New Roman" w:hAnsi="Times New Roman" w:cs="Times New Roman"/>
          <w:sz w:val="24"/>
          <w:szCs w:val="24"/>
        </w:rPr>
        <w:t>komunalnog doprinosa, a to su uvjeti APN da bi se proveo daljnji postupak Javne nabave pobliže objašnjen u drugoj Odluci.</w:t>
      </w:r>
    </w:p>
    <w:p w:rsidR="00352A1C" w:rsidRPr="00A90A15" w:rsidRDefault="00352A1C" w:rsidP="00A90A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0A15">
        <w:rPr>
          <w:rFonts w:ascii="Times New Roman" w:hAnsi="Times New Roman" w:cs="Times New Roman"/>
          <w:sz w:val="24"/>
          <w:szCs w:val="24"/>
        </w:rPr>
        <w:t>Odlukom pod točkom 2. osigurali bi za POS-ovu zgradu 163.435,04 kn sa PDV-om, naime APN je raspisao natječaj za odabir izvođača za izvođenje radova na zgradi u Cest</w:t>
      </w:r>
      <w:r w:rsidR="00A90A15">
        <w:rPr>
          <w:rFonts w:ascii="Times New Roman" w:hAnsi="Times New Roman" w:cs="Times New Roman"/>
          <w:sz w:val="24"/>
          <w:szCs w:val="24"/>
        </w:rPr>
        <w:t xml:space="preserve">ici i javile su se firme </w:t>
      </w:r>
      <w:proofErr w:type="spellStart"/>
      <w:r w:rsidR="00A90A15">
        <w:rPr>
          <w:rFonts w:ascii="Times New Roman" w:hAnsi="Times New Roman" w:cs="Times New Roman"/>
          <w:sz w:val="24"/>
          <w:szCs w:val="24"/>
        </w:rPr>
        <w:t>Techno</w:t>
      </w:r>
      <w:proofErr w:type="spellEnd"/>
      <w:r w:rsidR="00A90A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0A15"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 w:rsidRPr="00A90A15">
        <w:rPr>
          <w:rFonts w:ascii="Times New Roman" w:hAnsi="Times New Roman" w:cs="Times New Roman"/>
          <w:sz w:val="24"/>
          <w:szCs w:val="24"/>
        </w:rPr>
        <w:t xml:space="preserve"> iz Đakova koja je ponudila cijenu od 4.649.493,75 kn bez PDV-a odnosno 5.811.867,10 kn sa PDV-om i zajednica ponuditelja </w:t>
      </w:r>
      <w:proofErr w:type="spellStart"/>
      <w:r w:rsidRPr="00A90A15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A90A15">
        <w:rPr>
          <w:rFonts w:ascii="Times New Roman" w:hAnsi="Times New Roman" w:cs="Times New Roman"/>
          <w:sz w:val="24"/>
          <w:szCs w:val="24"/>
        </w:rPr>
        <w:t xml:space="preserve"> upravljanje iz Varaždina koja je ponudila iznos od 3.526.961,05 kn bez PDV-a odnosno 4.408.701,20 sa PDV-om. Po pravilima APN-a, APN može osigurati 3.396.213,00 bez PDV-a odnosno 4.245.266,20 kn sa PDV-om, a to znači da između ponuđene cijene i onoga što može osigurati APN</w:t>
      </w:r>
      <w:r w:rsidR="008E201B" w:rsidRPr="00A90A15">
        <w:rPr>
          <w:rFonts w:ascii="Times New Roman" w:hAnsi="Times New Roman" w:cs="Times New Roman"/>
          <w:sz w:val="24"/>
          <w:szCs w:val="24"/>
        </w:rPr>
        <w:t xml:space="preserve"> postoji  razlika od 130.748,03 kn bez PDV-a, odnosno 163.435,04 kn sa PDV-om. APN predlaže Općini Cestica da Općina Cestica iz svog Proračuna osigura iznos od 163.435,04 kn te u trenutku kada Općinsko vijeće odlukom osigura navedena sredstva </w:t>
      </w:r>
      <w:proofErr w:type="spellStart"/>
      <w:r w:rsidR="008E201B" w:rsidRPr="00A90A15">
        <w:rPr>
          <w:rFonts w:ascii="Times New Roman" w:hAnsi="Times New Roman" w:cs="Times New Roman"/>
          <w:sz w:val="24"/>
          <w:szCs w:val="24"/>
        </w:rPr>
        <w:t>Apn</w:t>
      </w:r>
      <w:proofErr w:type="spellEnd"/>
      <w:r w:rsidR="008E201B" w:rsidRPr="00A90A15">
        <w:rPr>
          <w:rFonts w:ascii="Times New Roman" w:hAnsi="Times New Roman" w:cs="Times New Roman"/>
          <w:sz w:val="24"/>
          <w:szCs w:val="24"/>
        </w:rPr>
        <w:t xml:space="preserve"> će izvršiti odabir izvođača i sklopiti ugovor o izvođenju radova.</w:t>
      </w:r>
    </w:p>
    <w:p w:rsidR="008E201B" w:rsidRPr="00A90A15" w:rsidRDefault="008E201B" w:rsidP="00A90A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0A15">
        <w:rPr>
          <w:rFonts w:ascii="Times New Roman" w:hAnsi="Times New Roman" w:cs="Times New Roman"/>
          <w:sz w:val="24"/>
          <w:szCs w:val="24"/>
        </w:rPr>
        <w:t>Želja mi je da se ne odustane od projekta izgradnje stanova, pa s toga predlažem Općinskom vijeću Općine Cestica da prihvati Odluku o sufinanciranju izgradnje prema Programu poticajne stanogradnje u općini Cestica u iznosu od 163.435,04 kn.</w:t>
      </w:r>
      <w:r w:rsidR="00A90A15" w:rsidRPr="00A90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A15" w:rsidRDefault="00A90A15" w:rsidP="00A90A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0A15">
        <w:rPr>
          <w:rFonts w:ascii="Times New Roman" w:hAnsi="Times New Roman" w:cs="Times New Roman"/>
          <w:sz w:val="24"/>
          <w:szCs w:val="24"/>
        </w:rPr>
        <w:t>Bez obzira na krizu koju je izazvala pojava COVID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90A1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0A15">
        <w:rPr>
          <w:rFonts w:ascii="Times New Roman" w:hAnsi="Times New Roman" w:cs="Times New Roman"/>
          <w:sz w:val="24"/>
          <w:szCs w:val="24"/>
        </w:rPr>
        <w:t xml:space="preserve">-19, pozivam Vas da donesete predložene Odluke kako bi APN krenuo sa procedurom izgradnje stanova. </w:t>
      </w:r>
    </w:p>
    <w:p w:rsidR="00A90A15" w:rsidRDefault="00A90A15" w:rsidP="00A9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A15" w:rsidRDefault="00A90A15" w:rsidP="00A9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A15" w:rsidRDefault="00A90A15" w:rsidP="00A90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0A15" w:rsidRDefault="00A90A15" w:rsidP="00A90A15">
      <w:pPr>
        <w:tabs>
          <w:tab w:val="left" w:pos="75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načelnik:</w:t>
      </w:r>
    </w:p>
    <w:p w:rsidR="00A90A15" w:rsidRPr="00A90A15" w:rsidRDefault="00A90A15" w:rsidP="00A90A15">
      <w:pPr>
        <w:tabs>
          <w:tab w:val="left" w:pos="75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Mirko Korotaj</w:t>
      </w:r>
    </w:p>
    <w:sectPr w:rsidR="00A90A15" w:rsidRPr="00A9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A2A"/>
    <w:multiLevelType w:val="hybridMultilevel"/>
    <w:tmpl w:val="675E0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F3"/>
    <w:rsid w:val="00340B7C"/>
    <w:rsid w:val="00352A1C"/>
    <w:rsid w:val="003C58F3"/>
    <w:rsid w:val="008E201B"/>
    <w:rsid w:val="00A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5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2020-04-02T12:03:00Z</cp:lastPrinted>
  <dcterms:created xsi:type="dcterms:W3CDTF">2020-04-02T10:43:00Z</dcterms:created>
  <dcterms:modified xsi:type="dcterms:W3CDTF">2020-04-02T12:04:00Z</dcterms:modified>
</cp:coreProperties>
</file>