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B92FE" w14:textId="46A6C9A2" w:rsidR="0008169B" w:rsidRDefault="0008169B" w:rsidP="00B4280D">
      <w:pPr>
        <w:keepNext/>
        <w:outlineLvl w:val="0"/>
        <w:rPr>
          <w:rFonts w:asciiTheme="minorHAnsi" w:hAnsiTheme="minorHAnsi" w:cstheme="minorHAnsi"/>
          <w:b/>
          <w:bCs/>
          <w:sz w:val="72"/>
          <w:szCs w:val="72"/>
          <w:lang w:val="hr-HR"/>
        </w:rPr>
      </w:pPr>
      <w:bookmarkStart w:id="0" w:name="_Toc339283684"/>
      <w:bookmarkStart w:id="1" w:name="_Toc343023812"/>
    </w:p>
    <w:p w14:paraId="372934CE" w14:textId="7274B964" w:rsidR="0008169B" w:rsidRDefault="0008169B" w:rsidP="00F66124">
      <w:pPr>
        <w:keepNext/>
        <w:jc w:val="center"/>
        <w:outlineLvl w:val="0"/>
        <w:rPr>
          <w:rFonts w:asciiTheme="minorHAnsi" w:hAnsiTheme="minorHAnsi" w:cstheme="minorHAnsi"/>
          <w:b/>
          <w:bCs/>
          <w:sz w:val="72"/>
          <w:szCs w:val="72"/>
          <w:lang w:val="hr-HR"/>
        </w:rPr>
      </w:pPr>
      <w:bookmarkStart w:id="2" w:name="_GoBack"/>
      <w:bookmarkEnd w:id="2"/>
    </w:p>
    <w:p w14:paraId="02F9253F" w14:textId="77777777" w:rsidR="00E70598" w:rsidRPr="00494A6B" w:rsidRDefault="00E70598" w:rsidP="00F66124">
      <w:pPr>
        <w:keepNext/>
        <w:jc w:val="center"/>
        <w:outlineLvl w:val="0"/>
        <w:rPr>
          <w:rFonts w:asciiTheme="minorHAnsi" w:hAnsiTheme="minorHAnsi" w:cstheme="minorHAnsi"/>
          <w:b/>
          <w:bCs/>
          <w:sz w:val="72"/>
          <w:szCs w:val="72"/>
          <w:lang w:val="hr-HR"/>
        </w:rPr>
      </w:pPr>
    </w:p>
    <w:p w14:paraId="60C9413A" w14:textId="77777777" w:rsidR="00F66124" w:rsidRPr="00980BD1" w:rsidRDefault="00F66124" w:rsidP="00F66124">
      <w:pPr>
        <w:keepNext/>
        <w:jc w:val="center"/>
        <w:outlineLvl w:val="0"/>
        <w:rPr>
          <w:rFonts w:asciiTheme="minorHAnsi" w:hAnsiTheme="minorHAnsi" w:cstheme="minorHAnsi"/>
          <w:b/>
          <w:bCs/>
          <w:sz w:val="52"/>
          <w:szCs w:val="72"/>
          <w:lang w:val="hr-HR"/>
        </w:rPr>
      </w:pPr>
      <w:r w:rsidRPr="00980BD1">
        <w:rPr>
          <w:rFonts w:asciiTheme="minorHAnsi" w:hAnsiTheme="minorHAnsi" w:cstheme="minorHAnsi"/>
          <w:b/>
          <w:bCs/>
          <w:sz w:val="52"/>
          <w:szCs w:val="72"/>
          <w:lang w:val="hr-HR"/>
        </w:rPr>
        <w:t>DOKUMENTACIJA O NA</w:t>
      </w:r>
      <w:bookmarkEnd w:id="0"/>
      <w:bookmarkEnd w:id="1"/>
      <w:r w:rsidRPr="00980BD1">
        <w:rPr>
          <w:rFonts w:asciiTheme="minorHAnsi" w:hAnsiTheme="minorHAnsi" w:cstheme="minorHAnsi"/>
          <w:b/>
          <w:bCs/>
          <w:sz w:val="52"/>
          <w:szCs w:val="72"/>
          <w:lang w:val="hr-HR"/>
        </w:rPr>
        <w:t>BAVI</w:t>
      </w:r>
    </w:p>
    <w:p w14:paraId="23D84AAE" w14:textId="77777777" w:rsidR="00F66124" w:rsidRPr="00494A6B" w:rsidRDefault="00F66124" w:rsidP="00F66124">
      <w:pPr>
        <w:jc w:val="center"/>
        <w:rPr>
          <w:rFonts w:asciiTheme="minorHAnsi" w:hAnsiTheme="minorHAnsi" w:cstheme="minorHAnsi"/>
          <w:b/>
          <w:bCs/>
          <w:lang w:val="hr-HR"/>
        </w:rPr>
      </w:pPr>
    </w:p>
    <w:p w14:paraId="3BB5AB4F" w14:textId="77777777" w:rsidR="00F66124" w:rsidRPr="00494A6B" w:rsidRDefault="00F66124" w:rsidP="00F66124">
      <w:pPr>
        <w:jc w:val="center"/>
        <w:rPr>
          <w:rFonts w:asciiTheme="minorHAnsi" w:hAnsiTheme="minorHAnsi" w:cstheme="minorHAnsi"/>
          <w:b/>
          <w:bCs/>
          <w:lang w:val="hr-HR"/>
        </w:rPr>
      </w:pPr>
      <w:r w:rsidRPr="00494A6B">
        <w:rPr>
          <w:rFonts w:asciiTheme="minorHAnsi" w:hAnsiTheme="minorHAnsi" w:cstheme="minorHAnsi"/>
          <w:b/>
          <w:bCs/>
          <w:lang w:val="hr-HR"/>
        </w:rPr>
        <w:t>za projekt sufinanciran od EU</w:t>
      </w:r>
    </w:p>
    <w:p w14:paraId="4379D515" w14:textId="77777777" w:rsidR="00003631" w:rsidRPr="00494A6B" w:rsidRDefault="00003631">
      <w:pPr>
        <w:rPr>
          <w:rFonts w:asciiTheme="minorHAnsi" w:hAnsiTheme="minorHAnsi" w:cstheme="minorHAnsi"/>
          <w:lang w:val="hr-HR"/>
        </w:rPr>
      </w:pPr>
    </w:p>
    <w:p w14:paraId="33F0693C" w14:textId="77777777" w:rsidR="00F66124" w:rsidRPr="00494A6B" w:rsidRDefault="00F66124">
      <w:pPr>
        <w:rPr>
          <w:rFonts w:asciiTheme="minorHAnsi" w:hAnsiTheme="minorHAnsi" w:cstheme="minorHAnsi"/>
          <w:lang w:val="hr-HR"/>
        </w:rPr>
      </w:pPr>
    </w:p>
    <w:p w14:paraId="2901FE23" w14:textId="77777777" w:rsidR="00F66124" w:rsidRPr="00494A6B" w:rsidRDefault="00F66124">
      <w:pPr>
        <w:rPr>
          <w:rFonts w:asciiTheme="minorHAnsi" w:hAnsiTheme="minorHAnsi" w:cstheme="minorHAnsi"/>
          <w:lang w:val="hr-HR"/>
        </w:rPr>
      </w:pPr>
    </w:p>
    <w:p w14:paraId="4C7F484D" w14:textId="77777777" w:rsidR="00F66124" w:rsidRPr="00494A6B" w:rsidRDefault="00F66124">
      <w:pPr>
        <w:rPr>
          <w:rFonts w:asciiTheme="minorHAnsi" w:hAnsiTheme="minorHAnsi" w:cstheme="minorHAnsi"/>
          <w:lang w:val="hr-HR"/>
        </w:rPr>
      </w:pPr>
    </w:p>
    <w:p w14:paraId="4A0585AB" w14:textId="77777777" w:rsidR="00F66124" w:rsidRPr="00494A6B" w:rsidRDefault="00F66124">
      <w:pPr>
        <w:rPr>
          <w:rFonts w:asciiTheme="minorHAnsi" w:hAnsiTheme="minorHAnsi" w:cstheme="minorHAnsi"/>
          <w:lang w:val="hr-HR"/>
        </w:rPr>
      </w:pPr>
    </w:p>
    <w:p w14:paraId="50E5C6D7" w14:textId="77777777" w:rsidR="00F66124" w:rsidRPr="00494A6B" w:rsidRDefault="00F66124">
      <w:pPr>
        <w:rPr>
          <w:rFonts w:asciiTheme="minorHAnsi" w:hAnsiTheme="minorHAnsi" w:cstheme="minorHAnsi"/>
          <w:lang w:val="hr-HR"/>
        </w:rPr>
      </w:pPr>
    </w:p>
    <w:p w14:paraId="1A09F828" w14:textId="77777777" w:rsidR="00F66124" w:rsidRPr="00494A6B" w:rsidRDefault="00F66124">
      <w:pPr>
        <w:rPr>
          <w:rFonts w:asciiTheme="minorHAnsi" w:hAnsiTheme="minorHAnsi" w:cstheme="minorHAnsi"/>
          <w:lang w:val="hr-HR"/>
        </w:rPr>
      </w:pPr>
    </w:p>
    <w:p w14:paraId="0B81C60A" w14:textId="77777777" w:rsidR="00F66124" w:rsidRPr="00494A6B" w:rsidRDefault="00F66124">
      <w:pPr>
        <w:rPr>
          <w:rFonts w:asciiTheme="minorHAnsi" w:hAnsiTheme="minorHAnsi" w:cstheme="minorHAnsi"/>
          <w:lang w:val="hr-HR"/>
        </w:rPr>
      </w:pPr>
    </w:p>
    <w:p w14:paraId="0C972742" w14:textId="77777777" w:rsidR="00F66124" w:rsidRPr="00980BD1" w:rsidRDefault="00F66124" w:rsidP="00F66124">
      <w:pPr>
        <w:jc w:val="center"/>
        <w:rPr>
          <w:rFonts w:asciiTheme="minorHAnsi" w:hAnsiTheme="minorHAnsi" w:cstheme="minorHAnsi"/>
          <w:b/>
          <w:sz w:val="28"/>
          <w:u w:val="single"/>
          <w:lang w:val="hr-HR"/>
        </w:rPr>
      </w:pPr>
    </w:p>
    <w:p w14:paraId="00525A0D" w14:textId="3F45070F" w:rsidR="00F66124" w:rsidRPr="00FB3444" w:rsidRDefault="00FB3444" w:rsidP="00F66124">
      <w:pPr>
        <w:jc w:val="center"/>
        <w:rPr>
          <w:rFonts w:asciiTheme="minorHAnsi" w:hAnsiTheme="minorHAnsi" w:cstheme="minorHAnsi"/>
          <w:b/>
          <w:lang w:val="hr-HR"/>
        </w:rPr>
      </w:pPr>
      <w:r w:rsidRPr="00FB3444">
        <w:rPr>
          <w:rFonts w:asciiTheme="minorHAnsi" w:hAnsiTheme="minorHAnsi" w:cstheme="minorHAnsi"/>
          <w:b/>
          <w:sz w:val="32"/>
          <w:lang w:val="hr-HR"/>
        </w:rPr>
        <w:t>Rekonstrukcija nerazvrstane ceste na dionici Falinić breg - Prekorje</w:t>
      </w:r>
    </w:p>
    <w:p w14:paraId="7255581F" w14:textId="77777777" w:rsidR="00F66124" w:rsidRPr="00494A6B" w:rsidRDefault="00F66124" w:rsidP="00F66124">
      <w:pPr>
        <w:jc w:val="center"/>
        <w:rPr>
          <w:rFonts w:asciiTheme="minorHAnsi" w:hAnsiTheme="minorHAnsi" w:cstheme="minorHAnsi"/>
          <w:lang w:val="hr-HR"/>
        </w:rPr>
      </w:pPr>
    </w:p>
    <w:p w14:paraId="4F228E54" w14:textId="77777777" w:rsidR="00F66124" w:rsidRPr="00494A6B" w:rsidRDefault="00F66124" w:rsidP="00F66124">
      <w:pPr>
        <w:jc w:val="center"/>
        <w:rPr>
          <w:rFonts w:asciiTheme="minorHAnsi" w:hAnsiTheme="minorHAnsi" w:cstheme="minorHAnsi"/>
          <w:lang w:val="hr-HR"/>
        </w:rPr>
      </w:pPr>
    </w:p>
    <w:p w14:paraId="7BBB187C" w14:textId="77777777" w:rsidR="00F66124" w:rsidRPr="00494A6B" w:rsidRDefault="00F66124" w:rsidP="00F66124">
      <w:pPr>
        <w:jc w:val="center"/>
        <w:rPr>
          <w:rFonts w:asciiTheme="minorHAnsi" w:hAnsiTheme="minorHAnsi" w:cstheme="minorHAnsi"/>
          <w:lang w:val="hr-HR"/>
        </w:rPr>
      </w:pPr>
    </w:p>
    <w:p w14:paraId="53A7436F" w14:textId="77777777" w:rsidR="00F66124" w:rsidRPr="00494A6B" w:rsidRDefault="00F66124" w:rsidP="00F66124">
      <w:pPr>
        <w:jc w:val="center"/>
        <w:rPr>
          <w:rFonts w:asciiTheme="minorHAnsi" w:hAnsiTheme="minorHAnsi" w:cstheme="minorHAnsi"/>
          <w:lang w:val="hr-HR"/>
        </w:rPr>
      </w:pPr>
    </w:p>
    <w:p w14:paraId="52D2D2DD" w14:textId="77777777" w:rsidR="00F66124" w:rsidRPr="00494A6B" w:rsidRDefault="00F66124" w:rsidP="00F66124">
      <w:pPr>
        <w:jc w:val="center"/>
        <w:rPr>
          <w:rFonts w:asciiTheme="minorHAnsi" w:hAnsiTheme="minorHAnsi" w:cstheme="minorHAnsi"/>
          <w:lang w:val="hr-HR"/>
        </w:rPr>
      </w:pPr>
    </w:p>
    <w:p w14:paraId="7CF04472" w14:textId="77777777" w:rsidR="00F66124" w:rsidRPr="00494A6B" w:rsidRDefault="00F66124" w:rsidP="00F66124">
      <w:pPr>
        <w:jc w:val="center"/>
        <w:rPr>
          <w:rFonts w:asciiTheme="minorHAnsi" w:hAnsiTheme="minorHAnsi" w:cstheme="minorHAnsi"/>
          <w:lang w:val="hr-HR"/>
        </w:rPr>
      </w:pPr>
    </w:p>
    <w:p w14:paraId="287EB34A" w14:textId="77777777" w:rsidR="00F66124" w:rsidRPr="00494A6B" w:rsidRDefault="00F66124" w:rsidP="00F66124">
      <w:pPr>
        <w:jc w:val="center"/>
        <w:rPr>
          <w:rFonts w:asciiTheme="minorHAnsi" w:hAnsiTheme="minorHAnsi" w:cstheme="minorHAnsi"/>
          <w:lang w:val="hr-HR"/>
        </w:rPr>
      </w:pPr>
    </w:p>
    <w:p w14:paraId="1FB0EAB0" w14:textId="4A31C58E" w:rsidR="00F66124" w:rsidRPr="0066641F" w:rsidRDefault="00F66124" w:rsidP="00F66124">
      <w:pPr>
        <w:jc w:val="center"/>
        <w:rPr>
          <w:rFonts w:asciiTheme="minorHAnsi" w:hAnsiTheme="minorHAnsi" w:cstheme="minorHAnsi"/>
          <w:b/>
          <w:sz w:val="22"/>
          <w:lang w:val="hr-HR"/>
        </w:rPr>
      </w:pPr>
      <w:r w:rsidRPr="0066641F">
        <w:rPr>
          <w:rFonts w:asciiTheme="minorHAnsi" w:hAnsiTheme="minorHAnsi" w:cstheme="minorHAnsi"/>
          <w:b/>
          <w:sz w:val="22"/>
          <w:lang w:val="hr-HR"/>
        </w:rPr>
        <w:t>Evidencijski broj javne nabave:</w:t>
      </w:r>
      <w:r w:rsidR="004C058F">
        <w:rPr>
          <w:rFonts w:asciiTheme="minorHAnsi" w:hAnsiTheme="minorHAnsi" w:cstheme="minorHAnsi"/>
          <w:b/>
          <w:sz w:val="22"/>
          <w:lang w:val="hr-HR"/>
        </w:rPr>
        <w:t xml:space="preserve"> </w:t>
      </w:r>
      <w:r w:rsidR="004C058F" w:rsidRPr="006926A3">
        <w:rPr>
          <w:rFonts w:asciiTheme="minorHAnsi" w:hAnsiTheme="minorHAnsi" w:cstheme="minorHAnsi"/>
          <w:b/>
          <w:sz w:val="22"/>
          <w:lang w:val="hr-HR"/>
        </w:rPr>
        <w:t>J</w:t>
      </w:r>
      <w:r w:rsidR="00E70598">
        <w:rPr>
          <w:rFonts w:asciiTheme="minorHAnsi" w:hAnsiTheme="minorHAnsi" w:cstheme="minorHAnsi"/>
          <w:b/>
          <w:sz w:val="22"/>
          <w:lang w:val="hr-HR"/>
        </w:rPr>
        <w:t>N 1/2018</w:t>
      </w:r>
    </w:p>
    <w:p w14:paraId="61281C61" w14:textId="77777777" w:rsidR="00F66124" w:rsidRPr="00980BD1" w:rsidRDefault="00F66124" w:rsidP="00F66124">
      <w:pPr>
        <w:jc w:val="center"/>
        <w:rPr>
          <w:rFonts w:asciiTheme="minorHAnsi" w:hAnsiTheme="minorHAnsi" w:cstheme="minorHAnsi"/>
          <w:b/>
          <w:lang w:val="hr-HR"/>
        </w:rPr>
      </w:pPr>
    </w:p>
    <w:p w14:paraId="5AD5A927" w14:textId="77777777" w:rsidR="00F66124" w:rsidRPr="00980BD1" w:rsidRDefault="00F66124" w:rsidP="00F66124">
      <w:pPr>
        <w:jc w:val="center"/>
        <w:rPr>
          <w:rFonts w:asciiTheme="minorHAnsi" w:hAnsiTheme="minorHAnsi" w:cstheme="minorHAnsi"/>
          <w:b/>
          <w:lang w:val="hr-HR"/>
        </w:rPr>
      </w:pPr>
    </w:p>
    <w:p w14:paraId="51C716EE" w14:textId="77777777" w:rsidR="00F66124" w:rsidRPr="00980BD1" w:rsidRDefault="00F66124" w:rsidP="00F66124">
      <w:pPr>
        <w:jc w:val="center"/>
        <w:rPr>
          <w:rFonts w:asciiTheme="minorHAnsi" w:hAnsiTheme="minorHAnsi" w:cstheme="minorHAnsi"/>
          <w:b/>
          <w:lang w:val="hr-HR"/>
        </w:rPr>
      </w:pPr>
    </w:p>
    <w:p w14:paraId="5DC79987" w14:textId="77777777" w:rsidR="00F66124" w:rsidRPr="00980BD1" w:rsidRDefault="00F66124" w:rsidP="00F66124">
      <w:pPr>
        <w:jc w:val="center"/>
        <w:rPr>
          <w:rFonts w:asciiTheme="minorHAnsi" w:hAnsiTheme="minorHAnsi" w:cstheme="minorHAnsi"/>
          <w:b/>
          <w:lang w:val="hr-HR"/>
        </w:rPr>
      </w:pPr>
    </w:p>
    <w:p w14:paraId="0463EE71" w14:textId="3E24FDA0" w:rsidR="00F66124" w:rsidRPr="00980BD1" w:rsidRDefault="00F66124" w:rsidP="00B4280D">
      <w:pPr>
        <w:rPr>
          <w:rFonts w:asciiTheme="minorHAnsi" w:hAnsiTheme="minorHAnsi" w:cstheme="minorHAnsi"/>
          <w:b/>
          <w:lang w:val="hr-HR"/>
        </w:rPr>
      </w:pPr>
    </w:p>
    <w:p w14:paraId="2F0E1774" w14:textId="4AA67FC0" w:rsidR="00980BD1" w:rsidRPr="00980BD1" w:rsidRDefault="00980BD1" w:rsidP="00F66124">
      <w:pPr>
        <w:jc w:val="center"/>
        <w:rPr>
          <w:rFonts w:asciiTheme="minorHAnsi" w:hAnsiTheme="minorHAnsi" w:cstheme="minorHAnsi"/>
          <w:b/>
          <w:lang w:val="hr-HR"/>
        </w:rPr>
      </w:pPr>
    </w:p>
    <w:p w14:paraId="707FD4F2" w14:textId="73192CD7" w:rsidR="00980BD1" w:rsidRPr="00980BD1" w:rsidRDefault="00980BD1" w:rsidP="00F66124">
      <w:pPr>
        <w:jc w:val="center"/>
        <w:rPr>
          <w:rFonts w:asciiTheme="minorHAnsi" w:hAnsiTheme="minorHAnsi" w:cstheme="minorHAnsi"/>
          <w:b/>
          <w:lang w:val="hr-HR"/>
        </w:rPr>
      </w:pPr>
    </w:p>
    <w:p w14:paraId="27DA27B9" w14:textId="7732A22B" w:rsidR="00980BD1" w:rsidRPr="00980BD1" w:rsidRDefault="00980BD1" w:rsidP="00F66124">
      <w:pPr>
        <w:jc w:val="center"/>
        <w:rPr>
          <w:rFonts w:asciiTheme="minorHAnsi" w:hAnsiTheme="minorHAnsi" w:cstheme="minorHAnsi"/>
          <w:b/>
          <w:lang w:val="hr-HR"/>
        </w:rPr>
      </w:pPr>
    </w:p>
    <w:p w14:paraId="6C845423" w14:textId="2B9CC11F" w:rsidR="00980BD1" w:rsidRPr="00980BD1" w:rsidRDefault="00980BD1" w:rsidP="00F66124">
      <w:pPr>
        <w:jc w:val="center"/>
        <w:rPr>
          <w:rFonts w:asciiTheme="minorHAnsi" w:hAnsiTheme="minorHAnsi" w:cstheme="minorHAnsi"/>
          <w:b/>
          <w:lang w:val="hr-HR"/>
        </w:rPr>
      </w:pPr>
    </w:p>
    <w:p w14:paraId="37A98639" w14:textId="7D8F08E0" w:rsidR="00980BD1" w:rsidRPr="00980BD1" w:rsidRDefault="00980BD1" w:rsidP="00F66124">
      <w:pPr>
        <w:jc w:val="center"/>
        <w:rPr>
          <w:rFonts w:asciiTheme="minorHAnsi" w:hAnsiTheme="minorHAnsi" w:cstheme="minorHAnsi"/>
          <w:b/>
          <w:lang w:val="hr-HR"/>
        </w:rPr>
      </w:pPr>
    </w:p>
    <w:p w14:paraId="40686E20" w14:textId="01558A29" w:rsidR="00980BD1" w:rsidRPr="00980BD1" w:rsidRDefault="00980BD1" w:rsidP="00F66124">
      <w:pPr>
        <w:jc w:val="center"/>
        <w:rPr>
          <w:rFonts w:asciiTheme="minorHAnsi" w:hAnsiTheme="minorHAnsi" w:cstheme="minorHAnsi"/>
          <w:b/>
          <w:lang w:val="hr-HR"/>
        </w:rPr>
      </w:pPr>
    </w:p>
    <w:p w14:paraId="5164CE26" w14:textId="77777777" w:rsidR="00E70598" w:rsidRDefault="00E70598" w:rsidP="00910F7C">
      <w:pPr>
        <w:jc w:val="center"/>
        <w:rPr>
          <w:rFonts w:asciiTheme="minorHAnsi" w:hAnsiTheme="minorHAnsi" w:cstheme="minorHAnsi"/>
          <w:b/>
          <w:sz w:val="22"/>
          <w:lang w:val="hr-HR"/>
        </w:rPr>
      </w:pPr>
    </w:p>
    <w:p w14:paraId="393577CD" w14:textId="77777777" w:rsidR="00E70598" w:rsidRDefault="00E70598" w:rsidP="00910F7C">
      <w:pPr>
        <w:jc w:val="center"/>
        <w:rPr>
          <w:rFonts w:asciiTheme="minorHAnsi" w:hAnsiTheme="minorHAnsi" w:cstheme="minorHAnsi"/>
          <w:b/>
          <w:sz w:val="22"/>
          <w:lang w:val="hr-HR"/>
        </w:rPr>
      </w:pPr>
    </w:p>
    <w:p w14:paraId="1E90C62F" w14:textId="77777777" w:rsidR="00E70598" w:rsidRDefault="00E70598" w:rsidP="00910F7C">
      <w:pPr>
        <w:jc w:val="center"/>
        <w:rPr>
          <w:rFonts w:asciiTheme="minorHAnsi" w:hAnsiTheme="minorHAnsi" w:cstheme="minorHAnsi"/>
          <w:b/>
          <w:sz w:val="22"/>
          <w:lang w:val="hr-HR"/>
        </w:rPr>
      </w:pPr>
    </w:p>
    <w:p w14:paraId="7F608098" w14:textId="77777777" w:rsidR="00E70598" w:rsidRDefault="00E70598" w:rsidP="00910F7C">
      <w:pPr>
        <w:jc w:val="center"/>
        <w:rPr>
          <w:rFonts w:asciiTheme="minorHAnsi" w:hAnsiTheme="minorHAnsi" w:cstheme="minorHAnsi"/>
          <w:b/>
          <w:sz w:val="22"/>
          <w:lang w:val="hr-HR"/>
        </w:rPr>
      </w:pPr>
    </w:p>
    <w:p w14:paraId="0538EB06" w14:textId="77777777" w:rsidR="00E70598" w:rsidRDefault="00E70598" w:rsidP="00910F7C">
      <w:pPr>
        <w:jc w:val="center"/>
        <w:rPr>
          <w:rFonts w:asciiTheme="minorHAnsi" w:hAnsiTheme="minorHAnsi" w:cstheme="minorHAnsi"/>
          <w:b/>
          <w:sz w:val="22"/>
          <w:lang w:val="hr-HR"/>
        </w:rPr>
      </w:pPr>
    </w:p>
    <w:p w14:paraId="67B439EF" w14:textId="77777777" w:rsidR="00E70598" w:rsidRDefault="00E70598" w:rsidP="00910F7C">
      <w:pPr>
        <w:jc w:val="center"/>
        <w:rPr>
          <w:rFonts w:asciiTheme="minorHAnsi" w:hAnsiTheme="minorHAnsi" w:cstheme="minorHAnsi"/>
          <w:b/>
          <w:sz w:val="22"/>
          <w:lang w:val="hr-HR"/>
        </w:rPr>
      </w:pPr>
    </w:p>
    <w:p w14:paraId="46A656C9" w14:textId="51FF493D" w:rsidR="00910F7C" w:rsidRPr="0066641F" w:rsidRDefault="00E70598" w:rsidP="00910F7C">
      <w:pPr>
        <w:jc w:val="center"/>
        <w:rPr>
          <w:rFonts w:asciiTheme="minorHAnsi" w:hAnsiTheme="minorHAnsi" w:cstheme="minorHAnsi"/>
          <w:b/>
          <w:sz w:val="22"/>
          <w:lang w:val="hr-HR"/>
        </w:rPr>
      </w:pPr>
      <w:r>
        <w:rPr>
          <w:rFonts w:asciiTheme="minorHAnsi" w:hAnsiTheme="minorHAnsi" w:cstheme="minorHAnsi"/>
          <w:b/>
          <w:sz w:val="22"/>
          <w:lang w:val="hr-HR"/>
        </w:rPr>
        <w:t>Cestica</w:t>
      </w:r>
      <w:r w:rsidR="00F66124" w:rsidRPr="008573C0">
        <w:rPr>
          <w:rFonts w:asciiTheme="minorHAnsi" w:hAnsiTheme="minorHAnsi" w:cstheme="minorHAnsi"/>
          <w:b/>
          <w:sz w:val="22"/>
          <w:lang w:val="hr-HR"/>
        </w:rPr>
        <w:t xml:space="preserve">, </w:t>
      </w:r>
      <w:r w:rsidR="00EE0125">
        <w:rPr>
          <w:rFonts w:asciiTheme="minorHAnsi" w:hAnsiTheme="minorHAnsi" w:cstheme="minorHAnsi"/>
          <w:b/>
          <w:sz w:val="22"/>
          <w:lang w:val="hr-HR"/>
        </w:rPr>
        <w:t>travanj</w:t>
      </w:r>
      <w:r w:rsidR="00F66124" w:rsidRPr="008573C0">
        <w:rPr>
          <w:rFonts w:asciiTheme="minorHAnsi" w:hAnsiTheme="minorHAnsi" w:cstheme="minorHAnsi"/>
          <w:b/>
          <w:sz w:val="22"/>
          <w:lang w:val="hr-HR"/>
        </w:rPr>
        <w:t xml:space="preserve"> 201</w:t>
      </w:r>
      <w:r w:rsidR="00F912D6" w:rsidRPr="008573C0">
        <w:rPr>
          <w:rFonts w:asciiTheme="minorHAnsi" w:hAnsiTheme="minorHAnsi" w:cstheme="minorHAnsi"/>
          <w:b/>
          <w:sz w:val="22"/>
          <w:lang w:val="hr-HR"/>
        </w:rPr>
        <w:t>8</w:t>
      </w:r>
      <w:r w:rsidR="00F66124" w:rsidRPr="008573C0">
        <w:rPr>
          <w:rFonts w:asciiTheme="minorHAnsi" w:hAnsiTheme="minorHAnsi" w:cstheme="minorHAnsi"/>
          <w:b/>
          <w:sz w:val="22"/>
          <w:lang w:val="hr-HR"/>
        </w:rPr>
        <w:t>.</w:t>
      </w:r>
    </w:p>
    <w:p w14:paraId="3851AE97" w14:textId="63944316" w:rsidR="00910F7C" w:rsidRDefault="00910F7C" w:rsidP="0066641F">
      <w:pPr>
        <w:spacing w:after="160" w:line="259" w:lineRule="auto"/>
        <w:rPr>
          <w:rFonts w:asciiTheme="minorHAnsi" w:hAnsiTheme="minorHAnsi" w:cstheme="minorHAnsi"/>
          <w:b/>
          <w:lang w:val="hr-HR"/>
        </w:rPr>
      </w:pPr>
      <w:r>
        <w:rPr>
          <w:rFonts w:asciiTheme="minorHAnsi" w:hAnsiTheme="minorHAnsi" w:cstheme="minorHAnsi"/>
          <w:b/>
          <w:lang w:val="hr-HR"/>
        </w:rPr>
        <w:br w:type="page"/>
      </w:r>
    </w:p>
    <w:p w14:paraId="7F1D704F" w14:textId="43073DFD" w:rsidR="002D39F7" w:rsidRPr="009A2059" w:rsidRDefault="00EF0884" w:rsidP="009A2059">
      <w:pPr>
        <w:jc w:val="center"/>
        <w:rPr>
          <w:rFonts w:asciiTheme="minorHAnsi" w:hAnsiTheme="minorHAnsi" w:cstheme="minorHAnsi"/>
          <w:b/>
          <w:lang w:val="hr-HR"/>
        </w:rPr>
      </w:pPr>
      <w:r w:rsidRPr="009A2059">
        <w:rPr>
          <w:rFonts w:asciiTheme="minorHAnsi" w:hAnsiTheme="minorHAnsi" w:cstheme="minorHAnsi"/>
          <w:b/>
          <w:bCs/>
          <w:sz w:val="24"/>
          <w:lang w:val="hr-HR"/>
        </w:rPr>
        <w:lastRenderedPageBreak/>
        <w:t>Sadržaj:</w:t>
      </w:r>
    </w:p>
    <w:p w14:paraId="5967740E" w14:textId="2B768706" w:rsidR="009A2059" w:rsidRPr="009A2059" w:rsidRDefault="009A2059" w:rsidP="00B137DF">
      <w:pPr>
        <w:pStyle w:val="Odlomakpopisa"/>
        <w:numPr>
          <w:ilvl w:val="0"/>
          <w:numId w:val="23"/>
        </w:numPr>
        <w:jc w:val="both"/>
        <w:rPr>
          <w:rFonts w:asciiTheme="minorHAnsi" w:hAnsiTheme="minorHAnsi" w:cstheme="minorHAnsi"/>
          <w:b/>
          <w:sz w:val="22"/>
          <w:lang w:val="hr-HR"/>
        </w:rPr>
      </w:pPr>
      <w:r w:rsidRPr="009A2059">
        <w:rPr>
          <w:rFonts w:asciiTheme="minorHAnsi" w:hAnsiTheme="minorHAnsi" w:cstheme="minorHAnsi"/>
          <w:b/>
          <w:sz w:val="22"/>
          <w:lang w:val="hr-HR"/>
        </w:rPr>
        <w:t>UPUTE PONUDITELJIMA I OBRASCI</w:t>
      </w:r>
    </w:p>
    <w:p w14:paraId="11E9D346" w14:textId="77777777" w:rsidR="007469FE" w:rsidRPr="009A2059" w:rsidRDefault="007469FE"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Opći podaci</w:t>
      </w:r>
    </w:p>
    <w:p w14:paraId="1EE5846A" w14:textId="41CC4C44"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N</w:t>
      </w:r>
      <w:r w:rsidR="00EF0884" w:rsidRPr="009A2059">
        <w:rPr>
          <w:rFonts w:asciiTheme="minorHAnsi" w:hAnsiTheme="minorHAnsi" w:cstheme="minorHAnsi"/>
          <w:b/>
          <w:bCs/>
          <w:sz w:val="22"/>
          <w:lang w:val="hr-HR"/>
        </w:rPr>
        <w:t>aziv i sjedište naručitelja, OIB, broj telefona, broj telefaksa, internetska stranica, te adresa elektroničke pošte</w:t>
      </w:r>
    </w:p>
    <w:p w14:paraId="196644CB" w14:textId="2BB41344"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O</w:t>
      </w:r>
      <w:r w:rsidR="00EF0884" w:rsidRPr="009A2059">
        <w:rPr>
          <w:rFonts w:asciiTheme="minorHAnsi" w:hAnsiTheme="minorHAnsi" w:cstheme="minorHAnsi"/>
          <w:b/>
          <w:bCs/>
          <w:sz w:val="22"/>
          <w:lang w:val="hr-HR"/>
        </w:rPr>
        <w:t>soba ili služba zadužena za kontakt</w:t>
      </w:r>
    </w:p>
    <w:p w14:paraId="75F73A7F" w14:textId="4D66332B"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E</w:t>
      </w:r>
      <w:r w:rsidR="00EF0884" w:rsidRPr="009A2059">
        <w:rPr>
          <w:rFonts w:asciiTheme="minorHAnsi" w:hAnsiTheme="minorHAnsi" w:cstheme="minorHAnsi"/>
          <w:b/>
          <w:bCs/>
          <w:sz w:val="22"/>
          <w:lang w:val="hr-HR"/>
        </w:rPr>
        <w:t>videncijski broj nabave</w:t>
      </w:r>
    </w:p>
    <w:p w14:paraId="22356DD5" w14:textId="3FEB6E2E"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P</w:t>
      </w:r>
      <w:r w:rsidR="00EF0884" w:rsidRPr="009A2059">
        <w:rPr>
          <w:rFonts w:asciiTheme="minorHAnsi" w:hAnsiTheme="minorHAnsi" w:cstheme="minorHAnsi"/>
          <w:b/>
          <w:bCs/>
          <w:sz w:val="22"/>
          <w:lang w:val="hr-HR"/>
        </w:rPr>
        <w:t>opis gospodarskih subjekata s kojima je naručitelj u sukobu interesa ili navod da takvi subjekti ne postoje u</w:t>
      </w:r>
      <w:r w:rsidR="007469FE" w:rsidRPr="009A2059">
        <w:rPr>
          <w:rFonts w:asciiTheme="minorHAnsi" w:hAnsiTheme="minorHAnsi" w:cstheme="minorHAnsi"/>
          <w:b/>
          <w:bCs/>
          <w:sz w:val="22"/>
          <w:lang w:val="hr-HR"/>
        </w:rPr>
        <w:t xml:space="preserve"> </w:t>
      </w:r>
      <w:r w:rsidR="00EF0884" w:rsidRPr="009A2059">
        <w:rPr>
          <w:rFonts w:asciiTheme="minorHAnsi" w:hAnsiTheme="minorHAnsi" w:cstheme="minorHAnsi"/>
          <w:b/>
          <w:bCs/>
          <w:sz w:val="22"/>
          <w:lang w:val="hr-HR"/>
        </w:rPr>
        <w:t>trenutku objave dokumentacije o nabavi</w:t>
      </w:r>
    </w:p>
    <w:p w14:paraId="552ED276" w14:textId="3EDCE2CF"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V</w:t>
      </w:r>
      <w:r w:rsidR="00EF0884" w:rsidRPr="009A2059">
        <w:rPr>
          <w:rFonts w:asciiTheme="minorHAnsi" w:hAnsiTheme="minorHAnsi" w:cstheme="minorHAnsi"/>
          <w:b/>
          <w:bCs/>
          <w:sz w:val="22"/>
          <w:lang w:val="hr-HR"/>
        </w:rPr>
        <w:t>rsta postupka javne nabave ili posebnog režima nabave</w:t>
      </w:r>
    </w:p>
    <w:p w14:paraId="004CDBED" w14:textId="1AE04DDA"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P</w:t>
      </w:r>
      <w:r w:rsidR="00EF0884" w:rsidRPr="009A2059">
        <w:rPr>
          <w:rFonts w:asciiTheme="minorHAnsi" w:hAnsiTheme="minorHAnsi" w:cstheme="minorHAnsi"/>
          <w:b/>
          <w:bCs/>
          <w:sz w:val="22"/>
          <w:lang w:val="hr-HR"/>
        </w:rPr>
        <w:t>rocijenjena vrijednost nabave</w:t>
      </w:r>
    </w:p>
    <w:p w14:paraId="365908C7" w14:textId="0E643881"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V</w:t>
      </w:r>
      <w:r w:rsidR="00EF0884" w:rsidRPr="009A2059">
        <w:rPr>
          <w:rFonts w:asciiTheme="minorHAnsi" w:hAnsiTheme="minorHAnsi" w:cstheme="minorHAnsi"/>
          <w:b/>
          <w:bCs/>
          <w:sz w:val="22"/>
          <w:lang w:val="hr-HR"/>
        </w:rPr>
        <w:t>rsta ugovora o javnoj nabavi (roba, radovi ili usluge)</w:t>
      </w:r>
    </w:p>
    <w:p w14:paraId="2848F378" w14:textId="03048F0A"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N</w:t>
      </w:r>
      <w:r w:rsidR="00EF0884" w:rsidRPr="009A2059">
        <w:rPr>
          <w:rFonts w:asciiTheme="minorHAnsi" w:hAnsiTheme="minorHAnsi" w:cstheme="minorHAnsi"/>
          <w:b/>
          <w:bCs/>
          <w:sz w:val="22"/>
          <w:lang w:val="hr-HR"/>
        </w:rPr>
        <w:t>avod sklapa li se ugovor o javnoj nabavi ili okvirni sporazum</w:t>
      </w:r>
    </w:p>
    <w:p w14:paraId="4AC4946A" w14:textId="3B6F3D08"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N</w:t>
      </w:r>
      <w:r w:rsidR="007469FE" w:rsidRPr="009A2059">
        <w:rPr>
          <w:rFonts w:asciiTheme="minorHAnsi" w:hAnsiTheme="minorHAnsi" w:cstheme="minorHAnsi"/>
          <w:b/>
          <w:bCs/>
          <w:sz w:val="22"/>
          <w:lang w:val="hr-HR"/>
        </w:rPr>
        <w:t>avod uspostavlja li se sustav kvalifikacije</w:t>
      </w:r>
    </w:p>
    <w:p w14:paraId="546A925E" w14:textId="29E8D0C8"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N</w:t>
      </w:r>
      <w:r w:rsidR="007469FE" w:rsidRPr="009A2059">
        <w:rPr>
          <w:rFonts w:asciiTheme="minorHAnsi" w:hAnsiTheme="minorHAnsi" w:cstheme="minorHAnsi"/>
          <w:b/>
          <w:bCs/>
          <w:sz w:val="22"/>
          <w:lang w:val="hr-HR"/>
        </w:rPr>
        <w:t>avod uspostavlja li se dinamički sustav nabave</w:t>
      </w:r>
    </w:p>
    <w:p w14:paraId="51544CDF" w14:textId="48B90639"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N</w:t>
      </w:r>
      <w:r w:rsidR="00EF0884" w:rsidRPr="009A2059">
        <w:rPr>
          <w:rFonts w:asciiTheme="minorHAnsi" w:eastAsiaTheme="minorHAnsi" w:hAnsiTheme="minorHAnsi" w:cs="T3Font_3"/>
          <w:b/>
          <w:sz w:val="22"/>
          <w:lang w:val="hr-HR" w:eastAsia="en-US"/>
        </w:rPr>
        <w:t>avod provodi li se elektronička dra</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ba</w:t>
      </w:r>
    </w:p>
    <w:p w14:paraId="2739FC05" w14:textId="24589C8B" w:rsidR="00EF0884" w:rsidRPr="00571090"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I</w:t>
      </w:r>
      <w:r w:rsidR="00EF0884" w:rsidRPr="009A2059">
        <w:rPr>
          <w:rFonts w:asciiTheme="minorHAnsi" w:eastAsiaTheme="minorHAnsi" w:hAnsiTheme="minorHAnsi" w:cs="T3Font_3"/>
          <w:b/>
          <w:sz w:val="22"/>
          <w:lang w:val="hr-HR" w:eastAsia="en-US"/>
        </w:rPr>
        <w:t>nternetska stranica na kojoj je objavljeno izvje</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će o provedenom savjetovanju sa zainteresiranim gospodarskim</w:t>
      </w:r>
      <w:r w:rsidR="007469FE" w:rsidRPr="009A2059">
        <w:rPr>
          <w:rFonts w:asciiTheme="minorHAnsi" w:eastAsiaTheme="minorHAnsi" w:hAnsiTheme="minorHAnsi" w:cs="T3Font_3"/>
          <w:b/>
          <w:sz w:val="22"/>
          <w:lang w:val="hr-HR" w:eastAsia="en-US"/>
        </w:rPr>
        <w:t xml:space="preserve"> </w:t>
      </w:r>
      <w:r w:rsidR="00EF0884" w:rsidRPr="009A2059">
        <w:rPr>
          <w:rFonts w:asciiTheme="minorHAnsi" w:eastAsiaTheme="minorHAnsi" w:hAnsiTheme="minorHAnsi" w:cs="T3Font_3"/>
          <w:b/>
          <w:sz w:val="22"/>
          <w:lang w:val="hr-HR" w:eastAsia="en-US"/>
        </w:rPr>
        <w:t>subjektima</w:t>
      </w:r>
    </w:p>
    <w:p w14:paraId="767A4F51" w14:textId="77777777" w:rsidR="00571090" w:rsidRPr="009A2059" w:rsidRDefault="00571090" w:rsidP="00571090">
      <w:pPr>
        <w:pStyle w:val="Odlomakpopisa"/>
        <w:autoSpaceDE w:val="0"/>
        <w:autoSpaceDN w:val="0"/>
        <w:adjustRightInd w:val="0"/>
        <w:spacing w:after="120"/>
        <w:ind w:right="380"/>
        <w:jc w:val="both"/>
        <w:rPr>
          <w:rFonts w:asciiTheme="minorHAnsi" w:hAnsiTheme="minorHAnsi" w:cstheme="minorHAnsi"/>
          <w:b/>
          <w:bCs/>
          <w:sz w:val="22"/>
          <w:lang w:val="hr-HR"/>
        </w:rPr>
      </w:pPr>
    </w:p>
    <w:p w14:paraId="19DB8743" w14:textId="704BF5B9" w:rsidR="007469FE" w:rsidRPr="009A2059" w:rsidRDefault="007469FE"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Podaci o predmetu nabave</w:t>
      </w:r>
    </w:p>
    <w:p w14:paraId="0E43AC6F" w14:textId="1896E7F0" w:rsidR="007469FE" w:rsidRPr="009A2059" w:rsidRDefault="007469FE"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pis predmeta nabave</w:t>
      </w:r>
    </w:p>
    <w:p w14:paraId="3DCD1287" w14:textId="207D4B24" w:rsidR="007469FE" w:rsidRPr="009A2059" w:rsidRDefault="007469FE"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Opis i oznaka grupa predmeta nabave</w:t>
      </w:r>
    </w:p>
    <w:p w14:paraId="054959D3" w14:textId="77777777" w:rsidR="003A0FC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Količina predmeta nabave</w:t>
      </w:r>
    </w:p>
    <w:p w14:paraId="39C4ADA2" w14:textId="680E6AC2" w:rsidR="003A0FC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T</w:t>
      </w:r>
      <w:r w:rsidR="00EF0884" w:rsidRPr="009A2059">
        <w:rPr>
          <w:rFonts w:asciiTheme="minorHAnsi" w:eastAsiaTheme="minorHAnsi" w:hAnsiTheme="minorHAnsi" w:cs="T3Font_3"/>
          <w:b/>
          <w:sz w:val="22"/>
          <w:lang w:val="hr-HR" w:eastAsia="en-US"/>
        </w:rPr>
        <w:t>ehničke speci</w:t>
      </w:r>
      <w:r w:rsidRPr="009A2059">
        <w:rPr>
          <w:rFonts w:asciiTheme="minorHAnsi" w:eastAsiaTheme="minorHAnsi" w:hAnsiTheme="minorHAnsi" w:cs="T3Font_10"/>
          <w:b/>
          <w:sz w:val="22"/>
          <w:lang w:val="hr-HR" w:eastAsia="en-US"/>
        </w:rPr>
        <w:t>fi</w:t>
      </w:r>
      <w:r w:rsidRPr="009A2059">
        <w:rPr>
          <w:rFonts w:asciiTheme="minorHAnsi" w:eastAsiaTheme="minorHAnsi" w:hAnsiTheme="minorHAnsi" w:cs="T3Font_3"/>
          <w:b/>
          <w:sz w:val="22"/>
          <w:lang w:val="hr-HR" w:eastAsia="en-US"/>
        </w:rPr>
        <w:t>kacije</w:t>
      </w:r>
    </w:p>
    <w:p w14:paraId="0C227523" w14:textId="41B53D55" w:rsidR="00A654D4" w:rsidRPr="002E17D3" w:rsidRDefault="00A654D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Kriteriji za ocjenu jednakovrijednosti predmeta nabave</w:t>
      </w:r>
    </w:p>
    <w:p w14:paraId="60FEB334" w14:textId="54A58418" w:rsidR="002E17D3" w:rsidRPr="009A2059" w:rsidRDefault="002E17D3"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Pr>
          <w:rFonts w:asciiTheme="minorHAnsi" w:hAnsiTheme="minorHAnsi" w:cstheme="minorHAnsi"/>
          <w:b/>
          <w:bCs/>
          <w:sz w:val="22"/>
          <w:lang w:val="hr-HR"/>
        </w:rPr>
        <w:t>Odredbe o normama</w:t>
      </w:r>
    </w:p>
    <w:p w14:paraId="2D642768" w14:textId="783E8124" w:rsidR="00EF088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T</w:t>
      </w:r>
      <w:r w:rsidR="00EF0884" w:rsidRPr="009A2059">
        <w:rPr>
          <w:rFonts w:asciiTheme="minorHAnsi" w:eastAsiaTheme="minorHAnsi" w:hAnsiTheme="minorHAnsi" w:cs="T3Font_3"/>
          <w:b/>
          <w:sz w:val="22"/>
          <w:lang w:val="hr-HR" w:eastAsia="en-US"/>
        </w:rPr>
        <w:t>ro</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kovnik</w:t>
      </w:r>
    </w:p>
    <w:p w14:paraId="41DFDDC4" w14:textId="77777777" w:rsidR="003A0FC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M</w:t>
      </w:r>
      <w:r w:rsidR="00EF0884" w:rsidRPr="009A2059">
        <w:rPr>
          <w:rFonts w:asciiTheme="minorHAnsi" w:eastAsiaTheme="minorHAnsi" w:hAnsiTheme="minorHAnsi" w:cs="T3Font_3"/>
          <w:b/>
          <w:sz w:val="22"/>
          <w:lang w:val="hr-HR" w:eastAsia="en-US"/>
        </w:rPr>
        <w:t>jesto izvr</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enja ugovora</w:t>
      </w:r>
    </w:p>
    <w:p w14:paraId="041D0C69" w14:textId="68603555" w:rsidR="0068262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ok početka i zavr</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etka izvr</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enja ugovora</w:t>
      </w:r>
    </w:p>
    <w:p w14:paraId="07EF2025" w14:textId="4D41D9ED" w:rsidR="00EF0884" w:rsidRPr="00571090"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pcije i moguća obnavljanja ugovora</w:t>
      </w:r>
    </w:p>
    <w:p w14:paraId="72522A8B" w14:textId="77777777" w:rsidR="00571090" w:rsidRPr="009A2059" w:rsidRDefault="00571090" w:rsidP="00571090">
      <w:pPr>
        <w:pStyle w:val="Odlomakpopisa"/>
        <w:autoSpaceDE w:val="0"/>
        <w:autoSpaceDN w:val="0"/>
        <w:adjustRightInd w:val="0"/>
        <w:spacing w:after="120"/>
        <w:ind w:right="380"/>
        <w:jc w:val="both"/>
        <w:rPr>
          <w:rFonts w:asciiTheme="minorHAnsi" w:hAnsiTheme="minorHAnsi" w:cstheme="minorHAnsi"/>
          <w:b/>
          <w:bCs/>
          <w:sz w:val="22"/>
          <w:lang w:val="hr-HR"/>
        </w:rPr>
      </w:pPr>
    </w:p>
    <w:p w14:paraId="7BB0E4AF" w14:textId="5C149997" w:rsidR="00EF0884" w:rsidRPr="009A2059" w:rsidRDefault="003A0FC4"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snove za isključenje gospodarskog subjek</w:t>
      </w:r>
      <w:r w:rsidRPr="009A2059">
        <w:rPr>
          <w:rFonts w:asciiTheme="minorHAnsi" w:eastAsiaTheme="minorHAnsi" w:hAnsiTheme="minorHAnsi" w:cs="T3Font_3"/>
          <w:b/>
          <w:sz w:val="22"/>
          <w:lang w:val="hr-HR" w:eastAsia="en-US"/>
        </w:rPr>
        <w:t>ta</w:t>
      </w:r>
    </w:p>
    <w:p w14:paraId="4C420516" w14:textId="0C5B71CB" w:rsidR="00EF0884" w:rsidRPr="009A2059"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bvezne osnove za isključenje gospodarskog subjekta</w:t>
      </w:r>
      <w:r w:rsidRPr="009A2059">
        <w:rPr>
          <w:rFonts w:asciiTheme="minorHAnsi" w:eastAsiaTheme="minorHAnsi" w:hAnsiTheme="minorHAnsi" w:cs="T3Font_3"/>
          <w:b/>
          <w:sz w:val="22"/>
          <w:lang w:val="hr-HR" w:eastAsia="en-US"/>
        </w:rPr>
        <w:t xml:space="preserve"> i dokumenti kojima se dokazuje da ne postoje osnove za isključenje</w:t>
      </w:r>
    </w:p>
    <w:p w14:paraId="2C712DAD" w14:textId="43AADA1D" w:rsidR="00EF0884" w:rsidRPr="00043072"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stale osnove za isključenje gospodarskog subjekta koje naručitelj namjerava koristiti</w:t>
      </w:r>
      <w:r w:rsidRPr="009A2059">
        <w:rPr>
          <w:rFonts w:asciiTheme="minorHAnsi" w:eastAsiaTheme="minorHAnsi" w:hAnsiTheme="minorHAnsi" w:cs="T3Font_3"/>
          <w:b/>
          <w:sz w:val="22"/>
          <w:lang w:val="hr-HR" w:eastAsia="en-US"/>
        </w:rPr>
        <w:t xml:space="preserve"> i d</w:t>
      </w:r>
      <w:r w:rsidR="00EF0884" w:rsidRPr="009A2059">
        <w:rPr>
          <w:rFonts w:asciiTheme="minorHAnsi" w:eastAsiaTheme="minorHAnsi" w:hAnsiTheme="minorHAnsi" w:cs="T3Font_3"/>
          <w:b/>
          <w:sz w:val="22"/>
          <w:lang w:val="hr-HR" w:eastAsia="en-US"/>
        </w:rPr>
        <w:t>okumenti kojima se dokazuje da ne postoje osnove za isključenje</w:t>
      </w:r>
    </w:p>
    <w:p w14:paraId="0C7E72D7" w14:textId="77777777" w:rsidR="00043072" w:rsidRPr="009A2059" w:rsidRDefault="00043072" w:rsidP="00043072">
      <w:pPr>
        <w:pStyle w:val="Odlomakpopisa"/>
        <w:autoSpaceDE w:val="0"/>
        <w:autoSpaceDN w:val="0"/>
        <w:adjustRightInd w:val="0"/>
        <w:spacing w:after="120"/>
        <w:ind w:right="380"/>
        <w:jc w:val="both"/>
        <w:rPr>
          <w:rFonts w:asciiTheme="minorHAnsi" w:hAnsiTheme="minorHAnsi" w:cstheme="minorHAnsi"/>
          <w:b/>
          <w:bCs/>
          <w:sz w:val="22"/>
          <w:lang w:val="hr-HR"/>
        </w:rPr>
      </w:pPr>
    </w:p>
    <w:p w14:paraId="0CF20ADC" w14:textId="51739AF6" w:rsidR="00EF0884" w:rsidRPr="009A2059" w:rsidRDefault="00682624"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K</w:t>
      </w:r>
      <w:r w:rsidR="00EF0884" w:rsidRPr="009A2059">
        <w:rPr>
          <w:rFonts w:asciiTheme="minorHAnsi" w:eastAsiaTheme="minorHAnsi" w:hAnsiTheme="minorHAnsi" w:cs="T3Font_3"/>
          <w:b/>
          <w:sz w:val="22"/>
          <w:lang w:val="hr-HR" w:eastAsia="en-US"/>
        </w:rPr>
        <w:t>riteriji za odabir gospodarsko</w:t>
      </w:r>
      <w:r w:rsidRPr="009A2059">
        <w:rPr>
          <w:rFonts w:asciiTheme="minorHAnsi" w:eastAsiaTheme="minorHAnsi" w:hAnsiTheme="minorHAnsi" w:cs="T3Font_3"/>
          <w:b/>
          <w:sz w:val="22"/>
          <w:lang w:val="hr-HR" w:eastAsia="en-US"/>
        </w:rPr>
        <w:t>g subjekta (uvjeti sposobnosti)</w:t>
      </w:r>
    </w:p>
    <w:p w14:paraId="22C9BB6A" w14:textId="36597721" w:rsidR="00682624" w:rsidRPr="009A2059"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vjeti sposobnosti za obavljanje profesionalne djelatnosti</w:t>
      </w:r>
      <w:r w:rsidR="00A35016" w:rsidRPr="009A2059">
        <w:rPr>
          <w:rFonts w:asciiTheme="minorHAnsi" w:eastAsiaTheme="minorHAnsi" w:hAnsiTheme="minorHAnsi" w:cs="T3Font_3"/>
          <w:b/>
          <w:sz w:val="22"/>
          <w:lang w:val="hr-HR" w:eastAsia="en-US"/>
        </w:rPr>
        <w:t xml:space="preserve"> i dokumenti kojima se dokazuje ispunjavanje kriterija za odabir gospodarskog subjekta</w:t>
      </w:r>
    </w:p>
    <w:p w14:paraId="152D6076" w14:textId="0707A342" w:rsidR="00EF0884" w:rsidRPr="009A2059"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 xml:space="preserve">vjeti ekonomske i </w:t>
      </w:r>
      <w:r w:rsidRPr="009A2059">
        <w:rPr>
          <w:rFonts w:asciiTheme="minorHAnsi" w:eastAsiaTheme="minorHAnsi" w:hAnsiTheme="minorHAnsi" w:cs="T3Font_10"/>
          <w:b/>
          <w:sz w:val="22"/>
          <w:lang w:val="hr-HR" w:eastAsia="en-US"/>
        </w:rPr>
        <w:t>fi</w:t>
      </w:r>
      <w:r w:rsidR="00EF0884" w:rsidRPr="009A2059">
        <w:rPr>
          <w:rFonts w:asciiTheme="minorHAnsi" w:eastAsiaTheme="minorHAnsi" w:hAnsiTheme="minorHAnsi" w:cs="T3Font_3"/>
          <w:b/>
          <w:sz w:val="22"/>
          <w:lang w:val="hr-HR" w:eastAsia="en-US"/>
        </w:rPr>
        <w:t>nancijske sposobnosti i njihove minimalne razine</w:t>
      </w:r>
      <w:r w:rsidR="00A35016" w:rsidRPr="009A2059">
        <w:rPr>
          <w:rFonts w:asciiTheme="minorHAnsi" w:eastAsiaTheme="minorHAnsi" w:hAnsiTheme="minorHAnsi" w:cs="T3Font_3"/>
          <w:b/>
          <w:sz w:val="22"/>
          <w:lang w:val="hr-HR" w:eastAsia="en-US"/>
        </w:rPr>
        <w:t xml:space="preserve"> i dokumenti kojima se dokazuje ispunjavanje kriterija za odabir gospodarskog subjekta</w:t>
      </w:r>
    </w:p>
    <w:p w14:paraId="2E373B02" w14:textId="08B03C38" w:rsidR="00A35016" w:rsidRPr="009A2059"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vjeti tehničke i stručne sposobnosti i njihove minimal</w:t>
      </w:r>
      <w:r w:rsidR="00A35016" w:rsidRPr="009A2059">
        <w:rPr>
          <w:rFonts w:asciiTheme="minorHAnsi" w:eastAsiaTheme="minorHAnsi" w:hAnsiTheme="minorHAnsi" w:cs="T3Font_3"/>
          <w:b/>
          <w:sz w:val="22"/>
          <w:lang w:val="hr-HR" w:eastAsia="en-US"/>
        </w:rPr>
        <w:t>ne razine i dokumenti kojima se dokazuje ispunjavanje kriterija za odabir gospodarskog subjekta</w:t>
      </w:r>
    </w:p>
    <w:p w14:paraId="1F3A7416" w14:textId="08F04C0B" w:rsidR="00A35016" w:rsidRPr="009A2059" w:rsidRDefault="00A35016"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vjeti sposobnosti u slučaju zajednice gospodarskih subjekata</w:t>
      </w:r>
      <w:r w:rsidRPr="009A2059">
        <w:rPr>
          <w:rFonts w:asciiTheme="minorHAnsi" w:eastAsiaTheme="minorHAnsi" w:hAnsiTheme="minorHAnsi" w:cs="T3Font_3"/>
          <w:b/>
          <w:sz w:val="22"/>
          <w:lang w:val="hr-HR" w:eastAsia="en-US"/>
        </w:rPr>
        <w:t xml:space="preserve"> i dokumenti kojima se dokazuje ispunjavanje kriterija za odabir gospodarskog subjekta</w:t>
      </w:r>
    </w:p>
    <w:p w14:paraId="05A1FBEB" w14:textId="73BB02CD" w:rsidR="00533507" w:rsidRPr="00D018CC" w:rsidRDefault="00533507"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Oslanjanje na sposobnost drugih subjekata</w:t>
      </w:r>
    </w:p>
    <w:p w14:paraId="686761AA" w14:textId="77777777" w:rsidR="00D018CC" w:rsidRPr="009A2059" w:rsidRDefault="00D018CC" w:rsidP="00D018CC">
      <w:pPr>
        <w:pStyle w:val="Odlomakpopisa"/>
        <w:autoSpaceDE w:val="0"/>
        <w:autoSpaceDN w:val="0"/>
        <w:adjustRightInd w:val="0"/>
        <w:spacing w:after="120"/>
        <w:ind w:right="380"/>
        <w:jc w:val="both"/>
        <w:rPr>
          <w:rFonts w:asciiTheme="minorHAnsi" w:hAnsiTheme="minorHAnsi" w:cstheme="minorHAnsi"/>
          <w:b/>
          <w:bCs/>
          <w:sz w:val="22"/>
          <w:lang w:val="hr-HR"/>
        </w:rPr>
      </w:pPr>
    </w:p>
    <w:p w14:paraId="3C5BA651" w14:textId="71FA5864" w:rsidR="00EF0884" w:rsidRPr="009A2059" w:rsidRDefault="00EF0884"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Europska jedinstvena dokumentacija o n</w:t>
      </w:r>
      <w:r w:rsidR="00533507" w:rsidRPr="009A2059">
        <w:rPr>
          <w:rFonts w:asciiTheme="minorHAnsi" w:eastAsiaTheme="minorHAnsi" w:hAnsiTheme="minorHAnsi" w:cs="T3Font_3"/>
          <w:b/>
          <w:sz w:val="22"/>
          <w:lang w:val="hr-HR" w:eastAsia="en-US"/>
        </w:rPr>
        <w:t>abavi (ESPD)</w:t>
      </w:r>
    </w:p>
    <w:p w14:paraId="049CA997" w14:textId="0955E766" w:rsidR="00EF0884"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szCs w:val="24"/>
          <w:lang w:val="hr-HR" w:eastAsia="en-US"/>
        </w:rPr>
        <w:t>N</w:t>
      </w:r>
      <w:r w:rsidR="00EF0884" w:rsidRPr="009A2059">
        <w:rPr>
          <w:rFonts w:asciiTheme="minorHAnsi" w:eastAsiaTheme="minorHAnsi" w:hAnsiTheme="minorHAnsi" w:cs="T3Font_3"/>
          <w:b/>
          <w:sz w:val="22"/>
          <w:szCs w:val="24"/>
          <w:lang w:val="hr-HR" w:eastAsia="en-US"/>
        </w:rPr>
        <w:t>avod da je gospodarski</w:t>
      </w:r>
      <w:r w:rsidRPr="009A2059">
        <w:rPr>
          <w:rFonts w:asciiTheme="minorHAnsi" w:eastAsiaTheme="minorHAnsi" w:hAnsiTheme="minorHAnsi" w:cs="T3Font_3"/>
          <w:b/>
          <w:sz w:val="22"/>
          <w:szCs w:val="24"/>
          <w:lang w:val="hr-HR" w:eastAsia="en-US"/>
        </w:rPr>
        <w:t xml:space="preserve"> subjekt u ponudi</w:t>
      </w:r>
      <w:r w:rsidR="00EF0884" w:rsidRPr="009A2059">
        <w:rPr>
          <w:rFonts w:asciiTheme="minorHAnsi" w:eastAsiaTheme="minorHAnsi" w:hAnsiTheme="minorHAnsi" w:cs="T3Font_3"/>
          <w:b/>
          <w:sz w:val="22"/>
          <w:szCs w:val="24"/>
          <w:lang w:val="hr-HR" w:eastAsia="en-US"/>
        </w:rPr>
        <w:t xml:space="preserve"> obvezan dostaviti ESPD kao preliminarni</w:t>
      </w:r>
      <w:r w:rsidRPr="009A2059">
        <w:rPr>
          <w:rFonts w:asciiTheme="minorHAnsi" w:eastAsiaTheme="minorHAnsi" w:hAnsiTheme="minorHAnsi" w:cs="T3Font_3"/>
          <w:b/>
          <w:sz w:val="22"/>
          <w:szCs w:val="24"/>
          <w:lang w:val="hr-HR" w:eastAsia="en-US"/>
        </w:rPr>
        <w:t xml:space="preserve"> </w:t>
      </w:r>
      <w:r w:rsidR="00EF0884" w:rsidRPr="009A2059">
        <w:rPr>
          <w:rFonts w:asciiTheme="minorHAnsi" w:eastAsiaTheme="minorHAnsi" w:hAnsiTheme="minorHAnsi" w:cs="T3Font_3"/>
          <w:b/>
          <w:sz w:val="22"/>
          <w:szCs w:val="24"/>
          <w:lang w:val="hr-HR" w:eastAsia="en-US"/>
        </w:rPr>
        <w:t xml:space="preserve">dokaz da </w:t>
      </w:r>
      <w:r w:rsidR="00EF0884" w:rsidRPr="009A2059">
        <w:rPr>
          <w:rFonts w:asciiTheme="minorHAnsi" w:eastAsiaTheme="minorHAnsi" w:hAnsiTheme="minorHAnsi" w:cs="T3Font_3"/>
          <w:b/>
          <w:sz w:val="22"/>
          <w:lang w:val="hr-HR" w:eastAsia="en-US"/>
        </w:rPr>
        <w:t>ispunjava tra</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ene kriterije za kvalitativni odabir g</w:t>
      </w:r>
      <w:r w:rsidRPr="009A2059">
        <w:rPr>
          <w:rFonts w:asciiTheme="minorHAnsi" w:eastAsiaTheme="minorHAnsi" w:hAnsiTheme="minorHAnsi" w:cs="T3Font_3"/>
          <w:b/>
          <w:sz w:val="22"/>
          <w:lang w:val="hr-HR" w:eastAsia="en-US"/>
        </w:rPr>
        <w:t>ospodarskog subjekta</w:t>
      </w:r>
    </w:p>
    <w:p w14:paraId="0922C95F" w14:textId="611AA5E0" w:rsidR="00EF0884"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lastRenderedPageBreak/>
        <w:t>U</w:t>
      </w:r>
      <w:r w:rsidR="00EF0884" w:rsidRPr="009A2059">
        <w:rPr>
          <w:rFonts w:asciiTheme="minorHAnsi" w:eastAsiaTheme="minorHAnsi" w:hAnsiTheme="minorHAnsi" w:cs="T3Font_3"/>
          <w:b/>
          <w:sz w:val="22"/>
          <w:lang w:val="hr-HR" w:eastAsia="en-US"/>
        </w:rPr>
        <w:t>pute za popunjavanje ESPD obrasca (naznaka koje podatke u ESPD-u gospodarski subjekt mora navesti)</w:t>
      </w:r>
    </w:p>
    <w:p w14:paraId="565A6A86" w14:textId="77777777" w:rsidR="00D018CC" w:rsidRPr="009A2059" w:rsidRDefault="00D018CC" w:rsidP="00D018CC">
      <w:pPr>
        <w:pStyle w:val="Odlomakpopisa"/>
        <w:autoSpaceDE w:val="0"/>
        <w:autoSpaceDN w:val="0"/>
        <w:adjustRightInd w:val="0"/>
        <w:spacing w:after="120"/>
        <w:ind w:right="380"/>
        <w:jc w:val="both"/>
        <w:rPr>
          <w:rFonts w:asciiTheme="minorHAnsi" w:eastAsiaTheme="minorHAnsi" w:hAnsiTheme="minorHAnsi" w:cs="T3Font_3"/>
          <w:b/>
          <w:sz w:val="22"/>
          <w:lang w:val="hr-HR" w:eastAsia="en-US"/>
        </w:rPr>
      </w:pPr>
    </w:p>
    <w:p w14:paraId="1693E7E1" w14:textId="7428F83A" w:rsidR="00EF0884" w:rsidRPr="009A2059" w:rsidRDefault="00533507" w:rsidP="00B137DF">
      <w:pPr>
        <w:pStyle w:val="Odlomakpopisa"/>
        <w:numPr>
          <w:ilvl w:val="0"/>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Podaci o ponudi</w:t>
      </w:r>
    </w:p>
    <w:p w14:paraId="43335637" w14:textId="1CECAFB7" w:rsidR="00EF0884"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S</w:t>
      </w:r>
      <w:r w:rsidR="00EF0884" w:rsidRPr="009A2059">
        <w:rPr>
          <w:rFonts w:asciiTheme="minorHAnsi" w:eastAsiaTheme="minorHAnsi" w:hAnsiTheme="minorHAnsi" w:cs="T3Font_3"/>
          <w:b/>
          <w:sz w:val="22"/>
          <w:lang w:val="hr-HR" w:eastAsia="en-US"/>
        </w:rPr>
        <w:t>adr</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aj i način izrade</w:t>
      </w:r>
    </w:p>
    <w:p w14:paraId="2DD3B18B" w14:textId="4AB4D84D" w:rsidR="00533507"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N</w:t>
      </w:r>
      <w:r w:rsidR="00EF0884" w:rsidRPr="009A2059">
        <w:rPr>
          <w:rFonts w:asciiTheme="minorHAnsi" w:eastAsiaTheme="minorHAnsi" w:hAnsiTheme="minorHAnsi" w:cs="T3Font_3"/>
          <w:b/>
          <w:sz w:val="22"/>
          <w:lang w:val="hr-HR" w:eastAsia="en-US"/>
        </w:rPr>
        <w:t>ačin dostave (elektroničkim sredstvima komunikacije te sredstvima komunikacije koja nisu elektronička)</w:t>
      </w:r>
    </w:p>
    <w:p w14:paraId="16DAE4E1" w14:textId="5CAAC0C7" w:rsidR="00424271" w:rsidRPr="009A2059" w:rsidRDefault="004242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Pr>
          <w:rFonts w:asciiTheme="minorHAnsi" w:eastAsiaTheme="minorHAnsi" w:hAnsiTheme="minorHAnsi" w:cs="T3Font_3"/>
          <w:b/>
          <w:sz w:val="22"/>
          <w:lang w:val="hr-HR" w:eastAsia="en-US"/>
        </w:rPr>
        <w:t xml:space="preserve">Minimalni zahtjevi koje varijante ponude trebaju </w:t>
      </w:r>
      <w:r w:rsidR="00F666A7">
        <w:rPr>
          <w:rFonts w:asciiTheme="minorHAnsi" w:eastAsiaTheme="minorHAnsi" w:hAnsiTheme="minorHAnsi" w:cs="T3Font_3"/>
          <w:b/>
          <w:sz w:val="22"/>
          <w:lang w:val="hr-HR" w:eastAsia="en-US"/>
        </w:rPr>
        <w:t>zadovoljiti, ako su dopuštene, te posebni zahtjevi za njihovo podnošenje</w:t>
      </w:r>
    </w:p>
    <w:p w14:paraId="2F4DD29A" w14:textId="3458B73C" w:rsidR="00EF0884"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N</w:t>
      </w:r>
      <w:r w:rsidR="00EF0884" w:rsidRPr="009A2059">
        <w:rPr>
          <w:rFonts w:asciiTheme="minorHAnsi" w:eastAsiaTheme="minorHAnsi" w:hAnsiTheme="minorHAnsi" w:cs="T3Font_3"/>
          <w:b/>
          <w:sz w:val="22"/>
          <w:lang w:val="hr-HR" w:eastAsia="en-US"/>
        </w:rPr>
        <w:t>ačin određivanja cijene ponude</w:t>
      </w:r>
    </w:p>
    <w:p w14:paraId="1DC475B1" w14:textId="77777777" w:rsidR="00533507"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V</w:t>
      </w:r>
      <w:r w:rsidR="00EF0884" w:rsidRPr="009A2059">
        <w:rPr>
          <w:rFonts w:asciiTheme="minorHAnsi" w:eastAsiaTheme="minorHAnsi" w:hAnsiTheme="minorHAnsi" w:cs="T3Font_3"/>
          <w:b/>
          <w:sz w:val="22"/>
          <w:lang w:val="hr-HR" w:eastAsia="en-US"/>
        </w:rPr>
        <w:t>aluta ponude</w:t>
      </w:r>
    </w:p>
    <w:p w14:paraId="1D8AD8E6" w14:textId="132C74FB" w:rsidR="00EF0884"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K</w:t>
      </w:r>
      <w:r w:rsidR="00EF0884" w:rsidRPr="009A2059">
        <w:rPr>
          <w:rFonts w:asciiTheme="minorHAnsi" w:eastAsiaTheme="minorHAnsi" w:hAnsiTheme="minorHAnsi" w:cs="T3Font_3"/>
          <w:b/>
          <w:sz w:val="22"/>
          <w:lang w:val="hr-HR" w:eastAsia="en-US"/>
        </w:rPr>
        <w:t xml:space="preserve">riterij za odabir ponude te relativni ponder kriterija </w:t>
      </w:r>
    </w:p>
    <w:p w14:paraId="4FEAFA40" w14:textId="77777777" w:rsidR="006617B1" w:rsidRPr="009A2059"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J</w:t>
      </w:r>
      <w:r w:rsidR="00EF0884" w:rsidRPr="009A2059">
        <w:rPr>
          <w:rFonts w:asciiTheme="minorHAnsi" w:eastAsiaTheme="minorHAnsi" w:hAnsiTheme="minorHAnsi" w:cs="T3Font_3"/>
          <w:b/>
          <w:sz w:val="22"/>
          <w:lang w:val="hr-HR" w:eastAsia="en-US"/>
        </w:rPr>
        <w:t>ezik i pismo na kojem se izrađuje ponuda ili njezin dio</w:t>
      </w:r>
    </w:p>
    <w:p w14:paraId="4FE1E094" w14:textId="77777777" w:rsidR="006617B1" w:rsidRPr="009A2059"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ok valjanosti ponude</w:t>
      </w:r>
    </w:p>
    <w:p w14:paraId="29DCE5BA" w14:textId="2FC3E5F5" w:rsidR="00EF0884"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N</w:t>
      </w:r>
      <w:r w:rsidR="00EF0884" w:rsidRPr="009A2059">
        <w:rPr>
          <w:rFonts w:asciiTheme="minorHAnsi" w:eastAsiaTheme="minorHAnsi" w:hAnsiTheme="minorHAnsi" w:cs="T3Font_3"/>
          <w:b/>
          <w:sz w:val="22"/>
          <w:lang w:val="hr-HR" w:eastAsia="en-US"/>
        </w:rPr>
        <w:t xml:space="preserve">avod da </w:t>
      </w:r>
      <w:r w:rsidRPr="009A2059">
        <w:rPr>
          <w:rFonts w:asciiTheme="minorHAnsi" w:eastAsiaTheme="minorHAnsi" w:hAnsiTheme="minorHAnsi" w:cs="T3Font_3"/>
          <w:b/>
          <w:sz w:val="22"/>
          <w:lang w:val="hr-HR" w:eastAsia="en-US"/>
        </w:rPr>
        <w:t xml:space="preserve">ponuda obvezuje </w:t>
      </w:r>
    </w:p>
    <w:p w14:paraId="0959A4A0" w14:textId="77777777" w:rsidR="00FF1FF8" w:rsidRPr="009A2059" w:rsidRDefault="00FF1FF8" w:rsidP="00F666A7">
      <w:pPr>
        <w:pStyle w:val="Odlomakpopisa"/>
        <w:autoSpaceDE w:val="0"/>
        <w:autoSpaceDN w:val="0"/>
        <w:adjustRightInd w:val="0"/>
        <w:spacing w:after="120"/>
        <w:ind w:right="380"/>
        <w:jc w:val="both"/>
        <w:rPr>
          <w:rFonts w:asciiTheme="minorHAnsi" w:eastAsiaTheme="minorHAnsi" w:hAnsiTheme="minorHAnsi" w:cs="T3Font_3"/>
          <w:b/>
          <w:sz w:val="22"/>
          <w:lang w:val="hr-HR" w:eastAsia="en-US"/>
        </w:rPr>
      </w:pPr>
    </w:p>
    <w:p w14:paraId="1A65D668" w14:textId="315CF18E" w:rsidR="00EF0884" w:rsidRPr="009A2059" w:rsidRDefault="006617B1" w:rsidP="00B137DF">
      <w:pPr>
        <w:pStyle w:val="Odlomakpopisa"/>
        <w:numPr>
          <w:ilvl w:val="0"/>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Ostale odredbe</w:t>
      </w:r>
    </w:p>
    <w:p w14:paraId="4FDF1259" w14:textId="2AAA21E9" w:rsidR="00EF0884" w:rsidRPr="009A2059"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P</w:t>
      </w:r>
      <w:r w:rsidR="00EF0884" w:rsidRPr="009A2059">
        <w:rPr>
          <w:rFonts w:asciiTheme="minorHAnsi" w:eastAsiaTheme="minorHAnsi" w:hAnsiTheme="minorHAnsi" w:cs="T3Font_3"/>
          <w:b/>
          <w:sz w:val="22"/>
          <w:lang w:val="hr-HR" w:eastAsia="en-US"/>
        </w:rPr>
        <w:t>odaci o terminu obilaska lokacije ili neposrednog pregleda dokumenata koji potkrepljuju dokumentaciju o nabavi</w:t>
      </w:r>
    </w:p>
    <w:p w14:paraId="2E6F87EE" w14:textId="448B983F" w:rsidR="00EF0884" w:rsidRPr="009A2059"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dredbe koje se odnose na zajednicu gospodarskih subjekt</w:t>
      </w:r>
      <w:r w:rsidR="002B30CC" w:rsidRPr="009A2059">
        <w:rPr>
          <w:rFonts w:asciiTheme="minorHAnsi" w:eastAsiaTheme="minorHAnsi" w:hAnsiTheme="minorHAnsi" w:cs="T3Font_3"/>
          <w:b/>
          <w:sz w:val="22"/>
          <w:lang w:val="hr-HR" w:eastAsia="en-US"/>
        </w:rPr>
        <w:t>a</w:t>
      </w:r>
    </w:p>
    <w:p w14:paraId="23F82669" w14:textId="77777777" w:rsidR="002B30CC" w:rsidRPr="009A2059" w:rsidRDefault="002B30CC"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dredbe k</w:t>
      </w:r>
      <w:r w:rsidRPr="009A2059">
        <w:rPr>
          <w:rFonts w:asciiTheme="minorHAnsi" w:eastAsiaTheme="minorHAnsi" w:hAnsiTheme="minorHAnsi" w:cs="T3Font_3"/>
          <w:b/>
          <w:sz w:val="22"/>
          <w:lang w:val="hr-HR" w:eastAsia="en-US"/>
        </w:rPr>
        <w:t>oje se odnose na podugovaratelje</w:t>
      </w:r>
    </w:p>
    <w:p w14:paraId="5B727A48" w14:textId="5B9B65ED" w:rsidR="002B30CC" w:rsidRPr="009A2059" w:rsidRDefault="002B30CC"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V</w:t>
      </w:r>
      <w:r w:rsidR="00EF0884" w:rsidRPr="009A2059">
        <w:rPr>
          <w:rFonts w:asciiTheme="minorHAnsi" w:eastAsiaTheme="minorHAnsi" w:hAnsiTheme="minorHAnsi" w:cs="T3Font_3"/>
          <w:b/>
          <w:sz w:val="22"/>
          <w:lang w:val="hr-HR" w:eastAsia="en-US"/>
        </w:rPr>
        <w:t>r</w:t>
      </w:r>
      <w:r w:rsidR="004F426B" w:rsidRPr="009A2059">
        <w:rPr>
          <w:rFonts w:asciiTheme="minorHAnsi" w:eastAsiaTheme="minorHAnsi" w:hAnsiTheme="minorHAnsi" w:cs="T3Font_3"/>
          <w:b/>
          <w:sz w:val="22"/>
          <w:lang w:val="hr-HR" w:eastAsia="en-US"/>
        </w:rPr>
        <w:t>sta, sredstvo i uvjeti jamstva</w:t>
      </w:r>
    </w:p>
    <w:p w14:paraId="329C87EA" w14:textId="3770D8A7" w:rsidR="00EF0884" w:rsidRPr="009A2059" w:rsidRDefault="002B30CC"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Datum, vrijeme i mjesto javnog</w:t>
      </w:r>
      <w:r w:rsidR="00EF0884" w:rsidRPr="009A2059">
        <w:rPr>
          <w:rFonts w:asciiTheme="minorHAnsi" w:eastAsiaTheme="minorHAnsi" w:hAnsiTheme="minorHAnsi" w:cs="T3Font_3"/>
          <w:b/>
          <w:sz w:val="22"/>
          <w:lang w:val="hr-HR" w:eastAsia="en-US"/>
        </w:rPr>
        <w:t xml:space="preserve"> otvaranja ponuda</w:t>
      </w:r>
    </w:p>
    <w:p w14:paraId="26E6273E" w14:textId="21824E53" w:rsidR="002B30CC" w:rsidRDefault="002B30CC"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D</w:t>
      </w:r>
      <w:r w:rsidR="00EF0884" w:rsidRPr="009A2059">
        <w:rPr>
          <w:rFonts w:asciiTheme="minorHAnsi" w:eastAsiaTheme="minorHAnsi" w:hAnsiTheme="minorHAnsi" w:cs="T3Font_3"/>
          <w:b/>
          <w:sz w:val="22"/>
          <w:lang w:val="hr-HR" w:eastAsia="en-US"/>
        </w:rPr>
        <w:t>okumenti koji će se nakon zavr</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etka postupka javne na</w:t>
      </w:r>
      <w:r w:rsidRPr="009A2059">
        <w:rPr>
          <w:rFonts w:asciiTheme="minorHAnsi" w:eastAsiaTheme="minorHAnsi" w:hAnsiTheme="minorHAnsi" w:cs="T3Font_3"/>
          <w:b/>
          <w:sz w:val="22"/>
          <w:lang w:val="hr-HR" w:eastAsia="en-US"/>
        </w:rPr>
        <w:t xml:space="preserve">bave vratiti </w:t>
      </w:r>
      <w:r w:rsidR="00EF0884" w:rsidRPr="009A2059">
        <w:rPr>
          <w:rFonts w:asciiTheme="minorHAnsi" w:eastAsiaTheme="minorHAnsi" w:hAnsiTheme="minorHAnsi" w:cs="T3Font_3"/>
          <w:b/>
          <w:sz w:val="22"/>
          <w:lang w:val="hr-HR" w:eastAsia="en-US"/>
        </w:rPr>
        <w:t>ponuditeljima</w:t>
      </w:r>
    </w:p>
    <w:p w14:paraId="1F037E80" w14:textId="2ACE2F51" w:rsidR="00963B92" w:rsidRDefault="00F7115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Pr>
          <w:rFonts w:asciiTheme="minorHAnsi" w:eastAsiaTheme="minorHAnsi" w:hAnsiTheme="minorHAnsi" w:cs="T3Font_3"/>
          <w:b/>
          <w:sz w:val="22"/>
          <w:lang w:val="hr-HR" w:eastAsia="en-US"/>
        </w:rPr>
        <w:t>Posebni uvjeti za izvršenje ugovora</w:t>
      </w:r>
    </w:p>
    <w:p w14:paraId="42FA05A0" w14:textId="2FAD80F4" w:rsidR="00F71157" w:rsidRPr="009A2059" w:rsidRDefault="00F7115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Pr>
          <w:rFonts w:asciiTheme="minorHAnsi" w:eastAsiaTheme="minorHAnsi" w:hAnsiTheme="minorHAnsi" w:cs="T3Font_3"/>
          <w:b/>
          <w:sz w:val="22"/>
          <w:lang w:val="hr-HR" w:eastAsia="en-US"/>
        </w:rPr>
        <w:t>Navod o primjeni trgovačkih običaja (uzanci)</w:t>
      </w:r>
    </w:p>
    <w:p w14:paraId="73A01FBD" w14:textId="6F09281F"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P</w:t>
      </w:r>
      <w:r w:rsidR="00EF0884" w:rsidRPr="009A2059">
        <w:rPr>
          <w:rFonts w:asciiTheme="minorHAnsi" w:eastAsiaTheme="minorHAnsi" w:hAnsiTheme="minorHAnsi" w:cs="T3Font_3"/>
          <w:b/>
          <w:sz w:val="22"/>
          <w:lang w:val="hr-HR" w:eastAsia="en-US"/>
        </w:rPr>
        <w:t>odaci o tijelima od kojih natjecatelj ili ponuditelj mo</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e dobiti pravovaljanu informaciju o obvezama koje se odnose</w:t>
      </w:r>
      <w:r w:rsidRPr="009A2059">
        <w:rPr>
          <w:rFonts w:asciiTheme="minorHAnsi" w:eastAsiaTheme="minorHAnsi" w:hAnsiTheme="minorHAnsi" w:cs="T3Font_3"/>
          <w:b/>
          <w:sz w:val="22"/>
          <w:lang w:val="hr-HR" w:eastAsia="en-US"/>
        </w:rPr>
        <w:t xml:space="preserve"> </w:t>
      </w:r>
      <w:r w:rsidR="00EF0884" w:rsidRPr="009A2059">
        <w:rPr>
          <w:rFonts w:asciiTheme="minorHAnsi" w:eastAsiaTheme="minorHAnsi" w:hAnsiTheme="minorHAnsi" w:cs="T3Font_3"/>
          <w:b/>
          <w:sz w:val="22"/>
          <w:lang w:val="hr-HR" w:eastAsia="en-US"/>
        </w:rPr>
        <w:t>na poreze, za</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titu okoli</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a, odredbe o za</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titi radnoga mjesta i radne uvjete koje su na snazi u području na kojem će se</w:t>
      </w:r>
      <w:r w:rsidRPr="009A2059">
        <w:rPr>
          <w:rFonts w:asciiTheme="minorHAnsi" w:eastAsiaTheme="minorHAnsi" w:hAnsiTheme="minorHAnsi" w:cs="T3Font_3"/>
          <w:b/>
          <w:sz w:val="22"/>
          <w:lang w:val="hr-HR" w:eastAsia="en-US"/>
        </w:rPr>
        <w:t xml:space="preserve"> </w:t>
      </w:r>
      <w:r w:rsidR="00EF0884" w:rsidRPr="009A2059">
        <w:rPr>
          <w:rFonts w:asciiTheme="minorHAnsi" w:eastAsiaTheme="minorHAnsi" w:hAnsiTheme="minorHAnsi" w:cs="T3Font_3"/>
          <w:b/>
          <w:sz w:val="22"/>
          <w:lang w:val="hr-HR" w:eastAsia="en-US"/>
        </w:rPr>
        <w:t>izvoditi radovi ili pru</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ati usluge i koje će biti primjenjive na radove koji se izvode ili na usluge koje će se pru</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ati za vrijeme</w:t>
      </w:r>
      <w:r w:rsidRPr="009A2059">
        <w:rPr>
          <w:rFonts w:asciiTheme="minorHAnsi" w:eastAsiaTheme="minorHAnsi" w:hAnsiTheme="minorHAnsi" w:cs="T3Font_3"/>
          <w:b/>
          <w:sz w:val="22"/>
          <w:lang w:val="hr-HR" w:eastAsia="en-US"/>
        </w:rPr>
        <w:t xml:space="preserve"> </w:t>
      </w:r>
      <w:r w:rsidR="00EF0884" w:rsidRPr="009A2059">
        <w:rPr>
          <w:rFonts w:asciiTheme="minorHAnsi" w:eastAsiaTheme="minorHAnsi" w:hAnsiTheme="minorHAnsi" w:cs="T3Font_3"/>
          <w:b/>
          <w:sz w:val="22"/>
          <w:lang w:val="hr-HR" w:eastAsia="en-US"/>
        </w:rPr>
        <w:t>trajanja ugovora</w:t>
      </w:r>
    </w:p>
    <w:p w14:paraId="457E6760" w14:textId="77777777" w:rsidR="00AF7F71"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ok za dono</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enje odluke o odabiru</w:t>
      </w:r>
    </w:p>
    <w:p w14:paraId="7D1F27D2" w14:textId="77777777" w:rsidR="00AF7F71"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ok, način i uvjeti plaćanja</w:t>
      </w:r>
    </w:p>
    <w:p w14:paraId="60568D1A" w14:textId="4FFDF14B"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vjeti i zahtjevi koji moraju biti ispunjeni sukladno posebnim propisima ili stručnim pravilima</w:t>
      </w:r>
    </w:p>
    <w:p w14:paraId="2E7C3FBD" w14:textId="77777777" w:rsidR="00AF7F71"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 xml:space="preserve">ok za izjavljivanje </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 xml:space="preserve">albe na dokumentaciju o nabavi te naziv i adresa </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albenog tijela</w:t>
      </w:r>
    </w:p>
    <w:p w14:paraId="429D9688" w14:textId="0F084203"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D</w:t>
      </w:r>
      <w:r w:rsidR="00EF0884" w:rsidRPr="009A2059">
        <w:rPr>
          <w:rFonts w:asciiTheme="minorHAnsi" w:eastAsiaTheme="minorHAnsi" w:hAnsiTheme="minorHAnsi" w:cs="T3Font_3"/>
          <w:b/>
          <w:sz w:val="22"/>
          <w:lang w:val="hr-HR" w:eastAsia="en-US"/>
        </w:rPr>
        <w:t>rugi podaci ko</w:t>
      </w:r>
      <w:r w:rsidR="004D5D45" w:rsidRPr="009A2059">
        <w:rPr>
          <w:rFonts w:asciiTheme="minorHAnsi" w:eastAsiaTheme="minorHAnsi" w:hAnsiTheme="minorHAnsi" w:cs="T3Font_3"/>
          <w:b/>
          <w:sz w:val="22"/>
          <w:lang w:val="hr-HR" w:eastAsia="en-US"/>
        </w:rPr>
        <w:t>je naručitelj smatra potrebnima</w:t>
      </w:r>
    </w:p>
    <w:p w14:paraId="4AD929A2" w14:textId="114321DE" w:rsidR="004D5D45" w:rsidRPr="009A2059" w:rsidRDefault="004D5D45"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Završne odredbe</w:t>
      </w:r>
    </w:p>
    <w:p w14:paraId="5776EDF8" w14:textId="2611D16B" w:rsidR="00CC181C" w:rsidRPr="009A2059" w:rsidRDefault="00CC181C" w:rsidP="00B137DF">
      <w:pPr>
        <w:pStyle w:val="Odlomakpopisa"/>
        <w:numPr>
          <w:ilvl w:val="0"/>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OBRASCI</w:t>
      </w:r>
    </w:p>
    <w:p w14:paraId="513973AA" w14:textId="4E3E6CBA" w:rsidR="009A2059" w:rsidRPr="009A2059" w:rsidRDefault="009A2059" w:rsidP="00B137DF">
      <w:pPr>
        <w:pStyle w:val="Odlomakpopisa"/>
        <w:numPr>
          <w:ilvl w:val="0"/>
          <w:numId w:val="23"/>
        </w:numPr>
        <w:jc w:val="both"/>
        <w:rPr>
          <w:rFonts w:asciiTheme="minorHAnsi" w:hAnsiTheme="minorHAnsi" w:cstheme="minorHAnsi"/>
          <w:b/>
          <w:sz w:val="22"/>
          <w:lang w:val="hr-HR"/>
        </w:rPr>
      </w:pPr>
      <w:r w:rsidRPr="009A2059">
        <w:rPr>
          <w:rFonts w:asciiTheme="minorHAnsi" w:hAnsiTheme="minorHAnsi" w:cstheme="minorHAnsi"/>
          <w:b/>
          <w:sz w:val="22"/>
          <w:lang w:val="hr-HR"/>
        </w:rPr>
        <w:t>PRIJEDLOG UGOVORA</w:t>
      </w:r>
    </w:p>
    <w:p w14:paraId="63CE07E4" w14:textId="77777777" w:rsidR="009A2059" w:rsidRPr="009A2059" w:rsidRDefault="009A2059" w:rsidP="00B137DF">
      <w:pPr>
        <w:pStyle w:val="Odlomakpopisa"/>
        <w:numPr>
          <w:ilvl w:val="0"/>
          <w:numId w:val="23"/>
        </w:numPr>
        <w:jc w:val="both"/>
        <w:rPr>
          <w:rFonts w:asciiTheme="minorHAnsi" w:hAnsiTheme="minorHAnsi" w:cstheme="minorHAnsi"/>
          <w:b/>
          <w:sz w:val="22"/>
          <w:lang w:val="hr-HR"/>
        </w:rPr>
      </w:pPr>
      <w:r w:rsidRPr="009A2059">
        <w:rPr>
          <w:rFonts w:asciiTheme="minorHAnsi" w:hAnsiTheme="minorHAnsi" w:cstheme="minorHAnsi"/>
          <w:b/>
          <w:sz w:val="22"/>
          <w:lang w:val="hr-HR"/>
        </w:rPr>
        <w:t>TEHNIČKE SPECIFIKACIJE</w:t>
      </w:r>
    </w:p>
    <w:p w14:paraId="7211A565" w14:textId="77777777" w:rsidR="009A2059" w:rsidRPr="009A2059" w:rsidRDefault="009A2059" w:rsidP="00B137DF">
      <w:pPr>
        <w:pStyle w:val="Odlomakpopisa"/>
        <w:numPr>
          <w:ilvl w:val="0"/>
          <w:numId w:val="23"/>
        </w:numPr>
        <w:jc w:val="both"/>
        <w:rPr>
          <w:rFonts w:asciiTheme="minorHAnsi" w:hAnsiTheme="minorHAnsi" w:cstheme="minorHAnsi"/>
          <w:b/>
          <w:sz w:val="22"/>
          <w:lang w:val="hr-HR"/>
        </w:rPr>
      </w:pPr>
      <w:r w:rsidRPr="009A2059">
        <w:rPr>
          <w:rFonts w:asciiTheme="minorHAnsi" w:hAnsiTheme="minorHAnsi" w:cstheme="minorHAnsi"/>
          <w:b/>
          <w:sz w:val="22"/>
          <w:lang w:val="hr-HR"/>
        </w:rPr>
        <w:t>TROŠKOVNIK</w:t>
      </w:r>
    </w:p>
    <w:p w14:paraId="2A02FF4A" w14:textId="77777777" w:rsidR="009A2059" w:rsidRPr="009A2059" w:rsidRDefault="009A2059" w:rsidP="00B137DF">
      <w:pPr>
        <w:pStyle w:val="Odlomakpopisa"/>
        <w:numPr>
          <w:ilvl w:val="0"/>
          <w:numId w:val="23"/>
        </w:numPr>
        <w:jc w:val="both"/>
        <w:rPr>
          <w:rFonts w:asciiTheme="minorHAnsi" w:hAnsiTheme="minorHAnsi" w:cstheme="minorHAnsi"/>
          <w:b/>
          <w:sz w:val="22"/>
          <w:lang w:val="hr-HR"/>
        </w:rPr>
      </w:pPr>
      <w:r w:rsidRPr="009A2059">
        <w:rPr>
          <w:rFonts w:asciiTheme="minorHAnsi" w:hAnsiTheme="minorHAnsi" w:cstheme="minorHAnsi"/>
          <w:b/>
          <w:sz w:val="22"/>
          <w:lang w:val="hr-HR"/>
        </w:rPr>
        <w:t>NACRTI</w:t>
      </w:r>
    </w:p>
    <w:p w14:paraId="404A088A" w14:textId="77777777" w:rsidR="009A2059" w:rsidRPr="009A2059" w:rsidRDefault="009A2059" w:rsidP="00A654D4">
      <w:pPr>
        <w:spacing w:after="160" w:line="259" w:lineRule="auto"/>
        <w:rPr>
          <w:rFonts w:asciiTheme="minorHAnsi" w:hAnsiTheme="minorHAnsi" w:cstheme="minorHAnsi"/>
          <w:b/>
          <w:bCs/>
          <w:sz w:val="22"/>
          <w:lang w:val="hr-HR"/>
        </w:rPr>
      </w:pPr>
    </w:p>
    <w:p w14:paraId="0C4F9FAA" w14:textId="77777777" w:rsidR="009A2059" w:rsidRDefault="009A2059" w:rsidP="00A654D4">
      <w:pPr>
        <w:spacing w:after="160" w:line="259" w:lineRule="auto"/>
        <w:rPr>
          <w:rFonts w:asciiTheme="minorHAnsi" w:hAnsiTheme="minorHAnsi" w:cstheme="minorHAnsi"/>
          <w:b/>
          <w:bCs/>
          <w:lang w:val="hr-HR"/>
        </w:rPr>
      </w:pPr>
    </w:p>
    <w:p w14:paraId="376EF520" w14:textId="77777777" w:rsidR="009A2059" w:rsidRDefault="009A2059" w:rsidP="00A654D4">
      <w:pPr>
        <w:spacing w:after="160" w:line="259" w:lineRule="auto"/>
        <w:rPr>
          <w:rFonts w:asciiTheme="minorHAnsi" w:hAnsiTheme="minorHAnsi" w:cstheme="minorHAnsi"/>
          <w:b/>
          <w:bCs/>
          <w:lang w:val="hr-HR"/>
        </w:rPr>
      </w:pPr>
    </w:p>
    <w:p w14:paraId="4789DCFE" w14:textId="77777777" w:rsidR="009A2059" w:rsidRDefault="009A2059" w:rsidP="00A654D4">
      <w:pPr>
        <w:spacing w:after="160" w:line="259" w:lineRule="auto"/>
        <w:rPr>
          <w:rFonts w:asciiTheme="minorHAnsi" w:hAnsiTheme="minorHAnsi" w:cstheme="minorHAnsi"/>
          <w:b/>
          <w:bCs/>
          <w:lang w:val="hr-HR"/>
        </w:rPr>
      </w:pPr>
    </w:p>
    <w:p w14:paraId="239F5512" w14:textId="77777777" w:rsidR="009A2059" w:rsidRDefault="009A2059" w:rsidP="00A654D4">
      <w:pPr>
        <w:spacing w:after="160" w:line="259" w:lineRule="auto"/>
        <w:rPr>
          <w:rFonts w:asciiTheme="minorHAnsi" w:hAnsiTheme="minorHAnsi" w:cstheme="minorHAnsi"/>
          <w:b/>
          <w:bCs/>
          <w:lang w:val="hr-HR"/>
        </w:rPr>
      </w:pPr>
    </w:p>
    <w:p w14:paraId="3E28702D" w14:textId="77777777" w:rsidR="009A2059" w:rsidRDefault="009A2059" w:rsidP="00A654D4">
      <w:pPr>
        <w:spacing w:after="160" w:line="259" w:lineRule="auto"/>
        <w:rPr>
          <w:rFonts w:asciiTheme="minorHAnsi" w:hAnsiTheme="minorHAnsi" w:cstheme="minorHAnsi"/>
          <w:b/>
          <w:bCs/>
          <w:lang w:val="hr-HR"/>
        </w:rPr>
      </w:pPr>
    </w:p>
    <w:p w14:paraId="12772802" w14:textId="77777777" w:rsidR="009A2059" w:rsidRDefault="009A2059" w:rsidP="00A654D4">
      <w:pPr>
        <w:spacing w:after="160" w:line="259" w:lineRule="auto"/>
        <w:rPr>
          <w:rFonts w:asciiTheme="minorHAnsi" w:hAnsiTheme="minorHAnsi" w:cstheme="minorHAnsi"/>
          <w:b/>
          <w:bCs/>
          <w:lang w:val="hr-HR"/>
        </w:rPr>
      </w:pPr>
    </w:p>
    <w:p w14:paraId="6606B275" w14:textId="51C0F244" w:rsidR="009A2059" w:rsidRDefault="009A2059" w:rsidP="00A654D4">
      <w:pPr>
        <w:spacing w:after="160" w:line="259" w:lineRule="auto"/>
        <w:rPr>
          <w:rFonts w:asciiTheme="minorHAnsi" w:hAnsiTheme="minorHAnsi" w:cstheme="minorHAnsi"/>
          <w:b/>
          <w:bCs/>
          <w:lang w:val="hr-HR"/>
        </w:rPr>
      </w:pPr>
    </w:p>
    <w:p w14:paraId="0450A663" w14:textId="77777777" w:rsidR="009A2059" w:rsidRPr="00980BD1" w:rsidRDefault="009A2059" w:rsidP="00B137DF">
      <w:pPr>
        <w:pStyle w:val="Odlomakpopisa"/>
        <w:numPr>
          <w:ilvl w:val="0"/>
          <w:numId w:val="22"/>
        </w:numPr>
        <w:autoSpaceDE w:val="0"/>
        <w:autoSpaceDN w:val="0"/>
        <w:adjustRightInd w:val="0"/>
        <w:spacing w:after="120"/>
        <w:ind w:right="380"/>
        <w:jc w:val="center"/>
        <w:rPr>
          <w:rFonts w:asciiTheme="minorHAnsi" w:hAnsiTheme="minorHAnsi" w:cstheme="minorHAnsi"/>
          <w:b/>
          <w:bCs/>
          <w:sz w:val="44"/>
          <w:lang w:val="hr-HR"/>
        </w:rPr>
      </w:pPr>
      <w:r w:rsidRPr="00980BD1">
        <w:rPr>
          <w:rFonts w:asciiTheme="minorHAnsi" w:hAnsiTheme="minorHAnsi" w:cstheme="minorHAnsi"/>
          <w:b/>
          <w:bCs/>
          <w:sz w:val="44"/>
          <w:lang w:val="hr-HR"/>
        </w:rPr>
        <w:t>UPUTE PONUDITELJIMA I OBRASCI</w:t>
      </w:r>
    </w:p>
    <w:p w14:paraId="250BCCE1" w14:textId="77777777" w:rsidR="009A2059" w:rsidRPr="00494A6B" w:rsidRDefault="009A2059" w:rsidP="009A2059">
      <w:pPr>
        <w:autoSpaceDE w:val="0"/>
        <w:autoSpaceDN w:val="0"/>
        <w:adjustRightInd w:val="0"/>
        <w:spacing w:after="120"/>
        <w:ind w:left="360" w:right="380"/>
        <w:rPr>
          <w:rFonts w:asciiTheme="minorHAnsi" w:hAnsiTheme="minorHAnsi" w:cstheme="minorHAnsi"/>
          <w:b/>
          <w:bCs/>
          <w:sz w:val="44"/>
          <w:lang w:val="hr-HR"/>
        </w:rPr>
      </w:pPr>
    </w:p>
    <w:p w14:paraId="50BF8DF5" w14:textId="508C39D4" w:rsidR="009A2059" w:rsidRPr="00494A6B" w:rsidRDefault="009A2059" w:rsidP="009A2059">
      <w:p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 xml:space="preserve">Ove upute ponuditeljima izrađene su u skladu sa Zakonom o javnoj nabavi (ZJN 120/16), Pravilnikom o dokumentaciji o nabavi te ponudi u postupcima javne nabave (NN 65/2017) te Pravilnikom o provedbi mjere 07 „Temeljne usluge i obnova sela u ruralnim područjima“ iz </w:t>
      </w:r>
      <w:r w:rsidR="00CB1EF1">
        <w:rPr>
          <w:rFonts w:asciiTheme="minorHAnsi" w:hAnsiTheme="minorHAnsi" w:cstheme="minorHAnsi"/>
          <w:b/>
          <w:bCs/>
          <w:lang w:val="hr-HR"/>
        </w:rPr>
        <w:t>P</w:t>
      </w:r>
      <w:r w:rsidRPr="00494A6B">
        <w:rPr>
          <w:rFonts w:asciiTheme="minorHAnsi" w:hAnsiTheme="minorHAnsi" w:cstheme="minorHAnsi"/>
          <w:b/>
          <w:bCs/>
          <w:lang w:val="hr-HR"/>
        </w:rPr>
        <w:t>rograma ruralnog razvoja Republike Hrvatske za razdoblje 2014-2020 (NN 71/16,15/17,17/17,27/17).</w:t>
      </w:r>
    </w:p>
    <w:p w14:paraId="5FB5CF03" w14:textId="77777777" w:rsidR="009A2059" w:rsidRPr="00494A6B" w:rsidRDefault="009A2059" w:rsidP="009A2059">
      <w:p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Ponuda je izjava volje Ponuditelja u pisanom obliku da će isporučiti robu, pružiti usluge ili izvesti radove u skladu s uvjetima i zahtjevima iz Dokumentacije o nabavi.</w:t>
      </w:r>
    </w:p>
    <w:p w14:paraId="5CD38C37" w14:textId="77777777" w:rsidR="009A2059" w:rsidRPr="00494A6B" w:rsidRDefault="009A2059" w:rsidP="009A2059">
      <w:p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Pri izradi ponude Ponuditelj se mora pridržavati zahtjeva i uvjeta iz Dokumentacije o nabavi te ne smije mijenjati ni nadopunjavati tekst Dokumentacije o nabavi.</w:t>
      </w:r>
    </w:p>
    <w:p w14:paraId="34376D40" w14:textId="5AD1A2E9" w:rsidR="00A654D4" w:rsidRPr="00494A6B" w:rsidRDefault="00A654D4" w:rsidP="00A654D4">
      <w:pPr>
        <w:spacing w:after="160" w:line="259" w:lineRule="auto"/>
        <w:rPr>
          <w:rFonts w:asciiTheme="minorHAnsi" w:hAnsiTheme="minorHAnsi" w:cstheme="minorHAnsi"/>
          <w:b/>
          <w:bCs/>
          <w:lang w:val="hr-HR"/>
        </w:rPr>
      </w:pPr>
      <w:r>
        <w:rPr>
          <w:rFonts w:asciiTheme="minorHAnsi" w:hAnsiTheme="minorHAnsi" w:cstheme="minorHAnsi"/>
          <w:b/>
          <w:bCs/>
          <w:lang w:val="hr-HR"/>
        </w:rPr>
        <w:br w:type="page"/>
      </w:r>
    </w:p>
    <w:p w14:paraId="092C0F6F" w14:textId="2BDEB18A" w:rsidR="00AF7F71" w:rsidRPr="00494A6B" w:rsidRDefault="00AF7F71" w:rsidP="00B137DF">
      <w:pPr>
        <w:pStyle w:val="Odlomakpopisa"/>
        <w:numPr>
          <w:ilvl w:val="0"/>
          <w:numId w:val="12"/>
        </w:numPr>
        <w:autoSpaceDE w:val="0"/>
        <w:autoSpaceDN w:val="0"/>
        <w:adjustRightInd w:val="0"/>
        <w:spacing w:after="120"/>
        <w:ind w:right="380"/>
        <w:jc w:val="both"/>
        <w:rPr>
          <w:rFonts w:asciiTheme="minorHAnsi" w:hAnsiTheme="minorHAnsi" w:cstheme="minorHAnsi"/>
          <w:b/>
          <w:bCs/>
          <w:sz w:val="28"/>
          <w:lang w:val="hr-HR"/>
        </w:rPr>
      </w:pPr>
      <w:r w:rsidRPr="00494A6B">
        <w:rPr>
          <w:rFonts w:asciiTheme="minorHAnsi" w:hAnsiTheme="minorHAnsi" w:cstheme="minorHAnsi"/>
          <w:b/>
          <w:bCs/>
          <w:sz w:val="28"/>
          <w:lang w:val="hr-HR"/>
        </w:rPr>
        <w:lastRenderedPageBreak/>
        <w:t>Opći podaci</w:t>
      </w:r>
    </w:p>
    <w:p w14:paraId="194DD619" w14:textId="77777777" w:rsidR="00AF7F71" w:rsidRPr="00494A6B" w:rsidRDefault="00AF7F71" w:rsidP="00AF7F71">
      <w:pPr>
        <w:autoSpaceDE w:val="0"/>
        <w:autoSpaceDN w:val="0"/>
        <w:adjustRightInd w:val="0"/>
        <w:spacing w:after="120"/>
        <w:ind w:right="380"/>
        <w:jc w:val="both"/>
        <w:rPr>
          <w:rFonts w:asciiTheme="minorHAnsi" w:hAnsiTheme="minorHAnsi" w:cstheme="minorHAnsi"/>
          <w:b/>
          <w:bCs/>
          <w:sz w:val="28"/>
          <w:lang w:val="hr-HR"/>
        </w:rPr>
      </w:pPr>
    </w:p>
    <w:p w14:paraId="31659A6D" w14:textId="64305C55"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Naziv i sjedište naručitelja, OIB, broj telefona, broj telefaksa, internetska stranica, te adresa elektroničke pošte</w:t>
      </w:r>
    </w:p>
    <w:p w14:paraId="713B1968" w14:textId="7C6B2CA1"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Naziv i sjedište Naručitelja: </w:t>
      </w:r>
      <w:bookmarkStart w:id="3" w:name="_Hlk493507797"/>
      <w:r w:rsidR="003A264A">
        <w:rPr>
          <w:rFonts w:asciiTheme="minorHAnsi" w:hAnsiTheme="minorHAnsi" w:cstheme="minorHAnsi"/>
          <w:bCs/>
          <w:lang w:val="hr-HR"/>
        </w:rPr>
        <w:t>OPĆINA CESTICA</w:t>
      </w:r>
      <w:r w:rsidRPr="00494A6B">
        <w:rPr>
          <w:rFonts w:asciiTheme="minorHAnsi" w:hAnsiTheme="minorHAnsi" w:cstheme="minorHAnsi"/>
          <w:bCs/>
          <w:lang w:val="hr-HR"/>
        </w:rPr>
        <w:t>,</w:t>
      </w:r>
      <w:r w:rsidR="00C72993">
        <w:rPr>
          <w:rFonts w:asciiTheme="minorHAnsi" w:hAnsiTheme="minorHAnsi" w:cstheme="minorHAnsi"/>
          <w:bCs/>
          <w:lang w:val="hr-HR"/>
        </w:rPr>
        <w:t xml:space="preserve"> DRAVSKA 1A, 42208 CESTICA,</w:t>
      </w:r>
      <w:r w:rsidRPr="00494A6B">
        <w:rPr>
          <w:rFonts w:asciiTheme="minorHAnsi" w:hAnsiTheme="minorHAnsi" w:cstheme="minorHAnsi"/>
          <w:bCs/>
          <w:lang w:val="hr-HR"/>
        </w:rPr>
        <w:t xml:space="preserve"> HRVATSKA</w:t>
      </w:r>
    </w:p>
    <w:bookmarkEnd w:id="3"/>
    <w:p w14:paraId="034A9914" w14:textId="670C0FED"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OIB: </w:t>
      </w:r>
      <w:r w:rsidR="00D33DFB" w:rsidRPr="00D33DFB">
        <w:rPr>
          <w:rFonts w:asciiTheme="minorHAnsi" w:hAnsiTheme="minorHAnsi" w:cstheme="minorHAnsi"/>
          <w:bCs/>
          <w:lang w:val="hr-HR"/>
        </w:rPr>
        <w:t>92031563169</w:t>
      </w:r>
    </w:p>
    <w:p w14:paraId="5FDF5620" w14:textId="72B823A8"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Broj telefona: +385 </w:t>
      </w:r>
      <w:r w:rsidR="00240839">
        <w:rPr>
          <w:rFonts w:asciiTheme="minorHAnsi" w:hAnsiTheme="minorHAnsi" w:cstheme="minorHAnsi"/>
          <w:bCs/>
          <w:lang w:val="hr-HR"/>
        </w:rPr>
        <w:t>42 724 824</w:t>
      </w:r>
    </w:p>
    <w:p w14:paraId="15F7FCDF" w14:textId="05A2FFB8"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Broj telefaksa: +385 </w:t>
      </w:r>
      <w:r w:rsidR="00240839">
        <w:rPr>
          <w:rFonts w:asciiTheme="minorHAnsi" w:hAnsiTheme="minorHAnsi" w:cstheme="minorHAnsi"/>
          <w:bCs/>
          <w:lang w:val="hr-HR"/>
        </w:rPr>
        <w:t>42 724 825</w:t>
      </w:r>
    </w:p>
    <w:p w14:paraId="6A3CD1C8" w14:textId="5745EA22"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Internetska stranica: </w:t>
      </w:r>
      <w:hyperlink r:id="rId8" w:history="1">
        <w:r w:rsidR="00E316B6" w:rsidRPr="001764AE">
          <w:rPr>
            <w:rStyle w:val="Hiperveza"/>
            <w:rFonts w:asciiTheme="minorHAnsi" w:hAnsiTheme="minorHAnsi" w:cstheme="minorHAnsi"/>
            <w:bCs/>
            <w:lang w:val="hr-HR"/>
          </w:rPr>
          <w:t>http://www.cestica.hr/hr/</w:t>
        </w:r>
      </w:hyperlink>
      <w:r w:rsidR="00E316B6">
        <w:rPr>
          <w:rFonts w:asciiTheme="minorHAnsi" w:hAnsiTheme="minorHAnsi" w:cstheme="minorHAnsi"/>
          <w:bCs/>
          <w:lang w:val="hr-HR"/>
        </w:rPr>
        <w:t xml:space="preserve"> </w:t>
      </w:r>
    </w:p>
    <w:p w14:paraId="72A5A1D4" w14:textId="379A0FE5"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Adresa elektroničke pošte:</w:t>
      </w:r>
      <w:r w:rsidR="00E316B6">
        <w:rPr>
          <w:rFonts w:asciiTheme="minorHAnsi" w:hAnsiTheme="minorHAnsi" w:cstheme="minorHAnsi"/>
          <w:bCs/>
          <w:lang w:val="hr-HR"/>
        </w:rPr>
        <w:t xml:space="preserve"> </w:t>
      </w:r>
      <w:hyperlink r:id="rId9" w:history="1">
        <w:r w:rsidR="009A36A8" w:rsidRPr="001764AE">
          <w:rPr>
            <w:rStyle w:val="Hiperveza"/>
            <w:rFonts w:asciiTheme="minorHAnsi" w:hAnsiTheme="minorHAnsi" w:cstheme="minorHAnsi"/>
            <w:bCs/>
            <w:lang w:val="hr-HR"/>
          </w:rPr>
          <w:t>info@cestica.hr</w:t>
        </w:r>
      </w:hyperlink>
      <w:r w:rsidR="009A36A8">
        <w:rPr>
          <w:rFonts w:asciiTheme="minorHAnsi" w:hAnsiTheme="minorHAnsi" w:cstheme="minorHAnsi"/>
          <w:bCs/>
          <w:lang w:val="hr-HR"/>
        </w:rPr>
        <w:t xml:space="preserve"> </w:t>
      </w:r>
    </w:p>
    <w:p w14:paraId="09823B7A" w14:textId="77777777" w:rsidR="00AF7F71" w:rsidRPr="00494A6B" w:rsidRDefault="00AF7F71" w:rsidP="00AF7F71">
      <w:pPr>
        <w:autoSpaceDE w:val="0"/>
        <w:autoSpaceDN w:val="0"/>
        <w:adjustRightInd w:val="0"/>
        <w:spacing w:after="120"/>
        <w:ind w:right="380"/>
        <w:jc w:val="both"/>
        <w:rPr>
          <w:rFonts w:asciiTheme="minorHAnsi" w:hAnsiTheme="minorHAnsi" w:cstheme="minorHAnsi"/>
          <w:b/>
          <w:bCs/>
          <w:lang w:val="hr-HR"/>
        </w:rPr>
      </w:pPr>
    </w:p>
    <w:p w14:paraId="3AD73540" w14:textId="7A6D6399"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Osoba ili služba zadužena za kontakt</w:t>
      </w:r>
    </w:p>
    <w:p w14:paraId="6B1E2345" w14:textId="5E24DDC4"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Ime i prezime: </w:t>
      </w:r>
      <w:r w:rsidR="003674D0">
        <w:rPr>
          <w:rFonts w:asciiTheme="minorHAnsi" w:hAnsiTheme="minorHAnsi" w:cstheme="minorHAnsi"/>
          <w:bCs/>
          <w:lang w:val="hr-HR"/>
        </w:rPr>
        <w:t>Ksenija Borić</w:t>
      </w:r>
    </w:p>
    <w:p w14:paraId="7E3BFB88" w14:textId="76FBDE5E"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Adresa: </w:t>
      </w:r>
      <w:r w:rsidR="009A36A8">
        <w:rPr>
          <w:rFonts w:asciiTheme="minorHAnsi" w:hAnsiTheme="minorHAnsi" w:cstheme="minorHAnsi"/>
          <w:bCs/>
          <w:lang w:val="hr-HR"/>
        </w:rPr>
        <w:t>OPĆINA CESTICA</w:t>
      </w:r>
      <w:r w:rsidR="009A36A8" w:rsidRPr="00494A6B">
        <w:rPr>
          <w:rFonts w:asciiTheme="minorHAnsi" w:hAnsiTheme="minorHAnsi" w:cstheme="minorHAnsi"/>
          <w:bCs/>
          <w:lang w:val="hr-HR"/>
        </w:rPr>
        <w:t>,</w:t>
      </w:r>
      <w:r w:rsidR="009A36A8">
        <w:rPr>
          <w:rFonts w:asciiTheme="minorHAnsi" w:hAnsiTheme="minorHAnsi" w:cstheme="minorHAnsi"/>
          <w:bCs/>
          <w:lang w:val="hr-HR"/>
        </w:rPr>
        <w:t xml:space="preserve"> DRAVSKA 1A, 42208 CESTICA,</w:t>
      </w:r>
      <w:r w:rsidR="009A36A8" w:rsidRPr="00494A6B">
        <w:rPr>
          <w:rFonts w:asciiTheme="minorHAnsi" w:hAnsiTheme="minorHAnsi" w:cstheme="minorHAnsi"/>
          <w:bCs/>
          <w:lang w:val="hr-HR"/>
        </w:rPr>
        <w:t xml:space="preserve"> HRVATSKA</w:t>
      </w:r>
    </w:p>
    <w:p w14:paraId="5E2D9F25" w14:textId="72C4DB1B" w:rsidR="002A1435" w:rsidRPr="00581664" w:rsidRDefault="002A1435" w:rsidP="002A1435">
      <w:pPr>
        <w:autoSpaceDE w:val="0"/>
        <w:autoSpaceDN w:val="0"/>
        <w:adjustRightInd w:val="0"/>
        <w:spacing w:after="120"/>
        <w:ind w:right="380"/>
        <w:jc w:val="both"/>
        <w:rPr>
          <w:rFonts w:asciiTheme="minorHAnsi" w:hAnsiTheme="minorHAnsi" w:cstheme="minorHAnsi"/>
          <w:bCs/>
          <w:lang w:val="hr-HR"/>
        </w:rPr>
      </w:pPr>
      <w:r w:rsidRPr="00581664">
        <w:rPr>
          <w:rFonts w:asciiTheme="minorHAnsi" w:hAnsiTheme="minorHAnsi" w:cstheme="minorHAnsi"/>
          <w:bCs/>
          <w:lang w:val="hr-HR"/>
        </w:rPr>
        <w:t>Telefon:</w:t>
      </w:r>
      <w:r w:rsidR="009A36A8">
        <w:rPr>
          <w:rFonts w:asciiTheme="minorHAnsi" w:hAnsiTheme="minorHAnsi" w:cstheme="minorHAnsi"/>
          <w:bCs/>
          <w:lang w:val="hr-HR"/>
        </w:rPr>
        <w:t xml:space="preserve"> </w:t>
      </w:r>
      <w:r w:rsidR="009A36A8" w:rsidRPr="00494A6B">
        <w:rPr>
          <w:rFonts w:asciiTheme="minorHAnsi" w:hAnsiTheme="minorHAnsi" w:cstheme="minorHAnsi"/>
          <w:bCs/>
          <w:lang w:val="hr-HR"/>
        </w:rPr>
        <w:t xml:space="preserve">+385 </w:t>
      </w:r>
      <w:r w:rsidR="009A36A8">
        <w:rPr>
          <w:rFonts w:asciiTheme="minorHAnsi" w:hAnsiTheme="minorHAnsi" w:cstheme="minorHAnsi"/>
          <w:bCs/>
          <w:lang w:val="hr-HR"/>
        </w:rPr>
        <w:t>42 724 824</w:t>
      </w:r>
    </w:p>
    <w:p w14:paraId="173F2955" w14:textId="42125D20"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581664">
        <w:rPr>
          <w:rFonts w:asciiTheme="minorHAnsi" w:hAnsiTheme="minorHAnsi" w:cstheme="minorHAnsi"/>
          <w:bCs/>
          <w:lang w:val="hr-HR"/>
        </w:rPr>
        <w:t xml:space="preserve">Telefaks: </w:t>
      </w:r>
      <w:r w:rsidR="009A36A8" w:rsidRPr="00494A6B">
        <w:rPr>
          <w:rFonts w:asciiTheme="minorHAnsi" w:hAnsiTheme="minorHAnsi" w:cstheme="minorHAnsi"/>
          <w:bCs/>
          <w:lang w:val="hr-HR"/>
        </w:rPr>
        <w:t xml:space="preserve">+385 </w:t>
      </w:r>
      <w:r w:rsidR="009A36A8">
        <w:rPr>
          <w:rFonts w:asciiTheme="minorHAnsi" w:hAnsiTheme="minorHAnsi" w:cstheme="minorHAnsi"/>
          <w:bCs/>
          <w:lang w:val="hr-HR"/>
        </w:rPr>
        <w:t>42 724 825</w:t>
      </w:r>
    </w:p>
    <w:p w14:paraId="6D216204" w14:textId="72A6004B"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Adresa elektroničke p</w:t>
      </w:r>
      <w:r w:rsidR="009A36A8">
        <w:rPr>
          <w:rFonts w:asciiTheme="minorHAnsi" w:hAnsiTheme="minorHAnsi" w:cstheme="minorHAnsi"/>
          <w:bCs/>
          <w:lang w:val="hr-HR"/>
        </w:rPr>
        <w:t xml:space="preserve">ošte: </w:t>
      </w:r>
      <w:hyperlink r:id="rId10" w:history="1">
        <w:r w:rsidR="009A36A8" w:rsidRPr="001764AE">
          <w:rPr>
            <w:rStyle w:val="Hiperveza"/>
            <w:rFonts w:asciiTheme="minorHAnsi" w:hAnsiTheme="minorHAnsi" w:cstheme="minorHAnsi"/>
            <w:bCs/>
            <w:lang w:val="hr-HR"/>
          </w:rPr>
          <w:t>ksenija@cestica.hr</w:t>
        </w:r>
      </w:hyperlink>
      <w:r w:rsidR="009A36A8">
        <w:rPr>
          <w:rFonts w:asciiTheme="minorHAnsi" w:hAnsiTheme="minorHAnsi" w:cstheme="minorHAnsi"/>
          <w:bCs/>
          <w:lang w:val="hr-HR"/>
        </w:rPr>
        <w:t xml:space="preserve"> </w:t>
      </w:r>
    </w:p>
    <w:p w14:paraId="0C86F375" w14:textId="7D141C60" w:rsidR="00BF2589" w:rsidRPr="00BF2589" w:rsidRDefault="00BF2589" w:rsidP="00BF2589">
      <w:pPr>
        <w:autoSpaceDE w:val="0"/>
        <w:autoSpaceDN w:val="0"/>
        <w:adjustRightInd w:val="0"/>
        <w:spacing w:after="120"/>
        <w:ind w:right="380"/>
        <w:jc w:val="both"/>
        <w:rPr>
          <w:rFonts w:asciiTheme="minorHAnsi" w:hAnsiTheme="minorHAnsi" w:cstheme="minorHAnsi"/>
          <w:bCs/>
        </w:rPr>
      </w:pPr>
      <w:r w:rsidRPr="00BF2589">
        <w:rPr>
          <w:rFonts w:asciiTheme="minorHAnsi" w:hAnsiTheme="minorHAnsi" w:cstheme="minorHAnsi"/>
          <w:bCs/>
        </w:rPr>
        <w:t>Komunikacija i svaka druga razmjena informacija</w:t>
      </w:r>
      <w:r w:rsidR="00361D5E">
        <w:rPr>
          <w:rFonts w:asciiTheme="minorHAnsi" w:hAnsiTheme="minorHAnsi" w:cstheme="minorHAnsi"/>
          <w:bCs/>
        </w:rPr>
        <w:t xml:space="preserve"> i </w:t>
      </w:r>
      <w:r w:rsidRPr="00BF2589">
        <w:rPr>
          <w:rFonts w:asciiTheme="minorHAnsi" w:hAnsiTheme="minorHAnsi" w:cstheme="minorHAnsi"/>
          <w:bCs/>
        </w:rPr>
        <w:t>podataka između Naručitelja i gospodarskih subjekata može se obavljati isključivo na hrvatskom jeziku putem sustava Elektroničkog oglasnika javne nabave Republike Hrvatske (EOJN RH)</w:t>
      </w:r>
      <w:r w:rsidR="003F1E06">
        <w:rPr>
          <w:rFonts w:asciiTheme="minorHAnsi" w:hAnsiTheme="minorHAnsi" w:cstheme="minorHAnsi"/>
          <w:bCs/>
        </w:rPr>
        <w:t>.</w:t>
      </w:r>
    </w:p>
    <w:p w14:paraId="1DB76D2A" w14:textId="61E98ADF" w:rsidR="00BF2589" w:rsidRPr="00BF2589" w:rsidRDefault="00BF2589" w:rsidP="00BF2589">
      <w:pPr>
        <w:autoSpaceDE w:val="0"/>
        <w:autoSpaceDN w:val="0"/>
        <w:adjustRightInd w:val="0"/>
        <w:spacing w:after="120"/>
        <w:ind w:right="380"/>
        <w:jc w:val="both"/>
        <w:rPr>
          <w:rFonts w:asciiTheme="minorHAnsi" w:hAnsiTheme="minorHAnsi" w:cstheme="minorHAnsi"/>
          <w:bCs/>
        </w:rPr>
      </w:pPr>
      <w:r w:rsidRPr="00BF2589">
        <w:rPr>
          <w:rFonts w:asciiTheme="minorHAnsi" w:hAnsiTheme="minorHAnsi" w:cstheme="minorHAnsi"/>
          <w:bCs/>
        </w:rPr>
        <w:t xml:space="preserve">Detaljne upute o načinu komunikacije između gospodarskih subjekata i Naručitelja u roku za dostavu ponuda putem sustava EOJN RH-a dostupne su na stranicama Oglasnika, na adresi: </w:t>
      </w:r>
      <w:hyperlink r:id="rId11" w:history="1">
        <w:r w:rsidR="00875B4C" w:rsidRPr="000411FB">
          <w:rPr>
            <w:rStyle w:val="Hiperveza"/>
            <w:rFonts w:asciiTheme="minorHAnsi" w:hAnsiTheme="minorHAnsi" w:cstheme="minorHAnsi"/>
            <w:bCs/>
          </w:rPr>
          <w:t>https://eojn.nn.hr/Oglasnik/</w:t>
        </w:r>
      </w:hyperlink>
      <w:r w:rsidR="00875B4C">
        <w:rPr>
          <w:rFonts w:asciiTheme="minorHAnsi" w:hAnsiTheme="minorHAnsi" w:cstheme="minorHAnsi"/>
          <w:bCs/>
        </w:rPr>
        <w:t xml:space="preserve"> </w:t>
      </w:r>
    </w:p>
    <w:p w14:paraId="74B9450A" w14:textId="77777777" w:rsidR="002A1435" w:rsidRPr="00494A6B" w:rsidRDefault="002A1435" w:rsidP="002A1435">
      <w:pPr>
        <w:autoSpaceDE w:val="0"/>
        <w:autoSpaceDN w:val="0"/>
        <w:adjustRightInd w:val="0"/>
        <w:spacing w:after="120"/>
        <w:ind w:right="380"/>
        <w:jc w:val="both"/>
        <w:rPr>
          <w:rFonts w:asciiTheme="minorHAnsi" w:hAnsiTheme="minorHAnsi" w:cstheme="minorHAnsi"/>
          <w:b/>
          <w:bCs/>
          <w:lang w:val="hr-HR"/>
        </w:rPr>
      </w:pPr>
    </w:p>
    <w:p w14:paraId="7C90D563" w14:textId="2B157EC4" w:rsidR="002A1435" w:rsidRPr="00494A6B" w:rsidRDefault="002A1435"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Evidencijski broj nabave</w:t>
      </w:r>
    </w:p>
    <w:p w14:paraId="6E6D6869" w14:textId="02008636"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bookmarkStart w:id="4" w:name="_Hlk493508531"/>
      <w:r w:rsidRPr="00F912D6">
        <w:rPr>
          <w:rFonts w:asciiTheme="minorHAnsi" w:hAnsiTheme="minorHAnsi" w:cstheme="minorHAnsi"/>
          <w:bCs/>
          <w:lang w:val="hr-HR"/>
        </w:rPr>
        <w:t>JN</w:t>
      </w:r>
      <w:bookmarkEnd w:id="4"/>
      <w:r w:rsidR="009A36A8">
        <w:rPr>
          <w:rFonts w:asciiTheme="minorHAnsi" w:hAnsiTheme="minorHAnsi" w:cstheme="minorHAnsi"/>
          <w:bCs/>
          <w:lang w:val="hr-HR"/>
        </w:rPr>
        <w:t xml:space="preserve"> 01/2018</w:t>
      </w:r>
    </w:p>
    <w:p w14:paraId="3A64EF04" w14:textId="77777777" w:rsidR="002A1435" w:rsidRPr="00494A6B" w:rsidRDefault="002A1435" w:rsidP="002A1435">
      <w:pPr>
        <w:autoSpaceDE w:val="0"/>
        <w:autoSpaceDN w:val="0"/>
        <w:adjustRightInd w:val="0"/>
        <w:spacing w:after="120"/>
        <w:ind w:right="380"/>
        <w:jc w:val="both"/>
        <w:rPr>
          <w:rFonts w:asciiTheme="minorHAnsi" w:hAnsiTheme="minorHAnsi" w:cstheme="minorHAnsi"/>
          <w:b/>
          <w:bCs/>
          <w:lang w:val="hr-HR"/>
        </w:rPr>
      </w:pPr>
    </w:p>
    <w:p w14:paraId="649E8A7A" w14:textId="04FEDB17"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Popis gospodarskih subjekata s kojima je naručitelj u sukobu interesa ili navod da takvi subjekti ne postoje u trenutku objave dokumentacije o nabavi</w:t>
      </w:r>
    </w:p>
    <w:p w14:paraId="4027B368" w14:textId="0996CAB5"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7201CB">
        <w:rPr>
          <w:rFonts w:asciiTheme="minorHAnsi" w:hAnsiTheme="minorHAnsi" w:cstheme="minorHAnsi"/>
          <w:bCs/>
          <w:lang w:val="hr-HR"/>
        </w:rPr>
        <w:t>Temeljem članka 80. ZJN 2016, Naručitelj ne smije sklapati ugovore o javnoj nabavi sa sljedećim gospodarskim subjektima (u svojst</w:t>
      </w:r>
      <w:r w:rsidR="000554D3" w:rsidRPr="007201CB">
        <w:rPr>
          <w:rFonts w:asciiTheme="minorHAnsi" w:hAnsiTheme="minorHAnsi" w:cstheme="minorHAnsi"/>
          <w:bCs/>
          <w:lang w:val="hr-HR"/>
        </w:rPr>
        <w:t>vu ponuditelja, č</w:t>
      </w:r>
      <w:r w:rsidRPr="007201CB">
        <w:rPr>
          <w:rFonts w:asciiTheme="minorHAnsi" w:hAnsiTheme="minorHAnsi" w:cstheme="minorHAnsi"/>
          <w:bCs/>
          <w:lang w:val="hr-HR"/>
        </w:rPr>
        <w:t>lana zajednice ponuditelja ili podugovaratelja):</w:t>
      </w:r>
    </w:p>
    <w:p w14:paraId="40C33BDA" w14:textId="11C3D7FA" w:rsidR="002A1435" w:rsidRDefault="008C0124" w:rsidP="00481F4D">
      <w:pPr>
        <w:pStyle w:val="Odlomakpopisa"/>
        <w:numPr>
          <w:ilvl w:val="0"/>
          <w:numId w:val="26"/>
        </w:num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 xml:space="preserve">Cridan d.o.o., </w:t>
      </w:r>
      <w:r w:rsidR="00481F4D">
        <w:rPr>
          <w:rFonts w:asciiTheme="minorHAnsi" w:hAnsiTheme="minorHAnsi" w:cstheme="minorHAnsi"/>
          <w:bCs/>
          <w:lang w:val="hr-HR"/>
        </w:rPr>
        <w:t xml:space="preserve">8. maja 48, </w:t>
      </w:r>
      <w:r>
        <w:rPr>
          <w:rFonts w:asciiTheme="minorHAnsi" w:hAnsiTheme="minorHAnsi" w:cstheme="minorHAnsi"/>
          <w:bCs/>
          <w:lang w:val="hr-HR"/>
        </w:rPr>
        <w:t>Kolarovec</w:t>
      </w:r>
      <w:r w:rsidR="00481F4D">
        <w:rPr>
          <w:rFonts w:asciiTheme="minorHAnsi" w:hAnsiTheme="minorHAnsi" w:cstheme="minorHAnsi"/>
          <w:bCs/>
          <w:lang w:val="hr-HR"/>
        </w:rPr>
        <w:t xml:space="preserve">, 42208 Cestica, OIB: </w:t>
      </w:r>
      <w:r w:rsidR="00481F4D" w:rsidRPr="00481F4D">
        <w:rPr>
          <w:rFonts w:asciiTheme="minorHAnsi" w:hAnsiTheme="minorHAnsi" w:cstheme="minorHAnsi"/>
          <w:bCs/>
          <w:lang w:val="hr-HR"/>
        </w:rPr>
        <w:t>44230246353</w:t>
      </w:r>
    </w:p>
    <w:p w14:paraId="7A14B8C3" w14:textId="624C0009" w:rsidR="008C0124" w:rsidRDefault="003E6833" w:rsidP="007201CB">
      <w:pPr>
        <w:pStyle w:val="Odlomakpopisa"/>
        <w:numPr>
          <w:ilvl w:val="0"/>
          <w:numId w:val="26"/>
        </w:num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PRE-CON d.o.o., U</w:t>
      </w:r>
      <w:r w:rsidR="00481F4D">
        <w:rPr>
          <w:rFonts w:asciiTheme="minorHAnsi" w:hAnsiTheme="minorHAnsi" w:cstheme="minorHAnsi"/>
          <w:bCs/>
          <w:lang w:val="hr-HR"/>
        </w:rPr>
        <w:t xml:space="preserve">lica </w:t>
      </w:r>
      <w:r>
        <w:rPr>
          <w:rFonts w:asciiTheme="minorHAnsi" w:hAnsiTheme="minorHAnsi" w:cstheme="minorHAnsi"/>
          <w:bCs/>
          <w:lang w:val="hr-HR"/>
        </w:rPr>
        <w:t xml:space="preserve">hrvatskih branitelja 7, </w:t>
      </w:r>
      <w:r w:rsidR="007201CB">
        <w:rPr>
          <w:rFonts w:asciiTheme="minorHAnsi" w:hAnsiTheme="minorHAnsi" w:cstheme="minorHAnsi"/>
          <w:bCs/>
          <w:lang w:val="hr-HR"/>
        </w:rPr>
        <w:t xml:space="preserve">42000 </w:t>
      </w:r>
      <w:r>
        <w:rPr>
          <w:rFonts w:asciiTheme="minorHAnsi" w:hAnsiTheme="minorHAnsi" w:cstheme="minorHAnsi"/>
          <w:bCs/>
          <w:lang w:val="hr-HR"/>
        </w:rPr>
        <w:t>Varaždin</w:t>
      </w:r>
      <w:r w:rsidR="007201CB">
        <w:rPr>
          <w:rFonts w:asciiTheme="minorHAnsi" w:hAnsiTheme="minorHAnsi" w:cstheme="minorHAnsi"/>
          <w:bCs/>
          <w:lang w:val="hr-HR"/>
        </w:rPr>
        <w:t xml:space="preserve">, OIB: </w:t>
      </w:r>
      <w:r w:rsidR="007201CB" w:rsidRPr="007201CB">
        <w:rPr>
          <w:rFonts w:asciiTheme="minorHAnsi" w:hAnsiTheme="minorHAnsi" w:cstheme="minorHAnsi"/>
          <w:bCs/>
          <w:lang w:val="hr-HR"/>
        </w:rPr>
        <w:t>51808332482</w:t>
      </w:r>
    </w:p>
    <w:p w14:paraId="4E0B5879" w14:textId="77777777" w:rsidR="003E6833" w:rsidRPr="003E6833" w:rsidRDefault="003E6833" w:rsidP="003E6833">
      <w:pPr>
        <w:autoSpaceDE w:val="0"/>
        <w:autoSpaceDN w:val="0"/>
        <w:adjustRightInd w:val="0"/>
        <w:spacing w:after="120"/>
        <w:ind w:right="380"/>
        <w:jc w:val="both"/>
        <w:rPr>
          <w:rFonts w:asciiTheme="minorHAnsi" w:hAnsiTheme="minorHAnsi" w:cstheme="minorHAnsi"/>
          <w:bCs/>
          <w:lang w:val="hr-HR"/>
        </w:rPr>
      </w:pPr>
    </w:p>
    <w:p w14:paraId="31335C23" w14:textId="4E78A3F6"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Vrsta postupka javne n</w:t>
      </w:r>
      <w:r w:rsidR="000554D3" w:rsidRPr="00494A6B">
        <w:rPr>
          <w:rFonts w:asciiTheme="minorHAnsi" w:hAnsiTheme="minorHAnsi" w:cstheme="minorHAnsi"/>
          <w:b/>
          <w:bCs/>
          <w:lang w:val="hr-HR"/>
        </w:rPr>
        <w:t>abave</w:t>
      </w:r>
    </w:p>
    <w:p w14:paraId="0536F9C0" w14:textId="06E9FBCC"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Otvoreni postupak javne nabave</w:t>
      </w:r>
      <w:r w:rsidR="00A62F6D">
        <w:rPr>
          <w:rFonts w:asciiTheme="minorHAnsi" w:hAnsiTheme="minorHAnsi" w:cstheme="minorHAnsi"/>
          <w:bCs/>
          <w:lang w:val="hr-HR"/>
        </w:rPr>
        <w:t xml:space="preserve"> radova</w:t>
      </w:r>
      <w:r w:rsidRPr="00494A6B">
        <w:rPr>
          <w:rFonts w:asciiTheme="minorHAnsi" w:hAnsiTheme="minorHAnsi" w:cstheme="minorHAnsi"/>
          <w:bCs/>
          <w:lang w:val="hr-HR"/>
        </w:rPr>
        <w:t xml:space="preserve"> male vrijednosti.</w:t>
      </w:r>
    </w:p>
    <w:p w14:paraId="79E218FC"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1A62812F" w14:textId="0FE7DA97"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Procijenjena vrijednost nabave</w:t>
      </w:r>
    </w:p>
    <w:p w14:paraId="7A298745" w14:textId="1F9137F4" w:rsidR="000554D3" w:rsidRPr="00494A6B" w:rsidRDefault="00200A7D" w:rsidP="000554D3">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662</w:t>
      </w:r>
      <w:r w:rsidR="00302E05" w:rsidRPr="00705E72">
        <w:rPr>
          <w:rFonts w:asciiTheme="minorHAnsi" w:hAnsiTheme="minorHAnsi" w:cstheme="minorHAnsi"/>
          <w:bCs/>
          <w:lang w:val="hr-HR"/>
        </w:rPr>
        <w:t>.000</w:t>
      </w:r>
      <w:r w:rsidR="000554D3" w:rsidRPr="00705E72">
        <w:rPr>
          <w:rFonts w:asciiTheme="minorHAnsi" w:hAnsiTheme="minorHAnsi" w:cstheme="minorHAnsi"/>
          <w:bCs/>
          <w:lang w:val="hr-HR"/>
        </w:rPr>
        <w:t>,00 kn (bez PDV-a).</w:t>
      </w:r>
    </w:p>
    <w:p w14:paraId="327A6894"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5002B314" w14:textId="3FAFADBD"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 xml:space="preserve">Vrsta ugovora o javnoj </w:t>
      </w:r>
      <w:r w:rsidR="000554D3" w:rsidRPr="00494A6B">
        <w:rPr>
          <w:rFonts w:asciiTheme="minorHAnsi" w:hAnsiTheme="minorHAnsi" w:cstheme="minorHAnsi"/>
          <w:b/>
          <w:bCs/>
          <w:lang w:val="hr-HR"/>
        </w:rPr>
        <w:t>nabavi</w:t>
      </w:r>
    </w:p>
    <w:p w14:paraId="403BF94F" w14:textId="1F32D2F4" w:rsidR="000554D3"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lastRenderedPageBreak/>
        <w:t>Ugovor o javnoj nabavi radova.</w:t>
      </w:r>
    </w:p>
    <w:p w14:paraId="7BD3AA23" w14:textId="77777777" w:rsidR="007201CB" w:rsidRPr="003F0F13" w:rsidRDefault="007201CB" w:rsidP="000554D3">
      <w:pPr>
        <w:autoSpaceDE w:val="0"/>
        <w:autoSpaceDN w:val="0"/>
        <w:adjustRightInd w:val="0"/>
        <w:spacing w:after="120"/>
        <w:ind w:right="380"/>
        <w:jc w:val="both"/>
        <w:rPr>
          <w:rFonts w:asciiTheme="minorHAnsi" w:hAnsiTheme="minorHAnsi" w:cstheme="minorHAnsi"/>
          <w:bCs/>
          <w:lang w:val="hr-HR"/>
        </w:rPr>
      </w:pPr>
    </w:p>
    <w:p w14:paraId="129CD94A" w14:textId="3B5360BB"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Navod sklapa li se ugovor o javnoj nabavi ili okvirni sporazum</w:t>
      </w:r>
    </w:p>
    <w:p w14:paraId="08B2AF5E" w14:textId="58539D36"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Sklapa se ugovor o javnoj nabavi.</w:t>
      </w:r>
    </w:p>
    <w:p w14:paraId="273907AB"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2648A940" w14:textId="639C122E"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Navod uspostavlja li se sustav kvalifikacije</w:t>
      </w:r>
    </w:p>
    <w:p w14:paraId="75724EB1" w14:textId="1EA75E09"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Ne uspostavlja se sustav kvalifikacije.</w:t>
      </w:r>
    </w:p>
    <w:p w14:paraId="71EA8379"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4C91CD06" w14:textId="1F9AE58C"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Navod uspostavlja li se dinamički sustav nabave</w:t>
      </w:r>
    </w:p>
    <w:p w14:paraId="1464F84A" w14:textId="682F464E"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Ne uspostavlja se dinamički sustav nabave.</w:t>
      </w:r>
    </w:p>
    <w:p w14:paraId="2255BB3A"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107331AE" w14:textId="64DEB1D8"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Navod provodi li se elektronička dra</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ba</w:t>
      </w:r>
    </w:p>
    <w:p w14:paraId="4E599917" w14:textId="78A91A30"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Ne provodi se elektronička dražba.</w:t>
      </w:r>
    </w:p>
    <w:p w14:paraId="0A5EAD4F"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2E45932A" w14:textId="14DADC58"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B31D66">
        <w:rPr>
          <w:rFonts w:asciiTheme="minorHAnsi" w:eastAsiaTheme="minorHAnsi" w:hAnsiTheme="minorHAnsi" w:cs="T3Font_3"/>
          <w:b/>
          <w:lang w:val="hr-HR" w:eastAsia="en-US"/>
        </w:rPr>
        <w:t>Internetska stranica na kojoj je objavljeno izvje</w:t>
      </w:r>
      <w:r w:rsidRPr="00B31D66">
        <w:rPr>
          <w:rFonts w:asciiTheme="minorHAnsi" w:eastAsiaTheme="minorHAnsi" w:hAnsiTheme="minorHAnsi" w:cs="T3Font_4"/>
          <w:b/>
          <w:lang w:val="hr-HR" w:eastAsia="en-US"/>
        </w:rPr>
        <w:t>š</w:t>
      </w:r>
      <w:r w:rsidRPr="00B31D66">
        <w:rPr>
          <w:rFonts w:asciiTheme="minorHAnsi" w:eastAsiaTheme="minorHAnsi" w:hAnsiTheme="minorHAnsi" w:cs="T3Font_3"/>
          <w:b/>
          <w:lang w:val="hr-HR" w:eastAsia="en-US"/>
        </w:rPr>
        <w:t>će o provedenom savjetovanju sa</w:t>
      </w:r>
      <w:r w:rsidRPr="00494A6B">
        <w:rPr>
          <w:rFonts w:asciiTheme="minorHAnsi" w:eastAsiaTheme="minorHAnsi" w:hAnsiTheme="minorHAnsi" w:cs="T3Font_3"/>
          <w:b/>
          <w:lang w:val="hr-HR" w:eastAsia="en-US"/>
        </w:rPr>
        <w:t xml:space="preserve"> zainteresiranim gospodarskim subjektima</w:t>
      </w:r>
    </w:p>
    <w:p w14:paraId="6B02B7C0" w14:textId="2661AE62" w:rsidR="00F01AD2" w:rsidRPr="003420E4" w:rsidRDefault="00F01AD2" w:rsidP="00F01AD2">
      <w:pPr>
        <w:autoSpaceDE w:val="0"/>
        <w:autoSpaceDN w:val="0"/>
        <w:adjustRightInd w:val="0"/>
        <w:spacing w:after="120"/>
        <w:ind w:right="380"/>
        <w:jc w:val="both"/>
        <w:rPr>
          <w:rFonts w:asciiTheme="minorHAnsi" w:hAnsiTheme="minorHAnsi" w:cstheme="minorHAnsi"/>
          <w:bCs/>
        </w:rPr>
      </w:pPr>
      <w:r w:rsidRPr="00F01AD2">
        <w:rPr>
          <w:rFonts w:asciiTheme="minorHAnsi" w:hAnsiTheme="minorHAnsi" w:cstheme="minorHAnsi"/>
          <w:bCs/>
        </w:rPr>
        <w:t xml:space="preserve">Prije pokretanja otvorenog postupka javne nabave, Naručitelj je temeljem članka 198. stavka 3. ZJN 2016 i članka 9. Pravilnika o planu nabave, registru ugovora, prethodnom savjetovanju i analizi tržišta u javnoj nabavi (NN 101/2017) proveo prethodno savjetovanje sa zainteresiranim gospodarskim subjektima na način da je opis predmeta nabave, tehničke specifikacije, kriterije za kvalitativni odabir gospodarskog subjekta, </w:t>
      </w:r>
      <w:r w:rsidRPr="003420E4">
        <w:rPr>
          <w:rFonts w:asciiTheme="minorHAnsi" w:hAnsiTheme="minorHAnsi" w:cstheme="minorHAnsi"/>
          <w:bCs/>
        </w:rPr>
        <w:t xml:space="preserve">kriterije za odabir ponude i posebne uvjete za izvršenje ugovora objavio dana </w:t>
      </w:r>
      <w:r w:rsidR="00E60608" w:rsidRPr="003420E4">
        <w:rPr>
          <w:rFonts w:asciiTheme="minorHAnsi" w:hAnsiTheme="minorHAnsi" w:cstheme="minorHAnsi"/>
          <w:bCs/>
        </w:rPr>
        <w:t>13.04.2018.</w:t>
      </w:r>
      <w:r w:rsidR="00D71BA7" w:rsidRPr="003420E4">
        <w:rPr>
          <w:rFonts w:asciiTheme="minorHAnsi" w:hAnsiTheme="minorHAnsi" w:cstheme="minorHAnsi"/>
          <w:bCs/>
        </w:rPr>
        <w:t xml:space="preserve"> </w:t>
      </w:r>
      <w:r w:rsidRPr="003420E4">
        <w:rPr>
          <w:rFonts w:asciiTheme="minorHAnsi" w:hAnsiTheme="minorHAnsi" w:cstheme="minorHAnsi"/>
          <w:bCs/>
        </w:rPr>
        <w:t xml:space="preserve">u EOJN RH </w:t>
      </w:r>
      <w:hyperlink r:id="rId12" w:history="1">
        <w:r w:rsidR="00D71BA7" w:rsidRPr="003420E4">
          <w:rPr>
            <w:rStyle w:val="Hiperveza"/>
            <w:rFonts w:asciiTheme="minorHAnsi" w:hAnsiTheme="minorHAnsi" w:cstheme="minorHAnsi"/>
            <w:bCs/>
          </w:rPr>
          <w:t>https://eojn.nn.hr/Oglasnik/</w:t>
        </w:r>
      </w:hyperlink>
      <w:r w:rsidR="00D71BA7" w:rsidRPr="003420E4">
        <w:rPr>
          <w:rFonts w:asciiTheme="minorHAnsi" w:hAnsiTheme="minorHAnsi" w:cstheme="minorHAnsi"/>
          <w:bCs/>
        </w:rPr>
        <w:t xml:space="preserve"> </w:t>
      </w:r>
      <w:r w:rsidRPr="003420E4">
        <w:rPr>
          <w:rFonts w:asciiTheme="minorHAnsi" w:hAnsiTheme="minorHAnsi" w:cstheme="minorHAnsi"/>
          <w:bCs/>
        </w:rPr>
        <w:t xml:space="preserve">  u trajanju do </w:t>
      </w:r>
      <w:r w:rsidR="003420E4" w:rsidRPr="003420E4">
        <w:rPr>
          <w:rFonts w:asciiTheme="minorHAnsi" w:hAnsiTheme="minorHAnsi" w:cstheme="minorHAnsi"/>
          <w:bCs/>
        </w:rPr>
        <w:t>19.04.2018</w:t>
      </w:r>
      <w:r w:rsidRPr="003420E4">
        <w:rPr>
          <w:rFonts w:asciiTheme="minorHAnsi" w:hAnsiTheme="minorHAnsi" w:cstheme="minorHAnsi"/>
          <w:bCs/>
        </w:rPr>
        <w:t>.</w:t>
      </w:r>
    </w:p>
    <w:p w14:paraId="0C6BB840" w14:textId="7CE3AB18" w:rsidR="003420E4" w:rsidRPr="00F01AD2" w:rsidRDefault="003420E4" w:rsidP="00F01AD2">
      <w:pPr>
        <w:autoSpaceDE w:val="0"/>
        <w:autoSpaceDN w:val="0"/>
        <w:adjustRightInd w:val="0"/>
        <w:spacing w:after="120"/>
        <w:ind w:right="380"/>
        <w:jc w:val="both"/>
        <w:rPr>
          <w:rFonts w:asciiTheme="minorHAnsi" w:hAnsiTheme="minorHAnsi" w:cstheme="minorHAnsi"/>
          <w:bCs/>
        </w:rPr>
      </w:pPr>
      <w:r w:rsidRPr="003420E4">
        <w:rPr>
          <w:rFonts w:asciiTheme="minorHAnsi" w:hAnsiTheme="minorHAnsi" w:cstheme="minorHAnsi"/>
          <w:bCs/>
        </w:rPr>
        <w:t>Izvješće o provedenom savjetovanju sa zainteresiranim gospodarskim subjektima je objavljeno 20.04.2018.</w:t>
      </w:r>
      <w:r>
        <w:rPr>
          <w:rFonts w:asciiTheme="minorHAnsi" w:hAnsiTheme="minorHAnsi" w:cstheme="minorHAnsi"/>
          <w:bCs/>
        </w:rPr>
        <w:t xml:space="preserve"> na internetskoj stranici </w:t>
      </w:r>
      <w:hyperlink r:id="rId13" w:history="1">
        <w:r w:rsidRPr="000411FB">
          <w:rPr>
            <w:rStyle w:val="Hiperveza"/>
            <w:rFonts w:asciiTheme="minorHAnsi" w:hAnsiTheme="minorHAnsi" w:cstheme="minorHAnsi"/>
            <w:bCs/>
          </w:rPr>
          <w:t>https://eojn.nn.hr/Oglasnik/</w:t>
        </w:r>
      </w:hyperlink>
      <w:r>
        <w:rPr>
          <w:rStyle w:val="Hiperveza"/>
          <w:rFonts w:asciiTheme="minorHAnsi" w:hAnsiTheme="minorHAnsi" w:cstheme="minorHAnsi"/>
          <w:bCs/>
        </w:rPr>
        <w:t>.</w:t>
      </w:r>
    </w:p>
    <w:p w14:paraId="39363F5B" w14:textId="77777777" w:rsidR="00A654D4" w:rsidRPr="00494A6B" w:rsidRDefault="00A654D4" w:rsidP="000554D3">
      <w:pPr>
        <w:autoSpaceDE w:val="0"/>
        <w:autoSpaceDN w:val="0"/>
        <w:adjustRightInd w:val="0"/>
        <w:spacing w:after="120"/>
        <w:ind w:right="380"/>
        <w:jc w:val="both"/>
        <w:rPr>
          <w:rFonts w:asciiTheme="minorHAnsi" w:hAnsiTheme="minorHAnsi" w:cstheme="minorHAnsi"/>
          <w:bCs/>
          <w:lang w:val="hr-HR"/>
        </w:rPr>
      </w:pPr>
    </w:p>
    <w:p w14:paraId="01F7B153" w14:textId="1F23DC7C" w:rsidR="002E4B47" w:rsidRPr="00A654D4" w:rsidRDefault="002E4B47" w:rsidP="00B137DF">
      <w:pPr>
        <w:pStyle w:val="Odlomakpopisa"/>
        <w:numPr>
          <w:ilvl w:val="0"/>
          <w:numId w:val="10"/>
        </w:numPr>
        <w:autoSpaceDE w:val="0"/>
        <w:autoSpaceDN w:val="0"/>
        <w:adjustRightInd w:val="0"/>
        <w:spacing w:after="120"/>
        <w:ind w:right="380"/>
        <w:jc w:val="both"/>
        <w:rPr>
          <w:rFonts w:asciiTheme="minorHAnsi" w:hAnsiTheme="minorHAnsi" w:cstheme="minorHAnsi"/>
          <w:b/>
          <w:bCs/>
          <w:sz w:val="28"/>
          <w:lang w:val="hr-HR"/>
        </w:rPr>
      </w:pPr>
      <w:r w:rsidRPr="00494A6B">
        <w:rPr>
          <w:rFonts w:asciiTheme="minorHAnsi" w:eastAsiaTheme="minorHAnsi" w:hAnsiTheme="minorHAnsi" w:cs="T3Font_3"/>
          <w:b/>
          <w:sz w:val="28"/>
          <w:lang w:val="hr-HR" w:eastAsia="en-US"/>
        </w:rPr>
        <w:t>Podaci o predmetu nabave</w:t>
      </w:r>
    </w:p>
    <w:p w14:paraId="3DCE4276" w14:textId="77777777" w:rsidR="00A654D4" w:rsidRPr="00A654D4" w:rsidRDefault="00A654D4" w:rsidP="00A654D4">
      <w:pPr>
        <w:autoSpaceDE w:val="0"/>
        <w:autoSpaceDN w:val="0"/>
        <w:adjustRightInd w:val="0"/>
        <w:spacing w:after="120"/>
        <w:ind w:right="380"/>
        <w:jc w:val="both"/>
        <w:rPr>
          <w:rFonts w:asciiTheme="minorHAnsi" w:hAnsiTheme="minorHAnsi" w:cstheme="minorHAnsi"/>
          <w:b/>
          <w:bCs/>
          <w:sz w:val="28"/>
          <w:lang w:val="hr-HR"/>
        </w:rPr>
      </w:pPr>
    </w:p>
    <w:p w14:paraId="4879457E" w14:textId="6167B3C6"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Opis predmeta nabave</w:t>
      </w:r>
    </w:p>
    <w:p w14:paraId="0AF37095" w14:textId="727D484C" w:rsidR="004D7DFD" w:rsidRPr="00F469F1" w:rsidRDefault="004D7DFD" w:rsidP="00AE442C">
      <w:pPr>
        <w:autoSpaceDE w:val="0"/>
        <w:autoSpaceDN w:val="0"/>
        <w:adjustRightInd w:val="0"/>
        <w:spacing w:after="120"/>
        <w:ind w:right="380"/>
        <w:jc w:val="both"/>
        <w:rPr>
          <w:rFonts w:asciiTheme="minorHAnsi" w:hAnsiTheme="minorHAnsi" w:cstheme="minorHAnsi"/>
          <w:bCs/>
          <w:lang w:val="hr-HR"/>
        </w:rPr>
      </w:pPr>
      <w:r w:rsidRPr="00F469F1">
        <w:rPr>
          <w:rFonts w:asciiTheme="minorHAnsi" w:hAnsiTheme="minorHAnsi" w:cstheme="minorHAnsi"/>
          <w:bCs/>
          <w:lang w:val="hr-HR"/>
        </w:rPr>
        <w:t>Predmet nabave je</w:t>
      </w:r>
      <w:r w:rsidR="00EB6FD9" w:rsidRPr="00F469F1">
        <w:rPr>
          <w:rFonts w:asciiTheme="minorHAnsi" w:hAnsiTheme="minorHAnsi" w:cstheme="minorHAnsi"/>
          <w:bCs/>
          <w:lang w:val="hr-HR"/>
        </w:rPr>
        <w:t xml:space="preserve"> </w:t>
      </w:r>
      <w:r w:rsidR="00B87F2E">
        <w:rPr>
          <w:rFonts w:asciiTheme="minorHAnsi" w:hAnsiTheme="minorHAnsi" w:cstheme="minorHAnsi"/>
          <w:bCs/>
          <w:lang w:val="hr-HR"/>
        </w:rPr>
        <w:t>rekonstrukcija nerazvrstane ceste na dionici Falinić breg</w:t>
      </w:r>
      <w:r w:rsidR="00EF2DCF">
        <w:rPr>
          <w:rFonts w:asciiTheme="minorHAnsi" w:hAnsiTheme="minorHAnsi" w:cstheme="minorHAnsi"/>
          <w:bCs/>
          <w:lang w:val="hr-HR"/>
        </w:rPr>
        <w:t>-</w:t>
      </w:r>
      <w:r w:rsidR="00D861A2">
        <w:rPr>
          <w:rFonts w:asciiTheme="minorHAnsi" w:hAnsiTheme="minorHAnsi" w:cstheme="minorHAnsi"/>
          <w:bCs/>
          <w:lang w:val="hr-HR"/>
        </w:rPr>
        <w:t>Prekorje</w:t>
      </w:r>
      <w:r w:rsidR="00EF2DCF">
        <w:rPr>
          <w:rFonts w:asciiTheme="minorHAnsi" w:hAnsiTheme="minorHAnsi" w:cstheme="minorHAnsi"/>
          <w:bCs/>
          <w:lang w:val="hr-HR"/>
        </w:rPr>
        <w:t xml:space="preserve"> – NC 044.</w:t>
      </w:r>
      <w:r w:rsidR="00AE442C">
        <w:rPr>
          <w:rFonts w:asciiTheme="minorHAnsi" w:hAnsiTheme="minorHAnsi" w:cstheme="minorHAnsi"/>
          <w:bCs/>
          <w:lang w:val="hr-HR"/>
        </w:rPr>
        <w:t xml:space="preserve"> </w:t>
      </w:r>
      <w:r w:rsidR="00AE442C" w:rsidRPr="00AE442C">
        <w:rPr>
          <w:rFonts w:asciiTheme="minorHAnsi" w:hAnsiTheme="minorHAnsi" w:cstheme="minorHAnsi"/>
          <w:bCs/>
          <w:lang w:val="hr-HR"/>
        </w:rPr>
        <w:t>Predmetna dionica zap</w:t>
      </w:r>
      <w:r w:rsidR="00C10070">
        <w:rPr>
          <w:rFonts w:asciiTheme="minorHAnsi" w:hAnsiTheme="minorHAnsi" w:cstheme="minorHAnsi"/>
          <w:bCs/>
          <w:lang w:val="hr-HR"/>
        </w:rPr>
        <w:t>oč</w:t>
      </w:r>
      <w:r w:rsidR="00AE442C" w:rsidRPr="00AE442C">
        <w:rPr>
          <w:rFonts w:asciiTheme="minorHAnsi" w:hAnsiTheme="minorHAnsi" w:cstheme="minorHAnsi"/>
          <w:bCs/>
          <w:lang w:val="hr-HR"/>
        </w:rPr>
        <w:t>inje na raskrižju s postoje</w:t>
      </w:r>
      <w:r w:rsidR="00AE442C">
        <w:rPr>
          <w:rFonts w:asciiTheme="minorHAnsi" w:hAnsiTheme="minorHAnsi" w:cstheme="minorHAnsi"/>
          <w:bCs/>
          <w:lang w:val="hr-HR"/>
        </w:rPr>
        <w:t>ć</w:t>
      </w:r>
      <w:r w:rsidR="00AE442C" w:rsidRPr="00AE442C">
        <w:rPr>
          <w:rFonts w:asciiTheme="minorHAnsi" w:hAnsiTheme="minorHAnsi" w:cstheme="minorHAnsi"/>
          <w:bCs/>
          <w:lang w:val="hr-HR"/>
        </w:rPr>
        <w:t>om asfaltiranom cestom LC 25007 i</w:t>
      </w:r>
      <w:r w:rsidR="00AE442C">
        <w:rPr>
          <w:rFonts w:asciiTheme="minorHAnsi" w:hAnsiTheme="minorHAnsi" w:cstheme="minorHAnsi"/>
          <w:bCs/>
          <w:lang w:val="hr-HR"/>
        </w:rPr>
        <w:t xml:space="preserve"> </w:t>
      </w:r>
      <w:r w:rsidR="00AE442C" w:rsidRPr="00AE442C">
        <w:rPr>
          <w:rFonts w:asciiTheme="minorHAnsi" w:hAnsiTheme="minorHAnsi" w:cstheme="minorHAnsi"/>
          <w:bCs/>
          <w:lang w:val="hr-HR"/>
        </w:rPr>
        <w:t>njezin glavni pravac se proteže prema istoku u duljini 1.354,00 m. Od stac. 0+000 do</w:t>
      </w:r>
      <w:r w:rsidR="00AE442C">
        <w:rPr>
          <w:rFonts w:asciiTheme="minorHAnsi" w:hAnsiTheme="minorHAnsi" w:cstheme="minorHAnsi"/>
          <w:bCs/>
          <w:lang w:val="hr-HR"/>
        </w:rPr>
        <w:t xml:space="preserve"> </w:t>
      </w:r>
      <w:r w:rsidR="00AE442C" w:rsidRPr="00AE442C">
        <w:rPr>
          <w:rFonts w:asciiTheme="minorHAnsi" w:hAnsiTheme="minorHAnsi" w:cstheme="minorHAnsi"/>
          <w:bCs/>
          <w:lang w:val="hr-HR"/>
        </w:rPr>
        <w:t xml:space="preserve">0+175,12 izvesti </w:t>
      </w:r>
      <w:r w:rsidR="00AE442C">
        <w:rPr>
          <w:rFonts w:asciiTheme="minorHAnsi" w:hAnsiTheme="minorHAnsi" w:cstheme="minorHAnsi"/>
          <w:bCs/>
          <w:lang w:val="hr-HR"/>
        </w:rPr>
        <w:t>ć</w:t>
      </w:r>
      <w:r w:rsidR="00AE442C" w:rsidRPr="00AE442C">
        <w:rPr>
          <w:rFonts w:asciiTheme="minorHAnsi" w:hAnsiTheme="minorHAnsi" w:cstheme="minorHAnsi"/>
          <w:bCs/>
          <w:lang w:val="hr-HR"/>
        </w:rPr>
        <w:t>e se rekonstrukcija postoje</w:t>
      </w:r>
      <w:r w:rsidR="00AE442C">
        <w:rPr>
          <w:rFonts w:asciiTheme="minorHAnsi" w:hAnsiTheme="minorHAnsi" w:cstheme="minorHAnsi"/>
          <w:bCs/>
          <w:lang w:val="hr-HR"/>
        </w:rPr>
        <w:t>će</w:t>
      </w:r>
      <w:r w:rsidR="00AE442C" w:rsidRPr="00AE442C">
        <w:rPr>
          <w:rFonts w:asciiTheme="minorHAnsi" w:hAnsiTheme="minorHAnsi" w:cstheme="minorHAnsi"/>
          <w:bCs/>
          <w:lang w:val="hr-HR"/>
        </w:rPr>
        <w:t xml:space="preserve"> asfaltne kolni</w:t>
      </w:r>
      <w:r w:rsidR="00AE442C">
        <w:rPr>
          <w:rFonts w:asciiTheme="minorHAnsi" w:hAnsiTheme="minorHAnsi" w:cstheme="minorHAnsi"/>
          <w:bCs/>
          <w:lang w:val="hr-HR"/>
        </w:rPr>
        <w:t>č</w:t>
      </w:r>
      <w:r w:rsidR="00AE442C" w:rsidRPr="00AE442C">
        <w:rPr>
          <w:rFonts w:asciiTheme="minorHAnsi" w:hAnsiTheme="minorHAnsi" w:cstheme="minorHAnsi"/>
          <w:bCs/>
          <w:lang w:val="hr-HR"/>
        </w:rPr>
        <w:t>ke konstrukcije, a u</w:t>
      </w:r>
      <w:r w:rsidR="00AE442C">
        <w:rPr>
          <w:rFonts w:asciiTheme="minorHAnsi" w:hAnsiTheme="minorHAnsi" w:cstheme="minorHAnsi"/>
          <w:bCs/>
          <w:lang w:val="hr-HR"/>
        </w:rPr>
        <w:t xml:space="preserve"> </w:t>
      </w:r>
      <w:r w:rsidR="00AE442C" w:rsidRPr="00AE442C">
        <w:rPr>
          <w:rFonts w:asciiTheme="minorHAnsi" w:hAnsiTheme="minorHAnsi" w:cstheme="minorHAnsi"/>
          <w:bCs/>
          <w:lang w:val="hr-HR"/>
        </w:rPr>
        <w:t>nastavku modernizacija postoje</w:t>
      </w:r>
      <w:r w:rsidR="00AE442C">
        <w:rPr>
          <w:rFonts w:asciiTheme="minorHAnsi" w:hAnsiTheme="minorHAnsi" w:cstheme="minorHAnsi"/>
          <w:bCs/>
          <w:lang w:val="hr-HR"/>
        </w:rPr>
        <w:t>ć</w:t>
      </w:r>
      <w:r w:rsidR="00AE442C" w:rsidRPr="00AE442C">
        <w:rPr>
          <w:rFonts w:asciiTheme="minorHAnsi" w:hAnsiTheme="minorHAnsi" w:cstheme="minorHAnsi"/>
          <w:bCs/>
          <w:lang w:val="hr-HR"/>
        </w:rPr>
        <w:t>eg makadamskog puta. Glavni pravac nalazi se na</w:t>
      </w:r>
      <w:r w:rsidR="00AE442C">
        <w:rPr>
          <w:rFonts w:asciiTheme="minorHAnsi" w:hAnsiTheme="minorHAnsi" w:cstheme="minorHAnsi"/>
          <w:bCs/>
          <w:lang w:val="hr-HR"/>
        </w:rPr>
        <w:t xml:space="preserve"> </w:t>
      </w:r>
      <w:r w:rsidR="00AE442C" w:rsidRPr="00AE442C">
        <w:rPr>
          <w:rFonts w:asciiTheme="minorHAnsi" w:hAnsiTheme="minorHAnsi" w:cstheme="minorHAnsi"/>
          <w:bCs/>
          <w:lang w:val="hr-HR"/>
        </w:rPr>
        <w:t xml:space="preserve">parcelama </w:t>
      </w:r>
      <w:r w:rsidR="00AE442C">
        <w:rPr>
          <w:rFonts w:asciiTheme="minorHAnsi" w:hAnsiTheme="minorHAnsi" w:cstheme="minorHAnsi"/>
          <w:bCs/>
          <w:lang w:val="hr-HR"/>
        </w:rPr>
        <w:t>č</w:t>
      </w:r>
      <w:r w:rsidR="00AE442C" w:rsidRPr="00AE442C">
        <w:rPr>
          <w:rFonts w:asciiTheme="minorHAnsi" w:hAnsiTheme="minorHAnsi" w:cstheme="minorHAnsi"/>
          <w:bCs/>
          <w:lang w:val="hr-HR"/>
        </w:rPr>
        <w:t xml:space="preserve">kbr. 437 </w:t>
      </w:r>
      <w:r w:rsidR="00AE442C">
        <w:rPr>
          <w:rFonts w:asciiTheme="minorHAnsi" w:hAnsiTheme="minorHAnsi" w:cstheme="minorHAnsi"/>
          <w:bCs/>
          <w:lang w:val="hr-HR"/>
        </w:rPr>
        <w:t xml:space="preserve">k.o. </w:t>
      </w:r>
      <w:r w:rsidR="00AE442C" w:rsidRPr="00AE442C">
        <w:rPr>
          <w:rFonts w:asciiTheme="minorHAnsi" w:hAnsiTheme="minorHAnsi" w:cstheme="minorHAnsi"/>
          <w:bCs/>
          <w:lang w:val="hr-HR"/>
        </w:rPr>
        <w:t xml:space="preserve">Babinec, i parcelama </w:t>
      </w:r>
      <w:r w:rsidR="00AE442C">
        <w:rPr>
          <w:rFonts w:asciiTheme="minorHAnsi" w:hAnsiTheme="minorHAnsi" w:cstheme="minorHAnsi"/>
          <w:bCs/>
          <w:lang w:val="hr-HR"/>
        </w:rPr>
        <w:t>č</w:t>
      </w:r>
      <w:r w:rsidR="00AE442C" w:rsidRPr="00AE442C">
        <w:rPr>
          <w:rFonts w:asciiTheme="minorHAnsi" w:hAnsiTheme="minorHAnsi" w:cstheme="minorHAnsi"/>
          <w:bCs/>
          <w:lang w:val="hr-HR"/>
        </w:rPr>
        <w:t xml:space="preserve">kbr. 619, 713, 715 i 548, </w:t>
      </w:r>
      <w:r w:rsidR="00AE442C">
        <w:rPr>
          <w:rFonts w:asciiTheme="minorHAnsi" w:hAnsiTheme="minorHAnsi" w:cstheme="minorHAnsi"/>
          <w:bCs/>
          <w:lang w:val="hr-HR"/>
        </w:rPr>
        <w:t xml:space="preserve">k.o. </w:t>
      </w:r>
      <w:r w:rsidR="00AE442C" w:rsidRPr="00AE442C">
        <w:rPr>
          <w:rFonts w:asciiTheme="minorHAnsi" w:hAnsiTheme="minorHAnsi" w:cstheme="minorHAnsi"/>
          <w:bCs/>
          <w:lang w:val="hr-HR"/>
        </w:rPr>
        <w:t>Radovec. Osim glavnog pravca rekonstruira se još i jedan sporedni odvojak ceste.</w:t>
      </w:r>
      <w:r w:rsidR="005315AC">
        <w:rPr>
          <w:rFonts w:asciiTheme="minorHAnsi" w:hAnsiTheme="minorHAnsi" w:cstheme="minorHAnsi"/>
          <w:bCs/>
          <w:lang w:val="hr-HR"/>
        </w:rPr>
        <w:t xml:space="preserve"> </w:t>
      </w:r>
      <w:r w:rsidR="00AE442C" w:rsidRPr="00AE442C">
        <w:rPr>
          <w:rFonts w:asciiTheme="minorHAnsi" w:hAnsiTheme="minorHAnsi" w:cstheme="minorHAnsi"/>
          <w:bCs/>
          <w:lang w:val="hr-HR"/>
        </w:rPr>
        <w:t>Odvojak Bednjani</w:t>
      </w:r>
      <w:r w:rsidR="005315AC">
        <w:rPr>
          <w:rFonts w:asciiTheme="minorHAnsi" w:hAnsiTheme="minorHAnsi" w:cstheme="minorHAnsi"/>
          <w:bCs/>
          <w:lang w:val="hr-HR"/>
        </w:rPr>
        <w:t>ć</w:t>
      </w:r>
      <w:r w:rsidR="00AE442C" w:rsidRPr="00AE442C">
        <w:rPr>
          <w:rFonts w:asciiTheme="minorHAnsi" w:hAnsiTheme="minorHAnsi" w:cstheme="minorHAnsi"/>
          <w:bCs/>
          <w:lang w:val="hr-HR"/>
        </w:rPr>
        <w:t xml:space="preserve"> izvesti </w:t>
      </w:r>
      <w:r w:rsidR="005315AC">
        <w:rPr>
          <w:rFonts w:asciiTheme="minorHAnsi" w:hAnsiTheme="minorHAnsi" w:cstheme="minorHAnsi"/>
          <w:bCs/>
          <w:lang w:val="hr-HR"/>
        </w:rPr>
        <w:t>ć</w:t>
      </w:r>
      <w:r w:rsidR="00AE442C" w:rsidRPr="00AE442C">
        <w:rPr>
          <w:rFonts w:asciiTheme="minorHAnsi" w:hAnsiTheme="minorHAnsi" w:cstheme="minorHAnsi"/>
          <w:bCs/>
          <w:lang w:val="hr-HR"/>
        </w:rPr>
        <w:t xml:space="preserve">e se na parceli </w:t>
      </w:r>
      <w:r w:rsidR="005315AC">
        <w:rPr>
          <w:rFonts w:asciiTheme="minorHAnsi" w:hAnsiTheme="minorHAnsi" w:cstheme="minorHAnsi"/>
          <w:bCs/>
          <w:lang w:val="hr-HR"/>
        </w:rPr>
        <w:t>č</w:t>
      </w:r>
      <w:r w:rsidR="00AE442C" w:rsidRPr="00AE442C">
        <w:rPr>
          <w:rFonts w:asciiTheme="minorHAnsi" w:hAnsiTheme="minorHAnsi" w:cstheme="minorHAnsi"/>
          <w:bCs/>
          <w:lang w:val="hr-HR"/>
        </w:rPr>
        <w:t>kbr. 713,</w:t>
      </w:r>
      <w:r w:rsidR="005315AC">
        <w:rPr>
          <w:rFonts w:asciiTheme="minorHAnsi" w:hAnsiTheme="minorHAnsi" w:cstheme="minorHAnsi"/>
          <w:bCs/>
          <w:lang w:val="hr-HR"/>
        </w:rPr>
        <w:t xml:space="preserve"> k.o.</w:t>
      </w:r>
      <w:r w:rsidR="00AE442C" w:rsidRPr="00AE442C">
        <w:rPr>
          <w:rFonts w:asciiTheme="minorHAnsi" w:hAnsiTheme="minorHAnsi" w:cstheme="minorHAnsi"/>
          <w:bCs/>
          <w:lang w:val="hr-HR"/>
        </w:rPr>
        <w:t xml:space="preserve"> Radovec, u duljini 105,95 m.</w:t>
      </w:r>
      <w:r w:rsidR="005315AC">
        <w:rPr>
          <w:rFonts w:asciiTheme="minorHAnsi" w:hAnsiTheme="minorHAnsi" w:cstheme="minorHAnsi"/>
          <w:bCs/>
          <w:lang w:val="hr-HR"/>
        </w:rPr>
        <w:t xml:space="preserve"> </w:t>
      </w:r>
      <w:r w:rsidR="00AE442C" w:rsidRPr="00AE442C">
        <w:rPr>
          <w:rFonts w:asciiTheme="minorHAnsi" w:hAnsiTheme="minorHAnsi" w:cstheme="minorHAnsi"/>
          <w:bCs/>
          <w:lang w:val="hr-HR"/>
        </w:rPr>
        <w:t>Ukupna duljina rekonstruiranih prometnica iznosi 1.459,95 m.</w:t>
      </w:r>
    </w:p>
    <w:p w14:paraId="3832AE04" w14:textId="7ED6B158" w:rsidR="004D7DFD" w:rsidRDefault="004D7DFD" w:rsidP="004D7DFD">
      <w:pPr>
        <w:autoSpaceDE w:val="0"/>
        <w:autoSpaceDN w:val="0"/>
        <w:adjustRightInd w:val="0"/>
        <w:spacing w:after="120"/>
        <w:ind w:right="380"/>
        <w:jc w:val="both"/>
        <w:rPr>
          <w:rFonts w:asciiTheme="minorHAnsi" w:hAnsiTheme="minorHAnsi" w:cstheme="minorHAnsi"/>
          <w:bCs/>
          <w:lang w:val="hr-HR"/>
        </w:rPr>
      </w:pPr>
      <w:r w:rsidRPr="00F469F1">
        <w:rPr>
          <w:rFonts w:asciiTheme="minorHAnsi" w:hAnsiTheme="minorHAnsi" w:cstheme="minorHAnsi"/>
          <w:bCs/>
          <w:lang w:val="hr-HR"/>
        </w:rPr>
        <w:t>Detaljna tehnička specifikacija nalazi se u prilogu ove Dokumentacije o nabavi (Tehnički opisi i nacrti</w:t>
      </w:r>
      <w:r w:rsidR="00227B60">
        <w:rPr>
          <w:rFonts w:asciiTheme="minorHAnsi" w:hAnsiTheme="minorHAnsi" w:cstheme="minorHAnsi"/>
          <w:bCs/>
          <w:lang w:val="hr-HR"/>
        </w:rPr>
        <w:t xml:space="preserve"> te troškovnik</w:t>
      </w:r>
      <w:r w:rsidRPr="00F469F1">
        <w:rPr>
          <w:rFonts w:asciiTheme="minorHAnsi" w:hAnsiTheme="minorHAnsi" w:cstheme="minorHAnsi"/>
          <w:bCs/>
          <w:lang w:val="hr-HR"/>
        </w:rPr>
        <w:t>) i bit će učitana u sustav EOJN kao zasebni dokumenti.</w:t>
      </w:r>
    </w:p>
    <w:p w14:paraId="54C84754" w14:textId="3612569D" w:rsidR="00537FA3" w:rsidRPr="00F469F1" w:rsidRDefault="00537FA3" w:rsidP="004D7DFD">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Predmet nabave bit će sufinanciran sredstvima iz Programa ruralnog razvoja Republike Hrvatske za razdoblje 2014. – 2020., ovisno o rezultatu administrativne kontrole.</w:t>
      </w:r>
    </w:p>
    <w:p w14:paraId="53C9B29E" w14:textId="75BA6BF0" w:rsidR="00833B34" w:rsidRPr="00E255E3" w:rsidRDefault="004D7DFD" w:rsidP="004D7DFD">
      <w:pPr>
        <w:autoSpaceDE w:val="0"/>
        <w:autoSpaceDN w:val="0"/>
        <w:adjustRightInd w:val="0"/>
        <w:spacing w:after="120"/>
        <w:ind w:right="380"/>
        <w:jc w:val="both"/>
        <w:rPr>
          <w:rFonts w:asciiTheme="minorHAnsi" w:eastAsiaTheme="minorHAnsi" w:hAnsiTheme="minorHAnsi" w:cstheme="minorHAnsi"/>
          <w:lang w:val="hr-HR" w:eastAsia="en-US"/>
        </w:rPr>
      </w:pPr>
      <w:r w:rsidRPr="00E255E3">
        <w:rPr>
          <w:rFonts w:asciiTheme="minorHAnsi" w:hAnsiTheme="minorHAnsi" w:cstheme="minorHAnsi"/>
          <w:bCs/>
          <w:lang w:val="hr-HR"/>
        </w:rPr>
        <w:t xml:space="preserve">CPV oznaka predmeta nabave: </w:t>
      </w:r>
      <w:r w:rsidR="00303104" w:rsidRPr="00E255E3">
        <w:rPr>
          <w:rFonts w:asciiTheme="minorHAnsi" w:hAnsiTheme="minorHAnsi" w:cstheme="minorHAnsi"/>
          <w:bCs/>
          <w:lang w:val="hr-HR"/>
        </w:rPr>
        <w:t xml:space="preserve"> </w:t>
      </w:r>
      <w:r w:rsidR="00702D80" w:rsidRPr="00E255E3">
        <w:rPr>
          <w:rFonts w:asciiTheme="minorHAnsi" w:eastAsiaTheme="minorHAnsi" w:hAnsiTheme="minorHAnsi" w:cstheme="minorHAnsi"/>
          <w:lang w:val="hr-HR" w:eastAsia="en-US"/>
        </w:rPr>
        <w:t xml:space="preserve">45233100-0 </w:t>
      </w:r>
      <w:r w:rsidR="0005726D" w:rsidRPr="00E255E3">
        <w:rPr>
          <w:rFonts w:asciiTheme="minorHAnsi" w:eastAsiaTheme="minorHAnsi" w:hAnsiTheme="minorHAnsi" w:cstheme="minorHAnsi"/>
          <w:lang w:val="hr-HR" w:eastAsia="en-US"/>
        </w:rPr>
        <w:t>Građevinski radovi na autocestama, cestama</w:t>
      </w:r>
    </w:p>
    <w:p w14:paraId="0BCBCEE7" w14:textId="77777777" w:rsidR="00303104" w:rsidRPr="00303104" w:rsidRDefault="00303104" w:rsidP="004D7DFD">
      <w:pPr>
        <w:autoSpaceDE w:val="0"/>
        <w:autoSpaceDN w:val="0"/>
        <w:adjustRightInd w:val="0"/>
        <w:spacing w:after="120"/>
        <w:ind w:right="380"/>
        <w:jc w:val="both"/>
        <w:rPr>
          <w:rFonts w:asciiTheme="minorHAnsi" w:hAnsiTheme="minorHAnsi" w:cstheme="minorHAnsi"/>
          <w:bCs/>
          <w:lang w:val="hr-HR"/>
        </w:rPr>
      </w:pPr>
    </w:p>
    <w:p w14:paraId="54DD5566" w14:textId="77777777" w:rsidR="0010300F"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Opis i oznaka grupa predmeta nabave</w:t>
      </w:r>
    </w:p>
    <w:p w14:paraId="0F039F1D" w14:textId="77A2ABB5" w:rsidR="0010300F" w:rsidRPr="00494A6B" w:rsidRDefault="0010300F" w:rsidP="00921C7D">
      <w:p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Cs/>
          <w:lang w:val="hr-HR"/>
        </w:rPr>
        <w:lastRenderedPageBreak/>
        <w:t>Predmet nabave nije podijeljen na grupe</w:t>
      </w:r>
      <w:r w:rsidR="00487DCC">
        <w:rPr>
          <w:rFonts w:asciiTheme="minorHAnsi" w:hAnsiTheme="minorHAnsi" w:cstheme="minorHAnsi"/>
          <w:bCs/>
          <w:lang w:val="hr-HR"/>
        </w:rPr>
        <w:t xml:space="preserve">. </w:t>
      </w:r>
      <w:r w:rsidR="00921C7D" w:rsidRPr="00921C7D">
        <w:rPr>
          <w:rFonts w:asciiTheme="minorHAnsi" w:hAnsiTheme="minorHAnsi" w:cstheme="minorHAnsi"/>
          <w:bCs/>
          <w:lang w:val="hr-HR"/>
        </w:rPr>
        <w:t>U ovom postupku javn</w:t>
      </w:r>
      <w:r w:rsidR="00487DCC">
        <w:rPr>
          <w:rFonts w:asciiTheme="minorHAnsi" w:hAnsiTheme="minorHAnsi" w:cstheme="minorHAnsi"/>
          <w:bCs/>
          <w:lang w:val="hr-HR"/>
        </w:rPr>
        <w:t>e nabave</w:t>
      </w:r>
      <w:r w:rsidR="00921C7D" w:rsidRPr="00921C7D">
        <w:rPr>
          <w:rFonts w:asciiTheme="minorHAnsi" w:hAnsiTheme="minorHAnsi" w:cstheme="minorHAnsi"/>
          <w:bCs/>
          <w:lang w:val="hr-HR"/>
        </w:rPr>
        <w:t xml:space="preserve"> predmet nabave je jedinstven u svojoj tehničko-tehnološkoj</w:t>
      </w:r>
      <w:r w:rsidR="00487DCC">
        <w:rPr>
          <w:rFonts w:asciiTheme="minorHAnsi" w:hAnsiTheme="minorHAnsi" w:cstheme="minorHAnsi"/>
          <w:bCs/>
          <w:lang w:val="hr-HR"/>
        </w:rPr>
        <w:t xml:space="preserve"> </w:t>
      </w:r>
      <w:r w:rsidR="00921C7D" w:rsidRPr="00921C7D">
        <w:rPr>
          <w:rFonts w:asciiTheme="minorHAnsi" w:hAnsiTheme="minorHAnsi" w:cstheme="minorHAnsi"/>
          <w:bCs/>
          <w:lang w:val="hr-HR"/>
        </w:rPr>
        <w:t>cjelini. Cjelina predstavlja kapitalnu investiciju te bi tehnička složenost podjele na grupe potencijalno</w:t>
      </w:r>
      <w:r w:rsidR="00487DCC">
        <w:rPr>
          <w:rFonts w:asciiTheme="minorHAnsi" w:hAnsiTheme="minorHAnsi" w:cstheme="minorHAnsi"/>
          <w:bCs/>
          <w:lang w:val="hr-HR"/>
        </w:rPr>
        <w:t xml:space="preserve"> </w:t>
      </w:r>
      <w:r w:rsidR="00921C7D" w:rsidRPr="00921C7D">
        <w:rPr>
          <w:rFonts w:asciiTheme="minorHAnsi" w:hAnsiTheme="minorHAnsi" w:cstheme="minorHAnsi"/>
          <w:bCs/>
          <w:lang w:val="hr-HR"/>
        </w:rPr>
        <w:t>mogla narušiti uspješnost izvršenja ugovora u slučaju potrebe koordinacije većeg broja različitih</w:t>
      </w:r>
      <w:r w:rsidR="002C3FBB">
        <w:rPr>
          <w:rFonts w:asciiTheme="minorHAnsi" w:hAnsiTheme="minorHAnsi" w:cstheme="minorHAnsi"/>
          <w:bCs/>
          <w:lang w:val="hr-HR"/>
        </w:rPr>
        <w:t xml:space="preserve"> </w:t>
      </w:r>
      <w:r w:rsidR="00921C7D" w:rsidRPr="00921C7D">
        <w:rPr>
          <w:rFonts w:asciiTheme="minorHAnsi" w:hAnsiTheme="minorHAnsi" w:cstheme="minorHAnsi"/>
          <w:bCs/>
          <w:lang w:val="hr-HR"/>
        </w:rPr>
        <w:t>ugovaratelja. Stoga je ponuditelj u obvezi ponuditi predmet nabave u cijelosti odnosno ponuda mora</w:t>
      </w:r>
      <w:r w:rsidR="002C3FBB">
        <w:rPr>
          <w:rFonts w:asciiTheme="minorHAnsi" w:hAnsiTheme="minorHAnsi" w:cstheme="minorHAnsi"/>
          <w:bCs/>
          <w:lang w:val="hr-HR"/>
        </w:rPr>
        <w:t xml:space="preserve"> </w:t>
      </w:r>
      <w:r w:rsidR="00921C7D" w:rsidRPr="00921C7D">
        <w:rPr>
          <w:rFonts w:asciiTheme="minorHAnsi" w:hAnsiTheme="minorHAnsi" w:cstheme="minorHAnsi"/>
          <w:bCs/>
          <w:lang w:val="hr-HR"/>
        </w:rPr>
        <w:t>obuhvatiti sve stavke Troškovnika.</w:t>
      </w:r>
    </w:p>
    <w:p w14:paraId="27A5DF54" w14:textId="77777777" w:rsidR="00833B34" w:rsidRPr="00494A6B" w:rsidRDefault="00833B34" w:rsidP="00833B34">
      <w:pPr>
        <w:autoSpaceDE w:val="0"/>
        <w:autoSpaceDN w:val="0"/>
        <w:adjustRightInd w:val="0"/>
        <w:spacing w:after="120"/>
        <w:ind w:right="380"/>
        <w:jc w:val="both"/>
        <w:rPr>
          <w:rFonts w:asciiTheme="minorHAnsi" w:hAnsiTheme="minorHAnsi" w:cstheme="minorHAnsi"/>
          <w:b/>
          <w:bCs/>
          <w:lang w:val="hr-HR"/>
        </w:rPr>
      </w:pPr>
    </w:p>
    <w:p w14:paraId="3D447F0B" w14:textId="217572AF"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Količina predmeta nabave</w:t>
      </w:r>
    </w:p>
    <w:p w14:paraId="7A621CC1" w14:textId="1FA0CB09" w:rsidR="0010300F" w:rsidRDefault="00833B34" w:rsidP="00833B34">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Količina predmeta nabave određena je Troškovnikom koji je sastavni dio ove Dokumentacije o nabavi.</w:t>
      </w:r>
      <w:r w:rsidR="004E3E59">
        <w:rPr>
          <w:rFonts w:asciiTheme="minorHAnsi" w:hAnsiTheme="minorHAnsi" w:cstheme="minorHAnsi"/>
          <w:bCs/>
          <w:lang w:val="hr-HR"/>
        </w:rPr>
        <w:t xml:space="preserve"> </w:t>
      </w:r>
      <w:r w:rsidR="004E3E59" w:rsidRPr="004E3E59">
        <w:rPr>
          <w:rFonts w:asciiTheme="minorHAnsi" w:hAnsiTheme="minorHAnsi" w:cstheme="minorHAnsi"/>
          <w:bCs/>
          <w:lang w:val="hr-HR"/>
        </w:rPr>
        <w:t>Sukladno članku 4. stav</w:t>
      </w:r>
      <w:r w:rsidR="004E3E59">
        <w:rPr>
          <w:rFonts w:asciiTheme="minorHAnsi" w:hAnsiTheme="minorHAnsi" w:cstheme="minorHAnsi"/>
          <w:bCs/>
          <w:lang w:val="hr-HR"/>
        </w:rPr>
        <w:t>ku</w:t>
      </w:r>
      <w:r w:rsidR="004E3E59" w:rsidRPr="004E3E59">
        <w:rPr>
          <w:rFonts w:asciiTheme="minorHAnsi" w:hAnsiTheme="minorHAnsi" w:cstheme="minorHAnsi"/>
          <w:bCs/>
          <w:lang w:val="hr-HR"/>
        </w:rPr>
        <w:t xml:space="preserve"> 1. točk</w:t>
      </w:r>
      <w:r w:rsidR="004E3E59">
        <w:rPr>
          <w:rFonts w:asciiTheme="minorHAnsi" w:hAnsiTheme="minorHAnsi" w:cstheme="minorHAnsi"/>
          <w:bCs/>
          <w:lang w:val="hr-HR"/>
        </w:rPr>
        <w:t>i</w:t>
      </w:r>
      <w:r w:rsidR="004E3E59" w:rsidRPr="004E3E59">
        <w:rPr>
          <w:rFonts w:asciiTheme="minorHAnsi" w:hAnsiTheme="minorHAnsi" w:cstheme="minorHAnsi"/>
          <w:bCs/>
          <w:lang w:val="hr-HR"/>
        </w:rPr>
        <w:t xml:space="preserve"> 2. Pravilnika o dokumentaciji o nabavi te ponudi u postupcima javne nabave (NN 65/17), Naručitelj je u predmetnom postupku javne nabave odredio točnu količinu predmeta nabave. Ponuditelj mora ponuditi cjelokupni opseg radova koji se traži u postupku javne nabave. Ponude koje obuhvaćaju samo dio traženog opsega radova neće se razmatrati. Ponuditelj je dužan ponuditi i izvršiti radove sukladno svim tehničkim i drugim uvjetima koji su navedeni u ovoj Dokumentaciji o nabavi.</w:t>
      </w:r>
      <w:r w:rsidRPr="00494A6B">
        <w:rPr>
          <w:rFonts w:asciiTheme="minorHAnsi" w:hAnsiTheme="minorHAnsi" w:cstheme="minorHAnsi"/>
          <w:bCs/>
          <w:lang w:val="hr-HR"/>
        </w:rPr>
        <w:t xml:space="preserve"> </w:t>
      </w:r>
    </w:p>
    <w:p w14:paraId="7699ED3C" w14:textId="77777777" w:rsidR="004E3E59" w:rsidRPr="00494A6B" w:rsidRDefault="004E3E59" w:rsidP="00833B34">
      <w:pPr>
        <w:autoSpaceDE w:val="0"/>
        <w:autoSpaceDN w:val="0"/>
        <w:adjustRightInd w:val="0"/>
        <w:spacing w:after="120"/>
        <w:ind w:right="380"/>
        <w:jc w:val="both"/>
        <w:rPr>
          <w:rFonts w:asciiTheme="minorHAnsi" w:hAnsiTheme="minorHAnsi" w:cstheme="minorHAnsi"/>
          <w:bCs/>
          <w:lang w:val="hr-HR"/>
        </w:rPr>
      </w:pPr>
    </w:p>
    <w:p w14:paraId="07CA9F2B" w14:textId="20F60057"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Tehničke speci</w:t>
      </w:r>
      <w:r w:rsidRPr="00494A6B">
        <w:rPr>
          <w:rFonts w:asciiTheme="minorHAnsi" w:eastAsiaTheme="minorHAnsi" w:hAnsiTheme="minorHAnsi" w:cs="T3Font_10"/>
          <w:b/>
          <w:lang w:val="hr-HR" w:eastAsia="en-US"/>
        </w:rPr>
        <w:t>fi</w:t>
      </w:r>
      <w:r w:rsidRPr="00494A6B">
        <w:rPr>
          <w:rFonts w:asciiTheme="minorHAnsi" w:eastAsiaTheme="minorHAnsi" w:hAnsiTheme="minorHAnsi" w:cs="T3Font_3"/>
          <w:b/>
          <w:lang w:val="hr-HR" w:eastAsia="en-US"/>
        </w:rPr>
        <w:t>kacije</w:t>
      </w:r>
    </w:p>
    <w:p w14:paraId="1877D68F" w14:textId="270A4586" w:rsidR="0010300F" w:rsidRDefault="0010300F" w:rsidP="007810E2">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Tehnički opisi i nacrti nalaze se u prilogu ove Dokumentacije o nabavi i bit će učitani u sustav EOJN kao posebni dokumenti. </w:t>
      </w:r>
    </w:p>
    <w:p w14:paraId="53D974F6" w14:textId="77777777" w:rsidR="00A654D4" w:rsidRPr="00494A6B" w:rsidRDefault="00A654D4" w:rsidP="0010300F">
      <w:pPr>
        <w:autoSpaceDE w:val="0"/>
        <w:autoSpaceDN w:val="0"/>
        <w:adjustRightInd w:val="0"/>
        <w:spacing w:after="120"/>
        <w:ind w:right="380"/>
        <w:jc w:val="both"/>
        <w:rPr>
          <w:rFonts w:asciiTheme="minorHAnsi" w:hAnsiTheme="minorHAnsi" w:cstheme="minorHAnsi"/>
          <w:bCs/>
          <w:lang w:val="hr-HR"/>
        </w:rPr>
      </w:pPr>
    </w:p>
    <w:p w14:paraId="3BA6DC0A" w14:textId="5868EDCA" w:rsidR="00A654D4" w:rsidRPr="00D305AC" w:rsidRDefault="00A654D4"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D305AC">
        <w:rPr>
          <w:rFonts w:asciiTheme="minorHAnsi" w:eastAsiaTheme="minorHAnsi" w:hAnsiTheme="minorHAnsi" w:cs="T3Font_3"/>
          <w:b/>
          <w:lang w:val="hr-HR" w:eastAsia="en-US"/>
        </w:rPr>
        <w:t>Kriteriji za ocjenu jednakovrijednosti predmeta nabave</w:t>
      </w:r>
    </w:p>
    <w:p w14:paraId="3BF13E37" w14:textId="191BA4CB" w:rsidR="003A7B9D" w:rsidRPr="003A7B9D" w:rsidRDefault="003A7B9D" w:rsidP="003A7B9D">
      <w:pPr>
        <w:autoSpaceDE w:val="0"/>
        <w:autoSpaceDN w:val="0"/>
        <w:adjustRightInd w:val="0"/>
        <w:spacing w:after="120"/>
        <w:ind w:right="380"/>
        <w:jc w:val="both"/>
        <w:rPr>
          <w:rFonts w:asciiTheme="minorHAnsi" w:hAnsiTheme="minorHAnsi" w:cstheme="minorHAnsi"/>
          <w:bCs/>
          <w:lang w:val="hr-HR"/>
        </w:rPr>
      </w:pPr>
      <w:r w:rsidRPr="003A7B9D">
        <w:rPr>
          <w:rFonts w:asciiTheme="minorHAnsi" w:hAnsiTheme="minorHAnsi" w:cstheme="minorHAnsi"/>
          <w:bCs/>
          <w:lang w:val="hr-HR"/>
        </w:rPr>
        <w:t xml:space="preserve">Ukoliko u </w:t>
      </w:r>
      <w:r w:rsidR="00A63DE9">
        <w:rPr>
          <w:rFonts w:asciiTheme="minorHAnsi" w:hAnsiTheme="minorHAnsi" w:cstheme="minorHAnsi"/>
          <w:bCs/>
          <w:lang w:val="hr-HR"/>
        </w:rPr>
        <w:t>T</w:t>
      </w:r>
      <w:r w:rsidRPr="003A7B9D">
        <w:rPr>
          <w:rFonts w:asciiTheme="minorHAnsi" w:hAnsiTheme="minorHAnsi" w:cstheme="minorHAnsi"/>
          <w:bCs/>
          <w:lang w:val="hr-HR"/>
        </w:rPr>
        <w:t>roškovniku postoji dodatak "ili jednakovrijedan" i ako gospodarski subjekt nudi</w:t>
      </w:r>
      <w:r w:rsidR="00D305AC">
        <w:rPr>
          <w:rFonts w:asciiTheme="minorHAnsi" w:hAnsiTheme="minorHAnsi" w:cstheme="minorHAnsi"/>
          <w:bCs/>
          <w:lang w:val="hr-HR"/>
        </w:rPr>
        <w:t xml:space="preserve"> </w:t>
      </w:r>
      <w:r w:rsidRPr="003A7B9D">
        <w:rPr>
          <w:rFonts w:asciiTheme="minorHAnsi" w:hAnsiTheme="minorHAnsi" w:cstheme="minorHAnsi"/>
          <w:bCs/>
          <w:lang w:val="hr-HR"/>
        </w:rPr>
        <w:t>jednakovrijedan proizvod mora na za to predviđenim praznim mjestima troškovnika, prema</w:t>
      </w:r>
      <w:r w:rsidR="00D305AC">
        <w:rPr>
          <w:rFonts w:asciiTheme="minorHAnsi" w:hAnsiTheme="minorHAnsi" w:cstheme="minorHAnsi"/>
          <w:bCs/>
          <w:lang w:val="hr-HR"/>
        </w:rPr>
        <w:t xml:space="preserve"> </w:t>
      </w:r>
      <w:r w:rsidRPr="003A7B9D">
        <w:rPr>
          <w:rFonts w:asciiTheme="minorHAnsi" w:hAnsiTheme="minorHAnsi" w:cstheme="minorHAnsi"/>
          <w:bCs/>
          <w:lang w:val="hr-HR"/>
        </w:rPr>
        <w:t>odgovarajućim stavkama, navesti podatke o proizvodu i tipu odgovarajućeg proizvoda koji nudi, te</w:t>
      </w:r>
      <w:r w:rsidR="00D305AC">
        <w:rPr>
          <w:rFonts w:asciiTheme="minorHAnsi" w:hAnsiTheme="minorHAnsi" w:cstheme="minorHAnsi"/>
          <w:bCs/>
          <w:lang w:val="hr-HR"/>
        </w:rPr>
        <w:t xml:space="preserve"> </w:t>
      </w:r>
      <w:r w:rsidRPr="003A7B9D">
        <w:rPr>
          <w:rFonts w:asciiTheme="minorHAnsi" w:hAnsiTheme="minorHAnsi" w:cstheme="minorHAnsi"/>
          <w:bCs/>
          <w:lang w:val="hr-HR"/>
        </w:rPr>
        <w:t>ako se to traži, i ostale podatke koji se odnose na taj proizvod.</w:t>
      </w:r>
    </w:p>
    <w:p w14:paraId="21DC3549" w14:textId="4116EAF3" w:rsidR="00543E96" w:rsidRDefault="003A7B9D" w:rsidP="00543E96">
      <w:pPr>
        <w:autoSpaceDE w:val="0"/>
        <w:autoSpaceDN w:val="0"/>
        <w:adjustRightInd w:val="0"/>
        <w:spacing w:after="120"/>
        <w:ind w:right="380"/>
        <w:jc w:val="both"/>
        <w:rPr>
          <w:rFonts w:asciiTheme="minorHAnsi" w:hAnsiTheme="minorHAnsi" w:cstheme="minorHAnsi"/>
          <w:bCs/>
          <w:lang w:val="hr-HR"/>
        </w:rPr>
      </w:pPr>
      <w:r w:rsidRPr="003A7B9D">
        <w:rPr>
          <w:rFonts w:asciiTheme="minorHAnsi" w:hAnsiTheme="minorHAnsi" w:cstheme="minorHAnsi"/>
          <w:bCs/>
          <w:lang w:val="hr-HR"/>
        </w:rPr>
        <w:t>Ovisno o proizvodu, kao dokaz jednakovrijednosti, gospodarski subjekt mora dostaviti tehničku</w:t>
      </w:r>
      <w:r w:rsidR="00D305AC">
        <w:rPr>
          <w:rFonts w:asciiTheme="minorHAnsi" w:hAnsiTheme="minorHAnsi" w:cstheme="minorHAnsi"/>
          <w:bCs/>
          <w:lang w:val="hr-HR"/>
        </w:rPr>
        <w:t xml:space="preserve"> </w:t>
      </w:r>
      <w:r w:rsidRPr="003A7B9D">
        <w:rPr>
          <w:rFonts w:asciiTheme="minorHAnsi" w:hAnsiTheme="minorHAnsi" w:cstheme="minorHAnsi"/>
          <w:bCs/>
          <w:lang w:val="hr-HR"/>
        </w:rPr>
        <w:t>dokumentaciju o proizvodu iz koje je moguća i vidljiva usporedba te nedvojbena ocjena</w:t>
      </w:r>
      <w:r w:rsidR="00D305AC">
        <w:rPr>
          <w:rFonts w:asciiTheme="minorHAnsi" w:hAnsiTheme="minorHAnsi" w:cstheme="minorHAnsi"/>
          <w:bCs/>
          <w:lang w:val="hr-HR"/>
        </w:rPr>
        <w:t xml:space="preserve"> </w:t>
      </w:r>
      <w:r w:rsidRPr="003A7B9D">
        <w:rPr>
          <w:rFonts w:asciiTheme="minorHAnsi" w:hAnsiTheme="minorHAnsi" w:cstheme="minorHAnsi"/>
          <w:bCs/>
          <w:lang w:val="hr-HR"/>
        </w:rPr>
        <w:t>jednakovrijednosti (tehničke karakteristike, atesti, norme, certifikati, sukladnosti i sl.), prema</w:t>
      </w:r>
      <w:r w:rsidR="00D305AC">
        <w:rPr>
          <w:rFonts w:asciiTheme="minorHAnsi" w:hAnsiTheme="minorHAnsi" w:cstheme="minorHAnsi"/>
          <w:bCs/>
          <w:lang w:val="hr-HR"/>
        </w:rPr>
        <w:t xml:space="preserve"> </w:t>
      </w:r>
      <w:r w:rsidRPr="003A7B9D">
        <w:rPr>
          <w:rFonts w:asciiTheme="minorHAnsi" w:hAnsiTheme="minorHAnsi" w:cstheme="minorHAnsi"/>
          <w:bCs/>
          <w:lang w:val="hr-HR"/>
        </w:rPr>
        <w:t>kriterijima mjerodavnima za ocjenu jednakovrijednosti navedenima u troškovniku.</w:t>
      </w:r>
    </w:p>
    <w:p w14:paraId="274044D8" w14:textId="679DE0C4" w:rsidR="00D305AC" w:rsidRDefault="00D305AC" w:rsidP="00543E96">
      <w:pPr>
        <w:autoSpaceDE w:val="0"/>
        <w:autoSpaceDN w:val="0"/>
        <w:adjustRightInd w:val="0"/>
        <w:spacing w:after="120"/>
        <w:ind w:right="380"/>
        <w:jc w:val="both"/>
        <w:rPr>
          <w:rFonts w:asciiTheme="minorHAnsi" w:hAnsiTheme="minorHAnsi" w:cstheme="minorHAnsi"/>
          <w:bCs/>
          <w:lang w:val="hr-HR"/>
        </w:rPr>
      </w:pPr>
    </w:p>
    <w:p w14:paraId="23AF93C9" w14:textId="36404151" w:rsidR="00D305AC" w:rsidRPr="002E17D3" w:rsidRDefault="00D305AC" w:rsidP="00543E96">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2E17D3">
        <w:rPr>
          <w:rFonts w:asciiTheme="minorHAnsi" w:hAnsiTheme="minorHAnsi" w:cstheme="minorHAnsi"/>
          <w:b/>
          <w:bCs/>
          <w:lang w:val="hr-HR"/>
        </w:rPr>
        <w:t>Odredbe o normama</w:t>
      </w:r>
    </w:p>
    <w:p w14:paraId="31A26C22" w14:textId="4799EE26" w:rsidR="00543E96" w:rsidRDefault="00A63DE9" w:rsidP="00543E96">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Ukoliko su u</w:t>
      </w:r>
      <w:r w:rsidR="00543E96" w:rsidRPr="002E17D3">
        <w:rPr>
          <w:rFonts w:asciiTheme="minorHAnsi" w:hAnsiTheme="minorHAnsi" w:cstheme="minorHAnsi"/>
          <w:bCs/>
          <w:lang w:val="hr-HR"/>
        </w:rPr>
        <w:t xml:space="preserve"> Troškovniku navedena tehnička pravila koja opisuju predmet nabave pomoću hrvatskih odnosno europskih odnosno međunarodnih normi naručitelj ističe da ponuditelj treba ponuditi predmet nabave u skladu s normama iz ove Dokumentacije o nabavi ili jednakovrijednim normama. Stoga je za svaku navedenu normu navedenu po dotičnom normizacijskom sustavu dozvoljeno nuditi jednakovrijednu normu, tehničko odobrenje odnosno uputu iz odgovarajuće hrvatske, europske ili međunarodne nomenklature.</w:t>
      </w:r>
    </w:p>
    <w:p w14:paraId="31486772" w14:textId="77777777" w:rsidR="002E17D3" w:rsidRPr="002E17D3" w:rsidRDefault="002E17D3" w:rsidP="00543E96">
      <w:pPr>
        <w:autoSpaceDE w:val="0"/>
        <w:autoSpaceDN w:val="0"/>
        <w:adjustRightInd w:val="0"/>
        <w:spacing w:after="120"/>
        <w:ind w:right="380"/>
        <w:jc w:val="both"/>
        <w:rPr>
          <w:rFonts w:asciiTheme="minorHAnsi" w:hAnsiTheme="minorHAnsi" w:cstheme="minorHAnsi"/>
          <w:bCs/>
          <w:lang w:val="hr-HR"/>
        </w:rPr>
      </w:pPr>
    </w:p>
    <w:p w14:paraId="1E562042" w14:textId="5DE2774E"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Tro</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kovnik</w:t>
      </w:r>
    </w:p>
    <w:p w14:paraId="1C253862"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Troškovnik je sastavni dio ove Dokumentacije o nabavi te se nalazi u Excel formatu.</w:t>
      </w:r>
    </w:p>
    <w:p w14:paraId="5AF0D048"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Excel tablica kreirana je tako da se formulom automatski izračunava umnožak upisane jedinične cijene i količine navedene stavke. Ukupna cijena ponude bez PDV-a je zbroj svih naprijed navedenih umnožaka.</w:t>
      </w:r>
    </w:p>
    <w:p w14:paraId="63733B56" w14:textId="4FF2907B"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Jedinične cijene svake stavke Troškovnika, cijene svake stavke Troškovnika i ukupna cijena ponude bez PDV-a moraju biti zaokružene na dvije decimale. U Troškovniku se ne smiju mijenjati količine ili opisi u pojedinim stavkama Troškovnika. Ako Ponuditelj ne postupi u skladu sa zahtjevima iz ove točke</w:t>
      </w:r>
      <w:r w:rsidR="00CB4584">
        <w:rPr>
          <w:rFonts w:asciiTheme="minorHAnsi" w:hAnsiTheme="minorHAnsi" w:cstheme="minorHAnsi"/>
          <w:bCs/>
          <w:lang w:val="hr-HR"/>
        </w:rPr>
        <w:t>;</w:t>
      </w:r>
      <w:r w:rsidRPr="00494A6B">
        <w:rPr>
          <w:rFonts w:asciiTheme="minorHAnsi" w:hAnsiTheme="minorHAnsi" w:cstheme="minorHAnsi"/>
          <w:bCs/>
          <w:lang w:val="hr-HR"/>
        </w:rPr>
        <w:t xml:space="preserve"> promijeni opis stavke ili količine navedene u troškovniku </w:t>
      </w:r>
      <w:r w:rsidR="009025FB">
        <w:rPr>
          <w:rFonts w:asciiTheme="minorHAnsi" w:hAnsiTheme="minorHAnsi" w:cstheme="minorHAnsi"/>
          <w:bCs/>
          <w:lang w:val="hr-HR"/>
        </w:rPr>
        <w:t>odnosno podnese ponudu koja nije sukladna dokumentaciji o nabavi</w:t>
      </w:r>
      <w:r w:rsidR="008C2893">
        <w:rPr>
          <w:rFonts w:asciiTheme="minorHAnsi" w:hAnsiTheme="minorHAnsi" w:cstheme="minorHAnsi"/>
          <w:bCs/>
          <w:lang w:val="hr-HR"/>
        </w:rPr>
        <w:t xml:space="preserve">, </w:t>
      </w:r>
      <w:r w:rsidRPr="00494A6B">
        <w:rPr>
          <w:rFonts w:asciiTheme="minorHAnsi" w:hAnsiTheme="minorHAnsi" w:cstheme="minorHAnsi"/>
          <w:bCs/>
          <w:lang w:val="hr-HR"/>
        </w:rPr>
        <w:t>smatrat će se da je</w:t>
      </w:r>
      <w:r w:rsidR="008C2893">
        <w:rPr>
          <w:rFonts w:asciiTheme="minorHAnsi" w:hAnsiTheme="minorHAnsi" w:cstheme="minorHAnsi"/>
          <w:bCs/>
          <w:lang w:val="hr-HR"/>
        </w:rPr>
        <w:t xml:space="preserve"> ista nepravilna te će ponuda biti odbijena.</w:t>
      </w:r>
      <w:r w:rsidRPr="00494A6B">
        <w:rPr>
          <w:rFonts w:asciiTheme="minorHAnsi" w:hAnsiTheme="minorHAnsi" w:cstheme="minorHAnsi"/>
          <w:bCs/>
          <w:lang w:val="hr-HR"/>
        </w:rPr>
        <w:t xml:space="preserve"> </w:t>
      </w:r>
    </w:p>
    <w:p w14:paraId="56B842A2" w14:textId="4083E304"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Ponuditelj je obvezan u ponudi dostaviti u cijelosti popunjen obrazac Troškovnika, na način kako je traženo obrascem. Cijena ponude izražava se za cjelokupni predmet nabave. Ponude koje obuhvaćaju s</w:t>
      </w:r>
      <w:r w:rsidR="008C187E">
        <w:rPr>
          <w:rFonts w:asciiTheme="minorHAnsi" w:hAnsiTheme="minorHAnsi" w:cstheme="minorHAnsi"/>
          <w:bCs/>
          <w:lang w:val="hr-HR"/>
        </w:rPr>
        <w:t>a</w:t>
      </w:r>
      <w:r w:rsidRPr="00494A6B">
        <w:rPr>
          <w:rFonts w:asciiTheme="minorHAnsi" w:hAnsiTheme="minorHAnsi" w:cstheme="minorHAnsi"/>
          <w:bCs/>
          <w:lang w:val="hr-HR"/>
        </w:rPr>
        <w:t>mo dio traženog opsega neće se razmatrati.</w:t>
      </w:r>
    </w:p>
    <w:p w14:paraId="5407CE9D" w14:textId="5A702B73"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lastRenderedPageBreak/>
        <w:t>Ponuditelj je dužan ponuditi i izvršiti predmet nabave sukladno svim tehničkim i drugim uvjetima koji su navedeni u ovoj Dokumentaciji o nabavi.</w:t>
      </w:r>
    </w:p>
    <w:p w14:paraId="1C3FCD32"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p>
    <w:p w14:paraId="69203FD8" w14:textId="2E4BAF11" w:rsidR="002E4B47" w:rsidRPr="00254A90"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254A90">
        <w:rPr>
          <w:rFonts w:asciiTheme="minorHAnsi" w:eastAsiaTheme="minorHAnsi" w:hAnsiTheme="minorHAnsi" w:cs="T3Font_3"/>
          <w:b/>
          <w:lang w:val="hr-HR" w:eastAsia="en-US"/>
        </w:rPr>
        <w:t>Mjesto izvr</w:t>
      </w:r>
      <w:r w:rsidRPr="00254A90">
        <w:rPr>
          <w:rFonts w:asciiTheme="minorHAnsi" w:eastAsiaTheme="minorHAnsi" w:hAnsiTheme="minorHAnsi" w:cs="T3Font_4"/>
          <w:b/>
          <w:lang w:val="hr-HR" w:eastAsia="en-US"/>
        </w:rPr>
        <w:t>š</w:t>
      </w:r>
      <w:r w:rsidRPr="00254A90">
        <w:rPr>
          <w:rFonts w:asciiTheme="minorHAnsi" w:eastAsiaTheme="minorHAnsi" w:hAnsiTheme="minorHAnsi" w:cs="T3Font_3"/>
          <w:b/>
          <w:lang w:val="hr-HR" w:eastAsia="en-US"/>
        </w:rPr>
        <w:t>enja ugovora</w:t>
      </w:r>
    </w:p>
    <w:p w14:paraId="33EEEB90" w14:textId="00E3CF9F" w:rsidR="00606256" w:rsidRPr="00494A6B" w:rsidRDefault="0010300F" w:rsidP="0010300F">
      <w:pPr>
        <w:autoSpaceDE w:val="0"/>
        <w:autoSpaceDN w:val="0"/>
        <w:adjustRightInd w:val="0"/>
        <w:spacing w:after="120"/>
        <w:ind w:right="380"/>
        <w:jc w:val="both"/>
        <w:rPr>
          <w:rFonts w:asciiTheme="minorHAnsi" w:hAnsiTheme="minorHAnsi" w:cstheme="minorHAnsi"/>
          <w:bCs/>
          <w:lang w:val="hr-HR"/>
        </w:rPr>
      </w:pPr>
      <w:bookmarkStart w:id="5" w:name="_Hlk494979929"/>
      <w:r w:rsidRPr="00494A6B">
        <w:rPr>
          <w:rFonts w:asciiTheme="minorHAnsi" w:hAnsiTheme="minorHAnsi" w:cstheme="minorHAnsi"/>
          <w:bCs/>
          <w:lang w:val="hr-HR"/>
        </w:rPr>
        <w:t>Mjesto izvođenja rad</w:t>
      </w:r>
      <w:r w:rsidR="00226566">
        <w:rPr>
          <w:rFonts w:asciiTheme="minorHAnsi" w:hAnsiTheme="minorHAnsi" w:cstheme="minorHAnsi"/>
          <w:bCs/>
          <w:lang w:val="hr-HR"/>
        </w:rPr>
        <w:t xml:space="preserve">ova </w:t>
      </w:r>
      <w:r w:rsidR="00CE7359">
        <w:rPr>
          <w:rFonts w:asciiTheme="minorHAnsi" w:hAnsiTheme="minorHAnsi" w:cstheme="minorHAnsi"/>
          <w:bCs/>
          <w:lang w:val="hr-HR"/>
        </w:rPr>
        <w:t xml:space="preserve">je na području Općine Cestica, </w:t>
      </w:r>
      <w:r w:rsidR="00606256" w:rsidRPr="00AE442C">
        <w:rPr>
          <w:rFonts w:asciiTheme="minorHAnsi" w:hAnsiTheme="minorHAnsi" w:cstheme="minorHAnsi"/>
          <w:bCs/>
          <w:lang w:val="hr-HR"/>
        </w:rPr>
        <w:t>na</w:t>
      </w:r>
      <w:r w:rsidR="00606256">
        <w:rPr>
          <w:rFonts w:asciiTheme="minorHAnsi" w:hAnsiTheme="minorHAnsi" w:cstheme="minorHAnsi"/>
          <w:bCs/>
          <w:lang w:val="hr-HR"/>
        </w:rPr>
        <w:t xml:space="preserve"> </w:t>
      </w:r>
      <w:r w:rsidR="00606256" w:rsidRPr="00AE442C">
        <w:rPr>
          <w:rFonts w:asciiTheme="minorHAnsi" w:hAnsiTheme="minorHAnsi" w:cstheme="minorHAnsi"/>
          <w:bCs/>
          <w:lang w:val="hr-HR"/>
        </w:rPr>
        <w:t xml:space="preserve">parcelama </w:t>
      </w:r>
      <w:r w:rsidR="00606256">
        <w:rPr>
          <w:rFonts w:asciiTheme="minorHAnsi" w:hAnsiTheme="minorHAnsi" w:cstheme="minorHAnsi"/>
          <w:bCs/>
          <w:lang w:val="hr-HR"/>
        </w:rPr>
        <w:t>č</w:t>
      </w:r>
      <w:r w:rsidR="00606256" w:rsidRPr="00AE442C">
        <w:rPr>
          <w:rFonts w:asciiTheme="minorHAnsi" w:hAnsiTheme="minorHAnsi" w:cstheme="minorHAnsi"/>
          <w:bCs/>
          <w:lang w:val="hr-HR"/>
        </w:rPr>
        <w:t xml:space="preserve">kbr. 437 </w:t>
      </w:r>
      <w:r w:rsidR="00606256">
        <w:rPr>
          <w:rFonts w:asciiTheme="minorHAnsi" w:hAnsiTheme="minorHAnsi" w:cstheme="minorHAnsi"/>
          <w:bCs/>
          <w:lang w:val="hr-HR"/>
        </w:rPr>
        <w:t xml:space="preserve">k.o. </w:t>
      </w:r>
      <w:r w:rsidR="00606256" w:rsidRPr="00AE442C">
        <w:rPr>
          <w:rFonts w:asciiTheme="minorHAnsi" w:hAnsiTheme="minorHAnsi" w:cstheme="minorHAnsi"/>
          <w:bCs/>
          <w:lang w:val="hr-HR"/>
        </w:rPr>
        <w:t xml:space="preserve">Babinec, i parcelama </w:t>
      </w:r>
      <w:r w:rsidR="00606256">
        <w:rPr>
          <w:rFonts w:asciiTheme="minorHAnsi" w:hAnsiTheme="minorHAnsi" w:cstheme="minorHAnsi"/>
          <w:bCs/>
          <w:lang w:val="hr-HR"/>
        </w:rPr>
        <w:t>č</w:t>
      </w:r>
      <w:r w:rsidR="00606256" w:rsidRPr="00AE442C">
        <w:rPr>
          <w:rFonts w:asciiTheme="minorHAnsi" w:hAnsiTheme="minorHAnsi" w:cstheme="minorHAnsi"/>
          <w:bCs/>
          <w:lang w:val="hr-HR"/>
        </w:rPr>
        <w:t xml:space="preserve">kbr. 619, 713, 715 i 548, </w:t>
      </w:r>
      <w:r w:rsidR="00606256">
        <w:rPr>
          <w:rFonts w:asciiTheme="minorHAnsi" w:hAnsiTheme="minorHAnsi" w:cstheme="minorHAnsi"/>
          <w:bCs/>
          <w:lang w:val="hr-HR"/>
        </w:rPr>
        <w:t xml:space="preserve">k.o. </w:t>
      </w:r>
      <w:r w:rsidR="00606256" w:rsidRPr="00AE442C">
        <w:rPr>
          <w:rFonts w:asciiTheme="minorHAnsi" w:hAnsiTheme="minorHAnsi" w:cstheme="minorHAnsi"/>
          <w:bCs/>
          <w:lang w:val="hr-HR"/>
        </w:rPr>
        <w:t>Radovec</w:t>
      </w:r>
      <w:r w:rsidR="00CE7359">
        <w:rPr>
          <w:rFonts w:asciiTheme="minorHAnsi" w:hAnsiTheme="minorHAnsi" w:cstheme="minorHAnsi"/>
          <w:bCs/>
          <w:lang w:val="hr-HR"/>
        </w:rPr>
        <w:t xml:space="preserve"> te</w:t>
      </w:r>
      <w:r w:rsidR="00606256" w:rsidRPr="00AE442C">
        <w:rPr>
          <w:rFonts w:asciiTheme="minorHAnsi" w:hAnsiTheme="minorHAnsi" w:cstheme="minorHAnsi"/>
          <w:bCs/>
          <w:lang w:val="hr-HR"/>
        </w:rPr>
        <w:t xml:space="preserve"> na parceli </w:t>
      </w:r>
      <w:r w:rsidR="00606256">
        <w:rPr>
          <w:rFonts w:asciiTheme="minorHAnsi" w:hAnsiTheme="minorHAnsi" w:cstheme="minorHAnsi"/>
          <w:bCs/>
          <w:lang w:val="hr-HR"/>
        </w:rPr>
        <w:t>č</w:t>
      </w:r>
      <w:r w:rsidR="00606256" w:rsidRPr="00AE442C">
        <w:rPr>
          <w:rFonts w:asciiTheme="minorHAnsi" w:hAnsiTheme="minorHAnsi" w:cstheme="minorHAnsi"/>
          <w:bCs/>
          <w:lang w:val="hr-HR"/>
        </w:rPr>
        <w:t>kbr. 713,</w:t>
      </w:r>
      <w:r w:rsidR="00606256">
        <w:rPr>
          <w:rFonts w:asciiTheme="minorHAnsi" w:hAnsiTheme="minorHAnsi" w:cstheme="minorHAnsi"/>
          <w:bCs/>
          <w:lang w:val="hr-HR"/>
        </w:rPr>
        <w:t xml:space="preserve"> k.o.</w:t>
      </w:r>
      <w:r w:rsidR="00606256" w:rsidRPr="00AE442C">
        <w:rPr>
          <w:rFonts w:asciiTheme="minorHAnsi" w:hAnsiTheme="minorHAnsi" w:cstheme="minorHAnsi"/>
          <w:bCs/>
          <w:lang w:val="hr-HR"/>
        </w:rPr>
        <w:t xml:space="preserve"> Radovec</w:t>
      </w:r>
      <w:r w:rsidR="00CE7359">
        <w:rPr>
          <w:rFonts w:asciiTheme="minorHAnsi" w:hAnsiTheme="minorHAnsi" w:cstheme="minorHAnsi"/>
          <w:bCs/>
          <w:lang w:val="hr-HR"/>
        </w:rPr>
        <w:t>.</w:t>
      </w:r>
    </w:p>
    <w:bookmarkEnd w:id="5"/>
    <w:p w14:paraId="2B63F4D5"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p>
    <w:p w14:paraId="153E3755" w14:textId="34B465EC"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Rok početka i zavr</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etka izvr</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enja ugovora</w:t>
      </w:r>
    </w:p>
    <w:p w14:paraId="52A533A7" w14:textId="3C95135F"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Rok za izvođenje radova počinje te</w:t>
      </w:r>
      <w:r w:rsidR="009379C4">
        <w:rPr>
          <w:rFonts w:asciiTheme="minorHAnsi" w:hAnsiTheme="minorHAnsi" w:cstheme="minorHAnsi"/>
          <w:bCs/>
          <w:lang w:val="hr-HR"/>
        </w:rPr>
        <w:t xml:space="preserve">ći </w:t>
      </w:r>
      <w:r w:rsidRPr="00494A6B">
        <w:rPr>
          <w:rFonts w:asciiTheme="minorHAnsi" w:hAnsiTheme="minorHAnsi" w:cstheme="minorHAnsi"/>
          <w:bCs/>
          <w:lang w:val="hr-HR"/>
        </w:rPr>
        <w:t xml:space="preserve">od pisane Obavijesti o uvođenju u posao </w:t>
      </w:r>
      <w:r w:rsidR="00375595">
        <w:rPr>
          <w:rFonts w:asciiTheme="minorHAnsi" w:hAnsiTheme="minorHAnsi" w:cstheme="minorHAnsi"/>
          <w:bCs/>
          <w:lang w:val="hr-HR"/>
        </w:rPr>
        <w:t>Ugovaratelju</w:t>
      </w:r>
      <w:r w:rsidRPr="00494A6B">
        <w:rPr>
          <w:rFonts w:asciiTheme="minorHAnsi" w:hAnsiTheme="minorHAnsi" w:cstheme="minorHAnsi"/>
          <w:bCs/>
          <w:lang w:val="hr-HR"/>
        </w:rPr>
        <w:t xml:space="preserve"> koju dostavlja </w:t>
      </w:r>
      <w:r w:rsidR="00AA23C3">
        <w:rPr>
          <w:rFonts w:asciiTheme="minorHAnsi" w:hAnsiTheme="minorHAnsi" w:cstheme="minorHAnsi"/>
          <w:bCs/>
          <w:lang w:val="hr-HR"/>
        </w:rPr>
        <w:t>Naručitelj</w:t>
      </w:r>
      <w:r w:rsidRPr="00494A6B">
        <w:rPr>
          <w:rFonts w:asciiTheme="minorHAnsi" w:hAnsiTheme="minorHAnsi" w:cstheme="minorHAnsi"/>
          <w:bCs/>
          <w:lang w:val="hr-HR"/>
        </w:rPr>
        <w:t xml:space="preserve">. </w:t>
      </w:r>
    </w:p>
    <w:p w14:paraId="26BB8242" w14:textId="49DDDB3F"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Ukupno očekivano trajanje izvođenja radova je </w:t>
      </w:r>
      <w:r w:rsidR="00525E8F">
        <w:rPr>
          <w:rFonts w:asciiTheme="minorHAnsi" w:hAnsiTheme="minorHAnsi" w:cstheme="minorHAnsi"/>
          <w:bCs/>
          <w:lang w:val="hr-HR"/>
        </w:rPr>
        <w:t xml:space="preserve">6 </w:t>
      </w:r>
      <w:r w:rsidRPr="00494A6B">
        <w:rPr>
          <w:rFonts w:asciiTheme="minorHAnsi" w:hAnsiTheme="minorHAnsi" w:cstheme="minorHAnsi"/>
          <w:bCs/>
          <w:lang w:val="hr-HR"/>
        </w:rPr>
        <w:t>mjesec</w:t>
      </w:r>
      <w:r w:rsidR="00525E8F">
        <w:rPr>
          <w:rFonts w:asciiTheme="minorHAnsi" w:hAnsiTheme="minorHAnsi" w:cstheme="minorHAnsi"/>
          <w:bCs/>
          <w:lang w:val="hr-HR"/>
        </w:rPr>
        <w:t>i</w:t>
      </w:r>
      <w:r w:rsidR="005847AB">
        <w:rPr>
          <w:rFonts w:asciiTheme="minorHAnsi" w:hAnsiTheme="minorHAnsi" w:cstheme="minorHAnsi"/>
          <w:bCs/>
          <w:lang w:val="hr-HR"/>
        </w:rPr>
        <w:t>.</w:t>
      </w:r>
    </w:p>
    <w:p w14:paraId="0280E9BC" w14:textId="14840A72"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Točni datumi početka i završetka izvođenja radova će se, sukladno očekivanom gore navedenom trajanju, </w:t>
      </w:r>
      <w:r w:rsidRPr="00B40878">
        <w:rPr>
          <w:rFonts w:asciiTheme="minorHAnsi" w:hAnsiTheme="minorHAnsi" w:cstheme="minorHAnsi"/>
          <w:bCs/>
          <w:lang w:val="hr-HR"/>
        </w:rPr>
        <w:t xml:space="preserve">definirati Ugovorom </w:t>
      </w:r>
      <w:r w:rsidR="004809BF" w:rsidRPr="00B40878">
        <w:rPr>
          <w:rFonts w:asciiTheme="minorHAnsi" w:hAnsiTheme="minorHAnsi" w:cstheme="minorHAnsi"/>
          <w:bCs/>
          <w:lang w:val="hr-HR"/>
        </w:rPr>
        <w:t>o javnoj nabavi radova.</w:t>
      </w:r>
    </w:p>
    <w:p w14:paraId="269376EA" w14:textId="0ADC3230"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Očekivani datum početka izvođenja radova je </w:t>
      </w:r>
      <w:r w:rsidR="005847AB">
        <w:rPr>
          <w:rFonts w:asciiTheme="minorHAnsi" w:hAnsiTheme="minorHAnsi" w:cstheme="minorHAnsi"/>
          <w:bCs/>
          <w:lang w:val="hr-HR"/>
        </w:rPr>
        <w:t>01.06.</w:t>
      </w:r>
      <w:r w:rsidR="00DE7CF5">
        <w:rPr>
          <w:rFonts w:asciiTheme="minorHAnsi" w:hAnsiTheme="minorHAnsi" w:cstheme="minorHAnsi"/>
          <w:bCs/>
          <w:lang w:val="hr-HR"/>
        </w:rPr>
        <w:t xml:space="preserve">2018. </w:t>
      </w:r>
      <w:r w:rsidRPr="00494A6B">
        <w:rPr>
          <w:rFonts w:asciiTheme="minorHAnsi" w:hAnsiTheme="minorHAnsi" w:cstheme="minorHAnsi"/>
          <w:bCs/>
          <w:lang w:val="hr-HR"/>
        </w:rPr>
        <w:t xml:space="preserve">godine. </w:t>
      </w:r>
    </w:p>
    <w:p w14:paraId="07B6E0B6" w14:textId="0E3EC9F6" w:rsidR="0010300F" w:rsidRDefault="001B0D11" w:rsidP="0010300F">
      <w:pPr>
        <w:autoSpaceDE w:val="0"/>
        <w:autoSpaceDN w:val="0"/>
        <w:adjustRightInd w:val="0"/>
        <w:spacing w:after="120"/>
        <w:ind w:right="380"/>
        <w:jc w:val="both"/>
        <w:rPr>
          <w:rFonts w:asciiTheme="minorHAnsi" w:hAnsiTheme="minorHAnsi" w:cstheme="minorHAnsi"/>
          <w:bCs/>
          <w:lang w:val="hr-HR"/>
        </w:rPr>
      </w:pPr>
      <w:r w:rsidRPr="00F912D6">
        <w:rPr>
          <w:rFonts w:asciiTheme="minorHAnsi" w:hAnsiTheme="minorHAnsi" w:cstheme="minorHAnsi"/>
          <w:bCs/>
          <w:lang w:val="hr-HR"/>
        </w:rPr>
        <w:t>Ugovaratelj</w:t>
      </w:r>
      <w:r>
        <w:rPr>
          <w:rFonts w:asciiTheme="minorHAnsi" w:hAnsiTheme="minorHAnsi" w:cstheme="minorHAnsi"/>
          <w:bCs/>
          <w:lang w:val="hr-HR"/>
        </w:rPr>
        <w:t xml:space="preserve"> </w:t>
      </w:r>
      <w:r w:rsidR="0010300F" w:rsidRPr="00494A6B">
        <w:rPr>
          <w:rFonts w:asciiTheme="minorHAnsi" w:hAnsiTheme="minorHAnsi" w:cstheme="minorHAnsi"/>
          <w:bCs/>
          <w:lang w:val="hr-HR"/>
        </w:rPr>
        <w:t>je suglasan i u obvezi prilagoditi se s izvođenjem radova stvarnim rokovima početka i završetka realizacije projekta.</w:t>
      </w:r>
    </w:p>
    <w:p w14:paraId="496B4B90" w14:textId="77777777" w:rsidR="005847AB" w:rsidRPr="00494A6B" w:rsidRDefault="005847AB" w:rsidP="0010300F">
      <w:pPr>
        <w:autoSpaceDE w:val="0"/>
        <w:autoSpaceDN w:val="0"/>
        <w:adjustRightInd w:val="0"/>
        <w:spacing w:after="120"/>
        <w:ind w:right="380"/>
        <w:jc w:val="both"/>
        <w:rPr>
          <w:rFonts w:asciiTheme="minorHAnsi" w:hAnsiTheme="minorHAnsi" w:cstheme="minorHAnsi"/>
          <w:bCs/>
          <w:lang w:val="hr-HR"/>
        </w:rPr>
      </w:pPr>
    </w:p>
    <w:p w14:paraId="0EDD8702" w14:textId="7E5CDF60" w:rsidR="002E4B47" w:rsidRPr="005979DF"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5979DF">
        <w:rPr>
          <w:rFonts w:asciiTheme="minorHAnsi" w:eastAsiaTheme="minorHAnsi" w:hAnsiTheme="minorHAnsi" w:cs="T3Font_3"/>
          <w:b/>
          <w:lang w:val="hr-HR" w:eastAsia="en-US"/>
        </w:rPr>
        <w:t>Opcije i moguća obnavljanja ugovora</w:t>
      </w:r>
    </w:p>
    <w:p w14:paraId="4BF262C8" w14:textId="3299379E" w:rsidR="00D873D9" w:rsidRPr="00D873D9" w:rsidRDefault="00D873D9" w:rsidP="00D873D9">
      <w:pPr>
        <w:autoSpaceDE w:val="0"/>
        <w:autoSpaceDN w:val="0"/>
        <w:adjustRightInd w:val="0"/>
        <w:spacing w:after="120"/>
        <w:ind w:right="380"/>
        <w:jc w:val="both"/>
        <w:rPr>
          <w:rFonts w:asciiTheme="minorHAnsi" w:hAnsiTheme="minorHAnsi" w:cstheme="minorHAnsi"/>
          <w:bCs/>
          <w:lang w:val="hr-HR"/>
        </w:rPr>
      </w:pPr>
      <w:r w:rsidRPr="00D873D9">
        <w:rPr>
          <w:rFonts w:asciiTheme="minorHAnsi" w:hAnsiTheme="minorHAnsi" w:cstheme="minorHAnsi"/>
          <w:bCs/>
          <w:lang w:val="hr-HR"/>
        </w:rPr>
        <w:t>Naručitelj smije izmijeniti ugovor o javnoj nabavi tijekom njegova trajanja bez provođenja novog postupka</w:t>
      </w:r>
      <w:r w:rsidRPr="00D873D9">
        <w:rPr>
          <w:rFonts w:asciiTheme="minorHAnsi" w:hAnsiTheme="minorHAnsi" w:cstheme="minorHAnsi"/>
          <w:b/>
          <w:bCs/>
          <w:lang w:val="hr-HR"/>
        </w:rPr>
        <w:t xml:space="preserve"> </w:t>
      </w:r>
      <w:r w:rsidRPr="00B13D19">
        <w:rPr>
          <w:rFonts w:asciiTheme="minorHAnsi" w:hAnsiTheme="minorHAnsi" w:cstheme="minorHAnsi"/>
          <w:bCs/>
          <w:lang w:val="hr-HR"/>
        </w:rPr>
        <w:t xml:space="preserve">javne nabave samo u skladu s odredbama članaka </w:t>
      </w:r>
      <w:r w:rsidR="001B0D11" w:rsidRPr="00B13D19">
        <w:rPr>
          <w:rFonts w:asciiTheme="minorHAnsi" w:hAnsiTheme="minorHAnsi" w:cstheme="minorHAnsi"/>
          <w:bCs/>
          <w:lang w:val="hr-HR"/>
        </w:rPr>
        <w:t>314</w:t>
      </w:r>
      <w:r w:rsidR="00B13D19" w:rsidRPr="00B13D19">
        <w:rPr>
          <w:rFonts w:asciiTheme="minorHAnsi" w:hAnsiTheme="minorHAnsi" w:cstheme="minorHAnsi"/>
          <w:bCs/>
          <w:lang w:val="hr-HR"/>
        </w:rPr>
        <w:t xml:space="preserve">. – </w:t>
      </w:r>
      <w:r w:rsidR="001B0D11" w:rsidRPr="00B13D19">
        <w:rPr>
          <w:rFonts w:asciiTheme="minorHAnsi" w:hAnsiTheme="minorHAnsi" w:cstheme="minorHAnsi"/>
          <w:bCs/>
          <w:lang w:val="hr-HR"/>
        </w:rPr>
        <w:t>321</w:t>
      </w:r>
      <w:r w:rsidR="00B13D19" w:rsidRPr="00B13D19">
        <w:rPr>
          <w:rFonts w:asciiTheme="minorHAnsi" w:hAnsiTheme="minorHAnsi" w:cstheme="minorHAnsi"/>
          <w:bCs/>
          <w:lang w:val="hr-HR"/>
        </w:rPr>
        <w:t>.</w:t>
      </w:r>
      <w:r w:rsidRPr="00B13D19">
        <w:rPr>
          <w:rFonts w:asciiTheme="minorHAnsi" w:hAnsiTheme="minorHAnsi" w:cstheme="minorHAnsi"/>
          <w:bCs/>
          <w:lang w:val="hr-HR"/>
        </w:rPr>
        <w:t xml:space="preserve"> ZJN</w:t>
      </w:r>
      <w:r w:rsidR="007326C6" w:rsidRPr="00B13D19">
        <w:rPr>
          <w:rFonts w:asciiTheme="minorHAnsi" w:hAnsiTheme="minorHAnsi" w:cstheme="minorHAnsi"/>
          <w:bCs/>
          <w:lang w:val="hr-HR"/>
        </w:rPr>
        <w:t xml:space="preserve"> (NN</w:t>
      </w:r>
      <w:r w:rsidRPr="00B13D19">
        <w:rPr>
          <w:rFonts w:asciiTheme="minorHAnsi" w:hAnsiTheme="minorHAnsi" w:cstheme="minorHAnsi"/>
          <w:bCs/>
          <w:lang w:val="hr-HR"/>
        </w:rPr>
        <w:t xml:space="preserve"> </w:t>
      </w:r>
      <w:r w:rsidR="007326C6" w:rsidRPr="00B13D19">
        <w:rPr>
          <w:rFonts w:asciiTheme="minorHAnsi" w:hAnsiTheme="minorHAnsi" w:cstheme="minorHAnsi"/>
          <w:bCs/>
          <w:lang w:val="hr-HR"/>
        </w:rPr>
        <w:t>120/</w:t>
      </w:r>
      <w:r w:rsidRPr="00B13D19">
        <w:rPr>
          <w:rFonts w:asciiTheme="minorHAnsi" w:hAnsiTheme="minorHAnsi" w:cstheme="minorHAnsi"/>
          <w:bCs/>
          <w:lang w:val="hr-HR"/>
        </w:rPr>
        <w:t>16</w:t>
      </w:r>
      <w:r w:rsidR="007326C6" w:rsidRPr="00B13D19">
        <w:rPr>
          <w:rFonts w:asciiTheme="minorHAnsi" w:hAnsiTheme="minorHAnsi" w:cstheme="minorHAnsi"/>
          <w:bCs/>
          <w:lang w:val="hr-HR"/>
        </w:rPr>
        <w:t>)</w:t>
      </w:r>
      <w:r w:rsidRPr="00B13D19">
        <w:rPr>
          <w:rFonts w:asciiTheme="minorHAnsi" w:hAnsiTheme="minorHAnsi" w:cstheme="minorHAnsi"/>
          <w:bCs/>
          <w:lang w:val="hr-HR"/>
        </w:rPr>
        <w:t>.</w:t>
      </w:r>
    </w:p>
    <w:p w14:paraId="6CDD83A5" w14:textId="0D95F7CA" w:rsidR="006D53AB" w:rsidRPr="00494A6B" w:rsidRDefault="006D53AB" w:rsidP="00AF7F71">
      <w:pPr>
        <w:keepNext/>
        <w:spacing w:before="240" w:after="60"/>
        <w:outlineLvl w:val="3"/>
        <w:rPr>
          <w:rFonts w:asciiTheme="minorHAnsi" w:hAnsiTheme="minorHAnsi" w:cstheme="minorHAnsi"/>
          <w:b/>
          <w:bCs/>
          <w:sz w:val="24"/>
          <w:szCs w:val="24"/>
          <w:lang w:val="hr-HR"/>
        </w:rPr>
      </w:pPr>
    </w:p>
    <w:p w14:paraId="6F2CFE29" w14:textId="6BB5C6CD" w:rsidR="00427AE6" w:rsidRPr="00494A6B" w:rsidRDefault="00427AE6" w:rsidP="00B137DF">
      <w:pPr>
        <w:pStyle w:val="Odlomakpopisa"/>
        <w:numPr>
          <w:ilvl w:val="0"/>
          <w:numId w:val="10"/>
        </w:numPr>
        <w:autoSpaceDE w:val="0"/>
        <w:autoSpaceDN w:val="0"/>
        <w:adjustRightInd w:val="0"/>
        <w:spacing w:after="120"/>
        <w:ind w:right="380"/>
        <w:jc w:val="both"/>
        <w:rPr>
          <w:rFonts w:asciiTheme="minorHAnsi" w:hAnsiTheme="minorHAnsi" w:cstheme="minorHAnsi"/>
          <w:b/>
          <w:bCs/>
          <w:sz w:val="28"/>
          <w:lang w:val="hr-HR"/>
        </w:rPr>
      </w:pPr>
      <w:r w:rsidRPr="00494A6B">
        <w:rPr>
          <w:rFonts w:asciiTheme="minorHAnsi" w:eastAsiaTheme="minorHAnsi" w:hAnsiTheme="minorHAnsi" w:cs="T3Font_3"/>
          <w:b/>
          <w:sz w:val="28"/>
          <w:lang w:val="hr-HR" w:eastAsia="en-US"/>
        </w:rPr>
        <w:t>Osnove za isključenje gospodarskog subjekta</w:t>
      </w:r>
    </w:p>
    <w:p w14:paraId="006239E5" w14:textId="77777777" w:rsidR="0067517B" w:rsidRPr="00494A6B" w:rsidRDefault="0067517B" w:rsidP="0067517B">
      <w:pPr>
        <w:autoSpaceDE w:val="0"/>
        <w:autoSpaceDN w:val="0"/>
        <w:adjustRightInd w:val="0"/>
        <w:spacing w:after="120"/>
        <w:ind w:right="380"/>
        <w:jc w:val="both"/>
        <w:rPr>
          <w:rFonts w:asciiTheme="minorHAnsi" w:hAnsiTheme="minorHAnsi" w:cstheme="minorHAnsi"/>
          <w:b/>
          <w:bCs/>
          <w:lang w:val="hr-HR"/>
        </w:rPr>
      </w:pPr>
    </w:p>
    <w:p w14:paraId="636CB995" w14:textId="60A4DEB2" w:rsidR="004C1D81" w:rsidRPr="00494A6B" w:rsidRDefault="00427AE6"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Obvezne osnove za isključenje gospodarskog subjekta i dokumenti kojima se dokazuje da ne postoje osnove za isključenje</w:t>
      </w:r>
    </w:p>
    <w:p w14:paraId="562E2957" w14:textId="77777777" w:rsidR="00FC377B" w:rsidRPr="00494A6B" w:rsidRDefault="00FC377B" w:rsidP="00FC377B">
      <w:pPr>
        <w:pStyle w:val="Odlomakpopisa"/>
        <w:autoSpaceDE w:val="0"/>
        <w:autoSpaceDN w:val="0"/>
        <w:adjustRightInd w:val="0"/>
        <w:spacing w:after="120"/>
        <w:ind w:right="380"/>
        <w:jc w:val="both"/>
        <w:rPr>
          <w:rFonts w:asciiTheme="minorHAnsi" w:hAnsiTheme="minorHAnsi" w:cstheme="minorHAnsi"/>
          <w:b/>
          <w:bCs/>
          <w:lang w:val="hr-HR"/>
        </w:rPr>
      </w:pPr>
    </w:p>
    <w:p w14:paraId="5E4A5294" w14:textId="6F12376C" w:rsidR="00297480" w:rsidRPr="00A654D4" w:rsidRDefault="00297480" w:rsidP="00B137DF">
      <w:pPr>
        <w:pStyle w:val="Odlomakpopisa"/>
        <w:numPr>
          <w:ilvl w:val="2"/>
          <w:numId w:val="10"/>
        </w:numPr>
        <w:autoSpaceDE w:val="0"/>
        <w:autoSpaceDN w:val="0"/>
        <w:adjustRightInd w:val="0"/>
        <w:spacing w:after="120"/>
        <w:ind w:right="380"/>
        <w:jc w:val="both"/>
        <w:rPr>
          <w:rFonts w:asciiTheme="minorHAnsi" w:hAnsiTheme="minorHAnsi" w:cstheme="minorHAnsi"/>
          <w:b/>
          <w:bCs/>
          <w:lang w:val="hr-HR"/>
        </w:rPr>
      </w:pPr>
      <w:r w:rsidRPr="00A654D4">
        <w:rPr>
          <w:rFonts w:asciiTheme="minorHAnsi" w:hAnsiTheme="minorHAnsi" w:cstheme="minorHAnsi"/>
          <w:b/>
          <w:lang w:val="hr-HR"/>
        </w:rPr>
        <w:t>Naručitelj je obvezan u bilo kojem trenutku tijekom postupka javne nabave isključiti gospodarskog subjekta iz postupka javne nabave ako utvrdi da:</w:t>
      </w:r>
    </w:p>
    <w:p w14:paraId="644EDB45" w14:textId="20C521A8" w:rsidR="00297480" w:rsidRPr="00494A6B" w:rsidRDefault="00297480" w:rsidP="00B137DF">
      <w:pPr>
        <w:pStyle w:val="Odlomakpopisa"/>
        <w:numPr>
          <w:ilvl w:val="0"/>
          <w:numId w:val="13"/>
        </w:numPr>
        <w:ind w:right="382"/>
        <w:jc w:val="both"/>
        <w:rPr>
          <w:rFonts w:asciiTheme="minorHAnsi" w:hAnsiTheme="minorHAnsi" w:cstheme="minorHAnsi"/>
          <w:b/>
          <w:bCs/>
          <w:lang w:val="hr-HR"/>
        </w:rPr>
      </w:pPr>
      <w:r w:rsidRPr="00494A6B">
        <w:rPr>
          <w:rFonts w:asciiTheme="minorHAnsi" w:hAnsiTheme="minorHAnsi" w:cstheme="minorHAnsi"/>
          <w:b/>
          <w:bCs/>
          <w:lang w:val="hr-HR"/>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03ED3C3" w14:textId="77777777" w:rsidR="00297480" w:rsidRPr="00494A6B" w:rsidRDefault="00297480" w:rsidP="00297480">
      <w:pPr>
        <w:rPr>
          <w:rFonts w:asciiTheme="minorHAnsi" w:hAnsiTheme="minorHAnsi" w:cstheme="minorHAnsi"/>
          <w:bCs/>
          <w:lang w:val="hr-HR"/>
        </w:rPr>
      </w:pPr>
    </w:p>
    <w:p w14:paraId="454EB6AF"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 xml:space="preserve">sudjelovanje u zločinačkoj organizaciji, na temelju </w:t>
      </w:r>
    </w:p>
    <w:p w14:paraId="77C31F0D"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328. (zločinačko udruženje) i članka 329. (počinjenje kaznenog djela u sastavu zločinačkog udruženja) Kaznenog zakona</w:t>
      </w:r>
    </w:p>
    <w:p w14:paraId="138B40DE"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333. (udruživanje za počinjenje kaznenih djela), iz Kaznenog zakona („Narodne novine“, br. 110/97., 27/98., 50/00., 129/00., 51/01., 111/03., 190/03., 105/04., 84/05., 71/06., 110/07., 152/08., 57/11., 77/11. i 143/12.)</w:t>
      </w:r>
    </w:p>
    <w:p w14:paraId="604443F6" w14:textId="77777777" w:rsidR="00297480" w:rsidRPr="00494A6B" w:rsidRDefault="00297480" w:rsidP="00297480">
      <w:pPr>
        <w:ind w:left="1770" w:right="382"/>
        <w:jc w:val="both"/>
        <w:rPr>
          <w:rFonts w:asciiTheme="minorHAnsi" w:hAnsiTheme="minorHAnsi" w:cstheme="minorHAnsi"/>
          <w:bCs/>
          <w:lang w:val="hr-HR"/>
        </w:rPr>
      </w:pPr>
    </w:p>
    <w:p w14:paraId="35F020DD"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 xml:space="preserve">korupciju, na temelju </w:t>
      </w:r>
    </w:p>
    <w:p w14:paraId="582998B9"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ED4D443"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xml:space="preserve">- članka 294.a (primanje mita u gospodarskom poslovanju), članka 294.b (davanje mita u gospodarskom poslovanju), članka 337. (zlouporaba položaja i ovlasti), članka 338. </w:t>
      </w:r>
      <w:r w:rsidRPr="00494A6B">
        <w:rPr>
          <w:rFonts w:asciiTheme="minorHAnsi" w:hAnsiTheme="minorHAnsi" w:cstheme="minorHAnsi"/>
          <w:bCs/>
          <w:lang w:val="hr-HR"/>
        </w:rPr>
        <w:lastRenderedPageBreak/>
        <w:t>(zlouporaba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5DFED20" w14:textId="77777777" w:rsidR="00297480" w:rsidRPr="00494A6B" w:rsidRDefault="00297480" w:rsidP="00297480">
      <w:pPr>
        <w:ind w:left="1770" w:right="382"/>
        <w:jc w:val="both"/>
        <w:rPr>
          <w:rFonts w:asciiTheme="minorHAnsi" w:hAnsiTheme="minorHAnsi" w:cstheme="minorHAnsi"/>
          <w:bCs/>
          <w:lang w:val="hr-HR"/>
        </w:rPr>
      </w:pPr>
    </w:p>
    <w:p w14:paraId="0A98B5DA"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prijevaru, na temelju</w:t>
      </w:r>
    </w:p>
    <w:p w14:paraId="1F851BC7"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236. (prijevara), članka 247. (prijevara u gospodarskom poslovanju), članka 256. (utaja poreza ili carine) i članka 258. (subvencijska prijevara) Kaznenog zakona</w:t>
      </w:r>
    </w:p>
    <w:p w14:paraId="508761E1"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224. (prijevara), članka 293. (prijevara u gospodarskom poslovanju) i članka 286. (utaja poreza i drugih davanja) iz Kaznenog zakona („Narodne novine“, br. 110/97., 27/98., 50/00., 129/00., 51/01., 111/03., 190/03., 105/04., 84/05., 71/06., 110/07., 152/08., 57/11., 77/11. i 143/12.)</w:t>
      </w:r>
    </w:p>
    <w:p w14:paraId="74C2E49A" w14:textId="77777777" w:rsidR="00297480" w:rsidRPr="00494A6B" w:rsidRDefault="00297480" w:rsidP="00297480">
      <w:pPr>
        <w:rPr>
          <w:rFonts w:asciiTheme="minorHAnsi" w:hAnsiTheme="minorHAnsi" w:cstheme="minorHAnsi"/>
          <w:bCs/>
          <w:lang w:val="hr-HR"/>
        </w:rPr>
      </w:pPr>
    </w:p>
    <w:p w14:paraId="73C8EF6A"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terorizam ili kaznena djela povezana s terorističkim aktivnostima, na temelju</w:t>
      </w:r>
    </w:p>
    <w:p w14:paraId="7E959EEE"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97. (terorizam) članka 99. (javno poticanje na terorizam), članka 100. (novačenje za terorizam), članka 101. (obuka za terorizam) i članka 102. (terorističko udruženje) Kaznenog zakona</w:t>
      </w:r>
    </w:p>
    <w:p w14:paraId="4CFF002E"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169. (terorizam), članka 169.a (javno poticanje na terorizam) i članka 169.b (novačenje i obuka za terorizam) iz Kaznenog zakona („Narodne novine“, br. 110/97., 27/98., 50/00., 129/00., 51/01., 111/03., 190/03., 105/04., 84/05., 71/06., 110/07., 152/08., 57/11., 77/11. i 143/12.)</w:t>
      </w:r>
    </w:p>
    <w:p w14:paraId="6DB6B7F4" w14:textId="77777777" w:rsidR="00297480" w:rsidRPr="00494A6B" w:rsidRDefault="00297480" w:rsidP="00297480">
      <w:pPr>
        <w:rPr>
          <w:rFonts w:asciiTheme="minorHAnsi" w:hAnsiTheme="minorHAnsi" w:cstheme="minorHAnsi"/>
          <w:bCs/>
          <w:lang w:val="hr-HR"/>
        </w:rPr>
      </w:pPr>
    </w:p>
    <w:p w14:paraId="15BC0447"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 xml:space="preserve">pranje novca ili financiranje terorizma, na temelju </w:t>
      </w:r>
    </w:p>
    <w:p w14:paraId="68FCDC5A"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98. (financiranje terorizma) i članka 265. (pranje novca) Kaznenog zakona</w:t>
      </w:r>
    </w:p>
    <w:p w14:paraId="479E4A40"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279. (pranje novca) iz Kaznenog zakona („Narodne novine“, br. 110/97., 27/98., 50/00., 129/00., 51/01., 111/03., 190/03., 105/04., 84/05., 71/06., 110/07., 152/08., 57/11., 77/11. i 143/12.)</w:t>
      </w:r>
    </w:p>
    <w:p w14:paraId="1E936620"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xml:space="preserve"> </w:t>
      </w:r>
    </w:p>
    <w:p w14:paraId="17C18A2E"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 xml:space="preserve">dječji rad ili druge oblike trgovanja ljudima, na temelju </w:t>
      </w:r>
    </w:p>
    <w:p w14:paraId="76DED528"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106. (trgovanje ljudima) Kaznenog zakona</w:t>
      </w:r>
    </w:p>
    <w:p w14:paraId="5DA4668D"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175. (trgovanje ljudima i ropstvo) iz Kaznenog zakona („Narodne novine“, br. 110/97., 27/98., 50/00., 129/00., 51/01., 111/03., 190/03., 105/04., 84/05., 71/06., 110/07., 152/08., 57/11., 77/11. i 143/12.), ili</w:t>
      </w:r>
    </w:p>
    <w:p w14:paraId="06FF155B" w14:textId="77777777" w:rsidR="00297480" w:rsidRPr="00494A6B" w:rsidRDefault="00297480" w:rsidP="00297480">
      <w:pPr>
        <w:rPr>
          <w:rFonts w:asciiTheme="minorHAnsi" w:hAnsiTheme="minorHAnsi" w:cstheme="minorHAnsi"/>
          <w:bCs/>
          <w:lang w:val="hr-HR"/>
        </w:rPr>
      </w:pPr>
    </w:p>
    <w:p w14:paraId="02E2E747" w14:textId="0522A005" w:rsidR="00297480" w:rsidRPr="00494A6B" w:rsidRDefault="00297480" w:rsidP="00B137DF">
      <w:pPr>
        <w:pStyle w:val="Odlomakpopisa"/>
        <w:numPr>
          <w:ilvl w:val="0"/>
          <w:numId w:val="13"/>
        </w:numPr>
        <w:ind w:right="382"/>
        <w:jc w:val="both"/>
        <w:rPr>
          <w:rFonts w:asciiTheme="minorHAnsi" w:hAnsiTheme="minorHAnsi" w:cstheme="minorHAnsi"/>
          <w:b/>
          <w:bCs/>
          <w:lang w:val="hr-HR"/>
        </w:rPr>
      </w:pPr>
      <w:r w:rsidRPr="00494A6B">
        <w:rPr>
          <w:rFonts w:asciiTheme="minorHAnsi" w:hAnsiTheme="minorHAnsi" w:cstheme="minorHAnsi"/>
          <w:b/>
          <w:bCs/>
          <w:lang w:val="hr-HR"/>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poglavlja i za odgovarajuća kaznena djela koja, prema nacionalnim propisima države poslovnog nastana gospodarskog subjekta, odnosno države čiji je osoba državljanin, obuhvaćaju razloge za isključenje iz članka 57. stavka 1. točaka od (a) do (f) Direktive 2014/24/EU.</w:t>
      </w:r>
    </w:p>
    <w:p w14:paraId="1C618BF4" w14:textId="77777777" w:rsidR="004C1D81" w:rsidRPr="00494A6B" w:rsidRDefault="004C1D81" w:rsidP="004C1D81">
      <w:pPr>
        <w:ind w:left="360" w:right="382"/>
        <w:jc w:val="both"/>
        <w:rPr>
          <w:rFonts w:asciiTheme="minorHAnsi" w:hAnsiTheme="minorHAnsi" w:cstheme="minorHAnsi"/>
          <w:bCs/>
          <w:lang w:val="hr-HR"/>
        </w:rPr>
      </w:pPr>
    </w:p>
    <w:p w14:paraId="5C3A3447" w14:textId="36E53518" w:rsidR="00297480" w:rsidRPr="00494A6B" w:rsidRDefault="00297480" w:rsidP="004C1D8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Razdoblje isključenja gospodarskog subjekta kod kojeg su ostvarene navedene osnove za isključenje iz postupka javne nabave je pet godina od dana pravomoćnosti presude, osim ako pravomoćnom p</w:t>
      </w:r>
      <w:r w:rsidR="004C1D81" w:rsidRPr="00494A6B">
        <w:rPr>
          <w:rFonts w:asciiTheme="minorHAnsi" w:hAnsiTheme="minorHAnsi" w:cstheme="minorHAnsi"/>
          <w:bCs/>
          <w:lang w:val="hr-HR"/>
        </w:rPr>
        <w:t>resudom nije određeno drukčije.</w:t>
      </w:r>
    </w:p>
    <w:p w14:paraId="3FF46DC5" w14:textId="4CAF1637" w:rsidR="00297480" w:rsidRPr="00494A6B" w:rsidRDefault="00297480" w:rsidP="00297480">
      <w:p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Za potrebe utvrđivanja da ne postoje </w:t>
      </w:r>
      <w:r w:rsidR="004C1D81" w:rsidRPr="00494A6B">
        <w:rPr>
          <w:rFonts w:asciiTheme="minorHAnsi" w:hAnsiTheme="minorHAnsi" w:cstheme="minorHAnsi"/>
          <w:lang w:val="hr-HR"/>
        </w:rPr>
        <w:t>gore navedene okolnosti,</w:t>
      </w:r>
      <w:r w:rsidRPr="00494A6B">
        <w:rPr>
          <w:rFonts w:asciiTheme="minorHAnsi" w:hAnsiTheme="minorHAnsi" w:cstheme="minorHAnsi"/>
          <w:lang w:val="hr-HR"/>
        </w:rPr>
        <w:t xml:space="preserve"> gospodarski subjekt u ponudi dostavlja: </w:t>
      </w:r>
    </w:p>
    <w:p w14:paraId="1F240093" w14:textId="77777777" w:rsidR="00297480" w:rsidRPr="00494A6B" w:rsidRDefault="00297480" w:rsidP="00B137DF">
      <w:pPr>
        <w:numPr>
          <w:ilvl w:val="0"/>
          <w:numId w:val="2"/>
        </w:numPr>
        <w:tabs>
          <w:tab w:val="left" w:pos="284"/>
        </w:tabs>
        <w:spacing w:after="120"/>
        <w:ind w:right="380"/>
        <w:jc w:val="both"/>
        <w:rPr>
          <w:rFonts w:asciiTheme="minorHAnsi" w:hAnsiTheme="minorHAnsi" w:cstheme="minorHAnsi"/>
          <w:b/>
          <w:lang w:val="hr-HR"/>
        </w:rPr>
      </w:pPr>
      <w:r w:rsidRPr="00494A6B">
        <w:rPr>
          <w:rFonts w:asciiTheme="minorHAnsi" w:hAnsiTheme="minorHAnsi" w:cstheme="minorHAnsi"/>
          <w:b/>
          <w:lang w:val="hr-HR"/>
        </w:rPr>
        <w:t>ispunjeni obrazac Europske jedinstvene dokumentacije o nabavi (dalje u tekstu: ESPD) (Dio III. Osnove za isključenje, Odjeljak A: Osnove povezane s kaznenim presudama) za sve gospodarske subjekte u ponudi</w:t>
      </w:r>
    </w:p>
    <w:p w14:paraId="4336D15B" w14:textId="77777777"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290A749D" w14:textId="7332D4CA"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U slučaju provjere informacija navedenih u ESPD obrascu, Naručitelj će prihvatiti sljedeće dokumente kao dostatan dokaz da ne postoje osnove za isklj</w:t>
      </w:r>
      <w:r w:rsidR="00FC377B" w:rsidRPr="00494A6B">
        <w:rPr>
          <w:rFonts w:asciiTheme="minorHAnsi" w:hAnsiTheme="minorHAnsi" w:cstheme="minorHAnsi"/>
          <w:lang w:val="hr-HR"/>
        </w:rPr>
        <w:t>učenje gospodarskog subjekta iz ove točke</w:t>
      </w:r>
      <w:r w:rsidRPr="00494A6B">
        <w:rPr>
          <w:rFonts w:asciiTheme="minorHAnsi" w:hAnsiTheme="minorHAnsi" w:cstheme="minorHAnsi"/>
          <w:lang w:val="hr-HR"/>
        </w:rPr>
        <w:t xml:space="preserve">: </w:t>
      </w:r>
    </w:p>
    <w:p w14:paraId="591FA6D3" w14:textId="1BA6DC27" w:rsidR="00297480" w:rsidRPr="00494A6B" w:rsidRDefault="00297480" w:rsidP="00B137DF">
      <w:pPr>
        <w:pStyle w:val="Odlomakpopisa"/>
        <w:numPr>
          <w:ilvl w:val="0"/>
          <w:numId w:val="2"/>
        </w:numPr>
        <w:spacing w:after="120"/>
        <w:ind w:right="380"/>
        <w:jc w:val="both"/>
        <w:rPr>
          <w:rFonts w:asciiTheme="minorHAnsi" w:hAnsiTheme="minorHAnsi" w:cstheme="minorHAnsi"/>
          <w:b/>
          <w:lang w:val="hr-HR"/>
        </w:rPr>
      </w:pPr>
      <w:r w:rsidRPr="00494A6B">
        <w:rPr>
          <w:rFonts w:asciiTheme="minorHAnsi" w:hAnsiTheme="minorHAnsi" w:cstheme="minorHAnsi"/>
          <w:b/>
          <w:lang w:val="hr-HR"/>
        </w:rPr>
        <w:lastRenderedPageBreak/>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46089B3D" w14:textId="77777777"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02C66952" w14:textId="28AA6084" w:rsidR="00FC377B" w:rsidRPr="00494A6B" w:rsidRDefault="00FC377B" w:rsidP="00FC377B">
      <w:pPr>
        <w:ind w:right="382"/>
        <w:jc w:val="both"/>
        <w:rPr>
          <w:rFonts w:asciiTheme="minorHAnsi" w:hAnsiTheme="minorHAnsi" w:cstheme="minorHAnsi"/>
          <w:b/>
          <w:bCs/>
          <w:lang w:val="hr-HR"/>
        </w:rPr>
      </w:pPr>
    </w:p>
    <w:p w14:paraId="4DCBCB29" w14:textId="4982D6A1" w:rsidR="00297480" w:rsidRPr="00A654D4" w:rsidRDefault="00297480" w:rsidP="00B137DF">
      <w:pPr>
        <w:pStyle w:val="Odlomakpopisa"/>
        <w:numPr>
          <w:ilvl w:val="2"/>
          <w:numId w:val="10"/>
        </w:numPr>
        <w:autoSpaceDE w:val="0"/>
        <w:autoSpaceDN w:val="0"/>
        <w:adjustRightInd w:val="0"/>
        <w:spacing w:after="120"/>
        <w:ind w:right="380"/>
        <w:jc w:val="both"/>
        <w:rPr>
          <w:rFonts w:asciiTheme="minorHAnsi" w:hAnsiTheme="minorHAnsi" w:cstheme="minorHAnsi"/>
          <w:b/>
          <w:bCs/>
          <w:lang w:val="hr-HR"/>
        </w:rPr>
      </w:pPr>
      <w:r w:rsidRPr="00A654D4">
        <w:rPr>
          <w:rFonts w:asciiTheme="minorHAnsi" w:hAnsiTheme="minorHAnsi" w:cstheme="minorHAnsi"/>
          <w:b/>
          <w:lang w:val="hr-HR"/>
        </w:rPr>
        <w:t>Naručitelj je obvezan isključiti gospodarskog subjekta iz postupka javne nabave ako utvrdi da gospodarski subjekt nije ispunio obveze plaćanja dospjelih poreznih obveza i obveza za mirovinsko i zdravstveno osiguranje:</w:t>
      </w:r>
    </w:p>
    <w:p w14:paraId="1E3DD1F7" w14:textId="09CBF89F" w:rsidR="00297480" w:rsidRPr="00494A6B" w:rsidRDefault="00297480" w:rsidP="00B137DF">
      <w:pPr>
        <w:pStyle w:val="Odlomakpopisa"/>
        <w:numPr>
          <w:ilvl w:val="0"/>
          <w:numId w:val="2"/>
        </w:numPr>
        <w:ind w:right="382"/>
        <w:jc w:val="both"/>
        <w:rPr>
          <w:rFonts w:asciiTheme="minorHAnsi" w:hAnsiTheme="minorHAnsi" w:cstheme="minorHAnsi"/>
          <w:bCs/>
          <w:lang w:val="hr-HR"/>
        </w:rPr>
      </w:pPr>
      <w:r w:rsidRPr="00494A6B">
        <w:rPr>
          <w:rFonts w:asciiTheme="minorHAnsi" w:hAnsiTheme="minorHAnsi" w:cstheme="minorHAnsi"/>
          <w:bCs/>
          <w:lang w:val="hr-HR"/>
        </w:rPr>
        <w:t>u Republici Hrvatskoj, ako gospodarski subjekt ima poslovni nastan u Republici Hrvatskoj, ili</w:t>
      </w:r>
    </w:p>
    <w:p w14:paraId="44ACC40D" w14:textId="77777777" w:rsidR="00297480" w:rsidRPr="00494A6B" w:rsidRDefault="00297480" w:rsidP="00297480">
      <w:pPr>
        <w:ind w:left="1410" w:right="382"/>
        <w:jc w:val="both"/>
        <w:rPr>
          <w:rFonts w:asciiTheme="minorHAnsi" w:hAnsiTheme="minorHAnsi" w:cstheme="minorHAnsi"/>
          <w:bCs/>
          <w:lang w:val="hr-HR"/>
        </w:rPr>
      </w:pPr>
    </w:p>
    <w:p w14:paraId="32E9FFF7" w14:textId="4328653E" w:rsidR="00297480" w:rsidRPr="00494A6B" w:rsidRDefault="00297480" w:rsidP="00B137DF">
      <w:pPr>
        <w:pStyle w:val="Odlomakpopisa"/>
        <w:numPr>
          <w:ilvl w:val="0"/>
          <w:numId w:val="2"/>
        </w:numPr>
        <w:ind w:right="382"/>
        <w:jc w:val="both"/>
        <w:rPr>
          <w:rFonts w:asciiTheme="minorHAnsi" w:hAnsiTheme="minorHAnsi" w:cstheme="minorHAnsi"/>
          <w:bCs/>
          <w:lang w:val="hr-HR"/>
        </w:rPr>
      </w:pPr>
      <w:r w:rsidRPr="00494A6B">
        <w:rPr>
          <w:rFonts w:asciiTheme="minorHAnsi" w:hAnsiTheme="minorHAnsi" w:cstheme="minorHAnsi"/>
          <w:bCs/>
          <w:lang w:val="hr-HR"/>
        </w:rPr>
        <w:t xml:space="preserve">u Republici Hrvatskoj ili u državi poslovnog nastana gospodarskog subjekta, ako gospodarski subjekt nema poslovni nastan u Republici Hrvatskoj. </w:t>
      </w:r>
    </w:p>
    <w:p w14:paraId="5B35FECF" w14:textId="4B0F3E08" w:rsidR="00297480" w:rsidRPr="00494A6B" w:rsidRDefault="00297480" w:rsidP="00FC377B">
      <w:pPr>
        <w:ind w:right="382"/>
        <w:jc w:val="both"/>
        <w:rPr>
          <w:rFonts w:asciiTheme="minorHAnsi" w:hAnsiTheme="minorHAnsi" w:cstheme="minorHAnsi"/>
          <w:lang w:val="hr-HR"/>
        </w:rPr>
      </w:pPr>
      <w:r w:rsidRPr="00494A6B">
        <w:rPr>
          <w:rFonts w:asciiTheme="minorHAnsi" w:hAnsiTheme="minorHAnsi" w:cstheme="minorHAnsi"/>
          <w:lang w:val="hr-HR"/>
        </w:rPr>
        <w:t>Naručitelj neće isključiti gospodarskog subjekta iz postupka javne nabave ako mu sukladno posebnom propisu plaćanje obveza nije dopušteno ili mu je odobrena odgoda plaćanja.</w:t>
      </w:r>
    </w:p>
    <w:p w14:paraId="417D3CCA" w14:textId="77777777" w:rsidR="00297480" w:rsidRPr="00494A6B" w:rsidRDefault="00297480" w:rsidP="00297480">
      <w:pPr>
        <w:ind w:left="1050" w:right="382"/>
        <w:jc w:val="both"/>
        <w:rPr>
          <w:rFonts w:asciiTheme="minorHAnsi" w:hAnsiTheme="minorHAnsi" w:cstheme="minorHAnsi"/>
          <w:b/>
          <w:lang w:val="hr-HR"/>
        </w:rPr>
      </w:pPr>
    </w:p>
    <w:p w14:paraId="7C91F94E" w14:textId="0459B8D0" w:rsidR="00297480" w:rsidRPr="00494A6B" w:rsidRDefault="00297480" w:rsidP="00297480">
      <w:p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Za potrebe utvrđivanja da ne postoje </w:t>
      </w:r>
      <w:r w:rsidR="00FC377B" w:rsidRPr="00494A6B">
        <w:rPr>
          <w:rFonts w:asciiTheme="minorHAnsi" w:hAnsiTheme="minorHAnsi" w:cstheme="minorHAnsi"/>
          <w:lang w:val="hr-HR"/>
        </w:rPr>
        <w:t>navedene okolnosti</w:t>
      </w:r>
      <w:r w:rsidRPr="00494A6B">
        <w:rPr>
          <w:rFonts w:asciiTheme="minorHAnsi" w:hAnsiTheme="minorHAnsi" w:cstheme="minorHAnsi"/>
          <w:lang w:val="hr-HR"/>
        </w:rPr>
        <w:t xml:space="preserve">, gospodarski subjekt u ponudi dostavlja: </w:t>
      </w:r>
    </w:p>
    <w:p w14:paraId="774C1538" w14:textId="76721C9C" w:rsidR="00297480" w:rsidRPr="00494A6B" w:rsidRDefault="00297480" w:rsidP="00B137DF">
      <w:pPr>
        <w:pStyle w:val="Odlomakpopisa"/>
        <w:numPr>
          <w:ilvl w:val="0"/>
          <w:numId w:val="2"/>
        </w:num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b/>
          <w:lang w:val="hr-HR"/>
        </w:rPr>
        <w:t>ispunjeni ESPD obrazac (Dio III. Osnove za isključenje, Odjeljak B: Osnove povezane s plaćanjem poreza ili doprinosa za socijalno osiguranje) za sve gospodarske subjekte u ponudi</w:t>
      </w:r>
      <w:r w:rsidRPr="00494A6B">
        <w:rPr>
          <w:rFonts w:asciiTheme="minorHAnsi" w:hAnsiTheme="minorHAnsi" w:cstheme="minorHAnsi"/>
          <w:lang w:val="hr-HR"/>
        </w:rPr>
        <w:t>.</w:t>
      </w:r>
      <w:r w:rsidRPr="00494A6B">
        <w:rPr>
          <w:rFonts w:asciiTheme="minorHAnsi" w:hAnsiTheme="minorHAnsi" w:cstheme="minorHAnsi"/>
          <w:b/>
          <w:lang w:val="hr-HR"/>
        </w:rPr>
        <w:t xml:space="preserve"> </w:t>
      </w:r>
    </w:p>
    <w:p w14:paraId="3CD70193" w14:textId="77777777"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66226BC4" w14:textId="77777777" w:rsidR="00C2106B" w:rsidRDefault="00297480" w:rsidP="00FC377B">
      <w:pPr>
        <w:rPr>
          <w:rFonts w:asciiTheme="minorHAnsi" w:hAnsiTheme="minorHAnsi" w:cstheme="minorHAnsi"/>
          <w:lang w:val="hr-HR"/>
        </w:rPr>
      </w:pPr>
      <w:r w:rsidRPr="00494A6B">
        <w:rPr>
          <w:rFonts w:asciiTheme="minorHAnsi" w:hAnsiTheme="minorHAnsi" w:cstheme="minorHAnsi"/>
          <w:lang w:val="hr-HR"/>
        </w:rPr>
        <w:t xml:space="preserve">U slučaju provjere informacija navedenih u ESPD </w:t>
      </w:r>
    </w:p>
    <w:p w14:paraId="64A61754" w14:textId="18288927" w:rsidR="00297480" w:rsidRPr="00494A6B" w:rsidRDefault="00297480" w:rsidP="00FC377B">
      <w:pPr>
        <w:rPr>
          <w:rFonts w:asciiTheme="minorHAnsi" w:hAnsiTheme="minorHAnsi" w:cstheme="minorHAnsi"/>
          <w:lang w:val="hr-HR"/>
        </w:rPr>
      </w:pPr>
      <w:r w:rsidRPr="00494A6B">
        <w:rPr>
          <w:rFonts w:asciiTheme="minorHAnsi" w:hAnsiTheme="minorHAnsi" w:cstheme="minorHAnsi"/>
          <w:lang w:val="hr-HR"/>
        </w:rPr>
        <w:t>u, Naručitelj će prihvatiti sljedeće dokumente kao dostatan dokaz da ne postoje osnove za isklj</w:t>
      </w:r>
      <w:r w:rsidR="00FC377B" w:rsidRPr="00494A6B">
        <w:rPr>
          <w:rFonts w:asciiTheme="minorHAnsi" w:hAnsiTheme="minorHAnsi" w:cstheme="minorHAnsi"/>
          <w:lang w:val="hr-HR"/>
        </w:rPr>
        <w:t>učenje gospodarskog subjekta</w:t>
      </w:r>
      <w:r w:rsidRPr="00494A6B">
        <w:rPr>
          <w:rFonts w:asciiTheme="minorHAnsi" w:hAnsiTheme="minorHAnsi" w:cstheme="minorHAnsi"/>
          <w:lang w:val="hr-HR"/>
        </w:rPr>
        <w:t xml:space="preserve">: </w:t>
      </w:r>
    </w:p>
    <w:p w14:paraId="58029E61" w14:textId="77777777" w:rsidR="00FC377B" w:rsidRPr="00494A6B" w:rsidRDefault="00FC377B" w:rsidP="00FC377B">
      <w:pPr>
        <w:rPr>
          <w:rFonts w:asciiTheme="minorHAnsi" w:hAnsiTheme="minorHAnsi" w:cstheme="minorHAnsi"/>
          <w:lang w:val="hr-HR"/>
        </w:rPr>
      </w:pPr>
    </w:p>
    <w:p w14:paraId="52D9F05E" w14:textId="1A0C979E" w:rsidR="00297480" w:rsidRPr="00494A6B" w:rsidRDefault="00297480" w:rsidP="00B137DF">
      <w:pPr>
        <w:pStyle w:val="Odlomakpopisa"/>
        <w:numPr>
          <w:ilvl w:val="0"/>
          <w:numId w:val="2"/>
        </w:numPr>
        <w:autoSpaceDE w:val="0"/>
        <w:autoSpaceDN w:val="0"/>
        <w:adjustRightInd w:val="0"/>
        <w:spacing w:after="120"/>
        <w:ind w:right="380"/>
        <w:jc w:val="both"/>
        <w:rPr>
          <w:rFonts w:asciiTheme="minorHAnsi" w:hAnsiTheme="minorHAnsi" w:cstheme="minorHAnsi"/>
          <w:b/>
          <w:lang w:val="hr-HR"/>
        </w:rPr>
      </w:pPr>
      <w:r w:rsidRPr="00494A6B">
        <w:rPr>
          <w:rFonts w:asciiTheme="minorHAnsi" w:hAnsiTheme="minorHAnsi" w:cstheme="minorHAnsi"/>
          <w:b/>
          <w:lang w:val="hr-HR"/>
        </w:rPr>
        <w:t>potvrda porezne uprave ili drugog nadležnog tijela u državi poslovnog nastana gospodarskog subjekta kojom se dokazuje da ne postoje navedene osnove za isključenje.</w:t>
      </w:r>
    </w:p>
    <w:p w14:paraId="0DE733D9" w14:textId="77777777"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38C6C6E5" w14:textId="3CC92372" w:rsidR="0067517B" w:rsidRPr="00494A6B" w:rsidRDefault="0067517B" w:rsidP="00427AE6">
      <w:pPr>
        <w:autoSpaceDE w:val="0"/>
        <w:autoSpaceDN w:val="0"/>
        <w:adjustRightInd w:val="0"/>
        <w:spacing w:after="120"/>
        <w:ind w:right="380"/>
        <w:jc w:val="both"/>
        <w:rPr>
          <w:rFonts w:asciiTheme="minorHAnsi" w:hAnsiTheme="minorHAnsi" w:cstheme="minorHAnsi"/>
          <w:lang w:val="hr-HR"/>
        </w:rPr>
      </w:pPr>
    </w:p>
    <w:p w14:paraId="424E1778" w14:textId="64D9BE6A" w:rsidR="0067517B" w:rsidRPr="00494A6B" w:rsidRDefault="0067517B"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Ostale osnove za isključenje gospodarskog subjekta koje naručitelj namjerava koristiti i dokumenti kojima se dokazuje da ne postoje osnove za isključenje</w:t>
      </w:r>
    </w:p>
    <w:p w14:paraId="106AD1A3" w14:textId="77777777" w:rsidR="0067517B" w:rsidRPr="00494A6B" w:rsidRDefault="0067517B" w:rsidP="0067517B">
      <w:pPr>
        <w:pStyle w:val="Odlomakpopisa"/>
        <w:autoSpaceDE w:val="0"/>
        <w:autoSpaceDN w:val="0"/>
        <w:adjustRightInd w:val="0"/>
        <w:spacing w:after="120"/>
        <w:ind w:right="380"/>
        <w:jc w:val="both"/>
        <w:rPr>
          <w:rFonts w:asciiTheme="minorHAnsi" w:hAnsiTheme="minorHAnsi" w:cstheme="minorHAnsi"/>
          <w:b/>
          <w:bCs/>
          <w:lang w:val="hr-HR"/>
        </w:rPr>
      </w:pPr>
    </w:p>
    <w:p w14:paraId="695CCB10" w14:textId="3549096B" w:rsidR="0067517B" w:rsidRPr="00494A6B" w:rsidRDefault="0067517B" w:rsidP="00B137DF">
      <w:pPr>
        <w:pStyle w:val="Odlomakpopisa"/>
        <w:numPr>
          <w:ilvl w:val="2"/>
          <w:numId w:val="10"/>
        </w:numPr>
        <w:ind w:right="382"/>
        <w:jc w:val="both"/>
        <w:rPr>
          <w:rFonts w:asciiTheme="minorHAnsi" w:hAnsiTheme="minorHAnsi" w:cstheme="minorHAnsi"/>
          <w:b/>
          <w:lang w:val="hr-HR"/>
        </w:rPr>
      </w:pPr>
      <w:r w:rsidRPr="00494A6B">
        <w:rPr>
          <w:rFonts w:asciiTheme="minorHAnsi" w:hAnsiTheme="minorHAnsi" w:cstheme="minorHAnsi"/>
          <w:b/>
          <w:lang w:val="hr-HR"/>
        </w:rPr>
        <w:t>Naručitelj će isključiti gospodarskog subjekta iz postupka javne nabave ako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27E701E0" w14:textId="77777777" w:rsidR="0067517B" w:rsidRPr="00494A6B" w:rsidRDefault="0067517B" w:rsidP="0067517B">
      <w:pPr>
        <w:rPr>
          <w:rFonts w:asciiTheme="minorHAnsi" w:hAnsiTheme="minorHAnsi" w:cstheme="minorHAnsi"/>
          <w:lang w:val="hr-HR"/>
        </w:rPr>
      </w:pPr>
    </w:p>
    <w:p w14:paraId="643FB8C7" w14:textId="77777777" w:rsidR="0067517B" w:rsidRPr="00494A6B" w:rsidRDefault="0067517B" w:rsidP="0067517B">
      <w:pPr>
        <w:ind w:right="414"/>
        <w:jc w:val="both"/>
        <w:rPr>
          <w:rFonts w:asciiTheme="minorHAnsi" w:hAnsiTheme="minorHAnsi" w:cstheme="minorHAnsi"/>
          <w:lang w:val="hr-HR"/>
        </w:rPr>
      </w:pPr>
      <w:r w:rsidRPr="00494A6B">
        <w:rPr>
          <w:rFonts w:asciiTheme="minorHAnsi" w:hAnsiTheme="minorHAnsi" w:cstheme="minorHAnsi"/>
          <w:lang w:val="hr-HR"/>
        </w:rPr>
        <w:t>Razdoblje isključenja gospodarskog subjekta kod kojeg su ostvarene navedene osnove za isključenje iz postupka javne nabave je dvije godine od dana dotičnog događaja.</w:t>
      </w:r>
    </w:p>
    <w:p w14:paraId="7BA0924A" w14:textId="3215CDC5" w:rsidR="0067517B" w:rsidRDefault="0067517B" w:rsidP="0067517B">
      <w:pPr>
        <w:rPr>
          <w:rFonts w:asciiTheme="minorHAnsi" w:hAnsiTheme="minorHAnsi" w:cstheme="minorHAnsi"/>
          <w:lang w:val="hr-HR"/>
        </w:rPr>
      </w:pPr>
    </w:p>
    <w:p w14:paraId="0983C394" w14:textId="1EF2C368" w:rsidR="00B87373" w:rsidRDefault="00B87373" w:rsidP="0067517B">
      <w:pPr>
        <w:rPr>
          <w:rFonts w:asciiTheme="minorHAnsi" w:hAnsiTheme="minorHAnsi" w:cstheme="minorHAnsi"/>
          <w:lang w:val="hr-HR"/>
        </w:rPr>
      </w:pPr>
    </w:p>
    <w:p w14:paraId="623F40ED" w14:textId="2FAA9D43" w:rsidR="00B87373" w:rsidRDefault="00B87373" w:rsidP="0067517B">
      <w:pPr>
        <w:rPr>
          <w:rFonts w:asciiTheme="minorHAnsi" w:hAnsiTheme="minorHAnsi" w:cstheme="minorHAnsi"/>
          <w:lang w:val="hr-HR"/>
        </w:rPr>
      </w:pPr>
    </w:p>
    <w:p w14:paraId="3F5FF306" w14:textId="77777777" w:rsidR="00B87373" w:rsidRPr="00494A6B" w:rsidRDefault="00B87373" w:rsidP="0067517B">
      <w:pPr>
        <w:rPr>
          <w:rFonts w:asciiTheme="minorHAnsi" w:hAnsiTheme="minorHAnsi" w:cstheme="minorHAnsi"/>
          <w:lang w:val="hr-HR"/>
        </w:rPr>
      </w:pPr>
    </w:p>
    <w:p w14:paraId="5A192594" w14:textId="18D65D18" w:rsidR="0067517B" w:rsidRPr="00494A6B" w:rsidRDefault="0067517B" w:rsidP="0067517B">
      <w:p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lang w:val="hr-HR"/>
        </w:rPr>
        <w:lastRenderedPageBreak/>
        <w:t xml:space="preserve">Za potrebe utvrđivanja da ne postoje okolnosti iz </w:t>
      </w:r>
      <w:r w:rsidR="000E0AD1" w:rsidRPr="00494A6B">
        <w:rPr>
          <w:rFonts w:asciiTheme="minorHAnsi" w:hAnsiTheme="minorHAnsi" w:cstheme="minorHAnsi"/>
          <w:lang w:val="hr-HR"/>
        </w:rPr>
        <w:t>ove točke</w:t>
      </w:r>
      <w:r w:rsidRPr="00494A6B">
        <w:rPr>
          <w:rFonts w:asciiTheme="minorHAnsi" w:hAnsiTheme="minorHAnsi" w:cstheme="minorHAnsi"/>
          <w:lang w:val="hr-HR"/>
        </w:rPr>
        <w:t xml:space="preserve">, gospodarski subjekt u ponudi dostavlja: </w:t>
      </w:r>
    </w:p>
    <w:p w14:paraId="11C392FC" w14:textId="24CDE569" w:rsidR="0067517B" w:rsidRPr="00494A6B" w:rsidRDefault="0067517B" w:rsidP="00B137DF">
      <w:pPr>
        <w:pStyle w:val="Odlomakpopisa"/>
        <w:numPr>
          <w:ilvl w:val="0"/>
          <w:numId w:val="2"/>
        </w:numPr>
        <w:spacing w:after="120"/>
        <w:ind w:right="380"/>
        <w:jc w:val="both"/>
        <w:rPr>
          <w:rFonts w:asciiTheme="minorHAnsi" w:hAnsiTheme="minorHAnsi" w:cstheme="minorHAnsi"/>
          <w:b/>
          <w:lang w:val="hr-HR"/>
        </w:rPr>
      </w:pPr>
      <w:r w:rsidRPr="00494A6B">
        <w:rPr>
          <w:rFonts w:asciiTheme="minorHAnsi" w:hAnsiTheme="minorHAnsi" w:cstheme="minorHAnsi"/>
          <w:b/>
          <w:lang w:val="hr-HR"/>
        </w:rPr>
        <w:t>ispunjeni ESPD obrazac (Dio III. Osnove za isključenje, Odjeljak C: Osnove povezane s insolventnošću, sukobima interesa ili poslovnim prekršajem – u dijelu koji se odnosi na navedenu osnovu za isključenje) za sve gospodarske subjekte u ponudi</w:t>
      </w:r>
      <w:r w:rsidRPr="00494A6B">
        <w:rPr>
          <w:rFonts w:asciiTheme="minorHAnsi" w:hAnsiTheme="minorHAnsi" w:cstheme="minorHAnsi"/>
          <w:lang w:val="hr-HR"/>
        </w:rPr>
        <w:t>.</w:t>
      </w:r>
      <w:r w:rsidRPr="00494A6B">
        <w:rPr>
          <w:rFonts w:asciiTheme="minorHAnsi" w:hAnsiTheme="minorHAnsi" w:cstheme="minorHAnsi"/>
          <w:b/>
          <w:lang w:val="hr-HR"/>
        </w:rPr>
        <w:t xml:space="preserve"> </w:t>
      </w:r>
    </w:p>
    <w:p w14:paraId="16EA7676" w14:textId="77777777" w:rsidR="0067517B" w:rsidRPr="00494A6B" w:rsidRDefault="0067517B" w:rsidP="0067517B">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3BCF4716" w14:textId="61330D9D" w:rsidR="0067517B" w:rsidRPr="00494A6B" w:rsidRDefault="0067517B" w:rsidP="0067517B">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U slučaju provjere informacija navedenih u ESPD obrascu, Naručitelj će prihvatiti sljedeće dokumente kao dostatan dokaz da ne postoje osnove za isključenje gospodarskog subjekta iz ove točke: </w:t>
      </w:r>
    </w:p>
    <w:p w14:paraId="19E6F601" w14:textId="77777777" w:rsidR="0067517B" w:rsidRPr="00494A6B" w:rsidRDefault="0067517B" w:rsidP="0067517B">
      <w:pPr>
        <w:spacing w:after="120"/>
        <w:ind w:left="426" w:right="380" w:hanging="284"/>
        <w:jc w:val="both"/>
        <w:rPr>
          <w:rFonts w:asciiTheme="minorHAnsi" w:hAnsiTheme="minorHAnsi" w:cstheme="minorHAnsi"/>
          <w:b/>
          <w:lang w:val="hr-HR"/>
        </w:rPr>
      </w:pPr>
      <w:r w:rsidRPr="00494A6B">
        <w:rPr>
          <w:rFonts w:asciiTheme="minorHAnsi" w:hAnsiTheme="minorHAnsi" w:cstheme="minorHAnsi"/>
          <w:b/>
          <w:lang w:val="hr-HR"/>
        </w:rPr>
        <w:t>-</w:t>
      </w:r>
      <w:r w:rsidRPr="00494A6B">
        <w:rPr>
          <w:rFonts w:asciiTheme="minorHAnsi" w:hAnsiTheme="minorHAnsi" w:cstheme="minorHAnsi"/>
          <w:b/>
          <w:lang w:val="hr-HR"/>
        </w:rPr>
        <w:tab/>
        <w:t>izvadak iz sudskog registra ili potvrdu trgovačkog suda ili drugog nadležnog tijela u državi poslovnog nastana gospodarskog subjekta kojim se dokazuje da ne postoje navedene osnove za isključenje</w:t>
      </w:r>
    </w:p>
    <w:p w14:paraId="4C784420" w14:textId="766CC8DD" w:rsidR="0067517B" w:rsidRPr="00494A6B" w:rsidRDefault="0067517B" w:rsidP="0067517B">
      <w:pPr>
        <w:spacing w:after="120"/>
        <w:ind w:left="426" w:right="380" w:hanging="284"/>
        <w:jc w:val="both"/>
        <w:rPr>
          <w:rFonts w:asciiTheme="minorHAnsi" w:hAnsiTheme="minorHAnsi" w:cstheme="minorHAnsi"/>
          <w:b/>
          <w:lang w:val="hr-HR"/>
        </w:rPr>
      </w:pPr>
      <w:r w:rsidRPr="00494A6B">
        <w:rPr>
          <w:rFonts w:asciiTheme="minorHAnsi" w:hAnsiTheme="minorHAnsi" w:cstheme="minorHAnsi"/>
          <w:b/>
          <w:lang w:val="hr-HR"/>
        </w:rPr>
        <w:t>-</w:t>
      </w:r>
      <w:r w:rsidRPr="00494A6B">
        <w:rPr>
          <w:rFonts w:asciiTheme="minorHAnsi" w:hAnsiTheme="minorHAnsi" w:cstheme="minorHAnsi"/>
          <w:b/>
          <w:lang w:val="hr-HR"/>
        </w:rPr>
        <w:tab/>
        <w:t xml:space="preserve">izjava temeljem članka 265. stavka 2. Zakona o javnoj nabavi u skladu s odredbom članka 254. stavka </w:t>
      </w:r>
      <w:r w:rsidRPr="00535E0D">
        <w:rPr>
          <w:rFonts w:asciiTheme="minorHAnsi" w:hAnsiTheme="minorHAnsi" w:cstheme="minorHAnsi"/>
          <w:b/>
          <w:lang w:val="hr-HR"/>
        </w:rPr>
        <w:t xml:space="preserve">1. točke 2. Zakona o javnoj nabavi </w:t>
      </w:r>
    </w:p>
    <w:p w14:paraId="3CDA6F92" w14:textId="77777777" w:rsidR="0067517B" w:rsidRPr="00494A6B" w:rsidRDefault="0067517B" w:rsidP="0067517B">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22F6F5C1" w14:textId="6D5904B5" w:rsidR="0067517B" w:rsidRPr="00494A6B" w:rsidRDefault="0067517B" w:rsidP="0067517B">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Iznimno, naručitelj će odustati od isključenja gospodarskog subjekta u slučaju postojanja okolnosti iz ove</w:t>
      </w:r>
      <w:r w:rsidR="000E0AD1" w:rsidRPr="00494A6B">
        <w:rPr>
          <w:rFonts w:asciiTheme="minorHAnsi" w:hAnsiTheme="minorHAnsi" w:cstheme="minorHAnsi"/>
          <w:lang w:val="hr-HR"/>
        </w:rPr>
        <w:t xml:space="preserve"> točke</w:t>
      </w:r>
      <w:r w:rsidRPr="00494A6B">
        <w:rPr>
          <w:rFonts w:asciiTheme="minorHAnsi" w:hAnsiTheme="minorHAnsi" w:cstheme="minorHAnsi"/>
          <w:lang w:val="hr-HR"/>
        </w:rPr>
        <w:t xml:space="preserve"> Dokumentacije o nabavi ako utvrdi da će taj gospodarski subjekt biti sposoban izvršiti ugovor o javnoj nabavi, uzimajući u obzir primjenjiva nacionalna pravila i mjere za nastavak poslovanja.</w:t>
      </w:r>
    </w:p>
    <w:p w14:paraId="02E259D6" w14:textId="77777777" w:rsidR="0088664A" w:rsidRDefault="0088664A" w:rsidP="00C80ACF">
      <w:pPr>
        <w:autoSpaceDE w:val="0"/>
        <w:autoSpaceDN w:val="0"/>
        <w:adjustRightInd w:val="0"/>
        <w:spacing w:after="120"/>
        <w:ind w:right="380"/>
        <w:jc w:val="both"/>
        <w:rPr>
          <w:rFonts w:asciiTheme="minorHAnsi" w:hAnsiTheme="minorHAnsi" w:cstheme="minorHAnsi"/>
          <w:b/>
          <w:lang w:val="hr-HR"/>
        </w:rPr>
      </w:pPr>
    </w:p>
    <w:p w14:paraId="49261E41" w14:textId="2550BA0B" w:rsidR="00C80ACF" w:rsidRDefault="00C80ACF" w:rsidP="00C80ACF">
      <w:pPr>
        <w:autoSpaceDE w:val="0"/>
        <w:autoSpaceDN w:val="0"/>
        <w:adjustRightInd w:val="0"/>
        <w:spacing w:after="120"/>
        <w:ind w:right="380"/>
        <w:jc w:val="both"/>
        <w:rPr>
          <w:rFonts w:asciiTheme="minorHAnsi" w:hAnsiTheme="minorHAnsi" w:cstheme="minorHAnsi"/>
          <w:color w:val="000000"/>
          <w:lang w:val="hr-HR"/>
        </w:rPr>
      </w:pPr>
      <w:r w:rsidRPr="001F3675">
        <w:rPr>
          <w:rFonts w:asciiTheme="minorHAnsi" w:hAnsiTheme="minorHAnsi" w:cstheme="minorHAnsi"/>
          <w:color w:val="000000"/>
          <w:lang w:val="hr-HR"/>
        </w:rPr>
        <w:t>Sve navedene osnove za isključenje odnose se i na sve članove zajednice ponuditelja i na podugovaratelje.</w:t>
      </w:r>
    </w:p>
    <w:p w14:paraId="24FDF5F7" w14:textId="31E8AC03" w:rsidR="004F351F" w:rsidRPr="004F351F" w:rsidRDefault="004F351F" w:rsidP="004F351F">
      <w:pPr>
        <w:autoSpaceDE w:val="0"/>
        <w:autoSpaceDN w:val="0"/>
        <w:adjustRightInd w:val="0"/>
        <w:spacing w:after="120"/>
        <w:ind w:right="380"/>
        <w:jc w:val="both"/>
        <w:rPr>
          <w:rFonts w:asciiTheme="minorHAnsi" w:hAnsiTheme="minorHAnsi" w:cstheme="minorHAnsi"/>
          <w:b/>
          <w:color w:val="000000"/>
          <w:u w:val="single"/>
          <w:lang w:val="hr-HR"/>
        </w:rPr>
      </w:pPr>
      <w:r w:rsidRPr="004F351F">
        <w:rPr>
          <w:rFonts w:asciiTheme="minorHAnsi" w:hAnsiTheme="minorHAnsi" w:cstheme="minorHAnsi"/>
          <w:b/>
          <w:color w:val="000000"/>
          <w:u w:val="single"/>
          <w:lang w:val="hr-HR"/>
        </w:rPr>
        <w:t>Upućuju se gospodarski subjekti da se dokumenti navedeni u ovoj točki Dokumentacije o nabavi ne dostavljaju uz ponudu. Dovoljno je ispuniti ESPD obrazac i priložiti ga uz ponudu.</w:t>
      </w:r>
    </w:p>
    <w:p w14:paraId="1D0CF072" w14:textId="77777777" w:rsidR="009E4638" w:rsidRPr="00494A6B" w:rsidRDefault="009E4638" w:rsidP="0067517B">
      <w:pPr>
        <w:autoSpaceDE w:val="0"/>
        <w:autoSpaceDN w:val="0"/>
        <w:adjustRightInd w:val="0"/>
        <w:spacing w:after="120"/>
        <w:ind w:right="380"/>
        <w:jc w:val="both"/>
        <w:rPr>
          <w:rFonts w:asciiTheme="minorHAnsi" w:hAnsiTheme="minorHAnsi" w:cstheme="minorHAnsi"/>
          <w:color w:val="000000"/>
          <w:lang w:val="hr-HR"/>
        </w:rPr>
      </w:pPr>
    </w:p>
    <w:p w14:paraId="5717C7BF" w14:textId="77777777" w:rsidR="000E0AD1" w:rsidRPr="00494A6B" w:rsidRDefault="000E0AD1" w:rsidP="00B137DF">
      <w:pPr>
        <w:numPr>
          <w:ilvl w:val="0"/>
          <w:numId w:val="4"/>
        </w:numPr>
        <w:autoSpaceDE w:val="0"/>
        <w:autoSpaceDN w:val="0"/>
        <w:adjustRightInd w:val="0"/>
        <w:spacing w:after="120"/>
        <w:ind w:right="380"/>
        <w:jc w:val="both"/>
        <w:rPr>
          <w:rFonts w:asciiTheme="minorHAnsi" w:hAnsiTheme="minorHAnsi" w:cstheme="minorHAnsi"/>
          <w:b/>
          <w:lang w:val="hr-HR"/>
        </w:rPr>
      </w:pPr>
      <w:r w:rsidRPr="00494A6B">
        <w:rPr>
          <w:rFonts w:asciiTheme="minorHAnsi" w:hAnsiTheme="minorHAnsi" w:cstheme="minorHAnsi"/>
          <w:b/>
          <w:lang w:val="hr-HR"/>
        </w:rPr>
        <w:t xml:space="preserve">PODUZETE  MJERE U SLUČAJU DA SU OSTVARENI UVJETI ZA ISKLJUČENJE </w:t>
      </w:r>
    </w:p>
    <w:p w14:paraId="4656BF48" w14:textId="4EF86833" w:rsidR="000E0AD1" w:rsidRPr="00494A6B" w:rsidRDefault="000E0AD1" w:rsidP="000E0AD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Gospodarski subjekt kod kojeg su ostvarene osnove za isključenje iz </w:t>
      </w:r>
      <w:r w:rsidRPr="00494A6B">
        <w:rPr>
          <w:rFonts w:asciiTheme="minorHAnsi" w:hAnsiTheme="minorHAnsi" w:cstheme="minorHAnsi"/>
          <w:lang w:val="hr-HR"/>
        </w:rPr>
        <w:t xml:space="preserve">poglavlja 3. </w:t>
      </w:r>
      <w:r w:rsidRPr="00494A6B">
        <w:rPr>
          <w:rFonts w:asciiTheme="minorHAnsi" w:hAnsiTheme="minorHAnsi" w:cstheme="minorHAnsi"/>
          <w:bCs/>
          <w:lang w:val="hr-HR"/>
        </w:rPr>
        <w:t>može Naručitelju dostaviti dokaze o mjerama koje je poduzeo kako bi dokazao svoju pouzdanost bez obzira na postojanje relevantne osnove za isključenje.</w:t>
      </w:r>
    </w:p>
    <w:p w14:paraId="08F4FF48" w14:textId="77777777" w:rsidR="000E0AD1" w:rsidRPr="00494A6B" w:rsidRDefault="000E0AD1" w:rsidP="000E0AD1">
      <w:pPr>
        <w:ind w:right="382"/>
        <w:jc w:val="both"/>
        <w:rPr>
          <w:rFonts w:asciiTheme="minorHAnsi" w:hAnsiTheme="minorHAnsi" w:cstheme="minorHAnsi"/>
          <w:bCs/>
          <w:lang w:val="hr-HR"/>
        </w:rPr>
      </w:pPr>
      <w:r w:rsidRPr="00494A6B">
        <w:rPr>
          <w:rFonts w:asciiTheme="minorHAnsi" w:hAnsiTheme="minorHAnsi" w:cstheme="minorHAnsi"/>
          <w:bCs/>
          <w:lang w:val="hr-HR"/>
        </w:rPr>
        <w:t>Poduzimanje mjera gospodarski subjekt dokazuje:</w:t>
      </w:r>
    </w:p>
    <w:p w14:paraId="39F223A1" w14:textId="77777777" w:rsidR="000E0AD1" w:rsidRPr="00494A6B" w:rsidRDefault="000E0AD1" w:rsidP="000E0AD1">
      <w:pPr>
        <w:ind w:right="382"/>
        <w:jc w:val="both"/>
        <w:rPr>
          <w:rFonts w:asciiTheme="minorHAnsi" w:hAnsiTheme="minorHAnsi" w:cstheme="minorHAnsi"/>
          <w:bCs/>
          <w:lang w:val="hr-HR"/>
        </w:rPr>
      </w:pPr>
      <w:r w:rsidRPr="00494A6B">
        <w:rPr>
          <w:rFonts w:asciiTheme="minorHAnsi" w:hAnsiTheme="minorHAnsi" w:cstheme="minorHAnsi"/>
          <w:bCs/>
          <w:lang w:val="hr-HR"/>
        </w:rPr>
        <w:t>- plaćanjem naknade štete ili poduzimanjem drugih odgovarajućih mjera u cilju plaćanja naknade štete prouzročene kaznenim djelom ili propustom,</w:t>
      </w:r>
    </w:p>
    <w:p w14:paraId="194DB35A" w14:textId="77777777" w:rsidR="000E0AD1" w:rsidRPr="00494A6B" w:rsidRDefault="000E0AD1" w:rsidP="000E0AD1">
      <w:pPr>
        <w:ind w:right="382"/>
        <w:jc w:val="both"/>
        <w:rPr>
          <w:rFonts w:asciiTheme="minorHAnsi" w:hAnsiTheme="minorHAnsi" w:cstheme="minorHAnsi"/>
          <w:bCs/>
          <w:lang w:val="hr-HR"/>
        </w:rPr>
      </w:pPr>
      <w:r w:rsidRPr="00494A6B">
        <w:rPr>
          <w:rFonts w:asciiTheme="minorHAnsi" w:hAnsiTheme="minorHAnsi" w:cstheme="minorHAnsi"/>
          <w:bCs/>
          <w:lang w:val="hr-HR"/>
        </w:rPr>
        <w:t>- aktivnom suradnjom s nadležnim istražnim tijelima radi potpunog razjašnjenja činjenica i okolnosti u vezi s kaznenim djelom ili propustom,</w:t>
      </w:r>
    </w:p>
    <w:p w14:paraId="54E651B2" w14:textId="77777777" w:rsidR="000E0AD1" w:rsidRPr="00494A6B" w:rsidRDefault="000E0AD1" w:rsidP="000E0AD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 odgovarajućim tehničkim, organizacijskim i kadrovskim mjerama radi sprječavanja daljnjih kaznenih djela ili propusta.</w:t>
      </w:r>
    </w:p>
    <w:p w14:paraId="22D8F6E1" w14:textId="77777777" w:rsidR="000E0AD1" w:rsidRPr="00494A6B" w:rsidRDefault="000E0AD1" w:rsidP="000E0AD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Mjere koje je poduzeo gospodarski subjekt ocjenjuju se uzimajući u obzir težinu i posebne okolnosti kaznenog djela ili propusta te je obvezan obrazložiti razloge prihvaćanja ili neprihvaćanja mjera.</w:t>
      </w:r>
    </w:p>
    <w:p w14:paraId="7883C7B6" w14:textId="77777777" w:rsidR="000E0AD1" w:rsidRPr="00494A6B" w:rsidRDefault="000E0AD1" w:rsidP="000E0AD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Naručitelj neće isključiti gospodarskog subjekta iz postupka javne nabave ako je ocijenjeno da su poduzete mjere primjerene.</w:t>
      </w:r>
    </w:p>
    <w:p w14:paraId="7B6E262B" w14:textId="4096CB24" w:rsidR="000E0AD1" w:rsidRDefault="000E0AD1" w:rsidP="000E0AD1">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bCs/>
          <w:lang w:val="hr-HR"/>
        </w:rPr>
        <w:t>Gospodarski subjekt kojem je pravomoćnom presudom određena zabrana sudjelovanja u postupcima javne nabave ili postupcima davanja koncesija na određeno vremensko razdoblje nema pravo korištenja ove mogućnosti do isteka roka zabrane u državi u kojoj je presuda na snazi</w:t>
      </w:r>
      <w:r w:rsidRPr="00494A6B">
        <w:rPr>
          <w:rFonts w:asciiTheme="minorHAnsi" w:hAnsiTheme="minorHAnsi" w:cstheme="minorHAnsi"/>
          <w:lang w:val="hr-HR"/>
        </w:rPr>
        <w:t xml:space="preserve">. </w:t>
      </w:r>
    </w:p>
    <w:p w14:paraId="73FBE8EF" w14:textId="77777777" w:rsidR="00C96DD1" w:rsidRPr="00494A6B" w:rsidRDefault="00C96DD1" w:rsidP="000E0AD1">
      <w:pPr>
        <w:autoSpaceDE w:val="0"/>
        <w:autoSpaceDN w:val="0"/>
        <w:adjustRightInd w:val="0"/>
        <w:spacing w:after="120"/>
        <w:ind w:right="380"/>
        <w:jc w:val="both"/>
        <w:rPr>
          <w:rFonts w:asciiTheme="minorHAnsi" w:hAnsiTheme="minorHAnsi" w:cstheme="minorHAnsi"/>
          <w:lang w:val="hr-HR"/>
        </w:rPr>
      </w:pPr>
    </w:p>
    <w:p w14:paraId="3E9568C5" w14:textId="77777777" w:rsidR="00085D00" w:rsidRPr="00494A6B" w:rsidRDefault="000E0AD1" w:rsidP="00B137DF">
      <w:pPr>
        <w:pStyle w:val="Odlomakpopisa"/>
        <w:numPr>
          <w:ilvl w:val="0"/>
          <w:numId w:val="10"/>
        </w:numPr>
        <w:autoSpaceDE w:val="0"/>
        <w:autoSpaceDN w:val="0"/>
        <w:adjustRightInd w:val="0"/>
        <w:spacing w:after="120"/>
        <w:ind w:right="380"/>
        <w:jc w:val="both"/>
        <w:rPr>
          <w:rFonts w:asciiTheme="minorHAnsi" w:hAnsiTheme="minorHAnsi" w:cstheme="minorHAnsi"/>
          <w:b/>
          <w:bCs/>
          <w:sz w:val="28"/>
          <w:lang w:val="hr-HR"/>
        </w:rPr>
      </w:pPr>
      <w:r w:rsidRPr="00494A6B">
        <w:rPr>
          <w:rFonts w:asciiTheme="minorHAnsi" w:eastAsiaTheme="minorHAnsi" w:hAnsiTheme="minorHAnsi" w:cs="T3Font_3"/>
          <w:b/>
          <w:sz w:val="28"/>
          <w:lang w:val="hr-HR" w:eastAsia="en-US"/>
        </w:rPr>
        <w:t>Kriteriji za odabir gospodarskog subjekta (uvjeti sposobnosti)</w:t>
      </w:r>
    </w:p>
    <w:p w14:paraId="74EBF10F" w14:textId="2018A35E" w:rsidR="004D5D45" w:rsidRPr="004D5D45" w:rsidRDefault="00085D00" w:rsidP="00085D0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lastRenderedPageBreak/>
        <w:t>Gospodarski subjekti dokazuju svoju sposobnost za obavljanje profesionalne djelatnosti, ekonomsku i financijsku sposobnost te tehničku i stručnu sposobnost.</w:t>
      </w:r>
    </w:p>
    <w:p w14:paraId="6EA5E2D1" w14:textId="77777777" w:rsidR="000E0AD1" w:rsidRPr="00494A6B" w:rsidRDefault="000E0AD1" w:rsidP="000E0AD1">
      <w:pPr>
        <w:autoSpaceDE w:val="0"/>
        <w:autoSpaceDN w:val="0"/>
        <w:adjustRightInd w:val="0"/>
        <w:spacing w:after="120"/>
        <w:ind w:right="380"/>
        <w:jc w:val="both"/>
        <w:rPr>
          <w:rFonts w:asciiTheme="minorHAnsi" w:hAnsiTheme="minorHAnsi" w:cstheme="minorHAnsi"/>
          <w:b/>
          <w:bCs/>
          <w:lang w:val="hr-HR"/>
        </w:rPr>
      </w:pPr>
    </w:p>
    <w:p w14:paraId="114DF474" w14:textId="4DE629F3" w:rsidR="000F5401"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Uvjeti sposobnosti za obavljanje profesionalne djelatnosti i dokumenti kojima se dokazuje ispunjavanje kriterija za odabir gospodarskog subjekta</w:t>
      </w:r>
    </w:p>
    <w:p w14:paraId="11E4381B" w14:textId="77777777" w:rsidR="000F5401" w:rsidRPr="00494A6B" w:rsidRDefault="000F5401" w:rsidP="000F5401">
      <w:pPr>
        <w:pStyle w:val="Odlomakpopisa"/>
        <w:autoSpaceDE w:val="0"/>
        <w:autoSpaceDN w:val="0"/>
        <w:adjustRightInd w:val="0"/>
        <w:spacing w:after="120"/>
        <w:ind w:left="1352" w:right="380"/>
        <w:jc w:val="both"/>
        <w:rPr>
          <w:rFonts w:asciiTheme="minorHAnsi" w:hAnsiTheme="minorHAnsi" w:cstheme="minorHAnsi"/>
          <w:b/>
          <w:bCs/>
          <w:lang w:val="hr-HR"/>
        </w:rPr>
      </w:pPr>
    </w:p>
    <w:p w14:paraId="0DC36D32" w14:textId="4217824C" w:rsidR="00083AF3" w:rsidRPr="00494A6B" w:rsidRDefault="00085D00" w:rsidP="00B137DF">
      <w:pPr>
        <w:pStyle w:val="Odlomakpopisa"/>
        <w:numPr>
          <w:ilvl w:val="2"/>
          <w:numId w:val="10"/>
        </w:numPr>
        <w:ind w:right="382"/>
        <w:jc w:val="both"/>
        <w:rPr>
          <w:rFonts w:asciiTheme="minorHAnsi" w:hAnsiTheme="minorHAnsi" w:cstheme="minorHAnsi"/>
          <w:b/>
          <w:lang w:val="hr-HR"/>
        </w:rPr>
      </w:pPr>
      <w:r w:rsidRPr="00494A6B">
        <w:rPr>
          <w:rFonts w:asciiTheme="minorHAnsi" w:hAnsiTheme="minorHAnsi" w:cstheme="minorHAnsi"/>
          <w:b/>
          <w:lang w:val="hr-HR"/>
        </w:rPr>
        <w:t>Gospodarski subjekt mora dokazati upis</w:t>
      </w:r>
      <w:r w:rsidR="00083AF3" w:rsidRPr="00494A6B">
        <w:rPr>
          <w:rFonts w:asciiTheme="minorHAnsi" w:hAnsiTheme="minorHAnsi" w:cstheme="minorHAnsi"/>
          <w:b/>
          <w:bCs/>
          <w:lang w:val="hr-HR"/>
        </w:rPr>
        <w:t xml:space="preserve"> u sudski, obrtni, strukovni ili drugi odgovarajući registar u drž</w:t>
      </w:r>
      <w:r w:rsidRPr="00494A6B">
        <w:rPr>
          <w:rFonts w:asciiTheme="minorHAnsi" w:hAnsiTheme="minorHAnsi" w:cstheme="minorHAnsi"/>
          <w:b/>
          <w:bCs/>
          <w:lang w:val="hr-HR"/>
        </w:rPr>
        <w:t>avi njegova poslovnog nastana.</w:t>
      </w:r>
    </w:p>
    <w:p w14:paraId="1D40BD74" w14:textId="77777777" w:rsidR="00083AF3" w:rsidRPr="00494A6B" w:rsidRDefault="00083AF3" w:rsidP="00083AF3">
      <w:pPr>
        <w:tabs>
          <w:tab w:val="num" w:pos="1492"/>
        </w:tabs>
        <w:ind w:right="382"/>
        <w:jc w:val="both"/>
        <w:rPr>
          <w:rFonts w:asciiTheme="minorHAnsi" w:hAnsiTheme="minorHAnsi" w:cstheme="minorHAnsi"/>
          <w:b/>
          <w:bCs/>
          <w:lang w:val="hr-HR"/>
        </w:rPr>
      </w:pPr>
    </w:p>
    <w:p w14:paraId="57B0DE03" w14:textId="2157EC21" w:rsidR="00083AF3" w:rsidRPr="00494A6B" w:rsidRDefault="00083AF3" w:rsidP="00083AF3">
      <w:p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lang w:val="hr-HR"/>
        </w:rPr>
        <w:t>Za potrebe utvrđivan</w:t>
      </w:r>
      <w:r w:rsidR="000F5401" w:rsidRPr="00494A6B">
        <w:rPr>
          <w:rFonts w:asciiTheme="minorHAnsi" w:hAnsiTheme="minorHAnsi" w:cstheme="minorHAnsi"/>
          <w:lang w:val="hr-HR"/>
        </w:rPr>
        <w:t>ja okolnosti iz ove točke</w:t>
      </w:r>
      <w:r w:rsidRPr="00494A6B">
        <w:rPr>
          <w:rFonts w:asciiTheme="minorHAnsi" w:hAnsiTheme="minorHAnsi" w:cstheme="minorHAnsi"/>
          <w:lang w:val="hr-HR"/>
        </w:rPr>
        <w:t xml:space="preserve">, gospodarski subjekt u ponudi dostavlja: </w:t>
      </w:r>
    </w:p>
    <w:p w14:paraId="3741EEE2" w14:textId="77777777" w:rsidR="00083AF3" w:rsidRPr="00494A6B" w:rsidRDefault="00083AF3" w:rsidP="00B137DF">
      <w:pPr>
        <w:numPr>
          <w:ilvl w:val="0"/>
          <w:numId w:val="3"/>
        </w:numPr>
        <w:tabs>
          <w:tab w:val="left" w:pos="284"/>
        </w:tabs>
        <w:spacing w:after="120"/>
        <w:ind w:left="851" w:right="380" w:hanging="425"/>
        <w:jc w:val="both"/>
        <w:rPr>
          <w:rFonts w:asciiTheme="minorHAnsi" w:hAnsiTheme="minorHAnsi" w:cstheme="minorHAnsi"/>
          <w:b/>
          <w:lang w:val="hr-HR"/>
        </w:rPr>
      </w:pPr>
      <w:r w:rsidRPr="00494A6B">
        <w:rPr>
          <w:rFonts w:asciiTheme="minorHAnsi" w:hAnsiTheme="minorHAnsi" w:cstheme="minorHAnsi"/>
          <w:b/>
          <w:lang w:val="hr-HR"/>
        </w:rPr>
        <w:t xml:space="preserve">ispunjeni ESPD obrazac (Dio IV. Kriteriji za odabir, Odjeljak A: Sposobnost za obavljanje profesionalne djelatnosti: točka 1) za sve gospodarske subjekte u ponudi. </w:t>
      </w:r>
    </w:p>
    <w:p w14:paraId="77762D1D" w14:textId="77777777" w:rsidR="00083AF3" w:rsidRPr="00494A6B" w:rsidRDefault="00083AF3" w:rsidP="00083AF3">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0D3CD85F" w14:textId="68E3148C" w:rsidR="000F5401" w:rsidRPr="00494A6B" w:rsidRDefault="00083AF3" w:rsidP="00083AF3">
      <w:pPr>
        <w:tabs>
          <w:tab w:val="num" w:pos="1492"/>
        </w:tabs>
        <w:spacing w:after="120"/>
        <w:ind w:right="380"/>
        <w:jc w:val="both"/>
        <w:rPr>
          <w:rFonts w:asciiTheme="minorHAnsi" w:hAnsiTheme="minorHAnsi" w:cstheme="minorHAnsi"/>
          <w:bCs/>
          <w:lang w:val="hr-HR"/>
        </w:rPr>
      </w:pPr>
      <w:r w:rsidRPr="00494A6B">
        <w:rPr>
          <w:rFonts w:asciiTheme="minorHAnsi" w:hAnsiTheme="minorHAnsi" w:cstheme="minorHAnsi"/>
          <w:lang w:val="hr-HR"/>
        </w:rPr>
        <w:t>U slučaju provjere informacija navedenih u ESPD obrascu, Naručitelj će prihvatiti sljedeće dokumente kao dostatan dokaz s</w:t>
      </w:r>
      <w:r w:rsidRPr="00494A6B">
        <w:rPr>
          <w:rFonts w:asciiTheme="minorHAnsi" w:hAnsiTheme="minorHAnsi" w:cstheme="minorHAnsi"/>
          <w:bCs/>
          <w:lang w:val="hr-HR"/>
        </w:rPr>
        <w:t xml:space="preserve">posobnosti za obavljanje profesionalne djelatnosti gospodarskog subjekta iz </w:t>
      </w:r>
      <w:r w:rsidR="000F5401" w:rsidRPr="00494A6B">
        <w:rPr>
          <w:rFonts w:asciiTheme="minorHAnsi" w:hAnsiTheme="minorHAnsi" w:cstheme="minorHAnsi"/>
          <w:lang w:val="hr-HR"/>
        </w:rPr>
        <w:t>ove točke</w:t>
      </w:r>
      <w:r w:rsidRPr="00494A6B">
        <w:rPr>
          <w:rFonts w:asciiTheme="minorHAnsi" w:hAnsiTheme="minorHAnsi" w:cstheme="minorHAnsi"/>
          <w:bCs/>
          <w:lang w:val="hr-HR"/>
        </w:rPr>
        <w:t>:</w:t>
      </w:r>
    </w:p>
    <w:p w14:paraId="6B5F5583" w14:textId="3187D46B" w:rsidR="000F5401" w:rsidRPr="00494A6B" w:rsidRDefault="000F5401" w:rsidP="000F5401">
      <w:pPr>
        <w:tabs>
          <w:tab w:val="left" w:pos="284"/>
        </w:tabs>
        <w:spacing w:after="120"/>
        <w:ind w:right="380"/>
        <w:jc w:val="both"/>
        <w:rPr>
          <w:rFonts w:asciiTheme="minorHAnsi" w:hAnsiTheme="minorHAnsi" w:cstheme="minorHAnsi"/>
          <w:b/>
          <w:lang w:val="hr-HR"/>
        </w:rPr>
      </w:pPr>
      <w:r w:rsidRPr="00494A6B">
        <w:rPr>
          <w:rFonts w:asciiTheme="minorHAnsi" w:hAnsiTheme="minorHAnsi" w:cstheme="minorHAnsi"/>
          <w:b/>
          <w:lang w:val="hr-HR"/>
        </w:rPr>
        <w:t xml:space="preserve">- </w:t>
      </w:r>
      <w:r w:rsidR="00083AF3" w:rsidRPr="00494A6B">
        <w:rPr>
          <w:rFonts w:asciiTheme="minorHAnsi" w:hAnsiTheme="minorHAnsi" w:cstheme="minorHAnsi"/>
          <w:b/>
          <w:lang w:val="hr-HR"/>
        </w:rPr>
        <w:t>izvadak iz sudskog, obrtnog, strukovnog ili drugog odgovarajućeg registra koji se vodi u državi članici njegova poslovnog nastana</w:t>
      </w:r>
    </w:p>
    <w:p w14:paraId="02B7D021" w14:textId="1EA20098" w:rsidR="000E0AD1" w:rsidRPr="00494A6B" w:rsidRDefault="000E0AD1" w:rsidP="000E0AD1">
      <w:pPr>
        <w:autoSpaceDE w:val="0"/>
        <w:autoSpaceDN w:val="0"/>
        <w:adjustRightInd w:val="0"/>
        <w:spacing w:after="120"/>
        <w:ind w:right="380"/>
        <w:jc w:val="both"/>
        <w:rPr>
          <w:rFonts w:asciiTheme="minorHAnsi" w:hAnsiTheme="minorHAnsi" w:cstheme="minorHAnsi"/>
          <w:b/>
          <w:bCs/>
          <w:lang w:val="hr-HR"/>
        </w:rPr>
      </w:pPr>
    </w:p>
    <w:p w14:paraId="0567D1DC" w14:textId="25ABC960" w:rsidR="00F26924"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 xml:space="preserve">Uvjeti ekonomske i </w:t>
      </w:r>
      <w:r w:rsidRPr="00494A6B">
        <w:rPr>
          <w:rFonts w:asciiTheme="minorHAnsi" w:eastAsiaTheme="minorHAnsi" w:hAnsiTheme="minorHAnsi" w:cs="T3Font_10"/>
          <w:b/>
          <w:lang w:val="hr-HR" w:eastAsia="en-US"/>
        </w:rPr>
        <w:t>fi</w:t>
      </w:r>
      <w:r w:rsidRPr="00494A6B">
        <w:rPr>
          <w:rFonts w:asciiTheme="minorHAnsi" w:eastAsiaTheme="minorHAnsi" w:hAnsiTheme="minorHAnsi" w:cs="T3Font_3"/>
          <w:b/>
          <w:lang w:val="hr-HR" w:eastAsia="en-US"/>
        </w:rPr>
        <w:t>nancijske sposobnosti i njihove minimalne razine i dokumenti kojima se dokazuje ispunjavanje kriterija za odabir gospodarskog subjekta</w:t>
      </w:r>
    </w:p>
    <w:p w14:paraId="4A592C0F" w14:textId="77777777" w:rsidR="00F26924" w:rsidRPr="00494A6B" w:rsidRDefault="00F26924" w:rsidP="00F26924">
      <w:pPr>
        <w:autoSpaceDE w:val="0"/>
        <w:autoSpaceDN w:val="0"/>
        <w:adjustRightInd w:val="0"/>
        <w:spacing w:after="120"/>
        <w:ind w:left="992" w:right="380"/>
        <w:jc w:val="both"/>
        <w:rPr>
          <w:rFonts w:asciiTheme="minorHAnsi" w:hAnsiTheme="minorHAnsi" w:cstheme="minorHAnsi"/>
          <w:b/>
          <w:bCs/>
          <w:lang w:val="hr-HR"/>
        </w:rPr>
      </w:pPr>
    </w:p>
    <w:p w14:paraId="6B985A4F" w14:textId="68AEB9B6" w:rsidR="00F26924" w:rsidRPr="00494A6B" w:rsidRDefault="00F26924" w:rsidP="00B137DF">
      <w:pPr>
        <w:pStyle w:val="Odlomakpopisa"/>
        <w:numPr>
          <w:ilvl w:val="0"/>
          <w:numId w:val="3"/>
        </w:numPr>
        <w:ind w:right="382"/>
        <w:jc w:val="both"/>
        <w:rPr>
          <w:rFonts w:asciiTheme="minorHAnsi" w:hAnsiTheme="minorHAnsi" w:cstheme="minorHAnsi"/>
          <w:b/>
          <w:bCs/>
          <w:lang w:val="hr-HR"/>
        </w:rPr>
      </w:pPr>
      <w:r w:rsidRPr="00494A6B">
        <w:rPr>
          <w:rFonts w:asciiTheme="minorHAnsi" w:hAnsiTheme="minorHAnsi" w:cstheme="minorHAnsi"/>
          <w:b/>
          <w:bCs/>
          <w:lang w:val="hr-HR"/>
        </w:rPr>
        <w:t xml:space="preserve">Ponuditelj mora u postupku javne nabave dokazati da je njegov minimalni godišnji promet u posljednje tri dostupne financijske godine (za svaku godinu pojedinačno) jednak ili veći  od procijenjene vrijednosti nabave. </w:t>
      </w:r>
    </w:p>
    <w:p w14:paraId="3E68B353" w14:textId="77777777" w:rsidR="00F26924" w:rsidRPr="00494A6B" w:rsidRDefault="00F26924" w:rsidP="00F26924">
      <w:pPr>
        <w:tabs>
          <w:tab w:val="num" w:pos="1492"/>
        </w:tabs>
        <w:ind w:right="382"/>
        <w:jc w:val="both"/>
        <w:rPr>
          <w:rFonts w:asciiTheme="minorHAnsi" w:hAnsiTheme="minorHAnsi" w:cstheme="minorHAnsi"/>
          <w:b/>
          <w:bCs/>
          <w:lang w:val="hr-HR"/>
        </w:rPr>
      </w:pPr>
    </w:p>
    <w:p w14:paraId="51B43BA3" w14:textId="77777777" w:rsidR="00F26924" w:rsidRPr="00494A6B" w:rsidRDefault="00F26924" w:rsidP="00F26924">
      <w:pPr>
        <w:tabs>
          <w:tab w:val="num" w:pos="1492"/>
        </w:tabs>
        <w:ind w:right="382"/>
        <w:jc w:val="both"/>
        <w:rPr>
          <w:rFonts w:asciiTheme="minorHAnsi" w:hAnsiTheme="minorHAnsi" w:cstheme="minorHAnsi"/>
          <w:b/>
          <w:bCs/>
          <w:lang w:val="hr-HR"/>
        </w:rPr>
      </w:pPr>
      <w:r w:rsidRPr="00494A6B">
        <w:rPr>
          <w:rFonts w:asciiTheme="minorHAnsi" w:hAnsiTheme="minorHAnsi" w:cstheme="minorHAnsi"/>
          <w:color w:val="000000"/>
          <w:lang w:val="hr-HR"/>
        </w:rPr>
        <w:t>Strana valuta se preračunava u kune prema srednjom tečaju Hrvatske narodne banke na dan početka postupka javne nabave.</w:t>
      </w:r>
    </w:p>
    <w:p w14:paraId="0A60B6CF" w14:textId="77777777" w:rsidR="00F26924" w:rsidRPr="00494A6B" w:rsidRDefault="00F26924" w:rsidP="00F26924">
      <w:pPr>
        <w:rPr>
          <w:rFonts w:asciiTheme="minorHAnsi" w:hAnsiTheme="minorHAnsi" w:cstheme="minorHAnsi"/>
          <w:b/>
          <w:bCs/>
          <w:lang w:val="hr-HR"/>
        </w:rPr>
      </w:pPr>
    </w:p>
    <w:p w14:paraId="3B51C777" w14:textId="5E74D6E7" w:rsidR="00F26924" w:rsidRPr="00494A6B" w:rsidRDefault="00F26924" w:rsidP="00F26924">
      <w:pPr>
        <w:rPr>
          <w:rFonts w:asciiTheme="minorHAnsi" w:hAnsiTheme="minorHAnsi" w:cstheme="minorHAnsi"/>
          <w:lang w:val="hr-HR"/>
        </w:rPr>
      </w:pPr>
      <w:r w:rsidRPr="00494A6B">
        <w:rPr>
          <w:rFonts w:asciiTheme="minorHAnsi" w:hAnsiTheme="minorHAnsi" w:cstheme="minorHAnsi"/>
          <w:lang w:val="hr-HR"/>
        </w:rPr>
        <w:t xml:space="preserve">Za potrebe utvrđivanja okolnosti iz ove točke, gospodarski subjekt u ponudi dostavlja: </w:t>
      </w:r>
    </w:p>
    <w:p w14:paraId="4B5DF6C6" w14:textId="6E2F56EB" w:rsidR="00F26924" w:rsidRPr="00494A6B" w:rsidRDefault="00F26924" w:rsidP="00B137DF">
      <w:pPr>
        <w:numPr>
          <w:ilvl w:val="0"/>
          <w:numId w:val="3"/>
        </w:numPr>
        <w:spacing w:after="120"/>
        <w:ind w:left="993" w:right="380" w:hanging="567"/>
        <w:jc w:val="both"/>
        <w:rPr>
          <w:rFonts w:asciiTheme="minorHAnsi" w:hAnsiTheme="minorHAnsi" w:cstheme="minorHAnsi"/>
          <w:b/>
          <w:u w:val="single"/>
          <w:lang w:val="hr-HR"/>
        </w:rPr>
      </w:pPr>
      <w:r w:rsidRPr="00494A6B">
        <w:rPr>
          <w:rFonts w:asciiTheme="minorHAnsi" w:hAnsiTheme="minorHAnsi" w:cstheme="minorHAnsi"/>
          <w:b/>
          <w:lang w:val="hr-HR"/>
        </w:rPr>
        <w:t xml:space="preserve">ispunjeni ESPD obrazac (Dio IV. Kriteriji za odabir, </w:t>
      </w:r>
      <w:r w:rsidRPr="00494A6B">
        <w:rPr>
          <w:rFonts w:asciiTheme="minorHAnsi" w:hAnsiTheme="minorHAnsi" w:cstheme="minorHAnsi"/>
          <w:b/>
          <w:u w:val="single"/>
          <w:lang w:val="hr-HR"/>
        </w:rPr>
        <w:t>Odjeljak B: Ekonomska i financijska sposobnost: točka 1a), ako je primjenjivo točka 3), točka 4) i točka 6)</w:t>
      </w:r>
      <w:r w:rsidRPr="00494A6B">
        <w:rPr>
          <w:rFonts w:asciiTheme="minorHAnsi" w:hAnsiTheme="minorHAnsi" w:cstheme="minorHAnsi"/>
          <w:b/>
          <w:lang w:val="hr-HR"/>
        </w:rPr>
        <w:t>)</w:t>
      </w:r>
      <w:r w:rsidRPr="00494A6B">
        <w:rPr>
          <w:rFonts w:asciiTheme="minorHAnsi" w:hAnsiTheme="minorHAnsi" w:cstheme="minorHAnsi"/>
          <w:lang w:val="hr-HR"/>
        </w:rPr>
        <w:t>.</w:t>
      </w:r>
      <w:r w:rsidRPr="00494A6B">
        <w:rPr>
          <w:rFonts w:asciiTheme="minorHAnsi" w:hAnsiTheme="minorHAnsi" w:cstheme="minorHAnsi"/>
          <w:b/>
          <w:lang w:val="hr-HR"/>
        </w:rPr>
        <w:t xml:space="preserve"> </w:t>
      </w:r>
    </w:p>
    <w:p w14:paraId="6ED0DBE6" w14:textId="77777777" w:rsidR="00F26924" w:rsidRPr="00494A6B" w:rsidRDefault="00F26924" w:rsidP="00F26924">
      <w:pPr>
        <w:rPr>
          <w:rFonts w:asciiTheme="minorHAnsi" w:hAnsiTheme="minorHAnsi" w:cstheme="minorHAnsi"/>
          <w:lang w:val="hr-HR"/>
        </w:rPr>
      </w:pPr>
    </w:p>
    <w:p w14:paraId="5D90FBD1" w14:textId="77777777" w:rsidR="00F26924" w:rsidRPr="00494A6B" w:rsidRDefault="00F26924" w:rsidP="00F26924">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1E19651B" w14:textId="78729BB7" w:rsidR="00F26924" w:rsidRPr="00494A6B" w:rsidRDefault="00F26924" w:rsidP="00F26924">
      <w:pPr>
        <w:tabs>
          <w:tab w:val="num" w:pos="1492"/>
        </w:tabs>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U slučaju provjere informacija navedenih u ESPD, Naručitelj će prihvatiti sljedeće dokumente kao dostatan dokaz ekonomske i financijske sposobnosti gospodarskog subjekta iz </w:t>
      </w:r>
      <w:r w:rsidRPr="00494A6B">
        <w:rPr>
          <w:rFonts w:asciiTheme="minorHAnsi" w:hAnsiTheme="minorHAnsi" w:cstheme="minorHAnsi"/>
          <w:lang w:val="hr-HR"/>
        </w:rPr>
        <w:t>ove točke</w:t>
      </w:r>
      <w:r w:rsidRPr="00494A6B">
        <w:rPr>
          <w:rFonts w:asciiTheme="minorHAnsi" w:hAnsiTheme="minorHAnsi" w:cstheme="minorHAnsi"/>
          <w:bCs/>
          <w:lang w:val="hr-HR"/>
        </w:rPr>
        <w:t>:</w:t>
      </w:r>
    </w:p>
    <w:p w14:paraId="4F489107" w14:textId="6F10EFA6" w:rsidR="00F26924" w:rsidRPr="001424A0" w:rsidRDefault="00F26924" w:rsidP="00F26924">
      <w:pPr>
        <w:spacing w:after="120"/>
        <w:ind w:left="426" w:right="380" w:hanging="284"/>
        <w:jc w:val="both"/>
        <w:rPr>
          <w:rFonts w:asciiTheme="minorHAnsi" w:hAnsiTheme="minorHAnsi" w:cstheme="minorHAnsi"/>
          <w:b/>
          <w:lang w:val="hr-HR"/>
        </w:rPr>
      </w:pPr>
      <w:r w:rsidRPr="00494A6B">
        <w:rPr>
          <w:rFonts w:asciiTheme="minorHAnsi" w:hAnsiTheme="minorHAnsi" w:cstheme="minorHAnsi"/>
          <w:b/>
          <w:lang w:val="hr-HR"/>
        </w:rPr>
        <w:t>-</w:t>
      </w:r>
      <w:r w:rsidRPr="00494A6B">
        <w:rPr>
          <w:rFonts w:asciiTheme="minorHAnsi" w:hAnsiTheme="minorHAnsi" w:cstheme="minorHAnsi"/>
          <w:b/>
          <w:lang w:val="hr-HR"/>
        </w:rPr>
        <w:tab/>
        <w:t xml:space="preserve">izjava o ukupnom prometu gospodarskog subjekta u tri posljednje dostupne financijske godine, ovisno o datumu osnivanja ili početka obavljanja djelatnosti gospodarskog subjekta, ako je </w:t>
      </w:r>
      <w:r w:rsidRPr="001424A0">
        <w:rPr>
          <w:rFonts w:asciiTheme="minorHAnsi" w:hAnsiTheme="minorHAnsi" w:cstheme="minorHAnsi"/>
          <w:b/>
          <w:lang w:val="hr-HR"/>
        </w:rPr>
        <w:t>informacija o tim prometima dostupna</w:t>
      </w:r>
    </w:p>
    <w:p w14:paraId="02445D6A" w14:textId="77777777" w:rsidR="00F26924" w:rsidRPr="00494A6B" w:rsidRDefault="00F26924" w:rsidP="00F26924">
      <w:pPr>
        <w:spacing w:after="120"/>
        <w:ind w:right="380"/>
        <w:jc w:val="both"/>
        <w:rPr>
          <w:rFonts w:asciiTheme="minorHAnsi" w:hAnsiTheme="minorHAnsi" w:cstheme="minorHAnsi"/>
          <w:lang w:val="hr-HR"/>
        </w:rPr>
      </w:pPr>
      <w:r w:rsidRPr="00494A6B">
        <w:rPr>
          <w:rFonts w:asciiTheme="minorHAnsi" w:hAnsiTheme="minorHAnsi" w:cstheme="minorHAnsi"/>
          <w:lang w:val="hr-HR"/>
        </w:rPr>
        <w:t>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w:t>
      </w:r>
    </w:p>
    <w:p w14:paraId="601B5F14" w14:textId="77777777" w:rsidR="00F26924" w:rsidRPr="00722F3F" w:rsidRDefault="00F26924" w:rsidP="00F26924">
      <w:pPr>
        <w:tabs>
          <w:tab w:val="num" w:pos="1492"/>
        </w:tabs>
        <w:spacing w:after="120"/>
        <w:ind w:right="380"/>
        <w:jc w:val="both"/>
        <w:rPr>
          <w:rFonts w:asciiTheme="minorHAnsi" w:hAnsiTheme="minorHAnsi" w:cstheme="minorHAnsi"/>
          <w:color w:val="FF0000"/>
          <w:lang w:val="hr-HR"/>
        </w:rPr>
      </w:pPr>
    </w:p>
    <w:p w14:paraId="0949B940" w14:textId="40932F7E" w:rsidR="00774C97"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Uvjeti tehničke i stručne sposobnosti i njihove minimalne razine i dokumenti kojima se dokazuje ispunjavanje kriterija za odabir gospodarskog subjekta</w:t>
      </w:r>
    </w:p>
    <w:p w14:paraId="6C547D1A" w14:textId="77777777" w:rsidR="00774C97" w:rsidRPr="00494A6B" w:rsidRDefault="00774C97" w:rsidP="00774C97">
      <w:pPr>
        <w:ind w:right="382"/>
        <w:jc w:val="both"/>
        <w:rPr>
          <w:rFonts w:asciiTheme="minorHAnsi" w:hAnsiTheme="minorHAnsi" w:cstheme="minorHAnsi"/>
          <w:b/>
          <w:lang w:val="hr-HR"/>
        </w:rPr>
      </w:pPr>
    </w:p>
    <w:p w14:paraId="09C6C1AB" w14:textId="77777777" w:rsidR="008869B1" w:rsidRPr="008869B1" w:rsidRDefault="008869B1" w:rsidP="008869B1">
      <w:pPr>
        <w:ind w:right="382"/>
        <w:jc w:val="both"/>
        <w:rPr>
          <w:rFonts w:asciiTheme="minorHAnsi" w:hAnsiTheme="minorHAnsi" w:cstheme="minorHAnsi"/>
          <w:lang w:val="hr-HR"/>
        </w:rPr>
      </w:pPr>
      <w:r w:rsidRPr="008869B1">
        <w:rPr>
          <w:rFonts w:asciiTheme="minorHAnsi" w:hAnsiTheme="minorHAnsi" w:cstheme="minorHAnsi"/>
          <w:lang w:val="hr-HR"/>
        </w:rPr>
        <w:t>Naručitelj određuje uvjete tehničke i stručne sposobnosti kojima se osigurava da gospodarski subjekt ima potrebne ljudske i tehničke resurse te iskustvo potrebno za izvršenje ugovora o javnoj nabavi na odgovarajućoj razini kvalitete.</w:t>
      </w:r>
    </w:p>
    <w:p w14:paraId="29006FB3" w14:textId="77777777" w:rsidR="008869B1" w:rsidRPr="008869B1" w:rsidRDefault="008869B1" w:rsidP="008869B1">
      <w:pPr>
        <w:ind w:right="382"/>
        <w:jc w:val="both"/>
        <w:rPr>
          <w:rFonts w:asciiTheme="minorHAnsi" w:hAnsiTheme="minorHAnsi" w:cstheme="minorHAnsi"/>
          <w:lang w:val="hr-HR"/>
        </w:rPr>
      </w:pPr>
    </w:p>
    <w:p w14:paraId="10C9F0CF" w14:textId="77777777" w:rsidR="008869B1" w:rsidRPr="008869B1" w:rsidRDefault="008869B1" w:rsidP="008869B1">
      <w:pPr>
        <w:ind w:right="382"/>
        <w:jc w:val="both"/>
        <w:rPr>
          <w:rFonts w:asciiTheme="minorHAnsi" w:hAnsiTheme="minorHAnsi" w:cstheme="minorHAnsi"/>
          <w:lang w:val="hr-HR"/>
        </w:rPr>
      </w:pPr>
      <w:r w:rsidRPr="008869B1">
        <w:rPr>
          <w:rFonts w:asciiTheme="minorHAnsi" w:hAnsiTheme="minorHAnsi" w:cstheme="minorHAnsi"/>
          <w:lang w:val="hr-HR"/>
        </w:rPr>
        <w:t>Tehničku i stručnu sposobnost gospodarski subjekt dokazuje sljedećim:</w:t>
      </w:r>
    </w:p>
    <w:p w14:paraId="6316B562" w14:textId="77777777" w:rsidR="00774C97" w:rsidRPr="00494A6B" w:rsidRDefault="00774C97" w:rsidP="00774C97">
      <w:pPr>
        <w:ind w:right="382"/>
        <w:jc w:val="both"/>
        <w:rPr>
          <w:rFonts w:asciiTheme="minorHAnsi" w:hAnsiTheme="minorHAnsi" w:cstheme="minorHAnsi"/>
          <w:b/>
          <w:lang w:val="hr-HR"/>
        </w:rPr>
      </w:pPr>
    </w:p>
    <w:p w14:paraId="79394B7D" w14:textId="77777777" w:rsidR="00774C97" w:rsidRPr="00494A6B" w:rsidRDefault="00774C97" w:rsidP="00774C97">
      <w:pPr>
        <w:ind w:left="1135" w:right="382"/>
        <w:jc w:val="both"/>
        <w:rPr>
          <w:rFonts w:asciiTheme="minorHAnsi" w:hAnsiTheme="minorHAnsi" w:cstheme="minorHAnsi"/>
          <w:b/>
          <w:lang w:val="hr-HR"/>
        </w:rPr>
      </w:pPr>
    </w:p>
    <w:p w14:paraId="078BB127" w14:textId="3DA2D4AD" w:rsidR="00CB2042" w:rsidRPr="00CB2042" w:rsidRDefault="00FE669B" w:rsidP="00CB2042">
      <w:pPr>
        <w:pStyle w:val="Odlomakpopisa"/>
        <w:numPr>
          <w:ilvl w:val="2"/>
          <w:numId w:val="10"/>
        </w:numPr>
        <w:ind w:right="382"/>
        <w:jc w:val="both"/>
        <w:rPr>
          <w:rFonts w:asciiTheme="minorHAnsi" w:hAnsiTheme="minorHAnsi" w:cstheme="minorHAnsi"/>
          <w:b/>
          <w:lang w:val="hr-HR"/>
        </w:rPr>
      </w:pPr>
      <w:r>
        <w:rPr>
          <w:rFonts w:asciiTheme="minorHAnsi" w:hAnsiTheme="minorHAnsi" w:cstheme="minorHAnsi"/>
          <w:b/>
          <w:lang w:val="hr-HR"/>
        </w:rPr>
        <w:t>G</w:t>
      </w:r>
      <w:r w:rsidR="00CB2042" w:rsidRPr="00CB2042">
        <w:rPr>
          <w:rFonts w:asciiTheme="minorHAnsi" w:hAnsiTheme="minorHAnsi" w:cstheme="minorHAnsi"/>
          <w:b/>
          <w:lang w:val="hr-HR"/>
        </w:rPr>
        <w:t>ospodarski subjekt mora dokazati da je u godini u kojoj je započeo postupak javne nabave i tijekom pet godina koje prethode toj godini (2018.- 2013.) uredno izveo radove iste ili slične predmetu nabave u visini procijenjene vrijednosti nabave (bez PDV-a), i to: najmanje jedan (1), a najviše dva (2) ugovora istih ili sličnih predmetu nabave čiji zbrojeni iznos mora biti najmanje u visini procijenjene vrijednosti nabave.</w:t>
      </w:r>
    </w:p>
    <w:p w14:paraId="2906C85C" w14:textId="77777777" w:rsidR="00BD092E" w:rsidRDefault="00BD092E" w:rsidP="00774C97">
      <w:pPr>
        <w:ind w:right="382"/>
        <w:jc w:val="both"/>
        <w:rPr>
          <w:rFonts w:ascii="Calibri" w:hAnsi="Calibri" w:cs="Calibri"/>
          <w:bCs/>
          <w:lang w:val="hr-HR"/>
        </w:rPr>
      </w:pPr>
    </w:p>
    <w:p w14:paraId="2079531F" w14:textId="4D9A3F02" w:rsidR="00774C97" w:rsidRPr="00494A6B" w:rsidRDefault="00740EF7" w:rsidP="00774C97">
      <w:pPr>
        <w:ind w:right="382"/>
        <w:jc w:val="both"/>
        <w:rPr>
          <w:rFonts w:ascii="Calibri" w:hAnsi="Calibri" w:cs="Calibri"/>
          <w:bCs/>
          <w:lang w:val="hr-HR"/>
        </w:rPr>
      </w:pPr>
      <w:r>
        <w:rPr>
          <w:rFonts w:ascii="Calibri" w:hAnsi="Calibri" w:cs="Calibri"/>
          <w:bCs/>
          <w:lang w:val="hr-HR"/>
        </w:rPr>
        <w:t xml:space="preserve">Pod </w:t>
      </w:r>
      <w:r w:rsidR="00DE656B">
        <w:rPr>
          <w:rFonts w:ascii="Calibri" w:hAnsi="Calibri" w:cs="Calibri"/>
          <w:bCs/>
          <w:lang w:val="hr-HR"/>
        </w:rPr>
        <w:t xml:space="preserve">istim ili </w:t>
      </w:r>
      <w:r>
        <w:rPr>
          <w:rFonts w:ascii="Calibri" w:hAnsi="Calibri" w:cs="Calibri"/>
          <w:bCs/>
          <w:lang w:val="hr-HR"/>
        </w:rPr>
        <w:t>sličnim radovima podrazumijeva se izvođenje radova</w:t>
      </w:r>
      <w:r w:rsidR="00CE6E26">
        <w:rPr>
          <w:rFonts w:ascii="Calibri" w:hAnsi="Calibri" w:cs="Calibri"/>
          <w:bCs/>
          <w:lang w:val="hr-HR"/>
        </w:rPr>
        <w:t xml:space="preserve"> jednake tehničko-tehnološke zahtjevnosti kao što su radovi</w:t>
      </w:r>
      <w:r>
        <w:rPr>
          <w:rFonts w:ascii="Calibri" w:hAnsi="Calibri" w:cs="Calibri"/>
          <w:bCs/>
          <w:lang w:val="hr-HR"/>
        </w:rPr>
        <w:t xml:space="preserve"> na izgradnji i rekonstruk</w:t>
      </w:r>
      <w:r w:rsidR="00BD092E">
        <w:rPr>
          <w:rFonts w:ascii="Calibri" w:hAnsi="Calibri" w:cs="Calibri"/>
          <w:bCs/>
          <w:lang w:val="hr-HR"/>
        </w:rPr>
        <w:t>ciji cesta.</w:t>
      </w:r>
    </w:p>
    <w:p w14:paraId="6976844E" w14:textId="77777777" w:rsidR="00774C97" w:rsidRPr="00494A6B" w:rsidRDefault="00774C97" w:rsidP="00774C97">
      <w:pPr>
        <w:ind w:right="382"/>
        <w:jc w:val="both"/>
        <w:rPr>
          <w:rFonts w:ascii="Calibri" w:hAnsi="Calibri" w:cs="Calibri"/>
          <w:bCs/>
          <w:lang w:val="hr-HR"/>
        </w:rPr>
      </w:pPr>
      <w:r w:rsidRPr="00494A6B">
        <w:rPr>
          <w:rFonts w:ascii="Calibri" w:hAnsi="Calibri" w:cs="Calibri"/>
          <w:bCs/>
          <w:lang w:val="hr-HR"/>
        </w:rPr>
        <w:t>Naručitelj traži izvršen ugovor zato jer je tek po uspješno obavljenom tehničkom pregledu moguće utvrditi</w:t>
      </w:r>
    </w:p>
    <w:p w14:paraId="65F79C99" w14:textId="6B5D333A" w:rsidR="00774C97" w:rsidRPr="00494A6B" w:rsidRDefault="00774C97" w:rsidP="00774C97">
      <w:pPr>
        <w:ind w:right="382"/>
        <w:jc w:val="both"/>
        <w:rPr>
          <w:rFonts w:ascii="Calibri" w:hAnsi="Calibri" w:cs="Calibri"/>
          <w:bCs/>
          <w:lang w:val="hr-HR"/>
        </w:rPr>
      </w:pPr>
      <w:r w:rsidRPr="00494A6B">
        <w:rPr>
          <w:rFonts w:ascii="Calibri" w:hAnsi="Calibri" w:cs="Calibri"/>
          <w:bCs/>
          <w:lang w:val="hr-HR"/>
        </w:rPr>
        <w:t>ishod kako pojedinih tako i sveukupnih radova te ocijeniti da li su radovi uredno izvedeni.</w:t>
      </w:r>
    </w:p>
    <w:p w14:paraId="673F7EA9" w14:textId="77777777" w:rsidR="00774C97" w:rsidRPr="00494A6B" w:rsidRDefault="00774C97" w:rsidP="00774C97">
      <w:pPr>
        <w:ind w:right="382"/>
        <w:jc w:val="both"/>
        <w:rPr>
          <w:rFonts w:ascii="Calibri" w:hAnsi="Calibri" w:cs="Calibri"/>
          <w:bCs/>
          <w:lang w:val="hr-HR"/>
        </w:rPr>
      </w:pPr>
    </w:p>
    <w:p w14:paraId="09EB0B84" w14:textId="77777777" w:rsidR="00774C97" w:rsidRPr="00494A6B" w:rsidRDefault="00774C97" w:rsidP="00774C97">
      <w:pPr>
        <w:tabs>
          <w:tab w:val="left" w:pos="284"/>
        </w:tabs>
        <w:spacing w:after="120"/>
        <w:ind w:right="380"/>
        <w:jc w:val="both"/>
        <w:rPr>
          <w:rFonts w:ascii="Calibri" w:hAnsi="Calibri" w:cs="Calibri"/>
          <w:lang w:val="hr-HR"/>
        </w:rPr>
      </w:pPr>
      <w:r w:rsidRPr="00494A6B">
        <w:rPr>
          <w:rFonts w:ascii="Calibri" w:hAnsi="Calibri" w:cs="Calibri"/>
          <w:lang w:val="hr-HR"/>
        </w:rPr>
        <w:t xml:space="preserve">Za potrebe utvrđivanja okolnosti iz ove točke, gospodarski subjekt u ponudi dostavlja: </w:t>
      </w:r>
    </w:p>
    <w:p w14:paraId="19256C92" w14:textId="77777777" w:rsidR="00774C97" w:rsidRPr="00494A6B" w:rsidRDefault="00774C97" w:rsidP="00774C97">
      <w:pPr>
        <w:tabs>
          <w:tab w:val="left" w:pos="284"/>
        </w:tabs>
        <w:spacing w:after="120"/>
        <w:ind w:right="380"/>
        <w:jc w:val="both"/>
        <w:rPr>
          <w:rFonts w:ascii="Calibri" w:hAnsi="Calibri" w:cs="Calibri"/>
          <w:b/>
          <w:lang w:val="hr-HR"/>
        </w:rPr>
      </w:pPr>
      <w:r w:rsidRPr="00494A6B">
        <w:rPr>
          <w:rFonts w:ascii="Calibri" w:hAnsi="Calibri" w:cs="Calibri"/>
          <w:b/>
          <w:lang w:val="hr-HR"/>
        </w:rPr>
        <w:t>-ispunjeni ESPD obrazac (Dio IV. Kriteriji za odabir, Odjeljak C: Tehnička i stručna sposobnost: točka 1a)</w:t>
      </w:r>
      <w:r w:rsidRPr="00494A6B">
        <w:rPr>
          <w:rFonts w:ascii="Calibri" w:hAnsi="Calibri" w:cs="Calibri"/>
          <w:lang w:val="hr-HR"/>
        </w:rPr>
        <w:t>.</w:t>
      </w:r>
      <w:r w:rsidRPr="00494A6B">
        <w:rPr>
          <w:rFonts w:ascii="Calibri" w:hAnsi="Calibri" w:cs="Calibri"/>
          <w:b/>
          <w:lang w:val="hr-HR"/>
        </w:rPr>
        <w:t xml:space="preserve"> </w:t>
      </w:r>
    </w:p>
    <w:p w14:paraId="4BC2D78F" w14:textId="77777777" w:rsidR="00774C97" w:rsidRPr="00494A6B" w:rsidRDefault="00774C97" w:rsidP="00774C97">
      <w:pPr>
        <w:rPr>
          <w:rFonts w:ascii="Calibri" w:hAnsi="Calibri" w:cs="Calibri"/>
          <w:lang w:val="hr-HR"/>
        </w:rPr>
      </w:pPr>
    </w:p>
    <w:p w14:paraId="0CD45D79" w14:textId="77777777" w:rsidR="00774C97" w:rsidRPr="00494A6B" w:rsidRDefault="00774C97" w:rsidP="00774C9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4A129A3D" w14:textId="475919CD" w:rsidR="00774C97" w:rsidRDefault="00774C97" w:rsidP="00774C97">
      <w:pPr>
        <w:tabs>
          <w:tab w:val="num" w:pos="1492"/>
        </w:tabs>
        <w:spacing w:after="120"/>
        <w:ind w:right="380"/>
        <w:jc w:val="both"/>
        <w:rPr>
          <w:rFonts w:ascii="Calibri" w:hAnsi="Calibri" w:cs="Calibri"/>
          <w:bCs/>
          <w:lang w:val="hr-HR"/>
        </w:rPr>
      </w:pPr>
      <w:r w:rsidRPr="00494A6B">
        <w:rPr>
          <w:rFonts w:ascii="Calibri" w:hAnsi="Calibri" w:cs="Calibri"/>
          <w:bCs/>
          <w:lang w:val="hr-HR"/>
        </w:rPr>
        <w:t xml:space="preserve">U slučaju provjere informacija navedenih u ESPD, Naručitelj će prihvatiti sljedeće dokumente kao dostatan dokaz tehničke i stručne sposobnosti gospodarskog subjekta iz </w:t>
      </w:r>
      <w:r w:rsidRPr="00494A6B">
        <w:rPr>
          <w:rFonts w:ascii="Calibri" w:hAnsi="Calibri" w:cs="Calibri"/>
          <w:lang w:val="hr-HR"/>
        </w:rPr>
        <w:t>ove točke</w:t>
      </w:r>
      <w:r w:rsidRPr="00494A6B">
        <w:rPr>
          <w:rFonts w:ascii="Calibri" w:hAnsi="Calibri" w:cs="Calibri"/>
          <w:bCs/>
          <w:lang w:val="hr-HR"/>
        </w:rPr>
        <w:t>:</w:t>
      </w:r>
    </w:p>
    <w:p w14:paraId="2454A9D9" w14:textId="77777777" w:rsidR="00D223AB" w:rsidRDefault="008869B1" w:rsidP="000458DD">
      <w:pPr>
        <w:pStyle w:val="Odlomakpopisa"/>
        <w:numPr>
          <w:ilvl w:val="0"/>
          <w:numId w:val="2"/>
        </w:numPr>
        <w:tabs>
          <w:tab w:val="left" w:pos="284"/>
        </w:tabs>
        <w:spacing w:after="120"/>
        <w:ind w:right="380"/>
        <w:jc w:val="both"/>
        <w:rPr>
          <w:rFonts w:ascii="Calibri" w:hAnsi="Calibri" w:cs="Calibri"/>
          <w:b/>
          <w:lang w:val="hr-HR"/>
        </w:rPr>
      </w:pPr>
      <w:r w:rsidRPr="00535A38">
        <w:rPr>
          <w:rFonts w:ascii="Calibri" w:hAnsi="Calibri" w:cs="Calibri"/>
          <w:b/>
          <w:lang w:val="hr-HR"/>
        </w:rPr>
        <w:t xml:space="preserve">Popis radova izvršenih u godini u kojoj je započeo postupak javne nabave i tijekom pet godina koje prethode toj godini. </w:t>
      </w:r>
    </w:p>
    <w:p w14:paraId="0B6A6F49" w14:textId="71832311" w:rsidR="008F4EA7" w:rsidRDefault="00D223AB" w:rsidP="000458DD">
      <w:pPr>
        <w:pStyle w:val="Odlomakpopisa"/>
        <w:numPr>
          <w:ilvl w:val="0"/>
          <w:numId w:val="2"/>
        </w:numPr>
        <w:tabs>
          <w:tab w:val="left" w:pos="284"/>
        </w:tabs>
        <w:spacing w:after="120"/>
        <w:ind w:right="380"/>
        <w:jc w:val="both"/>
        <w:rPr>
          <w:rFonts w:ascii="Calibri" w:hAnsi="Calibri" w:cs="Calibri"/>
          <w:b/>
          <w:lang w:val="hr-HR"/>
        </w:rPr>
      </w:pPr>
      <w:r>
        <w:rPr>
          <w:rFonts w:ascii="Calibri" w:hAnsi="Calibri" w:cs="Calibri"/>
          <w:b/>
          <w:lang w:val="hr-HR"/>
        </w:rPr>
        <w:t>P</w:t>
      </w:r>
      <w:r w:rsidR="008869B1" w:rsidRPr="00535A38">
        <w:rPr>
          <w:rFonts w:ascii="Calibri" w:hAnsi="Calibri" w:cs="Calibri"/>
          <w:b/>
          <w:lang w:val="hr-HR"/>
        </w:rPr>
        <w:t>otvrd</w:t>
      </w:r>
      <w:r w:rsidR="0060259D">
        <w:rPr>
          <w:rFonts w:ascii="Calibri" w:hAnsi="Calibri" w:cs="Calibri"/>
          <w:b/>
          <w:lang w:val="hr-HR"/>
        </w:rPr>
        <w:t>u</w:t>
      </w:r>
      <w:r w:rsidR="008869B1" w:rsidRPr="00535A38">
        <w:rPr>
          <w:rFonts w:ascii="Calibri" w:hAnsi="Calibri" w:cs="Calibri"/>
          <w:b/>
          <w:lang w:val="hr-HR"/>
        </w:rPr>
        <w:t xml:space="preserve"> druge ugovorne strane o urednom izvođenju i ishodu najvažnijih radova</w:t>
      </w:r>
      <w:r w:rsidR="00976301" w:rsidRPr="00535A38">
        <w:rPr>
          <w:rFonts w:ascii="Calibri" w:hAnsi="Calibri" w:cs="Calibri"/>
          <w:b/>
          <w:lang w:val="hr-HR"/>
        </w:rPr>
        <w:t xml:space="preserve">. </w:t>
      </w:r>
      <w:r w:rsidR="008F4EA7" w:rsidRPr="00535A38">
        <w:rPr>
          <w:rFonts w:ascii="Calibri" w:hAnsi="Calibri" w:cs="Calibri"/>
          <w:b/>
          <w:lang w:val="hr-HR"/>
        </w:rPr>
        <w:t>Potvrda treba sadržavati: naziv i sjedište druge ugovorne strane, naziv i sjedište izvođača, naziv ugovora, popis izvedenih radova obuhvaćenih ugovorom, vrijednost radova bez PDV-a, datum i mjesto izvođenja radova, navod o urednom izvođenju i ishodu najvažnijih radova iz izvršenog ugovora</w:t>
      </w:r>
      <w:r w:rsidR="00535A38">
        <w:rPr>
          <w:rFonts w:ascii="Calibri" w:hAnsi="Calibri" w:cs="Calibri"/>
          <w:b/>
          <w:lang w:val="hr-HR"/>
        </w:rPr>
        <w:t xml:space="preserve">, </w:t>
      </w:r>
      <w:r w:rsidR="008F4EA7" w:rsidRPr="00535A38">
        <w:rPr>
          <w:rFonts w:ascii="Calibri" w:hAnsi="Calibri" w:cs="Calibri"/>
          <w:b/>
          <w:lang w:val="hr-HR"/>
        </w:rPr>
        <w:t>potpis druge ugovorne strane.</w:t>
      </w:r>
    </w:p>
    <w:p w14:paraId="00043478" w14:textId="77777777" w:rsidR="008869B1" w:rsidRPr="00DA17BF" w:rsidRDefault="008869B1" w:rsidP="00DA17BF">
      <w:pPr>
        <w:tabs>
          <w:tab w:val="left" w:pos="284"/>
        </w:tabs>
        <w:spacing w:after="120"/>
        <w:ind w:right="380"/>
        <w:jc w:val="both"/>
        <w:rPr>
          <w:rFonts w:ascii="Calibri" w:hAnsi="Calibri" w:cs="Calibri"/>
          <w:b/>
          <w:lang w:val="hr-HR"/>
        </w:rPr>
      </w:pPr>
    </w:p>
    <w:p w14:paraId="6BFA04A6" w14:textId="4D2094D7" w:rsidR="008869B1" w:rsidRPr="008869B1" w:rsidRDefault="008869B1" w:rsidP="008869B1">
      <w:pPr>
        <w:pStyle w:val="Odlomakpopisa"/>
        <w:numPr>
          <w:ilvl w:val="2"/>
          <w:numId w:val="10"/>
        </w:numPr>
        <w:ind w:right="382"/>
        <w:jc w:val="both"/>
        <w:rPr>
          <w:rFonts w:ascii="Calibri" w:hAnsi="Calibri" w:cs="Calibri"/>
          <w:b/>
          <w:bCs/>
          <w:lang w:val="hr-HR"/>
        </w:rPr>
      </w:pPr>
      <w:r w:rsidRPr="008869B1">
        <w:rPr>
          <w:rFonts w:ascii="Calibri" w:hAnsi="Calibri" w:cs="Calibri"/>
          <w:b/>
          <w:bCs/>
          <w:lang w:val="hr-HR"/>
        </w:rPr>
        <w:t>Obrazovne i stručne kvalifikacije rukovodećeg osoblja – ovlašteni voditelj građenja</w:t>
      </w:r>
    </w:p>
    <w:p w14:paraId="71914EA9" w14:textId="77777777" w:rsidR="008869B1" w:rsidRPr="00494A6B" w:rsidRDefault="008869B1" w:rsidP="008869B1">
      <w:pPr>
        <w:ind w:right="382"/>
        <w:jc w:val="both"/>
        <w:rPr>
          <w:rFonts w:ascii="Calibri" w:hAnsi="Calibri" w:cs="Calibri"/>
          <w:lang w:val="hr-HR"/>
        </w:rPr>
      </w:pPr>
    </w:p>
    <w:p w14:paraId="6E839B0F" w14:textId="5D7A3054" w:rsidR="008869B1" w:rsidRDefault="008869B1" w:rsidP="008869B1">
      <w:pPr>
        <w:autoSpaceDE w:val="0"/>
        <w:autoSpaceDN w:val="0"/>
        <w:adjustRightInd w:val="0"/>
        <w:spacing w:after="120"/>
        <w:ind w:right="380"/>
        <w:jc w:val="both"/>
        <w:rPr>
          <w:rFonts w:ascii="Calibri" w:hAnsi="Calibri" w:cs="Calibri"/>
          <w:b/>
          <w:lang w:val="hr-HR"/>
        </w:rPr>
      </w:pPr>
      <w:r w:rsidRPr="00336835">
        <w:rPr>
          <w:rFonts w:ascii="Calibri" w:hAnsi="Calibri" w:cs="Calibri"/>
          <w:b/>
          <w:lang w:val="hr-HR"/>
        </w:rPr>
        <w:t xml:space="preserve">Gospodarski subjekt mora u ponudi dokazati da ima </w:t>
      </w:r>
      <w:r>
        <w:rPr>
          <w:rFonts w:ascii="Calibri" w:hAnsi="Calibri" w:cs="Calibri"/>
          <w:b/>
          <w:lang w:val="hr-HR"/>
        </w:rPr>
        <w:t xml:space="preserve">na raspolaganju </w:t>
      </w:r>
      <w:r w:rsidRPr="00336835">
        <w:rPr>
          <w:rFonts w:ascii="Calibri" w:hAnsi="Calibri" w:cs="Calibri"/>
          <w:b/>
          <w:lang w:val="hr-HR"/>
        </w:rPr>
        <w:t>najmanje jednog ovlaštenog voditelja građenja sukladno članku 30. Zakona o poslovima i djelatnostima prostornog uređenja i gradnje (NN 78/15).</w:t>
      </w:r>
    </w:p>
    <w:p w14:paraId="554C2D03" w14:textId="77777777" w:rsidR="00DB54D9" w:rsidRPr="00DB54D9" w:rsidRDefault="00DB54D9" w:rsidP="00DB54D9">
      <w:pPr>
        <w:autoSpaceDE w:val="0"/>
        <w:autoSpaceDN w:val="0"/>
        <w:adjustRightInd w:val="0"/>
        <w:spacing w:after="120"/>
        <w:ind w:right="380"/>
        <w:jc w:val="both"/>
        <w:rPr>
          <w:rFonts w:ascii="Calibri" w:hAnsi="Calibri" w:cs="Calibri"/>
          <w:lang w:val="hr-HR"/>
        </w:rPr>
      </w:pPr>
      <w:r w:rsidRPr="00DB54D9">
        <w:rPr>
          <w:rFonts w:ascii="Calibri" w:hAnsi="Calibri" w:cs="Calibri"/>
          <w:lang w:val="hr-HR"/>
        </w:rPr>
        <w:t>Za potrebe utvrđivanja okolnosti iz ove točke, gospodarski subjekt u ponudi dostavlja za sebe i podugovaratelja/e (ako je primjenjivo) i za gospodarski/e subjekt/e na čiju sposobnost se oslanja (ako je primjenjivo):</w:t>
      </w:r>
    </w:p>
    <w:p w14:paraId="224B64CD" w14:textId="3D381585" w:rsidR="00DB54D9" w:rsidRDefault="00DB54D9" w:rsidP="00DB54D9">
      <w:pPr>
        <w:numPr>
          <w:ilvl w:val="0"/>
          <w:numId w:val="6"/>
        </w:numPr>
        <w:autoSpaceDE w:val="0"/>
        <w:autoSpaceDN w:val="0"/>
        <w:adjustRightInd w:val="0"/>
        <w:spacing w:after="120"/>
        <w:ind w:right="380"/>
        <w:contextualSpacing/>
        <w:jc w:val="both"/>
        <w:rPr>
          <w:rFonts w:ascii="Calibri" w:hAnsi="Calibri" w:cs="Calibri"/>
          <w:b/>
          <w:lang w:val="hr-HR"/>
        </w:rPr>
      </w:pPr>
      <w:r w:rsidRPr="00DB54D9">
        <w:rPr>
          <w:rFonts w:ascii="Calibri" w:hAnsi="Calibri" w:cs="Calibri"/>
          <w:b/>
          <w:lang w:val="hr-HR"/>
        </w:rPr>
        <w:t>ispunjeni ESPD obrazac (Dio IV. Kriteriji za odabir, Odjeljak C: Tehnička i stručna sposobnost: točka 6).</w:t>
      </w:r>
    </w:p>
    <w:p w14:paraId="2076A114" w14:textId="77777777" w:rsidR="00DB54D9" w:rsidRDefault="00DB54D9" w:rsidP="00DB54D9">
      <w:pPr>
        <w:autoSpaceDE w:val="0"/>
        <w:autoSpaceDN w:val="0"/>
        <w:adjustRightInd w:val="0"/>
        <w:spacing w:after="120"/>
        <w:ind w:left="720" w:right="380"/>
        <w:contextualSpacing/>
        <w:jc w:val="both"/>
        <w:rPr>
          <w:rFonts w:ascii="Calibri" w:hAnsi="Calibri" w:cs="Calibri"/>
          <w:b/>
          <w:lang w:val="hr-HR"/>
        </w:rPr>
      </w:pPr>
    </w:p>
    <w:p w14:paraId="5796ED19" w14:textId="602AF27A" w:rsidR="00DB54D9" w:rsidRDefault="00DB54D9" w:rsidP="00DB54D9">
      <w:pPr>
        <w:autoSpaceDE w:val="0"/>
        <w:autoSpaceDN w:val="0"/>
        <w:adjustRightInd w:val="0"/>
        <w:spacing w:after="120"/>
        <w:ind w:right="380"/>
        <w:contextualSpacing/>
        <w:jc w:val="both"/>
        <w:rPr>
          <w:rFonts w:ascii="Calibri" w:hAnsi="Calibri" w:cs="Calibri"/>
          <w:lang w:val="hr-HR"/>
        </w:rPr>
      </w:pPr>
      <w:r w:rsidRPr="00DB54D9">
        <w:rPr>
          <w:rFonts w:ascii="Calibri" w:hAnsi="Calibri" w:cs="Calibri"/>
          <w:lang w:val="hr-HR"/>
        </w:rPr>
        <w:t>Naručitelj će prije donošenja odluke, od ponuditelja koji je podnio ekonomski najpovoljniju ponudu, zatražiti u primjerenom roku (ne kraćem od pet dana) dostavu ažuriranih popratnih dokumenata:</w:t>
      </w:r>
    </w:p>
    <w:p w14:paraId="3F1C7496" w14:textId="5E496475" w:rsidR="00DB54D9" w:rsidRPr="001934CB" w:rsidRDefault="00CF6EEF" w:rsidP="000458DD">
      <w:pPr>
        <w:pStyle w:val="Odlomakpopisa"/>
        <w:numPr>
          <w:ilvl w:val="0"/>
          <w:numId w:val="6"/>
        </w:numPr>
        <w:autoSpaceDE w:val="0"/>
        <w:autoSpaceDN w:val="0"/>
        <w:adjustRightInd w:val="0"/>
        <w:spacing w:after="120"/>
        <w:ind w:right="380"/>
        <w:jc w:val="both"/>
        <w:rPr>
          <w:rFonts w:ascii="Calibri" w:hAnsi="Calibri" w:cs="Calibri"/>
          <w:b/>
          <w:lang w:val="hr-HR"/>
        </w:rPr>
      </w:pPr>
      <w:r w:rsidRPr="001934CB">
        <w:rPr>
          <w:rFonts w:ascii="Calibri" w:hAnsi="Calibri" w:cs="Calibri"/>
          <w:b/>
          <w:lang w:val="hr-HR"/>
        </w:rPr>
        <w:t xml:space="preserve">Izjavu potpisanu od tehničkog stručnjaka i ovjerena od strane gospodarskog subjekta čiji je stručnjak zaposlenik, da će taj stručnjak biti angažiran na poslovima koji su predmet ovog postupka javne nabave, a ukoliko nije zaposlen dovoljna je potpisana izjava stručnjaka u kojoj </w:t>
      </w:r>
      <w:r w:rsidRPr="001934CB">
        <w:rPr>
          <w:rFonts w:ascii="Calibri" w:hAnsi="Calibri" w:cs="Calibri"/>
          <w:b/>
          <w:lang w:val="hr-HR"/>
        </w:rPr>
        <w:lastRenderedPageBreak/>
        <w:t>treba biti navedeno da nije zaposlen, ali da će biti na raspolaganju za poslove koji su predmet ovog postupka javne nabave</w:t>
      </w:r>
    </w:p>
    <w:p w14:paraId="6EC96DBD" w14:textId="6FECEB7F" w:rsidR="00DB54D9" w:rsidRPr="001934CB" w:rsidRDefault="00216ED5" w:rsidP="00DB54D9">
      <w:pPr>
        <w:numPr>
          <w:ilvl w:val="0"/>
          <w:numId w:val="6"/>
        </w:numPr>
        <w:autoSpaceDE w:val="0"/>
        <w:autoSpaceDN w:val="0"/>
        <w:adjustRightInd w:val="0"/>
        <w:spacing w:after="120"/>
        <w:ind w:right="380"/>
        <w:contextualSpacing/>
        <w:jc w:val="both"/>
        <w:rPr>
          <w:rFonts w:ascii="Calibri" w:hAnsi="Calibri" w:cs="Calibri"/>
          <w:b/>
          <w:lang w:val="hr-HR"/>
        </w:rPr>
      </w:pPr>
      <w:r w:rsidRPr="001934CB">
        <w:rPr>
          <w:rFonts w:ascii="Calibri" w:hAnsi="Calibri" w:cs="Calibri"/>
          <w:b/>
          <w:lang w:val="hr-HR"/>
        </w:rPr>
        <w:t>P</w:t>
      </w:r>
      <w:r w:rsidR="00DB54D9" w:rsidRPr="001934CB">
        <w:rPr>
          <w:rFonts w:ascii="Calibri" w:hAnsi="Calibri" w:cs="Calibri"/>
          <w:b/>
          <w:lang w:val="hr-HR"/>
        </w:rPr>
        <w:t>otvrdu (o podacima iz imenika, upisnika, evidencije ili zbirke isprava) nadležne Hrvatske komore da je predloženi stručnjak-ovlašteni voditelj građenja aktivni član te Komore, da protiv njega nije izrečena mjera zabrane obavljanja poslova i njegova tvrtka zaposlenja.</w:t>
      </w:r>
    </w:p>
    <w:p w14:paraId="4083CC78" w14:textId="77777777" w:rsidR="00DB54D9" w:rsidRPr="001934CB" w:rsidRDefault="00DB54D9" w:rsidP="00DB54D9">
      <w:pPr>
        <w:autoSpaceDE w:val="0"/>
        <w:autoSpaceDN w:val="0"/>
        <w:adjustRightInd w:val="0"/>
        <w:spacing w:after="120"/>
        <w:ind w:left="720" w:right="380"/>
        <w:contextualSpacing/>
        <w:jc w:val="both"/>
        <w:rPr>
          <w:rFonts w:ascii="Calibri" w:hAnsi="Calibri" w:cs="Calibri"/>
          <w:b/>
          <w:lang w:val="hr-HR"/>
        </w:rPr>
      </w:pPr>
      <w:r w:rsidRPr="001934CB">
        <w:rPr>
          <w:rFonts w:ascii="Calibri" w:hAnsi="Calibri" w:cs="Calibri"/>
          <w:b/>
          <w:lang w:val="hr-HR"/>
        </w:rPr>
        <w:t>ili</w:t>
      </w:r>
    </w:p>
    <w:p w14:paraId="1B47E526" w14:textId="77777777" w:rsidR="00DB54D9" w:rsidRPr="001934CB" w:rsidRDefault="00DB54D9" w:rsidP="00DB54D9">
      <w:pPr>
        <w:autoSpaceDE w:val="0"/>
        <w:autoSpaceDN w:val="0"/>
        <w:adjustRightInd w:val="0"/>
        <w:spacing w:after="120"/>
        <w:ind w:left="720" w:right="380"/>
        <w:contextualSpacing/>
        <w:jc w:val="both"/>
        <w:rPr>
          <w:rFonts w:ascii="Calibri" w:hAnsi="Calibri" w:cs="Calibri"/>
          <w:b/>
          <w:lang w:val="hr-HR"/>
        </w:rPr>
      </w:pPr>
      <w:r w:rsidRPr="001934CB">
        <w:rPr>
          <w:rFonts w:ascii="Calibri" w:hAnsi="Calibri" w:cs="Calibri"/>
          <w:b/>
          <w:lang w:val="hr-HR"/>
        </w:rPr>
        <w:t>Potvrdu o upisu u evidenciju ovlaštenih stranih osoba nadležne Hrvatske komore.</w:t>
      </w:r>
    </w:p>
    <w:p w14:paraId="302E9635" w14:textId="77777777" w:rsidR="00DB54D9" w:rsidRPr="001934CB" w:rsidRDefault="00DB54D9" w:rsidP="00DB54D9">
      <w:pPr>
        <w:autoSpaceDE w:val="0"/>
        <w:autoSpaceDN w:val="0"/>
        <w:adjustRightInd w:val="0"/>
        <w:spacing w:after="120"/>
        <w:ind w:left="720" w:right="380"/>
        <w:contextualSpacing/>
        <w:jc w:val="both"/>
        <w:rPr>
          <w:rFonts w:ascii="Calibri" w:hAnsi="Calibri" w:cs="Calibri"/>
          <w:b/>
          <w:lang w:val="hr-HR"/>
        </w:rPr>
      </w:pPr>
      <w:r w:rsidRPr="001934CB">
        <w:rPr>
          <w:rFonts w:ascii="Calibri" w:hAnsi="Calibri" w:cs="Calibri"/>
          <w:b/>
          <w:lang w:val="hr-HR"/>
        </w:rPr>
        <w:t>ili</w:t>
      </w:r>
    </w:p>
    <w:p w14:paraId="064539F6" w14:textId="77777777" w:rsidR="00DB54D9" w:rsidRPr="001934CB" w:rsidRDefault="00DB54D9" w:rsidP="00DB54D9">
      <w:pPr>
        <w:autoSpaceDE w:val="0"/>
        <w:autoSpaceDN w:val="0"/>
        <w:adjustRightInd w:val="0"/>
        <w:spacing w:after="120"/>
        <w:ind w:left="720" w:right="380"/>
        <w:contextualSpacing/>
        <w:jc w:val="both"/>
        <w:rPr>
          <w:rFonts w:ascii="Calibri" w:hAnsi="Calibri" w:cs="Calibri"/>
          <w:b/>
          <w:lang w:val="hr-HR"/>
        </w:rPr>
      </w:pPr>
      <w:r w:rsidRPr="001934CB">
        <w:rPr>
          <w:rFonts w:ascii="Calibri" w:hAnsi="Calibri" w:cs="Calibri"/>
          <w:b/>
          <w:lang w:val="hr-HR"/>
        </w:rPr>
        <w:t>Potvrdu o članstvu ili EU potvrda odgovarajuće nadležne komore zemlje poslovnog nastana, uz koju potvrdu, ponuditelj mora dostaviti Izjavu, koju daje osoba koja je ovlaštena za zastupanje pravne osobe, kojom se pravna osoba obvezuje, da će po sklapanju Ugovora dostaviti potvrdu nadležne Hrvatske komore o upisu u evidenciju stranih ovlaštenih osoba.</w:t>
      </w:r>
    </w:p>
    <w:p w14:paraId="28CD4984" w14:textId="77777777" w:rsidR="00DB54D9" w:rsidRPr="001934CB" w:rsidRDefault="00DB54D9" w:rsidP="00DB54D9">
      <w:pPr>
        <w:autoSpaceDE w:val="0"/>
        <w:autoSpaceDN w:val="0"/>
        <w:adjustRightInd w:val="0"/>
        <w:spacing w:after="120"/>
        <w:ind w:left="720" w:right="380"/>
        <w:contextualSpacing/>
        <w:jc w:val="both"/>
        <w:rPr>
          <w:rFonts w:ascii="Calibri" w:hAnsi="Calibri" w:cs="Calibri"/>
          <w:b/>
          <w:lang w:val="hr-HR"/>
        </w:rPr>
      </w:pPr>
      <w:r w:rsidRPr="001934CB">
        <w:rPr>
          <w:rFonts w:ascii="Calibri" w:hAnsi="Calibri" w:cs="Calibri"/>
          <w:b/>
          <w:lang w:val="hr-HR"/>
        </w:rPr>
        <w:t>Ili</w:t>
      </w:r>
    </w:p>
    <w:p w14:paraId="668A1ACD" w14:textId="77777777" w:rsidR="00DB54D9" w:rsidRPr="001934CB" w:rsidRDefault="00DB54D9" w:rsidP="00DB54D9">
      <w:pPr>
        <w:autoSpaceDE w:val="0"/>
        <w:autoSpaceDN w:val="0"/>
        <w:adjustRightInd w:val="0"/>
        <w:spacing w:after="120"/>
        <w:ind w:left="720" w:right="380"/>
        <w:contextualSpacing/>
        <w:jc w:val="both"/>
        <w:rPr>
          <w:rFonts w:ascii="Calibri" w:hAnsi="Calibri" w:cs="Calibri"/>
          <w:b/>
          <w:lang w:val="hr-HR"/>
        </w:rPr>
      </w:pPr>
      <w:r w:rsidRPr="001934CB">
        <w:rPr>
          <w:rFonts w:ascii="Calibri" w:hAnsi="Calibri" w:cs="Calibri"/>
          <w:b/>
          <w:lang w:val="hr-HR"/>
        </w:rPr>
        <w:t>Potvrdu o predanom (potpunom ili nepotpunom) Zahtjevu za obavljanje regulirane profesije odgovarajuće struke u Republici Hrvatskoj.</w:t>
      </w:r>
    </w:p>
    <w:p w14:paraId="54BC0A89" w14:textId="2BC2E064" w:rsidR="00DB54D9" w:rsidRPr="001934CB" w:rsidRDefault="00DB54D9" w:rsidP="00EB3563">
      <w:pPr>
        <w:autoSpaceDE w:val="0"/>
        <w:autoSpaceDN w:val="0"/>
        <w:adjustRightInd w:val="0"/>
        <w:spacing w:after="120"/>
        <w:ind w:left="720" w:right="380"/>
        <w:contextualSpacing/>
        <w:jc w:val="both"/>
        <w:rPr>
          <w:rFonts w:ascii="Calibri" w:hAnsi="Calibri" w:cs="Calibri"/>
          <w:b/>
          <w:lang w:val="hr-HR"/>
        </w:rPr>
      </w:pPr>
      <w:r w:rsidRPr="001934CB">
        <w:rPr>
          <w:rFonts w:ascii="Calibri" w:hAnsi="Calibri" w:cs="Calibri"/>
          <w:b/>
          <w:lang w:val="hr-HR"/>
        </w:rPr>
        <w:t>Uz navedene potvrde, ponuditelj mora dostaviti Izjavu, koju daje osoba koja je ovlaštena za zastupanje pravne osobe, kojom se pravna osoba obvezuje, da će po sklapanju ugovora, dostaviti potvrdu nadležne Hrvatske komore o upisu u evidenciju stranih ovlaštenih osoba.</w:t>
      </w:r>
    </w:p>
    <w:p w14:paraId="6E271772" w14:textId="2A447589" w:rsidR="00EB3563" w:rsidRDefault="00EB3563" w:rsidP="00EB3563">
      <w:pPr>
        <w:autoSpaceDE w:val="0"/>
        <w:autoSpaceDN w:val="0"/>
        <w:adjustRightInd w:val="0"/>
        <w:spacing w:after="120"/>
        <w:ind w:left="720" w:right="380"/>
        <w:contextualSpacing/>
        <w:jc w:val="both"/>
        <w:rPr>
          <w:rFonts w:ascii="Calibri" w:hAnsi="Calibri" w:cs="Calibri"/>
          <w:b/>
          <w:lang w:val="hr-HR"/>
        </w:rPr>
      </w:pPr>
      <w:r w:rsidRPr="001934CB">
        <w:rPr>
          <w:rFonts w:ascii="Calibri" w:hAnsi="Calibri" w:cs="Calibri"/>
          <w:b/>
          <w:lang w:val="hr-HR"/>
        </w:rPr>
        <w:t xml:space="preserve">Ukoliko najpovoljniji ponuditelj dostavi </w:t>
      </w:r>
      <w:r w:rsidR="00EA54F2" w:rsidRPr="001934CB">
        <w:rPr>
          <w:rFonts w:ascii="Calibri" w:hAnsi="Calibri" w:cs="Calibri"/>
          <w:b/>
          <w:lang w:val="hr-HR"/>
        </w:rPr>
        <w:t>Izjave</w:t>
      </w:r>
      <w:r w:rsidRPr="001934CB">
        <w:rPr>
          <w:rFonts w:ascii="Calibri" w:hAnsi="Calibri" w:cs="Calibri"/>
          <w:b/>
          <w:lang w:val="hr-HR"/>
        </w:rPr>
        <w:t>, a Naručitelju najkasnije do početka prvog posla koji nominirani stručnjak treba izvršavati temeljem ugovora ne dostavi potrebne dokumente kako se u izjavama obvezao, naručitelj ima pravo jednostrano raskinuti ugovor i aktivirati jamstvo za uredno ispunjenje ugovora.</w:t>
      </w:r>
    </w:p>
    <w:p w14:paraId="167C8274" w14:textId="41A566B2" w:rsidR="00ED384A" w:rsidRDefault="00ED384A" w:rsidP="00ED384A">
      <w:pPr>
        <w:autoSpaceDE w:val="0"/>
        <w:autoSpaceDN w:val="0"/>
        <w:adjustRightInd w:val="0"/>
        <w:spacing w:after="120"/>
        <w:ind w:right="380"/>
        <w:contextualSpacing/>
        <w:jc w:val="both"/>
        <w:rPr>
          <w:rFonts w:ascii="Calibri" w:hAnsi="Calibri" w:cs="Calibri"/>
          <w:b/>
          <w:lang w:val="hr-HR"/>
        </w:rPr>
      </w:pPr>
    </w:p>
    <w:p w14:paraId="16011C41" w14:textId="77777777" w:rsidR="00ED384A" w:rsidRPr="004F351F" w:rsidRDefault="00ED384A" w:rsidP="00ED384A">
      <w:pPr>
        <w:autoSpaceDE w:val="0"/>
        <w:autoSpaceDN w:val="0"/>
        <w:adjustRightInd w:val="0"/>
        <w:spacing w:after="120"/>
        <w:ind w:right="380"/>
        <w:jc w:val="both"/>
        <w:rPr>
          <w:rFonts w:asciiTheme="minorHAnsi" w:hAnsiTheme="minorHAnsi" w:cstheme="minorHAnsi"/>
          <w:b/>
          <w:color w:val="000000"/>
          <w:u w:val="single"/>
          <w:lang w:val="hr-HR"/>
        </w:rPr>
      </w:pPr>
      <w:r w:rsidRPr="004F351F">
        <w:rPr>
          <w:rFonts w:asciiTheme="minorHAnsi" w:hAnsiTheme="minorHAnsi" w:cstheme="minorHAnsi"/>
          <w:b/>
          <w:color w:val="000000"/>
          <w:u w:val="single"/>
          <w:lang w:val="hr-HR"/>
        </w:rPr>
        <w:t>Upućuju se gospodarski subjekti da se dokumenti navedeni u ovoj točki Dokumentacije o nabavi ne dostavljaju uz ponudu. Dovoljno je ispuniti ESPD obrazac i priložiti ga uz ponudu.</w:t>
      </w:r>
    </w:p>
    <w:p w14:paraId="0E255063" w14:textId="77777777" w:rsidR="00EB3563" w:rsidRPr="00E61971" w:rsidRDefault="00EB3563" w:rsidP="00EB3563">
      <w:pPr>
        <w:autoSpaceDE w:val="0"/>
        <w:autoSpaceDN w:val="0"/>
        <w:adjustRightInd w:val="0"/>
        <w:spacing w:after="120"/>
        <w:ind w:left="720" w:right="380"/>
        <w:contextualSpacing/>
        <w:jc w:val="both"/>
        <w:rPr>
          <w:rFonts w:ascii="Calibri" w:hAnsi="Calibri" w:cs="Calibri"/>
          <w:b/>
          <w:lang w:val="hr-HR"/>
        </w:rPr>
      </w:pPr>
    </w:p>
    <w:p w14:paraId="68CF21E8" w14:textId="5F1966B7" w:rsidR="00DB54D9" w:rsidRPr="00E61971" w:rsidRDefault="00DB54D9" w:rsidP="00DB54D9">
      <w:pPr>
        <w:ind w:right="382"/>
        <w:jc w:val="both"/>
        <w:rPr>
          <w:rFonts w:asciiTheme="minorHAnsi" w:hAnsiTheme="minorHAnsi"/>
          <w:bCs/>
          <w:iCs/>
          <w:lang w:val="hr-HR" w:eastAsia="hr-HR"/>
        </w:rPr>
      </w:pPr>
      <w:r w:rsidRPr="00E61971">
        <w:rPr>
          <w:rFonts w:ascii="Calibri" w:hAnsi="Calibri" w:cs="Calibri"/>
          <w:lang w:val="hr-HR"/>
        </w:rPr>
        <w:t>Sukladno članku 24. Zakona o poslovima i djelatnostima prostornog uređenja i gradnje (NN 78/15) p</w:t>
      </w:r>
      <w:r w:rsidRPr="00E61971">
        <w:rPr>
          <w:rFonts w:asciiTheme="minorHAnsi" w:hAnsiTheme="minorHAnsi"/>
          <w:bCs/>
          <w:iCs/>
          <w:lang w:val="hr-HR" w:eastAsia="hr-HR"/>
        </w:rPr>
        <w:t xml:space="preserve">oslove </w:t>
      </w:r>
      <w:r w:rsidRPr="00E61971">
        <w:rPr>
          <w:rFonts w:asciiTheme="minorHAnsi" w:hAnsiTheme="minorHAnsi"/>
          <w:b/>
          <w:bCs/>
          <w:iCs/>
          <w:lang w:val="hr-HR" w:eastAsia="hr-HR"/>
        </w:rPr>
        <w:t>voditelja građenja</w:t>
      </w:r>
      <w:r w:rsidRPr="00E61971">
        <w:rPr>
          <w:rFonts w:asciiTheme="minorHAnsi" w:hAnsiTheme="minorHAnsi"/>
          <w:bCs/>
          <w:iCs/>
          <w:lang w:val="hr-HR" w:eastAsia="hr-HR"/>
        </w:rPr>
        <w:t xml:space="preserve"> u svojstvu odgovorne osobe može obavljati ovlašteni voditelj građenja, sukladno posebnom zakonu kojim se uređuje udruživanje u Komoru.</w:t>
      </w:r>
    </w:p>
    <w:p w14:paraId="6C86761C" w14:textId="77777777" w:rsidR="00DB54D9" w:rsidRPr="00E61971" w:rsidRDefault="00DB54D9" w:rsidP="00DB54D9">
      <w:pPr>
        <w:ind w:right="382"/>
        <w:jc w:val="both"/>
        <w:rPr>
          <w:rFonts w:asciiTheme="minorHAnsi" w:hAnsiTheme="minorHAnsi"/>
          <w:bCs/>
          <w:iCs/>
          <w:lang w:val="hr-HR" w:eastAsia="hr-HR"/>
        </w:rPr>
      </w:pPr>
    </w:p>
    <w:p w14:paraId="3BA0FB9F" w14:textId="77777777" w:rsidR="00DB54D9" w:rsidRPr="00E61971" w:rsidRDefault="00DB54D9" w:rsidP="00DB54D9">
      <w:pPr>
        <w:ind w:right="382"/>
        <w:jc w:val="both"/>
        <w:rPr>
          <w:rFonts w:ascii="Calibri" w:hAnsi="Calibri" w:cs="Calibri"/>
          <w:lang w:val="hr-HR"/>
        </w:rPr>
      </w:pPr>
      <w:r w:rsidRPr="00E61971">
        <w:rPr>
          <w:rFonts w:ascii="Calibri" w:hAnsi="Calibri" w:cs="Calibri"/>
          <w:lang w:val="hr-HR"/>
        </w:rPr>
        <w:t>Sukladno članku 28. Zakona o komori arhitekata i komorama inženjera u graditeljstvu i prostornom uređenju (NN 78/2015) pravo na upis u imenik ovlaštenih voditelja građenja Komore ima fizička osoba koja kumulativno ispunjava sljedeće uvjete:</w:t>
      </w:r>
    </w:p>
    <w:p w14:paraId="3A440351" w14:textId="74A1B842" w:rsidR="00DB54D9" w:rsidRPr="00E61971" w:rsidRDefault="00DB54D9" w:rsidP="00DB54D9">
      <w:pPr>
        <w:ind w:right="382"/>
        <w:jc w:val="both"/>
        <w:rPr>
          <w:rFonts w:ascii="Calibri" w:hAnsi="Calibri" w:cs="Calibri"/>
          <w:lang w:val="hr-HR"/>
        </w:rPr>
      </w:pPr>
      <w:r w:rsidRPr="00E61971">
        <w:rPr>
          <w:rFonts w:ascii="Calibri" w:hAnsi="Calibri" w:cs="Calibri"/>
          <w:lang w:val="hr-HR"/>
        </w:rPr>
        <w:t>1. da je završila odgovarajući preddiplomski i diplomski sveučilišni studij ili integrirani preddiplomski i diplomski sveučilišni studij i stekla akademski naziv magistar inženjer, ili da je završila odgovarajući specijalistički diplomski stručni studij i stekla stručni naziv stručni specijalist inženjer ako je tijekom cijelog svog studija stekla najmanje 300 ECTS bodova, odnosno da je na drugi način propisan posebnim propisom stekla odgovarajući stupanj obrazovanja odgovarajuće struke i ima najmanje tri godine radnog iskustva u struci ili da je završila studij i stekla stručni naziv stručni prvostupnik (baccalaureus) inženjer ili akademski naziv sveučilišni prvostupnik (baccalaureus) inženjer odgovarajuće struke, odnosno da je na drugi način propisan posebnim propisom stekla odgovarajući stupanj obrazovanja odgovarajuće struke i ima najmanje četiri godine radnog iskustva u struci</w:t>
      </w:r>
    </w:p>
    <w:p w14:paraId="5E400AAC" w14:textId="77777777" w:rsidR="00DB54D9" w:rsidRPr="00E61971" w:rsidRDefault="00DB54D9" w:rsidP="00DB54D9">
      <w:pPr>
        <w:ind w:right="382"/>
        <w:jc w:val="both"/>
        <w:rPr>
          <w:rFonts w:ascii="Calibri" w:hAnsi="Calibri" w:cs="Calibri"/>
          <w:lang w:val="hr-HR"/>
        </w:rPr>
      </w:pPr>
      <w:r w:rsidRPr="00E61971">
        <w:rPr>
          <w:rFonts w:ascii="Calibri" w:hAnsi="Calibri" w:cs="Calibri"/>
          <w:lang w:val="hr-HR"/>
        </w:rPr>
        <w:t>ili</w:t>
      </w:r>
    </w:p>
    <w:p w14:paraId="59E656ED" w14:textId="77777777" w:rsidR="00DB54D9" w:rsidRPr="00E61971" w:rsidRDefault="00DB54D9" w:rsidP="00DB54D9">
      <w:pPr>
        <w:ind w:right="382"/>
        <w:jc w:val="both"/>
        <w:rPr>
          <w:rFonts w:ascii="Calibri" w:hAnsi="Calibri" w:cs="Calibri"/>
          <w:lang w:val="hr-HR"/>
        </w:rPr>
      </w:pPr>
      <w:r w:rsidRPr="00E61971">
        <w:rPr>
          <w:rFonts w:ascii="Calibri" w:hAnsi="Calibri" w:cs="Calibri"/>
          <w:lang w:val="hr-HR"/>
        </w:rPr>
        <w:t>da je završila studij i stekla stručni naziv pristupnik inženjer odgovarajuće struke, odnosno da je na drugi način propisan posebnim propisom stekla odgovarajući stupanj obrazovanja odgovarajuće struke i da ima najmanje pet godina radnog iskustva u struci</w:t>
      </w:r>
    </w:p>
    <w:p w14:paraId="04A73403" w14:textId="77777777" w:rsidR="00DB54D9" w:rsidRPr="00E61971" w:rsidRDefault="00DB54D9" w:rsidP="00DB54D9">
      <w:pPr>
        <w:ind w:right="382"/>
        <w:jc w:val="both"/>
        <w:rPr>
          <w:rFonts w:ascii="Calibri" w:hAnsi="Calibri" w:cs="Calibri"/>
          <w:lang w:val="hr-HR"/>
        </w:rPr>
      </w:pPr>
      <w:r w:rsidRPr="00E61971">
        <w:rPr>
          <w:rFonts w:ascii="Calibri" w:hAnsi="Calibri" w:cs="Calibri"/>
          <w:lang w:val="hr-HR"/>
        </w:rPr>
        <w:t>2. da je ispunila uvjete sukladno posebnim propisima kojima se propisuje polaganje stručnog ispita.</w:t>
      </w:r>
    </w:p>
    <w:p w14:paraId="1D830EFD" w14:textId="77777777" w:rsidR="00DB54D9" w:rsidRPr="00E61971" w:rsidRDefault="00DB54D9" w:rsidP="00DB54D9">
      <w:pPr>
        <w:ind w:right="382"/>
        <w:jc w:val="both"/>
        <w:rPr>
          <w:rFonts w:ascii="Calibri" w:hAnsi="Calibri" w:cs="Calibri"/>
          <w:lang w:val="hr-HR"/>
        </w:rPr>
      </w:pPr>
      <w:r w:rsidRPr="00E61971">
        <w:rPr>
          <w:rFonts w:ascii="Calibri" w:hAnsi="Calibri" w:cs="Calibri"/>
          <w:lang w:val="hr-HR"/>
        </w:rPr>
        <w:t>Upisom u imenik ovlaštenih voditelja građenja automatski se stječe pravo za obavljanje poslova ovlaštenih voditelja radova.</w:t>
      </w:r>
    </w:p>
    <w:p w14:paraId="0E173466" w14:textId="77777777" w:rsidR="00DB54D9" w:rsidRPr="00E61971" w:rsidRDefault="00DB54D9" w:rsidP="00DB54D9">
      <w:pPr>
        <w:jc w:val="both"/>
        <w:rPr>
          <w:rFonts w:asciiTheme="minorHAnsi" w:hAnsiTheme="minorHAnsi"/>
          <w:bCs/>
          <w:iCs/>
          <w:lang w:val="hr-HR" w:eastAsia="hr-HR"/>
        </w:rPr>
      </w:pPr>
      <w:r w:rsidRPr="00E61971">
        <w:rPr>
          <w:rFonts w:asciiTheme="minorHAnsi" w:hAnsiTheme="minorHAnsi"/>
          <w:bCs/>
          <w:iCs/>
          <w:lang w:val="hr-HR" w:eastAsia="hr-HR"/>
        </w:rPr>
        <w:t>Sukladno člancima 60., 61., 62., 63., 64. i 65. Zakona o poslovima i djelatnostima prostornog uređenja i gradnje</w:t>
      </w:r>
      <w:r w:rsidRPr="00E61971">
        <w:rPr>
          <w:rFonts w:ascii="Calibri" w:hAnsi="Calibri" w:cs="Calibri"/>
          <w:lang w:val="hr-HR"/>
        </w:rPr>
        <w:t xml:space="preserve"> (NN 78/15) </w:t>
      </w:r>
      <w:r w:rsidRPr="00E61971">
        <w:rPr>
          <w:rFonts w:ascii="Calibri" w:hAnsi="Calibri" w:cs="Calibri"/>
          <w:i/>
          <w:u w:val="single"/>
          <w:lang w:val="hr-HR"/>
        </w:rPr>
        <w:t>ovlaštena fizička osoba iz druge države ugovornice EGP-a</w:t>
      </w:r>
      <w:r w:rsidRPr="00E61971">
        <w:rPr>
          <w:rFonts w:ascii="Calibri" w:hAnsi="Calibri" w:cs="Calibri"/>
          <w:lang w:val="hr-HR"/>
        </w:rPr>
        <w:t xml:space="preserve"> ima pravo u Republici Hrvatskoj </w:t>
      </w:r>
      <w:r w:rsidRPr="00E61971">
        <w:rPr>
          <w:rFonts w:ascii="Calibri" w:hAnsi="Calibri" w:cs="Calibri"/>
          <w:i/>
          <w:u w:val="single"/>
          <w:lang w:val="hr-HR"/>
        </w:rPr>
        <w:t>trajno</w:t>
      </w:r>
      <w:r w:rsidRPr="00E61971">
        <w:rPr>
          <w:rFonts w:ascii="Calibri" w:hAnsi="Calibri" w:cs="Calibri"/>
          <w:lang w:val="hr-HR"/>
        </w:rPr>
        <w:t xml:space="preserve"> obavljati poslove voditelja građenja i voditelja radova u svojstvu ovlaštene osobe pod strukovnim nazivom koje ovlaštene osobe za obavljanje tih poslova imaju u Republici Hrvatskoj, ako je upisana u imenik stranih ovlaštenih voditelja građenja, odnosno ovlaštenih voditelja radova, odgovarajuće komore, u skladu s posebnim zakonom kojim se uređuje udruživanje u Komoru.</w:t>
      </w:r>
    </w:p>
    <w:p w14:paraId="56D91DC8" w14:textId="61E34F41" w:rsidR="00B01119" w:rsidRPr="00E61971" w:rsidRDefault="00DB54D9" w:rsidP="00B01119">
      <w:pPr>
        <w:tabs>
          <w:tab w:val="left" w:pos="284"/>
        </w:tabs>
        <w:ind w:right="380"/>
        <w:jc w:val="both"/>
        <w:rPr>
          <w:rFonts w:ascii="Calibri" w:hAnsi="Calibri" w:cs="Calibri"/>
          <w:lang w:val="hr-HR"/>
        </w:rPr>
      </w:pPr>
      <w:r w:rsidRPr="00E61971">
        <w:rPr>
          <w:rFonts w:ascii="Calibri" w:hAnsi="Calibri" w:cs="Calibri"/>
          <w:i/>
          <w:u w:val="single"/>
          <w:lang w:val="hr-HR"/>
        </w:rPr>
        <w:lastRenderedPageBreak/>
        <w:t>Ovlaštena fizička osoba iz države ugovornice EGP-a</w:t>
      </w:r>
      <w:r w:rsidRPr="00E61971">
        <w:rPr>
          <w:rFonts w:ascii="Calibri" w:hAnsi="Calibri" w:cs="Calibri"/>
          <w:lang w:val="hr-HR"/>
        </w:rPr>
        <w:t xml:space="preserve"> ima pravo u Republici Hrvatskoj </w:t>
      </w:r>
      <w:r w:rsidRPr="00E61971">
        <w:rPr>
          <w:rFonts w:ascii="Calibri" w:hAnsi="Calibri" w:cs="Calibri"/>
          <w:i/>
          <w:u w:val="single"/>
          <w:lang w:val="hr-HR"/>
        </w:rPr>
        <w:t>povremeno ili privremeno</w:t>
      </w:r>
      <w:r w:rsidRPr="00E61971">
        <w:rPr>
          <w:rFonts w:ascii="Calibri" w:hAnsi="Calibri" w:cs="Calibri"/>
          <w:lang w:val="hr-HR"/>
        </w:rPr>
        <w:t xml:space="preserve"> obavljati poslove voditelja građenja i voditelja radova u svojstvu odgovorne osobe pod strukovnim nazivom koji ovlaštene osobe za obavljanje tih poslova imaju u Republici Hrvatskoj, ako prije početka prvog posla izjavom u pisanom ili elektroničkom obliku izvijesti o tome odgovarajuću komoru, uz </w:t>
      </w:r>
    </w:p>
    <w:p w14:paraId="6E436AE0" w14:textId="77777777" w:rsidR="00B01119" w:rsidRPr="00E61971" w:rsidRDefault="00B01119" w:rsidP="00B01119">
      <w:pPr>
        <w:tabs>
          <w:tab w:val="left" w:pos="284"/>
        </w:tabs>
        <w:ind w:right="380"/>
        <w:jc w:val="both"/>
        <w:rPr>
          <w:rFonts w:ascii="Calibri" w:hAnsi="Calibri" w:cs="Calibri"/>
          <w:lang w:val="hr-HR"/>
        </w:rPr>
      </w:pPr>
      <w:r w:rsidRPr="00E61971">
        <w:rPr>
          <w:rFonts w:ascii="Calibri" w:hAnsi="Calibri" w:cs="Calibri"/>
          <w:lang w:val="hr-HR"/>
        </w:rPr>
        <w:t>uvjet da:</w:t>
      </w:r>
    </w:p>
    <w:p w14:paraId="47366440" w14:textId="77777777" w:rsidR="00B01119" w:rsidRPr="00E61971" w:rsidRDefault="00B01119" w:rsidP="00DB54D9">
      <w:pPr>
        <w:tabs>
          <w:tab w:val="left" w:pos="284"/>
        </w:tabs>
        <w:spacing w:after="120"/>
        <w:ind w:right="380"/>
        <w:jc w:val="both"/>
        <w:rPr>
          <w:rFonts w:ascii="Calibri" w:hAnsi="Calibri" w:cs="Calibri"/>
          <w:lang w:val="hr-HR"/>
        </w:rPr>
      </w:pPr>
    </w:p>
    <w:p w14:paraId="1D4226A9" w14:textId="22F90B62" w:rsidR="00B01119" w:rsidRPr="00E61971" w:rsidRDefault="00B01119" w:rsidP="00DB54D9">
      <w:pPr>
        <w:tabs>
          <w:tab w:val="left" w:pos="284"/>
        </w:tabs>
        <w:spacing w:after="120"/>
        <w:ind w:right="380"/>
        <w:jc w:val="both"/>
        <w:rPr>
          <w:rFonts w:ascii="Calibri" w:hAnsi="Calibri" w:cs="Calibri"/>
          <w:lang w:val="hr-HR"/>
        </w:rPr>
      </w:pPr>
      <w:r w:rsidRPr="00E61971">
        <w:rPr>
          <w:rFonts w:ascii="Calibri" w:hAnsi="Calibri" w:cs="Calibri"/>
          <w:lang w:val="hr-HR"/>
        </w:rPr>
        <w:t xml:space="preserve">- </w:t>
      </w:r>
      <w:r w:rsidR="00DB54D9" w:rsidRPr="00E61971">
        <w:rPr>
          <w:rFonts w:ascii="Calibri" w:hAnsi="Calibri" w:cs="Calibri"/>
          <w:lang w:val="hr-HR"/>
        </w:rPr>
        <w:t>ima stručne kvalifikacije potrebne za obavljanje poslova voditelja građenja ili voditelja radova u skladu s posebnim zakonom kojim se uređuje priznavanje inozemnih stručnih kvalifikacija i drugim posebnim propisima</w:t>
      </w:r>
    </w:p>
    <w:p w14:paraId="25E1D275" w14:textId="77777777" w:rsidR="00DB54D9" w:rsidRPr="00E61971" w:rsidRDefault="00DB54D9" w:rsidP="00DB54D9">
      <w:pPr>
        <w:tabs>
          <w:tab w:val="left" w:pos="284"/>
        </w:tabs>
        <w:spacing w:after="120"/>
        <w:ind w:right="380"/>
        <w:jc w:val="both"/>
        <w:rPr>
          <w:rFonts w:ascii="Calibri" w:hAnsi="Calibri" w:cs="Calibri"/>
          <w:lang w:val="hr-HR"/>
        </w:rPr>
      </w:pPr>
      <w:r w:rsidRPr="00E61971">
        <w:rPr>
          <w:rFonts w:ascii="Calibri" w:hAnsi="Calibri" w:cs="Calibri"/>
          <w:lang w:val="hr-HR"/>
        </w:rPr>
        <w:t>– je osigurana od profesionalne odgovornosti za štetu koju bi obavljanjem poslova voditelja građenja ili voditelja radova u svojstvu odgovorne osobe mogla učiniti investitoru ili drugim osobama.</w:t>
      </w:r>
    </w:p>
    <w:p w14:paraId="63538E25" w14:textId="77777777" w:rsidR="00DB54D9" w:rsidRPr="00E61971" w:rsidRDefault="00DB54D9" w:rsidP="00DB54D9">
      <w:pPr>
        <w:tabs>
          <w:tab w:val="left" w:pos="284"/>
        </w:tabs>
        <w:spacing w:after="120"/>
        <w:ind w:right="380"/>
        <w:jc w:val="both"/>
        <w:rPr>
          <w:rFonts w:ascii="Calibri" w:hAnsi="Calibri" w:cs="Calibri"/>
          <w:lang w:val="hr-HR"/>
        </w:rPr>
      </w:pPr>
      <w:r w:rsidRPr="00E61971">
        <w:rPr>
          <w:rFonts w:ascii="Calibri" w:hAnsi="Calibri" w:cs="Calibri"/>
          <w:lang w:val="hr-HR"/>
        </w:rPr>
        <w:t>Uz prethodnu izjavu iz članka 61. navedenog Zakona podnositelj mora priložiti:</w:t>
      </w:r>
    </w:p>
    <w:p w14:paraId="178111C3" w14:textId="77777777" w:rsidR="00DB54D9" w:rsidRPr="00E61971" w:rsidRDefault="00DB54D9" w:rsidP="00DB54D9">
      <w:pPr>
        <w:tabs>
          <w:tab w:val="left" w:pos="284"/>
        </w:tabs>
        <w:spacing w:after="120"/>
        <w:ind w:right="380"/>
        <w:jc w:val="both"/>
        <w:rPr>
          <w:rFonts w:ascii="Calibri" w:hAnsi="Calibri" w:cs="Calibri"/>
          <w:lang w:val="hr-HR"/>
        </w:rPr>
      </w:pPr>
      <w:r w:rsidRPr="00E61971">
        <w:rPr>
          <w:rFonts w:ascii="Calibri" w:hAnsi="Calibri" w:cs="Calibri"/>
          <w:lang w:val="hr-HR"/>
        </w:rPr>
        <w:t>– dokaz o državljanstvu</w:t>
      </w:r>
    </w:p>
    <w:p w14:paraId="4D932408" w14:textId="77777777" w:rsidR="00DB54D9" w:rsidRPr="00E61971" w:rsidRDefault="00DB54D9" w:rsidP="00DB54D9">
      <w:pPr>
        <w:tabs>
          <w:tab w:val="left" w:pos="284"/>
        </w:tabs>
        <w:spacing w:after="120"/>
        <w:ind w:right="380"/>
        <w:jc w:val="both"/>
        <w:rPr>
          <w:rFonts w:ascii="Calibri" w:hAnsi="Calibri" w:cs="Calibri"/>
          <w:lang w:val="hr-HR"/>
        </w:rPr>
      </w:pPr>
      <w:r w:rsidRPr="00E61971">
        <w:rPr>
          <w:rFonts w:ascii="Calibri" w:hAnsi="Calibri" w:cs="Calibri"/>
          <w:lang w:val="hr-HR"/>
        </w:rPr>
        <w:t>– potvrdu kojom se potvrđuje da u državi ugovornici EGP-a obavlja poslove voditelja građenja ili voditelja radova u svojstvu ovlaštene osobe</w:t>
      </w:r>
    </w:p>
    <w:p w14:paraId="20DA179B" w14:textId="77777777" w:rsidR="00DB54D9" w:rsidRPr="00E61971" w:rsidRDefault="00DB54D9" w:rsidP="00DB54D9">
      <w:pPr>
        <w:tabs>
          <w:tab w:val="left" w:pos="284"/>
        </w:tabs>
        <w:spacing w:after="120"/>
        <w:ind w:right="380"/>
        <w:jc w:val="both"/>
        <w:rPr>
          <w:rFonts w:ascii="Calibri" w:hAnsi="Calibri" w:cs="Calibri"/>
          <w:lang w:val="hr-HR"/>
        </w:rPr>
      </w:pPr>
      <w:r w:rsidRPr="00E61971">
        <w:rPr>
          <w:rFonts w:ascii="Calibri" w:hAnsi="Calibri" w:cs="Calibri"/>
          <w:lang w:val="hr-HR"/>
        </w:rPr>
        <w:t>– uvjerenje/dokaz o nekažnjavanju, odnosno da nije izrečena mjera privremenog ili trajnog oduzimanja prava na obavljanje profesije, s obzirom da se radi o profesiji iz sigurnosnog sektora</w:t>
      </w:r>
    </w:p>
    <w:p w14:paraId="69C860D6" w14:textId="77777777" w:rsidR="00DB54D9" w:rsidRPr="00E61971" w:rsidRDefault="00DB54D9" w:rsidP="00DB54D9">
      <w:pPr>
        <w:tabs>
          <w:tab w:val="left" w:pos="284"/>
        </w:tabs>
        <w:spacing w:after="120"/>
        <w:ind w:right="380"/>
        <w:jc w:val="both"/>
        <w:rPr>
          <w:rFonts w:ascii="Calibri" w:hAnsi="Calibri" w:cs="Calibri"/>
          <w:lang w:val="hr-HR"/>
        </w:rPr>
      </w:pPr>
      <w:r w:rsidRPr="00E61971">
        <w:rPr>
          <w:rFonts w:ascii="Calibri" w:hAnsi="Calibri" w:cs="Calibri"/>
          <w:lang w:val="hr-HR"/>
        </w:rPr>
        <w:t>– ovlaštenje za obavljanje poslova vođenja građenja u svojstvu odgovorne osobe u državi iz koje dolazi</w:t>
      </w:r>
    </w:p>
    <w:p w14:paraId="4737CF2D" w14:textId="77777777" w:rsidR="00DB54D9" w:rsidRPr="00E61971" w:rsidRDefault="00DB54D9" w:rsidP="00DB54D9">
      <w:pPr>
        <w:tabs>
          <w:tab w:val="left" w:pos="284"/>
        </w:tabs>
        <w:spacing w:after="120"/>
        <w:ind w:right="380"/>
        <w:jc w:val="both"/>
        <w:rPr>
          <w:rFonts w:ascii="Calibri" w:hAnsi="Calibri" w:cs="Calibri"/>
          <w:lang w:val="hr-HR"/>
        </w:rPr>
      </w:pPr>
      <w:r w:rsidRPr="00E61971">
        <w:rPr>
          <w:rFonts w:ascii="Calibri" w:hAnsi="Calibri" w:cs="Calibri"/>
          <w:lang w:val="hr-HR"/>
        </w:rPr>
        <w:t>– dokaz da je osiguran od profesionalne odgovornosti, primjereno vrsti i stupnju opasnosti, za štetu koju bi obavljanjem poslova vođenja građenja u svojstvu odgovorne osobe mogao učiniti investitoru ili drugim osobama.</w:t>
      </w:r>
    </w:p>
    <w:p w14:paraId="74D65167" w14:textId="77777777" w:rsidR="00B01119" w:rsidRPr="00E61971" w:rsidRDefault="00B01119" w:rsidP="00B01119">
      <w:pPr>
        <w:tabs>
          <w:tab w:val="left" w:pos="284"/>
        </w:tabs>
        <w:spacing w:after="120"/>
        <w:ind w:right="380"/>
        <w:jc w:val="both"/>
        <w:rPr>
          <w:rFonts w:ascii="Calibri" w:hAnsi="Calibri" w:cs="Calibri"/>
          <w:lang w:val="hr-HR"/>
        </w:rPr>
      </w:pPr>
      <w:r w:rsidRPr="00E61971">
        <w:rPr>
          <w:rFonts w:ascii="Calibri" w:hAnsi="Calibri" w:cs="Calibri"/>
          <w:lang w:val="hr-HR"/>
        </w:rPr>
        <w:t>Ako se u državi iz koje dolazi strana ovlaštena osoba poslovi voditelja građenja ili voditelja radova obavljaju bez posebnog ovlaštenja, uz prijavu se prilaže dokaz da je podnositelj prijave poslove voditelja građenja ili voditelja radova u svojstvu odgovorne osobe obavljao u punom ili nepunom radnom vremenu istovjetnog ukupnog trajanja najmanje godinu dana u zadnjih deset godina u državi članici u kojoj ta profesija nije regulirana.</w:t>
      </w:r>
    </w:p>
    <w:p w14:paraId="11E8D2CE" w14:textId="77777777" w:rsidR="00B01119" w:rsidRPr="00E61971" w:rsidRDefault="00B01119" w:rsidP="00B01119">
      <w:pPr>
        <w:tabs>
          <w:tab w:val="left" w:pos="284"/>
        </w:tabs>
        <w:spacing w:after="120"/>
        <w:ind w:right="380"/>
        <w:jc w:val="both"/>
        <w:rPr>
          <w:rFonts w:ascii="Calibri" w:hAnsi="Calibri" w:cs="Calibri"/>
          <w:lang w:val="hr-HR"/>
        </w:rPr>
      </w:pPr>
      <w:r w:rsidRPr="00E61971">
        <w:rPr>
          <w:rFonts w:ascii="Calibri" w:hAnsi="Calibri" w:cs="Calibri"/>
          <w:lang w:val="hr-HR"/>
        </w:rPr>
        <w:t>Stranoj ovlaštenoj osobi priznaje se sklopljeni ugovor o profesionalnom osiguranju u drugoj državi ugovornici EGP-a, u kojoj ima poslovni nastan, ako je osiguranik pokriven jamstvom koje je jednakovrijedno ili bitno usporedivo s obzirom na namjenu ili pokriće koje se osigurava, pri čemu iznos osiguranja ne može biti manji od 1.000.000,00 kuna. U slučaju djelomične jednakovrijednosti strana ovlaštena osoba dužna je dodatno se osigurati za pokriće nepokrivenih aspekata: osiguranog rizika, osigurane gornje granice jamstva ili mogućeg isključenja iz pokrića.</w:t>
      </w:r>
    </w:p>
    <w:p w14:paraId="681A3282" w14:textId="77777777" w:rsidR="00B01119" w:rsidRPr="00E61971" w:rsidRDefault="00B01119" w:rsidP="00B01119">
      <w:pPr>
        <w:tabs>
          <w:tab w:val="left" w:pos="284"/>
        </w:tabs>
        <w:spacing w:after="120"/>
        <w:ind w:right="380"/>
        <w:jc w:val="both"/>
        <w:rPr>
          <w:rFonts w:ascii="Calibri" w:hAnsi="Calibri" w:cs="Calibri"/>
          <w:lang w:val="hr-HR"/>
        </w:rPr>
      </w:pPr>
      <w:r w:rsidRPr="00E61971">
        <w:rPr>
          <w:rFonts w:ascii="Calibri" w:hAnsi="Calibri" w:cs="Calibri"/>
          <w:lang w:val="hr-HR"/>
        </w:rPr>
        <w:t>Izjava iz članka 61. navedenog Zakona podnosi se za svaku godinu u kojoj podnositelj namjerava privremeno ili povremeno pružati usluge u Republici Hrvatskoj.</w:t>
      </w:r>
    </w:p>
    <w:p w14:paraId="5BED5F5B" w14:textId="77777777" w:rsidR="00B01119" w:rsidRPr="00E61971" w:rsidRDefault="00B01119" w:rsidP="00B01119">
      <w:pPr>
        <w:tabs>
          <w:tab w:val="left" w:pos="284"/>
        </w:tabs>
        <w:spacing w:after="120"/>
        <w:ind w:right="380"/>
        <w:jc w:val="both"/>
        <w:rPr>
          <w:rFonts w:ascii="Calibri" w:hAnsi="Calibri" w:cs="Calibri"/>
          <w:lang w:val="hr-HR"/>
        </w:rPr>
      </w:pPr>
      <w:r w:rsidRPr="00E61971">
        <w:rPr>
          <w:rFonts w:ascii="Calibri" w:hAnsi="Calibri" w:cs="Calibri"/>
          <w:lang w:val="hr-HR"/>
        </w:rPr>
        <w:t>Komora ocjenjuje je li riječ o povremenom obavljanju poslova u smislu članka 61. navedenog Zakona prema okolnostima pojedinog slučaja.</w:t>
      </w:r>
    </w:p>
    <w:p w14:paraId="30DB3F2A" w14:textId="24EEBBBE" w:rsidR="00B01119" w:rsidRPr="00E61971" w:rsidRDefault="00B01119" w:rsidP="00B01119">
      <w:pPr>
        <w:jc w:val="both"/>
        <w:rPr>
          <w:rFonts w:ascii="Calibri" w:hAnsi="Calibri" w:cs="Calibri"/>
          <w:lang w:val="hr-HR"/>
        </w:rPr>
      </w:pPr>
      <w:r w:rsidRPr="00E61971">
        <w:rPr>
          <w:rFonts w:ascii="Calibri" w:hAnsi="Calibri" w:cs="Calibri"/>
          <w:lang w:val="hr-HR"/>
        </w:rPr>
        <w:t>Povodom izjave iz članka 61. navedenog Zakona Komora u skladu s odredbama posebnog zakona kojim se uređuje priznavanje inozemnih stručnih kvalifikacija i drugim posebnim propisima provjerava ispunjava li podnositelj propisane uvjete za povremeno, odnosno privremeno obavljanje poslova voditelja građenja ili voditelja radova u svojstvu odgovorne osobe i o tome izdaje potvrdu. Prilikom podnošenja prve izjave iz članka 61. Zakona Komora obvezno provodi postupak provjere inozemne stručne kvalifikacije u skladu s odredbama posebnog zakona kojima se uređuje priznavanje inozemnih stručnih kvalifikacija i drugim posebnim propisima, s obzirom da se radi o profesijama koje imaju utjecaja na sigurnost.</w:t>
      </w:r>
    </w:p>
    <w:p w14:paraId="75A52A7B" w14:textId="77777777" w:rsidR="00B01119" w:rsidRPr="00E61971" w:rsidRDefault="00B01119" w:rsidP="00B01119">
      <w:pPr>
        <w:jc w:val="both"/>
        <w:rPr>
          <w:rFonts w:ascii="Calibri" w:hAnsi="Calibri" w:cs="Calibri"/>
          <w:lang w:val="hr-HR"/>
        </w:rPr>
      </w:pPr>
    </w:p>
    <w:p w14:paraId="03F68F93" w14:textId="77777777" w:rsidR="00B01119" w:rsidRPr="00E61971" w:rsidRDefault="00B01119" w:rsidP="00B01119">
      <w:pPr>
        <w:ind w:right="382"/>
        <w:jc w:val="both"/>
        <w:rPr>
          <w:rFonts w:ascii="Calibri" w:hAnsi="Calibri" w:cs="Calibri"/>
          <w:lang w:val="hr-HR"/>
        </w:rPr>
      </w:pPr>
      <w:r w:rsidRPr="00E61971">
        <w:rPr>
          <w:rFonts w:ascii="Calibri" w:hAnsi="Calibri" w:cs="Calibri"/>
          <w:lang w:val="hr-HR"/>
        </w:rPr>
        <w:t xml:space="preserve">U slučaju dodjele ugovora, gospodarski subjekt je dužan Naručitelju prije </w:t>
      </w:r>
      <w:r w:rsidRPr="00E61971">
        <w:rPr>
          <w:rFonts w:ascii="Calibri" w:hAnsi="Calibri" w:cs="Calibri"/>
          <w:bCs/>
          <w:lang w:val="hr-HR"/>
        </w:rPr>
        <w:t>potpisa ugovora (</w:t>
      </w:r>
      <w:r w:rsidRPr="00E61971">
        <w:rPr>
          <w:rFonts w:ascii="Calibri" w:hAnsi="Calibri" w:cs="Calibri"/>
          <w:lang w:val="hr-HR"/>
        </w:rPr>
        <w:t>odnosno u roku 30 dana od izvršnosti Odluke o odabiru</w:t>
      </w:r>
      <w:r w:rsidRPr="00E61971">
        <w:rPr>
          <w:rFonts w:ascii="Calibri" w:hAnsi="Calibri" w:cs="Calibri"/>
          <w:bCs/>
          <w:lang w:val="hr-HR"/>
        </w:rPr>
        <w:t>)</w:t>
      </w:r>
      <w:r w:rsidRPr="00E61971">
        <w:rPr>
          <w:rFonts w:ascii="Calibri" w:hAnsi="Calibri" w:cs="Calibri"/>
          <w:lang w:val="hr-HR"/>
        </w:rPr>
        <w:t xml:space="preserve"> dostaviti dokaz da je navedeni stručnjak ishodio sva potrebna rješenja/potvrde o ovlaštenju za vođenje građenja/radova sukladno zakonima Republike Hrvatske.</w:t>
      </w:r>
    </w:p>
    <w:p w14:paraId="73DF3663" w14:textId="0033F758" w:rsidR="000D48C0" w:rsidRDefault="000D48C0" w:rsidP="000D48C0">
      <w:pPr>
        <w:ind w:right="382"/>
        <w:jc w:val="both"/>
        <w:rPr>
          <w:rFonts w:ascii="Calibri" w:hAnsi="Calibri" w:cs="Calibri"/>
          <w:b/>
          <w:lang w:val="hr-HR"/>
        </w:rPr>
      </w:pPr>
    </w:p>
    <w:p w14:paraId="64A49A19" w14:textId="77777777" w:rsidR="000D01C1" w:rsidRPr="00494A6B" w:rsidRDefault="000D01C1" w:rsidP="000D48C0">
      <w:pPr>
        <w:ind w:right="382"/>
        <w:jc w:val="both"/>
        <w:rPr>
          <w:rFonts w:ascii="Calibri" w:hAnsi="Calibri" w:cs="Calibri"/>
          <w:b/>
          <w:lang w:val="hr-HR"/>
        </w:rPr>
      </w:pPr>
    </w:p>
    <w:p w14:paraId="0C826DB4" w14:textId="0BB16A58" w:rsidR="000E0AD1"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lastRenderedPageBreak/>
        <w:t>Uvjeti sposobnosti u slučaju zajednice gospodarskih subjekata i dokumenti kojima se dokazuje ispunjavanje kriterija za odabir gospodarskog subjekta</w:t>
      </w:r>
    </w:p>
    <w:p w14:paraId="0EB92792" w14:textId="77777777" w:rsidR="007B541B" w:rsidRPr="007B541B" w:rsidRDefault="007B541B" w:rsidP="007B541B">
      <w:pPr>
        <w:autoSpaceDE w:val="0"/>
        <w:autoSpaceDN w:val="0"/>
        <w:adjustRightInd w:val="0"/>
        <w:spacing w:after="120"/>
        <w:ind w:right="380"/>
        <w:jc w:val="both"/>
        <w:rPr>
          <w:rFonts w:asciiTheme="minorHAnsi" w:hAnsiTheme="minorHAnsi" w:cstheme="minorHAnsi"/>
          <w:bCs/>
        </w:rPr>
      </w:pPr>
      <w:r w:rsidRPr="007B541B">
        <w:rPr>
          <w:rFonts w:asciiTheme="minorHAnsi" w:hAnsiTheme="minorHAnsi" w:cstheme="minorHAnsi"/>
          <w:bCs/>
        </w:rPr>
        <w:t>U slučaju zajednice gospodarskih subjekata svaki pojedini član zajednice pojedinačno dokazuje:</w:t>
      </w:r>
    </w:p>
    <w:p w14:paraId="702FD64A" w14:textId="42218027" w:rsidR="007B541B" w:rsidRPr="007B541B" w:rsidRDefault="007B541B" w:rsidP="007B541B">
      <w:pPr>
        <w:autoSpaceDE w:val="0"/>
        <w:autoSpaceDN w:val="0"/>
        <w:adjustRightInd w:val="0"/>
        <w:spacing w:after="120"/>
        <w:ind w:right="380"/>
        <w:jc w:val="both"/>
        <w:rPr>
          <w:rFonts w:asciiTheme="minorHAnsi" w:hAnsiTheme="minorHAnsi" w:cstheme="minorHAnsi"/>
          <w:bCs/>
        </w:rPr>
      </w:pPr>
      <w:r w:rsidRPr="007B541B">
        <w:rPr>
          <w:rFonts w:asciiTheme="minorHAnsi" w:hAnsiTheme="minorHAnsi" w:cstheme="minorHAnsi"/>
          <w:bCs/>
        </w:rPr>
        <w:t>-</w:t>
      </w:r>
      <w:r w:rsidRPr="007B541B">
        <w:rPr>
          <w:rFonts w:asciiTheme="minorHAnsi" w:hAnsiTheme="minorHAnsi" w:cstheme="minorHAnsi"/>
          <w:bCs/>
        </w:rPr>
        <w:tab/>
        <w:t>da nije u jednoj od situacija zbog koje se gospodarski subjekt isključuje iz postupka javne nabave (obvezne i ostale osnove za isključenje iz toč. 3.1.</w:t>
      </w:r>
      <w:r w:rsidR="00C06D10">
        <w:rPr>
          <w:rFonts w:asciiTheme="minorHAnsi" w:hAnsiTheme="minorHAnsi" w:cstheme="minorHAnsi"/>
          <w:bCs/>
        </w:rPr>
        <w:t xml:space="preserve"> i 3.2.</w:t>
      </w:r>
      <w:r w:rsidRPr="007B541B">
        <w:rPr>
          <w:rFonts w:asciiTheme="minorHAnsi" w:hAnsiTheme="minorHAnsi" w:cstheme="minorHAnsi"/>
          <w:bCs/>
        </w:rPr>
        <w:t xml:space="preserve"> ove Dokumentacije o nabavi)</w:t>
      </w:r>
    </w:p>
    <w:p w14:paraId="763CD54F" w14:textId="1D556B52" w:rsidR="007B541B" w:rsidRPr="007B541B" w:rsidRDefault="007B541B" w:rsidP="007B541B">
      <w:pPr>
        <w:autoSpaceDE w:val="0"/>
        <w:autoSpaceDN w:val="0"/>
        <w:adjustRightInd w:val="0"/>
        <w:spacing w:after="120"/>
        <w:ind w:right="380"/>
        <w:jc w:val="both"/>
        <w:rPr>
          <w:rFonts w:asciiTheme="minorHAnsi" w:hAnsiTheme="minorHAnsi" w:cstheme="minorHAnsi"/>
          <w:bCs/>
        </w:rPr>
      </w:pPr>
      <w:r w:rsidRPr="007B541B">
        <w:rPr>
          <w:rFonts w:asciiTheme="minorHAnsi" w:hAnsiTheme="minorHAnsi" w:cstheme="minorHAnsi"/>
          <w:bCs/>
        </w:rPr>
        <w:t>-</w:t>
      </w:r>
      <w:r w:rsidRPr="007B541B">
        <w:rPr>
          <w:rFonts w:asciiTheme="minorHAnsi" w:hAnsiTheme="minorHAnsi" w:cstheme="minorHAnsi"/>
          <w:bCs/>
        </w:rPr>
        <w:tab/>
        <w:t xml:space="preserve">da ispunjava tražene kriterije za kvalitativni odabir gospodarskog subjekta iz točke </w:t>
      </w:r>
      <w:r w:rsidR="00C06D10">
        <w:rPr>
          <w:rFonts w:asciiTheme="minorHAnsi" w:hAnsiTheme="minorHAnsi" w:cstheme="minorHAnsi"/>
          <w:bCs/>
        </w:rPr>
        <w:t xml:space="preserve">4.1. </w:t>
      </w:r>
      <w:r w:rsidRPr="007B541B">
        <w:rPr>
          <w:rFonts w:asciiTheme="minorHAnsi" w:hAnsiTheme="minorHAnsi" w:cstheme="minorHAnsi"/>
          <w:bCs/>
        </w:rPr>
        <w:t>ove Dokumentacije o nabavi (sposobnost za obavljanje profesionalne djelatnosti)</w:t>
      </w:r>
    </w:p>
    <w:p w14:paraId="01E88299" w14:textId="48D4C3D3" w:rsidR="007B541B" w:rsidRDefault="007B541B" w:rsidP="00BC6DD4">
      <w:pPr>
        <w:autoSpaceDE w:val="0"/>
        <w:autoSpaceDN w:val="0"/>
        <w:adjustRightInd w:val="0"/>
        <w:spacing w:after="120"/>
        <w:ind w:right="380"/>
        <w:jc w:val="both"/>
        <w:rPr>
          <w:rFonts w:asciiTheme="minorHAnsi" w:hAnsiTheme="minorHAnsi" w:cstheme="minorHAnsi"/>
          <w:bCs/>
        </w:rPr>
      </w:pPr>
      <w:r w:rsidRPr="007B541B">
        <w:rPr>
          <w:rFonts w:asciiTheme="minorHAnsi" w:hAnsiTheme="minorHAnsi" w:cstheme="minorHAnsi"/>
          <w:bCs/>
        </w:rPr>
        <w:t xml:space="preserve">Članovi zajednice mogu skupno (zajednički) dokazivati da ispunjavaju tražene kriterije za kvalitativni odabir gospodarskog subjekta iz točke </w:t>
      </w:r>
      <w:r w:rsidR="00C06D10">
        <w:rPr>
          <w:rFonts w:asciiTheme="minorHAnsi" w:hAnsiTheme="minorHAnsi" w:cstheme="minorHAnsi"/>
          <w:bCs/>
        </w:rPr>
        <w:t>4.2 i 4.3.</w:t>
      </w:r>
      <w:r w:rsidRPr="007B541B">
        <w:rPr>
          <w:rFonts w:asciiTheme="minorHAnsi" w:hAnsiTheme="minorHAnsi" w:cstheme="minorHAnsi"/>
          <w:bCs/>
        </w:rPr>
        <w:t xml:space="preserve"> ove Dokumentacije o nabavi.</w:t>
      </w:r>
    </w:p>
    <w:p w14:paraId="25695AE2" w14:textId="77777777" w:rsidR="00C06D10" w:rsidRPr="00C06D10" w:rsidRDefault="00C06D10" w:rsidP="00BC6DD4">
      <w:pPr>
        <w:autoSpaceDE w:val="0"/>
        <w:autoSpaceDN w:val="0"/>
        <w:adjustRightInd w:val="0"/>
        <w:spacing w:after="120"/>
        <w:ind w:right="380"/>
        <w:jc w:val="both"/>
        <w:rPr>
          <w:rFonts w:asciiTheme="minorHAnsi" w:hAnsiTheme="minorHAnsi" w:cstheme="minorHAnsi"/>
          <w:bCs/>
        </w:rPr>
      </w:pPr>
    </w:p>
    <w:p w14:paraId="6ECE2D35" w14:textId="5EEE9575" w:rsidR="00BC6DD4" w:rsidRPr="00BC6DD4" w:rsidRDefault="00853526" w:rsidP="00BC6DD4">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Zajednica gospodarskih subjekata</w:t>
      </w:r>
      <w:r w:rsidR="00BC6DD4" w:rsidRPr="00BC6DD4">
        <w:rPr>
          <w:rFonts w:asciiTheme="minorHAnsi" w:hAnsiTheme="minorHAnsi" w:cstheme="minorHAnsi"/>
          <w:bCs/>
          <w:lang w:val="hr-HR"/>
        </w:rPr>
        <w:t xml:space="preserve"> može se u postupku javne nabave radi dokazivanja ispunjavanja kriterija za odabir gospodarskog subjekta, koji se odnosi na ekonomsku i financijsku te tehničku i stručnu sposobnost, osloniti na sposobnost drugih subjekata, bez obzira na pravnu prirodu njihova međusobnog odnosa.</w:t>
      </w:r>
    </w:p>
    <w:p w14:paraId="76A946DC" w14:textId="0BB9F877" w:rsidR="00BC6DD4" w:rsidRPr="00BC6DD4" w:rsidRDefault="00270B99" w:rsidP="00BC6DD4">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Zajednica gospodarskih subjekata</w:t>
      </w:r>
      <w:r w:rsidR="00BC6DD4" w:rsidRPr="00BC6DD4">
        <w:rPr>
          <w:rFonts w:asciiTheme="minorHAnsi" w:hAnsiTheme="minorHAnsi" w:cstheme="minorHAnsi"/>
          <w:bCs/>
          <w:lang w:val="hr-HR"/>
        </w:rPr>
        <w:t xml:space="preserve">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p>
    <w:p w14:paraId="57104DFF" w14:textId="75B3D748" w:rsidR="00BC6DD4" w:rsidRPr="00BC6DD4" w:rsidRDefault="00BC6DD4" w:rsidP="00BC6DD4">
      <w:pPr>
        <w:autoSpaceDE w:val="0"/>
        <w:autoSpaceDN w:val="0"/>
        <w:adjustRightInd w:val="0"/>
        <w:spacing w:after="120"/>
        <w:ind w:right="380"/>
        <w:jc w:val="both"/>
        <w:rPr>
          <w:rFonts w:asciiTheme="minorHAnsi" w:hAnsiTheme="minorHAnsi" w:cstheme="minorHAnsi"/>
          <w:bCs/>
          <w:lang w:val="hr-HR"/>
        </w:rPr>
      </w:pPr>
      <w:r w:rsidRPr="00BC6DD4">
        <w:rPr>
          <w:rFonts w:asciiTheme="minorHAnsi" w:hAnsiTheme="minorHAnsi" w:cstheme="minorHAnsi"/>
          <w:bCs/>
          <w:lang w:val="hr-HR"/>
        </w:rPr>
        <w:t xml:space="preserve">Ako se </w:t>
      </w:r>
      <w:r w:rsidR="00270B99">
        <w:rPr>
          <w:rFonts w:asciiTheme="minorHAnsi" w:hAnsiTheme="minorHAnsi" w:cstheme="minorHAnsi"/>
          <w:bCs/>
          <w:lang w:val="hr-HR"/>
        </w:rPr>
        <w:t>zajednica gospodarskih subjekata</w:t>
      </w:r>
      <w:r w:rsidRPr="00BC6DD4">
        <w:rPr>
          <w:rFonts w:asciiTheme="minorHAnsi" w:hAnsiTheme="minorHAnsi" w:cstheme="minorHAnsi"/>
          <w:bCs/>
          <w:lang w:val="hr-HR"/>
        </w:rPr>
        <w:t xml:space="preserve"> oslanja na sposobnost drugih subjekata, mora dokazati naručitelju da će imati na raspolaganju potrebne resurse za izvršenje ugovora, primjerice prihvaćanjem obveze drugih subjekata da će te resurse staviti na raspolaganje </w:t>
      </w:r>
      <w:r w:rsidR="00DB196E">
        <w:rPr>
          <w:rFonts w:asciiTheme="minorHAnsi" w:hAnsiTheme="minorHAnsi" w:cstheme="minorHAnsi"/>
          <w:bCs/>
          <w:lang w:val="hr-HR"/>
        </w:rPr>
        <w:t>zajednici gospodarskih subjekata</w:t>
      </w:r>
      <w:r w:rsidRPr="00BC6DD4">
        <w:rPr>
          <w:rFonts w:asciiTheme="minorHAnsi" w:hAnsiTheme="minorHAnsi" w:cstheme="minorHAnsi"/>
          <w:bCs/>
          <w:lang w:val="hr-HR"/>
        </w:rPr>
        <w:t>.</w:t>
      </w:r>
    </w:p>
    <w:p w14:paraId="278D1504" w14:textId="035817A9" w:rsidR="00BC6DD4" w:rsidRPr="00BC6DD4" w:rsidRDefault="00BC6DD4" w:rsidP="00BC6DD4">
      <w:pPr>
        <w:autoSpaceDE w:val="0"/>
        <w:autoSpaceDN w:val="0"/>
        <w:adjustRightInd w:val="0"/>
        <w:spacing w:after="120"/>
        <w:ind w:right="380"/>
        <w:jc w:val="both"/>
        <w:rPr>
          <w:rFonts w:asciiTheme="minorHAnsi" w:hAnsiTheme="minorHAnsi" w:cstheme="minorHAnsi"/>
          <w:bCs/>
          <w:lang w:val="hr-HR"/>
        </w:rPr>
      </w:pPr>
      <w:r w:rsidRPr="00BC6DD4">
        <w:rPr>
          <w:rFonts w:asciiTheme="minorHAnsi" w:hAnsiTheme="minorHAnsi" w:cstheme="minorHAnsi"/>
          <w:bCs/>
          <w:lang w:val="hr-HR"/>
        </w:rPr>
        <w:t xml:space="preserve">Naručitelj će od </w:t>
      </w:r>
      <w:r w:rsidR="00DB196E">
        <w:rPr>
          <w:rFonts w:asciiTheme="minorHAnsi" w:hAnsiTheme="minorHAnsi" w:cstheme="minorHAnsi"/>
          <w:bCs/>
          <w:lang w:val="hr-HR"/>
        </w:rPr>
        <w:t>zajednice gospodarskih subjekata</w:t>
      </w:r>
      <w:r w:rsidRPr="00BC6DD4">
        <w:rPr>
          <w:rFonts w:asciiTheme="minorHAnsi" w:hAnsiTheme="minorHAnsi" w:cstheme="minorHAnsi"/>
          <w:bCs/>
          <w:lang w:val="hr-HR"/>
        </w:rPr>
        <w:t xml:space="preserve"> zahtijevati da zamijeni subjekt na čiju se sposobnost oslonio radi dokazivanja kriterija za odabir ako utvrdi da kod tog subjekta postoje osnove za isključenje (odredbe poglavlja 3) ili da ne udovoljava relevantnim kriterijima za odabir gospodarskog subjekta (odredbe poglavlja 4).</w:t>
      </w:r>
    </w:p>
    <w:p w14:paraId="4DF1C2D3" w14:textId="35C2586E" w:rsidR="00BC6DD4" w:rsidRPr="00BC6DD4" w:rsidRDefault="00EA6393" w:rsidP="00BC6DD4">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Z</w:t>
      </w:r>
      <w:r w:rsidR="00BC6DD4" w:rsidRPr="00BC6DD4">
        <w:rPr>
          <w:rFonts w:asciiTheme="minorHAnsi" w:hAnsiTheme="minorHAnsi" w:cstheme="minorHAnsi"/>
          <w:bCs/>
          <w:lang w:val="hr-HR"/>
        </w:rPr>
        <w:t>ajednica gospodarskih subjekata, koj</w:t>
      </w:r>
      <w:r>
        <w:rPr>
          <w:rFonts w:asciiTheme="minorHAnsi" w:hAnsiTheme="minorHAnsi" w:cstheme="minorHAnsi"/>
          <w:bCs/>
          <w:lang w:val="hr-HR"/>
        </w:rPr>
        <w:t xml:space="preserve">a </w:t>
      </w:r>
      <w:r w:rsidR="00BC6DD4" w:rsidRPr="00BC6DD4">
        <w:rPr>
          <w:rFonts w:asciiTheme="minorHAnsi" w:hAnsiTheme="minorHAnsi" w:cstheme="minorHAnsi"/>
          <w:bCs/>
          <w:lang w:val="hr-HR"/>
        </w:rPr>
        <w:t>se oslanja na sposobnost najmanje jednog drugog gospodarskog subjekta mora osigurati da naručitelj zaprimi njegov ESPD zajedno sa zasebnim ESPD-om u kojem su navedeni relevantni podaci (vidjeti Dio II., Odjeljak C) za svaki subjekt na koji se oslanja.</w:t>
      </w:r>
    </w:p>
    <w:p w14:paraId="6B912101" w14:textId="77777777" w:rsidR="00735C95" w:rsidRDefault="00BC6DD4" w:rsidP="00BC6DD4">
      <w:pPr>
        <w:autoSpaceDE w:val="0"/>
        <w:autoSpaceDN w:val="0"/>
        <w:adjustRightInd w:val="0"/>
        <w:spacing w:after="120"/>
        <w:ind w:right="380"/>
        <w:jc w:val="both"/>
        <w:rPr>
          <w:rFonts w:asciiTheme="minorHAnsi" w:hAnsiTheme="minorHAnsi" w:cstheme="minorHAnsi"/>
          <w:bCs/>
          <w:lang w:val="hr-HR"/>
        </w:rPr>
      </w:pPr>
      <w:r w:rsidRPr="00BC6DD4">
        <w:rPr>
          <w:rFonts w:asciiTheme="minorHAnsi" w:hAnsiTheme="minorHAnsi" w:cstheme="minorHAnsi"/>
          <w:bCs/>
          <w:lang w:val="hr-HR"/>
        </w:rPr>
        <w:t xml:space="preserve">Stoga ako se </w:t>
      </w:r>
      <w:r w:rsidR="00EA6393">
        <w:rPr>
          <w:rFonts w:asciiTheme="minorHAnsi" w:hAnsiTheme="minorHAnsi" w:cstheme="minorHAnsi"/>
          <w:bCs/>
          <w:lang w:val="hr-HR"/>
        </w:rPr>
        <w:t>zajednica gospodarskih subjekata</w:t>
      </w:r>
      <w:r w:rsidRPr="00BC6DD4">
        <w:rPr>
          <w:rFonts w:asciiTheme="minorHAnsi" w:hAnsiTheme="minorHAnsi" w:cstheme="minorHAnsi"/>
          <w:bCs/>
          <w:lang w:val="hr-HR"/>
        </w:rPr>
        <w:t xml:space="preserve"> oslanja na sposobnost drugih subjekata, potrebno je priložiti potpisanu i ovjerenu Izjavu o stavljanju resursa na raspolaganje iz koje je vidljivo koji se resursi međusobno ustupaju.</w:t>
      </w:r>
    </w:p>
    <w:p w14:paraId="21E62E49" w14:textId="191F9483" w:rsidR="003E4169" w:rsidRPr="003E4169" w:rsidRDefault="003E4169" w:rsidP="00BC6DD4">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 xml:space="preserve">Odgovornost gospodarskih subjekata iz zajednice gospodarskih subjekata je solidarna. </w:t>
      </w:r>
    </w:p>
    <w:p w14:paraId="168A6636" w14:textId="0A87DCB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Naručitelj ne zahtjeva od zajednice gospodarskih subjekata određeni pravni oblik u trenutku dostave ponude međutim, u</w:t>
      </w:r>
      <w:r w:rsidRPr="003E4169">
        <w:rPr>
          <w:rFonts w:asciiTheme="minorHAnsi" w:hAnsiTheme="minorHAnsi" w:cstheme="minorHAnsi"/>
          <w:bCs/>
          <w:lang w:val="hr-HR"/>
        </w:rPr>
        <w:t xml:space="preserve">koliko zajednica gospodarskih subjekata bude odabrana za sklapanje ugovora o javnoj nabavi, obvezna je, u roku od 8 (osam) dana od dana izvršnosti odluke o odabiru, javnom naručitelju dostaviti pravni akt- sporazum o osnivanju zajednice gospodarskih subjekata za izvršenje ugovora iz kojeg je vidljivo: </w:t>
      </w:r>
    </w:p>
    <w:p w14:paraId="567FE83A"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 xml:space="preserve">dio koji će izvršavati svaki od članova zajednice gospodarskih subjekata, </w:t>
      </w:r>
    </w:p>
    <w:p w14:paraId="03FCE545"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 xml:space="preserve">preuzimanje obveza i odgovornosti ukoliko jedan ili više članova zajednice gospodarskih subjekata ne mogu izvršiti ugovorne obveze, </w:t>
      </w:r>
    </w:p>
    <w:p w14:paraId="17F446A2"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 xml:space="preserve">podatke o potpisniku /potpisnicima ugovora o javnoj nabavi, </w:t>
      </w:r>
    </w:p>
    <w:p w14:paraId="11468208"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 xml:space="preserve">navod o članu zajednice gospodarskih subjekata koji će biti određen glavnim izvođačem </w:t>
      </w:r>
    </w:p>
    <w:p w14:paraId="1C265B54" w14:textId="225CD45A"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navod da je odgovornost gospodarskih subjekata iz zajednice gospodarskih sub</w:t>
      </w:r>
      <w:r>
        <w:rPr>
          <w:rFonts w:asciiTheme="minorHAnsi" w:hAnsiTheme="minorHAnsi" w:cstheme="minorHAnsi"/>
          <w:bCs/>
          <w:lang w:val="hr-HR"/>
        </w:rPr>
        <w:t xml:space="preserve">jekata zajednička i solidarna. </w:t>
      </w:r>
    </w:p>
    <w:p w14:paraId="30497149" w14:textId="5E4B47F3" w:rsidR="00494A6B"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Pravni akt-sporazum mora biti potpisan od svih članova zajednice gospodarskih subjekata.</w:t>
      </w:r>
    </w:p>
    <w:p w14:paraId="09142B85"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p>
    <w:p w14:paraId="02B75142" w14:textId="16D268A3" w:rsidR="000E0AD1"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Oslanjanje na sposobnost drugih subjekata</w:t>
      </w:r>
    </w:p>
    <w:p w14:paraId="18593126" w14:textId="338BB1E8"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lastRenderedPageBreak/>
        <w:t>Gospodarski subjekt može se u postupku javne nabave radi dokazivanja ispunjavanja kriterija za odabir gospodarskog subjekta</w:t>
      </w:r>
      <w:r w:rsidR="001E6A50">
        <w:rPr>
          <w:rFonts w:asciiTheme="minorHAnsi" w:hAnsiTheme="minorHAnsi" w:cstheme="minorHAnsi"/>
          <w:bCs/>
          <w:lang w:val="hr-HR"/>
        </w:rPr>
        <w:t xml:space="preserve">, koji se odnosi na ekonomsku i financijsku te tehničku i </w:t>
      </w:r>
      <w:r w:rsidR="001D4078">
        <w:rPr>
          <w:rFonts w:asciiTheme="minorHAnsi" w:hAnsiTheme="minorHAnsi" w:cstheme="minorHAnsi"/>
          <w:bCs/>
          <w:lang w:val="hr-HR"/>
        </w:rPr>
        <w:t>stručnu</w:t>
      </w:r>
      <w:r w:rsidR="001E6A50">
        <w:rPr>
          <w:rFonts w:asciiTheme="minorHAnsi" w:hAnsiTheme="minorHAnsi" w:cstheme="minorHAnsi"/>
          <w:bCs/>
          <w:lang w:val="hr-HR"/>
        </w:rPr>
        <w:t xml:space="preserve"> sposobnost</w:t>
      </w:r>
      <w:r w:rsidR="001D4078">
        <w:rPr>
          <w:rFonts w:asciiTheme="minorHAnsi" w:hAnsiTheme="minorHAnsi" w:cstheme="minorHAnsi"/>
          <w:bCs/>
          <w:lang w:val="hr-HR"/>
        </w:rPr>
        <w:t>,</w:t>
      </w:r>
      <w:r w:rsidRPr="00494A6B">
        <w:rPr>
          <w:rFonts w:asciiTheme="minorHAnsi" w:hAnsiTheme="minorHAnsi" w:cstheme="minorHAnsi"/>
          <w:bCs/>
          <w:lang w:val="hr-HR"/>
        </w:rPr>
        <w:t xml:space="preserve"> osloniti na sposobnost drugih subjekata, bez obzira na pravnu prirodu njihova međusobnog odnosa.</w:t>
      </w:r>
    </w:p>
    <w:p w14:paraId="30BF2C36" w14:textId="77777777"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p>
    <w:p w14:paraId="67D2DF75" w14:textId="1FD3730F" w:rsidR="00CC5EE8"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0D9EC8F6" w14:textId="6CF37B23" w:rsidR="00CC5EE8"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Naručitelj će od gospodarskog subjekta zahtijevati da zamijeni subjekt na čiju se sposobnost oslonio radi dokazivanja kriterija za odabir ako utvrdi da kod tog subjekta postoje osnove za isključenje (odredbe poglavlja 3) ili da ne udovoljava relevantnim kriterijima za odabir gospodarsko</w:t>
      </w:r>
      <w:r w:rsidR="005B2814" w:rsidRPr="00494A6B">
        <w:rPr>
          <w:rFonts w:asciiTheme="minorHAnsi" w:hAnsiTheme="minorHAnsi" w:cstheme="minorHAnsi"/>
          <w:bCs/>
          <w:lang w:val="hr-HR"/>
        </w:rPr>
        <w:t>g subjekta (odredbe poglavlja 4</w:t>
      </w:r>
      <w:r w:rsidRPr="00494A6B">
        <w:rPr>
          <w:rFonts w:asciiTheme="minorHAnsi" w:hAnsiTheme="minorHAnsi" w:cstheme="minorHAnsi"/>
          <w:bCs/>
          <w:lang w:val="hr-HR"/>
        </w:rPr>
        <w:t>).</w:t>
      </w:r>
    </w:p>
    <w:p w14:paraId="2104EA1E" w14:textId="7C7208CB"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Pod istim uvjetima, zajednica gospodarskih subjekata može se osloniti na sposobnost članova zajednice ili drugih subjekata.</w:t>
      </w:r>
    </w:p>
    <w:p w14:paraId="3DC84244" w14:textId="6B452910" w:rsidR="005B2814" w:rsidRPr="00494A6B" w:rsidRDefault="005B2814"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Gospodarski subjekt koji se oslanja</w:t>
      </w:r>
      <w:r w:rsidR="00735C95">
        <w:rPr>
          <w:rFonts w:asciiTheme="minorHAnsi" w:hAnsiTheme="minorHAnsi" w:cstheme="minorHAnsi"/>
          <w:bCs/>
          <w:lang w:val="hr-HR"/>
        </w:rPr>
        <w:t xml:space="preserve"> </w:t>
      </w:r>
      <w:r w:rsidRPr="00494A6B">
        <w:rPr>
          <w:rFonts w:asciiTheme="minorHAnsi" w:hAnsiTheme="minorHAnsi" w:cstheme="minorHAnsi"/>
          <w:bCs/>
          <w:lang w:val="hr-HR"/>
        </w:rPr>
        <w:t>na sposobnost najmanje jednog drugog gospodarskog subjekta mora osigurati da naručitelj zaprimi njegov ESPD zajedno sa zasebnim ESPD-om u kojem su navedeni relevantni podaci (vidjeti Dio II., Odjeljak C) za svaki subjekt na koji se oslanja.</w:t>
      </w:r>
    </w:p>
    <w:p w14:paraId="5CE96999" w14:textId="66151EF2" w:rsidR="005B2814" w:rsidRDefault="00494A6B"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Stoga ako se gospodarski subjekt oslanja na sposobnost drugih subjekata, potrebno je priložiti potpisanu i ovjerenu Izjavu o stavljanju resursa na raspolaganje iz koje je vidljivo k</w:t>
      </w:r>
      <w:r>
        <w:rPr>
          <w:rFonts w:asciiTheme="minorHAnsi" w:hAnsiTheme="minorHAnsi" w:cstheme="minorHAnsi"/>
          <w:bCs/>
          <w:lang w:val="hr-HR"/>
        </w:rPr>
        <w:t>oji se resursi međusobno ustupaj</w:t>
      </w:r>
      <w:r w:rsidR="004D5D45">
        <w:rPr>
          <w:rFonts w:asciiTheme="minorHAnsi" w:hAnsiTheme="minorHAnsi" w:cstheme="minorHAnsi"/>
          <w:bCs/>
          <w:lang w:val="hr-HR"/>
        </w:rPr>
        <w:t>u.</w:t>
      </w:r>
    </w:p>
    <w:p w14:paraId="535111C4" w14:textId="77777777" w:rsidR="00D518CB" w:rsidRPr="00494A6B" w:rsidRDefault="00D518CB" w:rsidP="000D48C0">
      <w:pPr>
        <w:autoSpaceDE w:val="0"/>
        <w:autoSpaceDN w:val="0"/>
        <w:adjustRightInd w:val="0"/>
        <w:spacing w:after="120"/>
        <w:ind w:right="380"/>
        <w:jc w:val="both"/>
        <w:rPr>
          <w:rFonts w:asciiTheme="minorHAnsi" w:hAnsiTheme="minorHAnsi" w:cstheme="minorHAnsi"/>
          <w:bCs/>
          <w:lang w:val="hr-HR"/>
        </w:rPr>
      </w:pPr>
    </w:p>
    <w:p w14:paraId="697DF41E" w14:textId="0A7CB2B8" w:rsidR="000E0AD1" w:rsidRPr="00494A6B" w:rsidRDefault="000E0AD1" w:rsidP="000E0AD1">
      <w:pPr>
        <w:autoSpaceDE w:val="0"/>
        <w:autoSpaceDN w:val="0"/>
        <w:adjustRightInd w:val="0"/>
        <w:spacing w:after="120"/>
        <w:ind w:right="380"/>
        <w:jc w:val="both"/>
        <w:rPr>
          <w:rFonts w:asciiTheme="minorHAnsi" w:hAnsiTheme="minorHAnsi" w:cstheme="minorHAnsi"/>
          <w:lang w:val="hr-HR"/>
        </w:rPr>
      </w:pPr>
    </w:p>
    <w:p w14:paraId="08F84B63" w14:textId="5B4039E5" w:rsidR="00010BF8" w:rsidRPr="00870BDA" w:rsidRDefault="00010BF8" w:rsidP="00B137DF">
      <w:pPr>
        <w:pStyle w:val="Odlomakpopisa"/>
        <w:numPr>
          <w:ilvl w:val="0"/>
          <w:numId w:val="10"/>
        </w:numPr>
        <w:autoSpaceDE w:val="0"/>
        <w:autoSpaceDN w:val="0"/>
        <w:adjustRightInd w:val="0"/>
        <w:spacing w:after="120"/>
        <w:ind w:right="380"/>
        <w:jc w:val="both"/>
        <w:rPr>
          <w:rFonts w:asciiTheme="minorHAnsi" w:hAnsiTheme="minorHAnsi" w:cstheme="minorHAnsi"/>
          <w:b/>
          <w:bCs/>
          <w:sz w:val="28"/>
          <w:szCs w:val="28"/>
          <w:lang w:val="hr-HR"/>
        </w:rPr>
      </w:pPr>
      <w:r w:rsidRPr="00870BDA">
        <w:rPr>
          <w:rFonts w:asciiTheme="minorHAnsi" w:eastAsiaTheme="minorHAnsi" w:hAnsiTheme="minorHAnsi" w:cs="T3Font_3"/>
          <w:b/>
          <w:sz w:val="28"/>
          <w:szCs w:val="28"/>
          <w:lang w:val="hr-HR" w:eastAsia="en-US"/>
        </w:rPr>
        <w:t>Europska jedinstvena dokumentacija o nabavi (ESPD)</w:t>
      </w:r>
    </w:p>
    <w:p w14:paraId="49F9F070" w14:textId="77777777" w:rsidR="00010BF8" w:rsidRPr="00010BF8" w:rsidRDefault="00010BF8" w:rsidP="00010BF8">
      <w:pPr>
        <w:pStyle w:val="Odlomakpopisa"/>
        <w:autoSpaceDE w:val="0"/>
        <w:autoSpaceDN w:val="0"/>
        <w:adjustRightInd w:val="0"/>
        <w:spacing w:after="120"/>
        <w:ind w:right="380"/>
        <w:jc w:val="both"/>
        <w:rPr>
          <w:rFonts w:asciiTheme="minorHAnsi" w:hAnsiTheme="minorHAnsi" w:cstheme="minorHAnsi"/>
          <w:b/>
          <w:bCs/>
          <w:sz w:val="22"/>
          <w:lang w:val="hr-HR"/>
        </w:rPr>
      </w:pPr>
    </w:p>
    <w:p w14:paraId="25D84349" w14:textId="1489E842" w:rsidR="00010BF8" w:rsidRDefault="00010BF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szCs w:val="24"/>
          <w:lang w:val="hr-HR" w:eastAsia="en-US"/>
        </w:rPr>
        <w:t xml:space="preserve">Navod da je gospodarski subjekt u ponudi obvezan dostaviti ESPD kao preliminarni dokaz da </w:t>
      </w:r>
      <w:r w:rsidRPr="00494A6B">
        <w:rPr>
          <w:rFonts w:asciiTheme="minorHAnsi" w:eastAsiaTheme="minorHAnsi" w:hAnsiTheme="minorHAnsi" w:cs="T3Font_3"/>
          <w:b/>
          <w:lang w:val="hr-HR" w:eastAsia="en-US"/>
        </w:rPr>
        <w:t>ispunjava tra</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ene kriterije za kvalitativni odabir gospodarskog subjekta</w:t>
      </w:r>
    </w:p>
    <w:p w14:paraId="3DEF1B77" w14:textId="77777777" w:rsidR="00244357"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 xml:space="preserve">Temeljem članka 260. stavak 2. Zakona o javnoj nabavi gospodarski subjekt u ponudi dostavlja europsku jedinstvenu dokumentaciju o nabavi na standardnom obrascu, a javni naručitelj je mora prihvatiti. Standardni obrazac europske jedinstvene dokumentacije o nabavi propisuje Europska komisija provedbenim aktom i sastavni je </w:t>
      </w:r>
      <w:r>
        <w:rPr>
          <w:rFonts w:asciiTheme="minorHAnsi" w:hAnsiTheme="minorHAnsi" w:cstheme="minorHAnsi"/>
        </w:rPr>
        <w:t>dio ove Dokumentacije o nabavi.</w:t>
      </w:r>
      <w:r w:rsidRPr="00244357">
        <w:rPr>
          <w:rFonts w:asciiTheme="minorHAnsi" w:hAnsiTheme="minorHAnsi" w:cstheme="minorHAnsi"/>
        </w:rPr>
        <w:t xml:space="preserve"> </w:t>
      </w:r>
    </w:p>
    <w:p w14:paraId="004103FB" w14:textId="77777777" w:rsidR="00244357" w:rsidRPr="004C7E1C" w:rsidRDefault="00244357" w:rsidP="00010BF8">
      <w:pPr>
        <w:autoSpaceDE w:val="0"/>
        <w:autoSpaceDN w:val="0"/>
        <w:adjustRightInd w:val="0"/>
        <w:spacing w:after="120"/>
        <w:ind w:right="380"/>
        <w:jc w:val="both"/>
        <w:rPr>
          <w:rFonts w:asciiTheme="minorHAnsi" w:hAnsiTheme="minorHAnsi" w:cstheme="minorHAnsi"/>
          <w:b/>
        </w:rPr>
      </w:pPr>
      <w:r w:rsidRPr="004C7E1C">
        <w:rPr>
          <w:rFonts w:asciiTheme="minorHAnsi" w:hAnsiTheme="minorHAnsi" w:cstheme="minorHAnsi"/>
          <w:b/>
        </w:rPr>
        <w:t xml:space="preserve">Europska jedinstvena dokumentacija o nabavi - ESPD je ažurirana formalna izjava gospodarskog subjekta, koja služi kao preliminarni dokaz umjesto potvrda koje izdaju tijela javne vlasti ili treće strane, a kojima se potvrđuje da taj gospodarski subjekt: </w:t>
      </w:r>
    </w:p>
    <w:p w14:paraId="1C6DD12E" w14:textId="77777777" w:rsidR="00244357"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1. nije u jednoj od situacija zbog koje se gospodarski subjekt isključuje ili može isključiti iz postupka javne nabave (osnove za isključ</w:t>
      </w:r>
      <w:r>
        <w:rPr>
          <w:rFonts w:asciiTheme="minorHAnsi" w:hAnsiTheme="minorHAnsi" w:cstheme="minorHAnsi"/>
        </w:rPr>
        <w:t>enje ) navedene u poglavlju 3. ove Dokumentacije o nabavi</w:t>
      </w:r>
      <w:r w:rsidRPr="00244357">
        <w:rPr>
          <w:rFonts w:asciiTheme="minorHAnsi" w:hAnsiTheme="minorHAnsi" w:cstheme="minorHAnsi"/>
        </w:rPr>
        <w:t xml:space="preserve"> </w:t>
      </w:r>
    </w:p>
    <w:p w14:paraId="2A456724" w14:textId="77777777" w:rsidR="00244357"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2. ispunjava tražene kriterije za odabir gospodarskog subjekta (kriteriji za odabir gospodarskog subjekta, uvjeti s</w:t>
      </w:r>
      <w:r>
        <w:rPr>
          <w:rFonts w:asciiTheme="minorHAnsi" w:hAnsiTheme="minorHAnsi" w:cstheme="minorHAnsi"/>
        </w:rPr>
        <w:t>posobnosti, navedeni u poglavlju 4. ove Dokumentacije o nabavi</w:t>
      </w:r>
      <w:r w:rsidRPr="00244357">
        <w:rPr>
          <w:rFonts w:asciiTheme="minorHAnsi" w:hAnsiTheme="minorHAnsi" w:cstheme="minorHAnsi"/>
        </w:rPr>
        <w:t xml:space="preserve">) </w:t>
      </w:r>
    </w:p>
    <w:p w14:paraId="099FF137" w14:textId="43929457" w:rsidR="00010BF8"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3. ispunjava objektivna pravila i kriterije određene za smanjenje broja sposobnih natjecatelja, ako je primjenjivo.</w:t>
      </w:r>
    </w:p>
    <w:p w14:paraId="69519349" w14:textId="3443C756" w:rsidR="00244357"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 xml:space="preserve">Gospodarski subjekt dostavlja europsku jedinstvenu dokumentaciju o nabavi na standardnom obrascu u ponudi, a Naručitelj je mora prihvatiti. Ako se gospodarski subjekt oslanja na sposobnost drugog subjekta, obvezan je u ponudi ili zahtjevu za sudjelovanje dostaviti zasebnu europsku jedinstvenu dokumentacija o nabavi koja sadržava gore navedene podatke za tog subjekta. U europskoj jedinstvenoj dokumentaciji o nabavi navode se izdavatelji popratnih dokumenata te ona sadržava izjavu da će gospodarski subjekt moći, na zahtjev i bez odgode, Naručitelju dostaviti te dokumente. Ako Naručitelj može dobiti popratne dokumente izravno, pristupanjem bazi podataka, gospodarski subjekt u europskoj jedinstvenoj dokumentaciji o nabavi navodi podatke koji su potrebni u tu svrhu, npr. internetska adresa baze podataka, svi identifikacijski podaci i izjava o pristanku, ako je potrebno. </w:t>
      </w:r>
    </w:p>
    <w:p w14:paraId="4A0F8369" w14:textId="77777777" w:rsidR="004C7E1C" w:rsidRPr="00244357" w:rsidRDefault="004C7E1C" w:rsidP="00010BF8">
      <w:pPr>
        <w:autoSpaceDE w:val="0"/>
        <w:autoSpaceDN w:val="0"/>
        <w:adjustRightInd w:val="0"/>
        <w:spacing w:after="120"/>
        <w:ind w:right="380"/>
        <w:jc w:val="both"/>
        <w:rPr>
          <w:rFonts w:asciiTheme="minorHAnsi" w:eastAsiaTheme="minorHAnsi" w:hAnsiTheme="minorHAnsi" w:cstheme="minorHAnsi"/>
          <w:b/>
          <w:lang w:val="hr-HR" w:eastAsia="en-US"/>
        </w:rPr>
      </w:pPr>
    </w:p>
    <w:p w14:paraId="749A003D" w14:textId="1BAAA0C2" w:rsidR="00010BF8" w:rsidRDefault="00010BF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Upute za popunjavanje ESPD obrasca (naznaka koje podatke u ESPD-u gospodarski subjekt mora navesti)</w:t>
      </w:r>
    </w:p>
    <w:p w14:paraId="7BE5EBDE" w14:textId="044AF9BD" w:rsidR="0031502D" w:rsidRPr="00985681" w:rsidRDefault="00F13F05" w:rsidP="0031502D">
      <w:pPr>
        <w:autoSpaceDE w:val="0"/>
        <w:autoSpaceDN w:val="0"/>
        <w:adjustRightInd w:val="0"/>
        <w:spacing w:after="120"/>
        <w:ind w:right="380"/>
        <w:jc w:val="both"/>
        <w:rPr>
          <w:rFonts w:ascii="Calibri" w:hAnsi="Calibri" w:cs="Calibri"/>
          <w:color w:val="000000"/>
          <w:lang w:val="hr-HR"/>
        </w:rPr>
      </w:pPr>
      <w:r w:rsidRPr="00F13F05">
        <w:rPr>
          <w:rFonts w:ascii="Calibri" w:hAnsi="Calibri" w:cs="Calibri"/>
          <w:color w:val="000000"/>
          <w:lang w:val="hr-HR"/>
        </w:rPr>
        <w:t>ESPD obrazac je sastavni dio ove Dokumentacije o nabavi</w:t>
      </w:r>
      <w:r w:rsidR="00F17CE9">
        <w:rPr>
          <w:rFonts w:ascii="Calibri" w:hAnsi="Calibri" w:cs="Calibri"/>
          <w:color w:val="000000"/>
          <w:lang w:val="hr-HR"/>
        </w:rPr>
        <w:t>.</w:t>
      </w:r>
    </w:p>
    <w:p w14:paraId="1359E067" w14:textId="77777777" w:rsidR="004C7E1C" w:rsidRPr="00494A6B" w:rsidRDefault="004C7E1C" w:rsidP="004C7E1C">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b/>
          <w:color w:val="000000"/>
          <w:lang w:val="hr-HR"/>
        </w:rPr>
        <w:t>ESPD obrazac mora biti popunjen u</w:t>
      </w:r>
      <w:r w:rsidRPr="00494A6B">
        <w:rPr>
          <w:rFonts w:ascii="Calibri" w:hAnsi="Calibri" w:cs="Calibri"/>
          <w:color w:val="000000"/>
          <w:lang w:val="hr-HR"/>
        </w:rPr>
        <w:t>:</w:t>
      </w:r>
    </w:p>
    <w:p w14:paraId="7A028178" w14:textId="77777777" w:rsidR="004C7E1C" w:rsidRPr="00494A6B" w:rsidRDefault="004C7E1C" w:rsidP="00B137DF">
      <w:pPr>
        <w:numPr>
          <w:ilvl w:val="0"/>
          <w:numId w:val="7"/>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b/>
          <w:color w:val="000000"/>
          <w:lang w:val="hr-HR"/>
        </w:rPr>
        <w:t>Dio I. Podaci o postupku nabave i javnom naručitelju ili naručitelju</w:t>
      </w:r>
    </w:p>
    <w:p w14:paraId="4D2DBF52" w14:textId="77777777" w:rsidR="004C7E1C" w:rsidRPr="00494A6B" w:rsidRDefault="004C7E1C" w:rsidP="004C7E1C">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Gospodarski subjekti će ispuniti podatke o objavi u Službenom listu Europske unije odnosno na nacionalnoj razini.</w:t>
      </w:r>
    </w:p>
    <w:p w14:paraId="6F1187D3" w14:textId="5AA88DA3" w:rsidR="004C7E1C" w:rsidRPr="003442FB" w:rsidRDefault="004C7E1C" w:rsidP="00B137DF">
      <w:pPr>
        <w:numPr>
          <w:ilvl w:val="0"/>
          <w:numId w:val="7"/>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b/>
          <w:color w:val="000000"/>
          <w:lang w:val="hr-HR"/>
        </w:rPr>
        <w:t>Dio II. Podaci o gospodarskom subjektu</w:t>
      </w:r>
    </w:p>
    <w:p w14:paraId="0F4E8EF8" w14:textId="59419F54" w:rsidR="003442FB" w:rsidRPr="00494A6B" w:rsidRDefault="00E96E4F" w:rsidP="003442FB">
      <w:pPr>
        <w:autoSpaceDE w:val="0"/>
        <w:autoSpaceDN w:val="0"/>
        <w:adjustRightInd w:val="0"/>
        <w:spacing w:after="120"/>
        <w:ind w:right="380"/>
        <w:jc w:val="both"/>
        <w:rPr>
          <w:rFonts w:ascii="Calibri" w:hAnsi="Calibri" w:cs="Calibri"/>
          <w:color w:val="000000"/>
          <w:lang w:val="hr-HR"/>
        </w:rPr>
      </w:pPr>
      <w:r>
        <w:rPr>
          <w:rFonts w:ascii="Calibri" w:hAnsi="Calibri" w:cs="Calibri"/>
          <w:color w:val="000000"/>
          <w:lang w:val="hr-HR"/>
        </w:rPr>
        <w:t>I</w:t>
      </w:r>
      <w:r w:rsidR="003442FB" w:rsidRPr="003442FB">
        <w:rPr>
          <w:rFonts w:ascii="Calibri" w:hAnsi="Calibri" w:cs="Calibri"/>
          <w:color w:val="000000"/>
          <w:lang w:val="hr-HR"/>
        </w:rPr>
        <w:t>spunjava gospodarski subjekt sukladno naputku u ESPD obrascu</w:t>
      </w:r>
      <w:r>
        <w:rPr>
          <w:rFonts w:ascii="Calibri" w:hAnsi="Calibri" w:cs="Calibri"/>
          <w:color w:val="000000"/>
          <w:lang w:val="hr-HR"/>
        </w:rPr>
        <w:t>.</w:t>
      </w:r>
    </w:p>
    <w:p w14:paraId="6A3067BA" w14:textId="77777777" w:rsidR="004C7E1C" w:rsidRPr="00494A6B" w:rsidRDefault="004C7E1C" w:rsidP="00B137DF">
      <w:pPr>
        <w:numPr>
          <w:ilvl w:val="0"/>
          <w:numId w:val="7"/>
        </w:numPr>
        <w:autoSpaceDE w:val="0"/>
        <w:autoSpaceDN w:val="0"/>
        <w:adjustRightInd w:val="0"/>
        <w:spacing w:after="120"/>
        <w:ind w:right="380"/>
        <w:jc w:val="both"/>
        <w:rPr>
          <w:rFonts w:ascii="Calibri" w:hAnsi="Calibri" w:cs="Calibri"/>
          <w:b/>
          <w:color w:val="000000"/>
          <w:lang w:val="hr-HR"/>
        </w:rPr>
      </w:pPr>
      <w:r w:rsidRPr="00494A6B">
        <w:rPr>
          <w:rFonts w:ascii="Calibri" w:hAnsi="Calibri" w:cs="Calibri"/>
          <w:b/>
          <w:color w:val="000000"/>
          <w:lang w:val="hr-HR"/>
        </w:rPr>
        <w:t xml:space="preserve">Dio III. Osnove za isključenje </w:t>
      </w:r>
    </w:p>
    <w:p w14:paraId="5E0848F9"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A: Osnove povezane s kaznenim presudama</w:t>
      </w:r>
    </w:p>
    <w:p w14:paraId="7EE462B4"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B: Osnove povezane s plaćanjem poreza ili doprinosa za socijalno osiguranje</w:t>
      </w:r>
    </w:p>
    <w:p w14:paraId="1AAB82F6"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C: Osnove povezane s insolventnošću, sukobima interesa ili poslovnim prekršajem: u dijelu koji se odnosi na gore navedene osnove za isključenje</w:t>
      </w:r>
    </w:p>
    <w:p w14:paraId="40CBDCAD" w14:textId="77777777" w:rsidR="004C7E1C" w:rsidRPr="00494A6B" w:rsidRDefault="004C7E1C" w:rsidP="00B137DF">
      <w:pPr>
        <w:numPr>
          <w:ilvl w:val="0"/>
          <w:numId w:val="7"/>
        </w:numPr>
        <w:autoSpaceDE w:val="0"/>
        <w:autoSpaceDN w:val="0"/>
        <w:adjustRightInd w:val="0"/>
        <w:spacing w:after="120"/>
        <w:ind w:right="380"/>
        <w:jc w:val="both"/>
        <w:rPr>
          <w:rFonts w:ascii="Calibri" w:hAnsi="Calibri" w:cs="Calibri"/>
          <w:b/>
          <w:color w:val="000000"/>
          <w:lang w:val="hr-HR"/>
        </w:rPr>
      </w:pPr>
      <w:r w:rsidRPr="00494A6B">
        <w:rPr>
          <w:rFonts w:ascii="Calibri" w:hAnsi="Calibri" w:cs="Calibri"/>
          <w:b/>
          <w:color w:val="000000"/>
          <w:lang w:val="hr-HR"/>
        </w:rPr>
        <w:t>Dio IV. Kriteriji za odabir:</w:t>
      </w:r>
    </w:p>
    <w:p w14:paraId="67DDB35C"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A: Sposobnost za obavljanje profesionalne djelatnosti: točka 1)</w:t>
      </w:r>
    </w:p>
    <w:p w14:paraId="3F36BA72"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B: Ekonomska i financijska sposobnost: točka 1a), ako primjenjivo točka 3), točka 4) i točka 6)</w:t>
      </w:r>
    </w:p>
    <w:p w14:paraId="319B8214" w14:textId="128DE902" w:rsidR="004C7E1C" w:rsidRPr="003470CE" w:rsidRDefault="00F13F05" w:rsidP="003470CE">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Odjeljak C: Tehnička i stručna sposobnost: točka 1a), točka 6), </w:t>
      </w:r>
      <w:r w:rsidR="003470CE">
        <w:rPr>
          <w:rFonts w:ascii="Calibri" w:hAnsi="Calibri" w:cs="Calibri"/>
          <w:color w:val="000000"/>
          <w:lang w:val="hr-HR"/>
        </w:rPr>
        <w:t xml:space="preserve">ako je primjenjivo </w:t>
      </w:r>
      <w:r w:rsidRPr="00494A6B">
        <w:rPr>
          <w:rFonts w:ascii="Calibri" w:hAnsi="Calibri" w:cs="Calibri"/>
          <w:color w:val="000000"/>
          <w:lang w:val="hr-HR"/>
        </w:rPr>
        <w:t>točka 10)</w:t>
      </w:r>
      <w:r>
        <w:rPr>
          <w:rFonts w:ascii="Calibri" w:hAnsi="Calibri" w:cs="Calibri"/>
          <w:color w:val="000000"/>
          <w:lang w:val="hr-HR"/>
        </w:rPr>
        <w:t xml:space="preserve"> </w:t>
      </w:r>
    </w:p>
    <w:p w14:paraId="35DA0ADD" w14:textId="1D6BDFF5" w:rsidR="004C7E1C" w:rsidRDefault="004C7E1C" w:rsidP="00B137DF">
      <w:pPr>
        <w:numPr>
          <w:ilvl w:val="0"/>
          <w:numId w:val="7"/>
        </w:numPr>
        <w:autoSpaceDE w:val="0"/>
        <w:autoSpaceDN w:val="0"/>
        <w:adjustRightInd w:val="0"/>
        <w:spacing w:after="120"/>
        <w:ind w:right="380"/>
        <w:jc w:val="both"/>
        <w:rPr>
          <w:rFonts w:asciiTheme="minorHAnsi" w:hAnsiTheme="minorHAnsi" w:cs="Calibri"/>
          <w:b/>
          <w:color w:val="000000"/>
          <w:lang w:val="hr-HR"/>
        </w:rPr>
      </w:pPr>
      <w:r w:rsidRPr="00494A6B">
        <w:rPr>
          <w:rFonts w:asciiTheme="minorHAnsi" w:hAnsiTheme="minorHAnsi" w:cs="Calibri"/>
          <w:b/>
          <w:color w:val="000000"/>
          <w:lang w:val="hr-HR"/>
        </w:rPr>
        <w:t>Dio VI. Završne izjave</w:t>
      </w:r>
    </w:p>
    <w:p w14:paraId="4E7B872E" w14:textId="77777777" w:rsidR="005829C1" w:rsidRPr="00494A6B" w:rsidRDefault="005829C1" w:rsidP="005829C1">
      <w:pPr>
        <w:autoSpaceDE w:val="0"/>
        <w:autoSpaceDN w:val="0"/>
        <w:adjustRightInd w:val="0"/>
        <w:spacing w:after="120"/>
        <w:ind w:left="720" w:right="380"/>
        <w:jc w:val="both"/>
        <w:rPr>
          <w:rFonts w:asciiTheme="minorHAnsi" w:hAnsiTheme="minorHAnsi" w:cs="Calibri"/>
          <w:b/>
          <w:color w:val="000000"/>
          <w:lang w:val="hr-HR"/>
        </w:rPr>
      </w:pPr>
    </w:p>
    <w:p w14:paraId="08DF92B6" w14:textId="77777777" w:rsidR="004C7E1C" w:rsidRPr="00494A6B" w:rsidRDefault="004C7E1C" w:rsidP="004C7E1C">
      <w:pPr>
        <w:autoSpaceDE w:val="0"/>
        <w:autoSpaceDN w:val="0"/>
        <w:spacing w:after="120"/>
        <w:ind w:right="380"/>
        <w:jc w:val="both"/>
        <w:rPr>
          <w:rFonts w:asciiTheme="minorHAnsi" w:hAnsiTheme="minorHAnsi"/>
          <w:color w:val="000000"/>
          <w:lang w:val="hr-HR"/>
        </w:rPr>
      </w:pPr>
      <w:r w:rsidRPr="00494A6B">
        <w:rPr>
          <w:rFonts w:asciiTheme="minorHAnsi" w:hAnsiTheme="minorHAnsi"/>
          <w:color w:val="000000"/>
          <w:lang w:val="hr-HR"/>
        </w:rPr>
        <w:t xml:space="preserve">Gospodarski subjekt koji sudjeluje </w:t>
      </w:r>
      <w:r w:rsidRPr="00494A6B">
        <w:rPr>
          <w:rFonts w:asciiTheme="minorHAnsi" w:hAnsiTheme="minorHAnsi"/>
          <w:b/>
          <w:bCs/>
          <w:color w:val="000000"/>
          <w:lang w:val="hr-HR"/>
        </w:rPr>
        <w:t>sam</w:t>
      </w:r>
      <w:r w:rsidRPr="00494A6B">
        <w:rPr>
          <w:rFonts w:asciiTheme="minorHAnsi" w:hAnsiTheme="minorHAnsi"/>
          <w:color w:val="000000"/>
          <w:lang w:val="hr-HR"/>
        </w:rPr>
        <w:t xml:space="preserve"> i </w:t>
      </w:r>
      <w:r w:rsidRPr="00494A6B">
        <w:rPr>
          <w:rFonts w:asciiTheme="minorHAnsi" w:hAnsiTheme="minorHAnsi"/>
          <w:b/>
          <w:bCs/>
          <w:color w:val="000000"/>
          <w:lang w:val="hr-HR"/>
        </w:rPr>
        <w:t>ne oslanja se</w:t>
      </w:r>
      <w:r w:rsidRPr="00494A6B">
        <w:rPr>
          <w:rFonts w:asciiTheme="minorHAnsi" w:hAnsiTheme="minorHAnsi"/>
          <w:color w:val="000000"/>
          <w:lang w:val="hr-HR"/>
        </w:rPr>
        <w:t xml:space="preserve"> na sposobnosti drugih subjekata kako bi ispunio kriterije za odabir dužan je ispuniti </w:t>
      </w:r>
      <w:r w:rsidRPr="00494A6B">
        <w:rPr>
          <w:rFonts w:asciiTheme="minorHAnsi" w:hAnsiTheme="minorHAnsi"/>
          <w:b/>
          <w:bCs/>
          <w:color w:val="000000"/>
          <w:lang w:val="hr-HR"/>
        </w:rPr>
        <w:t>jedan</w:t>
      </w:r>
      <w:r w:rsidRPr="00494A6B">
        <w:rPr>
          <w:rFonts w:asciiTheme="minorHAnsi" w:hAnsiTheme="minorHAnsi"/>
          <w:color w:val="000000"/>
          <w:lang w:val="hr-HR"/>
        </w:rPr>
        <w:t xml:space="preserve"> ESPD.</w:t>
      </w:r>
    </w:p>
    <w:p w14:paraId="040BFC1B" w14:textId="77777777" w:rsidR="004C7E1C" w:rsidRPr="00494A6B" w:rsidRDefault="004C7E1C" w:rsidP="004C7E1C">
      <w:pPr>
        <w:autoSpaceDE w:val="0"/>
        <w:autoSpaceDN w:val="0"/>
        <w:spacing w:after="120"/>
        <w:ind w:right="380"/>
        <w:jc w:val="both"/>
        <w:rPr>
          <w:rFonts w:asciiTheme="minorHAnsi" w:hAnsiTheme="minorHAnsi" w:cs="Times New Roman"/>
          <w:color w:val="000000"/>
          <w:lang w:val="hr-HR"/>
        </w:rPr>
      </w:pPr>
      <w:r w:rsidRPr="00494A6B">
        <w:rPr>
          <w:rFonts w:ascii="Calibri" w:hAnsi="Calibri" w:cs="Calibri"/>
          <w:color w:val="000000"/>
          <w:lang w:val="hr-HR"/>
        </w:rPr>
        <w:t xml:space="preserve">Ako skupine gospodarskih subjekata, uključujući privremena udruženja, zajedno sudjeluju u postupku nabave, nužno je dostaviti </w:t>
      </w:r>
      <w:r w:rsidRPr="00494A6B">
        <w:rPr>
          <w:rFonts w:ascii="Calibri" w:hAnsi="Calibri" w:cs="Calibri"/>
          <w:b/>
          <w:bCs/>
          <w:color w:val="000000"/>
          <w:lang w:val="hr-HR"/>
        </w:rPr>
        <w:t>zaseban ESPD</w:t>
      </w:r>
      <w:r w:rsidRPr="00494A6B">
        <w:rPr>
          <w:rFonts w:ascii="Calibri" w:hAnsi="Calibri" w:cs="Calibri"/>
          <w:color w:val="000000"/>
          <w:lang w:val="hr-HR"/>
        </w:rPr>
        <w:t xml:space="preserve"> u kojem su utvrđeni podaci zatraženi na temelju dijelova II. – V. za </w:t>
      </w:r>
      <w:r w:rsidRPr="00494A6B">
        <w:rPr>
          <w:rFonts w:ascii="Calibri" w:hAnsi="Calibri" w:cs="Calibri"/>
          <w:b/>
          <w:bCs/>
          <w:color w:val="000000"/>
          <w:lang w:val="hr-HR"/>
        </w:rPr>
        <w:t>svaki</w:t>
      </w:r>
      <w:r w:rsidRPr="00494A6B">
        <w:rPr>
          <w:rFonts w:ascii="Calibri" w:hAnsi="Calibri" w:cs="Calibri"/>
          <w:color w:val="000000"/>
          <w:lang w:val="hr-HR"/>
        </w:rPr>
        <w:t xml:space="preserve"> gospodarski subjekt koji sudjeluje u postupku.</w:t>
      </w:r>
    </w:p>
    <w:p w14:paraId="5AD33CD2" w14:textId="77777777" w:rsidR="004C7E1C" w:rsidRPr="00494A6B" w:rsidRDefault="004C7E1C" w:rsidP="004C7E1C">
      <w:pPr>
        <w:autoSpaceDE w:val="0"/>
        <w:autoSpaceDN w:val="0"/>
        <w:spacing w:after="120"/>
        <w:ind w:right="380"/>
        <w:jc w:val="both"/>
        <w:rPr>
          <w:rFonts w:asciiTheme="minorHAnsi" w:hAnsiTheme="minorHAnsi"/>
          <w:color w:val="000000"/>
          <w:lang w:val="hr-HR"/>
        </w:rPr>
      </w:pPr>
      <w:r w:rsidRPr="00494A6B">
        <w:rPr>
          <w:rFonts w:asciiTheme="minorHAnsi" w:hAnsiTheme="minorHAnsi"/>
          <w:color w:val="000000"/>
          <w:lang w:val="hr-HR"/>
        </w:rPr>
        <w:t xml:space="preserve">Gospodarski subjekt koji sudjeluje sam, ali se oslanja na sposobnosti najmanje jednog drugog subjekta mora osigurati da naručitelj zaprimi njegov ESPD zajedno sa </w:t>
      </w:r>
      <w:r w:rsidRPr="00494A6B">
        <w:rPr>
          <w:rFonts w:asciiTheme="minorHAnsi" w:hAnsiTheme="minorHAnsi"/>
          <w:b/>
          <w:bCs/>
          <w:color w:val="000000"/>
          <w:lang w:val="hr-HR"/>
        </w:rPr>
        <w:t>zasebnim</w:t>
      </w:r>
      <w:r w:rsidRPr="00494A6B">
        <w:rPr>
          <w:rFonts w:asciiTheme="minorHAnsi" w:hAnsiTheme="minorHAnsi"/>
          <w:color w:val="000000"/>
          <w:lang w:val="hr-HR"/>
        </w:rPr>
        <w:t xml:space="preserve"> ESPD-om u kojem su navedeni relevantni podaci (vidjeti Dio II., Odjeljak C) za </w:t>
      </w:r>
      <w:r w:rsidRPr="00494A6B">
        <w:rPr>
          <w:rFonts w:asciiTheme="minorHAnsi" w:hAnsiTheme="minorHAnsi"/>
          <w:b/>
          <w:bCs/>
          <w:color w:val="000000"/>
          <w:lang w:val="hr-HR"/>
        </w:rPr>
        <w:t>svaki subjekt na koji se oslanja – taj u Odjeljcima B i C Dijela IV. Kriteriji za odabir ispunjava samo podatke u rubrici koja se odnosi na relevantnu sposobnost u odnosu na koju se gospodarski subjekt na njega oslanja</w:t>
      </w:r>
      <w:r w:rsidRPr="00494A6B">
        <w:rPr>
          <w:rFonts w:asciiTheme="minorHAnsi" w:hAnsiTheme="minorHAnsi"/>
          <w:color w:val="000000"/>
          <w:lang w:val="hr-HR"/>
        </w:rPr>
        <w:t>.</w:t>
      </w:r>
    </w:p>
    <w:p w14:paraId="19B0B94B" w14:textId="7605D3EE" w:rsidR="004C7E1C" w:rsidRPr="00494A6B" w:rsidRDefault="004C7E1C" w:rsidP="004C7E1C">
      <w:pPr>
        <w:autoSpaceDE w:val="0"/>
        <w:autoSpaceDN w:val="0"/>
        <w:spacing w:after="120"/>
        <w:ind w:right="380"/>
        <w:jc w:val="both"/>
        <w:rPr>
          <w:rFonts w:asciiTheme="minorHAnsi" w:hAnsiTheme="minorHAnsi"/>
          <w:color w:val="000000"/>
          <w:lang w:val="hr-HR"/>
        </w:rPr>
      </w:pPr>
      <w:r w:rsidRPr="00494A6B">
        <w:rPr>
          <w:rFonts w:asciiTheme="minorHAnsi" w:hAnsiTheme="minorHAnsi"/>
          <w:color w:val="000000"/>
          <w:lang w:val="hr-HR"/>
        </w:rPr>
        <w:t>Gospodarski subjekt koji namjerava dati bilo koji dio ugovora u podugovor trećim osobama</w:t>
      </w:r>
      <w:r w:rsidRPr="00494A6B">
        <w:rPr>
          <w:rFonts w:asciiTheme="minorHAnsi" w:hAnsiTheme="minorHAnsi"/>
          <w:b/>
          <w:bCs/>
          <w:color w:val="000000"/>
          <w:lang w:val="hr-HR"/>
        </w:rPr>
        <w:t xml:space="preserve"> </w:t>
      </w:r>
      <w:r w:rsidRPr="00494A6B">
        <w:rPr>
          <w:rFonts w:asciiTheme="minorHAnsi" w:hAnsiTheme="minorHAnsi"/>
          <w:color w:val="000000"/>
          <w:lang w:val="hr-HR"/>
        </w:rPr>
        <w:t xml:space="preserve">mora osigurati da naručitelj zaprimi njegov ESPD zajedno sa </w:t>
      </w:r>
      <w:r w:rsidRPr="00494A6B">
        <w:rPr>
          <w:rFonts w:asciiTheme="minorHAnsi" w:hAnsiTheme="minorHAnsi"/>
          <w:b/>
          <w:bCs/>
          <w:color w:val="000000"/>
          <w:lang w:val="hr-HR"/>
        </w:rPr>
        <w:t>zasebnim</w:t>
      </w:r>
      <w:r w:rsidRPr="00494A6B">
        <w:rPr>
          <w:rFonts w:asciiTheme="minorHAnsi" w:hAnsiTheme="minorHAnsi"/>
          <w:color w:val="000000"/>
          <w:lang w:val="hr-HR"/>
        </w:rPr>
        <w:t xml:space="preserve"> ESPD-om u kojem su navedeni relevantni podaci (vidjeti Dio II., Odjeljak D) za </w:t>
      </w:r>
      <w:r w:rsidRPr="00494A6B">
        <w:rPr>
          <w:rFonts w:asciiTheme="minorHAnsi" w:hAnsiTheme="minorHAnsi"/>
          <w:b/>
          <w:bCs/>
          <w:color w:val="000000"/>
          <w:lang w:val="hr-HR"/>
        </w:rPr>
        <w:t>svakog podugovaratelja na čije se sposobnosti gospodarski subjekt ne oslanja – taj ne ispunjava Odjeljke B i C Dijela IV. Kriteriji za odabir</w:t>
      </w:r>
      <w:r w:rsidR="006A3718">
        <w:rPr>
          <w:rFonts w:asciiTheme="minorHAnsi" w:hAnsiTheme="minorHAnsi"/>
          <w:color w:val="000000"/>
          <w:lang w:val="hr-HR"/>
        </w:rPr>
        <w:t>.</w:t>
      </w:r>
    </w:p>
    <w:p w14:paraId="2BC144E5" w14:textId="77777777" w:rsidR="004C7E1C" w:rsidRPr="00494A6B" w:rsidRDefault="004C7E1C" w:rsidP="004C7E1C">
      <w:pPr>
        <w:autoSpaceDE w:val="0"/>
        <w:autoSpaceDN w:val="0"/>
        <w:spacing w:after="120"/>
        <w:ind w:right="380"/>
        <w:jc w:val="both"/>
        <w:rPr>
          <w:rFonts w:asciiTheme="minorHAnsi" w:hAnsiTheme="minorHAnsi"/>
          <w:color w:val="000000"/>
          <w:lang w:val="hr-HR"/>
        </w:rPr>
      </w:pPr>
      <w:r w:rsidRPr="00494A6B">
        <w:rPr>
          <w:rFonts w:asciiTheme="minorHAnsi" w:hAnsiTheme="minorHAnsi"/>
          <w:color w:val="000000"/>
          <w:lang w:val="hr-HR"/>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07CC615" w14:textId="77777777" w:rsidR="004C7E1C" w:rsidRPr="00494A6B" w:rsidRDefault="004C7E1C" w:rsidP="004C7E1C">
      <w:pPr>
        <w:autoSpaceDE w:val="0"/>
        <w:autoSpaceDN w:val="0"/>
        <w:adjustRightInd w:val="0"/>
        <w:spacing w:after="120"/>
        <w:ind w:right="380"/>
        <w:jc w:val="both"/>
        <w:rPr>
          <w:rFonts w:ascii="Calibri" w:hAnsi="Calibri" w:cs="Calibri"/>
          <w:lang w:val="hr-HR"/>
        </w:rPr>
      </w:pPr>
      <w:r w:rsidRPr="00494A6B">
        <w:rPr>
          <w:rFonts w:ascii="Calibri" w:hAnsi="Calibri" w:cs="Calibri"/>
          <w:color w:val="000000"/>
          <w:lang w:val="hr-HR"/>
        </w:rPr>
        <w:t xml:space="preserve">Ako se ne može obaviti provjera ili ishoditi potvrda sukladno gore navedenom stavku, Naručitelj može zahtijevati od gospodarskog subjekta da u primjerenom roku, ne kraćem od 5 dana, dostavi sve ili dio </w:t>
      </w:r>
      <w:r w:rsidRPr="00494A6B">
        <w:rPr>
          <w:rFonts w:ascii="Calibri" w:hAnsi="Calibri" w:cs="Calibri"/>
          <w:lang w:val="hr-HR"/>
        </w:rPr>
        <w:t>popratnih dokumenta ili dokaza.</w:t>
      </w:r>
    </w:p>
    <w:p w14:paraId="4511EC66" w14:textId="5BA6E2DD" w:rsidR="006A3718" w:rsidRDefault="006A3718" w:rsidP="000E0AD1">
      <w:pPr>
        <w:autoSpaceDE w:val="0"/>
        <w:autoSpaceDN w:val="0"/>
        <w:adjustRightInd w:val="0"/>
        <w:spacing w:after="120"/>
        <w:ind w:right="380"/>
        <w:jc w:val="both"/>
        <w:rPr>
          <w:rFonts w:asciiTheme="minorHAnsi" w:hAnsiTheme="minorHAnsi" w:cstheme="minorHAnsi"/>
          <w:lang w:val="hr-HR"/>
        </w:rPr>
      </w:pPr>
    </w:p>
    <w:p w14:paraId="4231FBD0" w14:textId="5624376B" w:rsidR="006A3718" w:rsidRDefault="006A3718" w:rsidP="00B137DF">
      <w:pPr>
        <w:pStyle w:val="Odlomakpopisa"/>
        <w:numPr>
          <w:ilvl w:val="0"/>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lastRenderedPageBreak/>
        <w:t>Podaci o ponudi</w:t>
      </w:r>
    </w:p>
    <w:p w14:paraId="466ED76B" w14:textId="77777777" w:rsidR="006A3718" w:rsidRPr="006A3718" w:rsidRDefault="006A3718" w:rsidP="006A3718">
      <w:pPr>
        <w:pStyle w:val="Odlomakpopisa"/>
        <w:autoSpaceDE w:val="0"/>
        <w:autoSpaceDN w:val="0"/>
        <w:adjustRightInd w:val="0"/>
        <w:spacing w:after="120"/>
        <w:ind w:right="380"/>
        <w:jc w:val="both"/>
        <w:rPr>
          <w:rFonts w:asciiTheme="minorHAnsi" w:eastAsiaTheme="minorHAnsi" w:hAnsiTheme="minorHAnsi" w:cs="T3Font_3"/>
          <w:b/>
          <w:lang w:val="hr-HR" w:eastAsia="en-US"/>
        </w:rPr>
      </w:pPr>
    </w:p>
    <w:p w14:paraId="201E18D2" w14:textId="3A234577"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Sadr</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aj i način izrade</w:t>
      </w:r>
    </w:p>
    <w:p w14:paraId="4918DFB6" w14:textId="6CEEB7FB" w:rsidR="000422F6" w:rsidRPr="000422F6" w:rsidRDefault="000422F6" w:rsidP="000422F6">
      <w:pPr>
        <w:autoSpaceDE w:val="0"/>
        <w:autoSpaceDN w:val="0"/>
        <w:adjustRightInd w:val="0"/>
        <w:spacing w:after="120"/>
        <w:ind w:right="380"/>
        <w:jc w:val="both"/>
        <w:rPr>
          <w:rFonts w:ascii="Calibri" w:hAnsi="Calibri" w:cs="Calibri"/>
          <w:color w:val="000000"/>
          <w:lang w:val="hr-HR"/>
        </w:rPr>
      </w:pPr>
      <w:r w:rsidRPr="000422F6">
        <w:rPr>
          <w:rFonts w:ascii="Calibri" w:hAnsi="Calibri" w:cs="Calibri"/>
          <w:color w:val="000000"/>
          <w:lang w:val="hr-HR"/>
        </w:rPr>
        <w:t>Ponuda je izjava volje ponuditelja u pisanom obliku da će isporučiti robu, pružiti usluge ili izvesti radov</w:t>
      </w:r>
      <w:r>
        <w:rPr>
          <w:rFonts w:ascii="Calibri" w:hAnsi="Calibri" w:cs="Calibri"/>
          <w:color w:val="000000"/>
          <w:lang w:val="hr-HR"/>
        </w:rPr>
        <w:t xml:space="preserve">e u </w:t>
      </w:r>
      <w:r w:rsidRPr="000422F6">
        <w:rPr>
          <w:rFonts w:ascii="Calibri" w:hAnsi="Calibri" w:cs="Calibri"/>
          <w:color w:val="000000"/>
          <w:lang w:val="hr-HR"/>
        </w:rPr>
        <w:t>skladu s uvjetima i zahtjevima iz dokumentacije o nabavi. Ponuda se izrađuje na način da čini cjelinu.</w:t>
      </w:r>
    </w:p>
    <w:p w14:paraId="5A4B21FB" w14:textId="3C32B473" w:rsidR="000422F6" w:rsidRPr="000422F6" w:rsidRDefault="000422F6" w:rsidP="000422F6">
      <w:pPr>
        <w:autoSpaceDE w:val="0"/>
        <w:autoSpaceDN w:val="0"/>
        <w:adjustRightInd w:val="0"/>
        <w:spacing w:after="120"/>
        <w:ind w:right="380"/>
        <w:jc w:val="both"/>
        <w:rPr>
          <w:rFonts w:ascii="Calibri" w:hAnsi="Calibri" w:cs="Calibri"/>
          <w:color w:val="000000"/>
          <w:lang w:val="hr-HR"/>
        </w:rPr>
      </w:pPr>
      <w:r w:rsidRPr="000422F6">
        <w:rPr>
          <w:rFonts w:ascii="Calibri" w:hAnsi="Calibri" w:cs="Calibri"/>
          <w:color w:val="000000"/>
          <w:lang w:val="hr-HR"/>
        </w:rPr>
        <w:t>Pri izradi ponude ponuditelj se mora pridržavati zahtjeva i uvjeta iz dok</w:t>
      </w:r>
      <w:r>
        <w:rPr>
          <w:rFonts w:ascii="Calibri" w:hAnsi="Calibri" w:cs="Calibri"/>
          <w:color w:val="000000"/>
          <w:lang w:val="hr-HR"/>
        </w:rPr>
        <w:t xml:space="preserve">umentacije o nabavi te ne smije </w:t>
      </w:r>
      <w:r w:rsidRPr="000422F6">
        <w:rPr>
          <w:rFonts w:ascii="Calibri" w:hAnsi="Calibri" w:cs="Calibri"/>
          <w:color w:val="000000"/>
          <w:lang w:val="hr-HR"/>
        </w:rPr>
        <w:t>mijenjati ni nadopunjavati tekst dokumentacije o nabavi.</w:t>
      </w:r>
    </w:p>
    <w:p w14:paraId="24F43751" w14:textId="1D9B90DB" w:rsidR="00BC6855" w:rsidRDefault="00B60D94" w:rsidP="000422F6">
      <w:pPr>
        <w:autoSpaceDE w:val="0"/>
        <w:autoSpaceDN w:val="0"/>
        <w:adjustRightInd w:val="0"/>
        <w:spacing w:after="120"/>
        <w:ind w:right="380"/>
        <w:jc w:val="both"/>
        <w:rPr>
          <w:rFonts w:ascii="Calibri" w:hAnsi="Calibri" w:cs="Calibri"/>
          <w:color w:val="000000"/>
          <w:lang w:val="hr-HR"/>
        </w:rPr>
      </w:pPr>
      <w:r>
        <w:rPr>
          <w:rFonts w:ascii="Calibri" w:hAnsi="Calibri" w:cs="Calibri"/>
          <w:color w:val="000000"/>
          <w:lang w:val="hr-HR"/>
        </w:rPr>
        <w:t xml:space="preserve">Ponuda </w:t>
      </w:r>
      <w:r w:rsidR="00E83BC1">
        <w:rPr>
          <w:rFonts w:ascii="Calibri" w:hAnsi="Calibri" w:cs="Calibri"/>
          <w:color w:val="000000"/>
          <w:lang w:val="hr-HR"/>
        </w:rPr>
        <w:t>sadrži</w:t>
      </w:r>
      <w:r w:rsidR="00A05670">
        <w:rPr>
          <w:rFonts w:ascii="Calibri" w:hAnsi="Calibri" w:cs="Calibri"/>
          <w:color w:val="000000"/>
          <w:lang w:val="hr-HR"/>
        </w:rPr>
        <w:t>:</w:t>
      </w:r>
    </w:p>
    <w:p w14:paraId="014FA32C" w14:textId="77777777" w:rsidR="00BC6855" w:rsidRPr="00494A6B" w:rsidRDefault="00BC6855" w:rsidP="000422F6">
      <w:pPr>
        <w:autoSpaceDE w:val="0"/>
        <w:autoSpaceDN w:val="0"/>
        <w:adjustRightInd w:val="0"/>
        <w:spacing w:after="120"/>
        <w:ind w:right="380"/>
        <w:jc w:val="both"/>
        <w:rPr>
          <w:rFonts w:ascii="Calibri" w:hAnsi="Calibri" w:cs="Calibri"/>
          <w:color w:val="000000"/>
          <w:lang w:val="hr-H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45"/>
        <w:gridCol w:w="1984"/>
        <w:gridCol w:w="1560"/>
        <w:gridCol w:w="1275"/>
        <w:gridCol w:w="1560"/>
      </w:tblGrid>
      <w:tr w:rsidR="000422F6" w:rsidRPr="00494A6B" w14:paraId="6FD6ED50" w14:textId="77777777" w:rsidTr="0001159A">
        <w:trPr>
          <w:tblHeader/>
        </w:trPr>
        <w:tc>
          <w:tcPr>
            <w:tcW w:w="567" w:type="dxa"/>
            <w:vMerge w:val="restart"/>
            <w:shd w:val="clear" w:color="auto" w:fill="F2F2F2" w:themeFill="background1" w:themeFillShade="F2"/>
            <w:vAlign w:val="center"/>
          </w:tcPr>
          <w:p w14:paraId="45F9DE70" w14:textId="3EB5B660" w:rsidR="000422F6" w:rsidRPr="00494A6B" w:rsidRDefault="00034660" w:rsidP="001337E0">
            <w:pPr>
              <w:pStyle w:val="Tijeloteksta"/>
              <w:ind w:left="-108" w:right="-108"/>
              <w:jc w:val="center"/>
              <w:rPr>
                <w:rFonts w:ascii="Calibri" w:hAnsi="Calibri" w:cs="Calibri"/>
                <w:b/>
                <w:bCs/>
                <w:color w:val="000000"/>
                <w:lang w:val="hr-HR"/>
              </w:rPr>
            </w:pPr>
            <w:r>
              <w:rPr>
                <w:rFonts w:ascii="Calibri" w:hAnsi="Calibri" w:cs="Calibri"/>
                <w:b/>
                <w:bCs/>
                <w:color w:val="000000"/>
                <w:lang w:val="hr-HR"/>
              </w:rPr>
              <w:t>Redni broj</w:t>
            </w:r>
          </w:p>
        </w:tc>
        <w:tc>
          <w:tcPr>
            <w:tcW w:w="2545" w:type="dxa"/>
            <w:vMerge w:val="restart"/>
            <w:shd w:val="clear" w:color="auto" w:fill="F2F2F2" w:themeFill="background1" w:themeFillShade="F2"/>
            <w:vAlign w:val="center"/>
          </w:tcPr>
          <w:p w14:paraId="1DD7569E" w14:textId="77777777" w:rsidR="000422F6" w:rsidRPr="00494A6B" w:rsidRDefault="000422F6" w:rsidP="001337E0">
            <w:pPr>
              <w:pStyle w:val="Tijeloteksta"/>
              <w:jc w:val="center"/>
              <w:rPr>
                <w:rFonts w:ascii="Calibri" w:hAnsi="Calibri" w:cs="Calibri"/>
                <w:b/>
                <w:bCs/>
                <w:color w:val="000000"/>
                <w:lang w:val="hr-HR"/>
              </w:rPr>
            </w:pPr>
            <w:r w:rsidRPr="00494A6B">
              <w:rPr>
                <w:rFonts w:ascii="Calibri" w:hAnsi="Calibri" w:cs="Calibri"/>
                <w:b/>
                <w:bCs/>
                <w:color w:val="000000"/>
                <w:lang w:val="hr-HR"/>
              </w:rPr>
              <w:t>Dokument</w:t>
            </w:r>
          </w:p>
        </w:tc>
        <w:tc>
          <w:tcPr>
            <w:tcW w:w="6379" w:type="dxa"/>
            <w:gridSpan w:val="4"/>
            <w:shd w:val="clear" w:color="auto" w:fill="F2F2F2" w:themeFill="background1" w:themeFillShade="F2"/>
            <w:vAlign w:val="center"/>
          </w:tcPr>
          <w:p w14:paraId="69229C66" w14:textId="77777777" w:rsidR="000422F6" w:rsidRPr="00494A6B" w:rsidRDefault="000422F6" w:rsidP="001337E0">
            <w:pPr>
              <w:pStyle w:val="Tijeloteksta"/>
              <w:jc w:val="center"/>
              <w:rPr>
                <w:rFonts w:ascii="Calibri" w:hAnsi="Calibri" w:cs="Calibri"/>
                <w:color w:val="000000"/>
                <w:lang w:val="hr-HR"/>
              </w:rPr>
            </w:pPr>
            <w:r w:rsidRPr="00494A6B">
              <w:rPr>
                <w:rFonts w:ascii="Calibri" w:hAnsi="Calibri" w:cs="Calibri"/>
                <w:color w:val="000000"/>
                <w:lang w:val="hr-HR"/>
              </w:rPr>
              <w:t>Ispuniti i / ili predložiti od strane:</w:t>
            </w:r>
          </w:p>
        </w:tc>
      </w:tr>
      <w:tr w:rsidR="000422F6" w:rsidRPr="00494A6B" w14:paraId="2855DF1A" w14:textId="77777777" w:rsidTr="0001159A">
        <w:trPr>
          <w:tblHeader/>
        </w:trPr>
        <w:tc>
          <w:tcPr>
            <w:tcW w:w="567" w:type="dxa"/>
            <w:vMerge/>
            <w:shd w:val="clear" w:color="auto" w:fill="F2F2F2" w:themeFill="background1" w:themeFillShade="F2"/>
            <w:vAlign w:val="center"/>
          </w:tcPr>
          <w:p w14:paraId="235B045C" w14:textId="77777777" w:rsidR="000422F6" w:rsidRPr="00494A6B" w:rsidRDefault="000422F6" w:rsidP="001337E0">
            <w:pPr>
              <w:pStyle w:val="Tijeloteksta"/>
              <w:ind w:right="-108"/>
              <w:jc w:val="center"/>
              <w:rPr>
                <w:rFonts w:ascii="Calibri" w:hAnsi="Calibri" w:cs="Calibri"/>
                <w:b/>
                <w:bCs/>
                <w:color w:val="000000"/>
                <w:lang w:val="hr-HR"/>
              </w:rPr>
            </w:pPr>
          </w:p>
        </w:tc>
        <w:tc>
          <w:tcPr>
            <w:tcW w:w="2545" w:type="dxa"/>
            <w:vMerge/>
            <w:shd w:val="clear" w:color="auto" w:fill="F2F2F2" w:themeFill="background1" w:themeFillShade="F2"/>
            <w:vAlign w:val="center"/>
          </w:tcPr>
          <w:p w14:paraId="75C2FF48" w14:textId="77777777" w:rsidR="000422F6" w:rsidRPr="00494A6B" w:rsidRDefault="000422F6" w:rsidP="001337E0">
            <w:pPr>
              <w:pStyle w:val="Tijeloteksta"/>
              <w:jc w:val="center"/>
              <w:rPr>
                <w:rFonts w:ascii="Calibri" w:hAnsi="Calibri" w:cs="Calibri"/>
                <w:b/>
                <w:bCs/>
                <w:color w:val="000000"/>
                <w:lang w:val="hr-HR"/>
              </w:rPr>
            </w:pPr>
          </w:p>
        </w:tc>
        <w:tc>
          <w:tcPr>
            <w:tcW w:w="1984" w:type="dxa"/>
            <w:shd w:val="clear" w:color="auto" w:fill="F2F2F2" w:themeFill="background1" w:themeFillShade="F2"/>
            <w:vAlign w:val="center"/>
          </w:tcPr>
          <w:p w14:paraId="54C86065" w14:textId="77777777" w:rsidR="000422F6" w:rsidRPr="00494A6B" w:rsidRDefault="000422F6" w:rsidP="001337E0">
            <w:pPr>
              <w:pStyle w:val="Tijeloteksta"/>
              <w:jc w:val="center"/>
              <w:rPr>
                <w:rFonts w:ascii="Calibri" w:hAnsi="Calibri" w:cs="Calibri"/>
                <w:b/>
                <w:bCs/>
                <w:color w:val="000000"/>
                <w:lang w:val="hr-HR"/>
              </w:rPr>
            </w:pPr>
            <w:r w:rsidRPr="00494A6B">
              <w:rPr>
                <w:rFonts w:ascii="Calibri" w:hAnsi="Calibri" w:cs="Calibri"/>
                <w:b/>
                <w:bCs/>
                <w:color w:val="000000"/>
                <w:lang w:val="hr-HR"/>
              </w:rPr>
              <w:t>Samostalni ponuditelj</w:t>
            </w:r>
          </w:p>
        </w:tc>
        <w:tc>
          <w:tcPr>
            <w:tcW w:w="2835" w:type="dxa"/>
            <w:gridSpan w:val="2"/>
            <w:shd w:val="clear" w:color="auto" w:fill="F2F2F2" w:themeFill="background1" w:themeFillShade="F2"/>
            <w:vAlign w:val="center"/>
          </w:tcPr>
          <w:p w14:paraId="2626EA9E" w14:textId="77777777" w:rsidR="000422F6" w:rsidRPr="00494A6B" w:rsidRDefault="000422F6" w:rsidP="001337E0">
            <w:pPr>
              <w:pStyle w:val="Tijeloteksta"/>
              <w:jc w:val="center"/>
              <w:rPr>
                <w:rFonts w:ascii="Calibri" w:hAnsi="Calibri" w:cs="Calibri"/>
                <w:b/>
                <w:bCs/>
                <w:color w:val="000000"/>
                <w:lang w:val="hr-HR"/>
              </w:rPr>
            </w:pPr>
            <w:r w:rsidRPr="00494A6B">
              <w:rPr>
                <w:rFonts w:ascii="Calibri" w:hAnsi="Calibri" w:cs="Calibri"/>
                <w:b/>
                <w:bCs/>
                <w:color w:val="000000"/>
                <w:lang w:val="hr-HR"/>
              </w:rPr>
              <w:t>Zajednica ponuditelja</w:t>
            </w:r>
          </w:p>
        </w:tc>
        <w:tc>
          <w:tcPr>
            <w:tcW w:w="1560" w:type="dxa"/>
            <w:shd w:val="clear" w:color="auto" w:fill="F2F2F2" w:themeFill="background1" w:themeFillShade="F2"/>
            <w:vAlign w:val="center"/>
          </w:tcPr>
          <w:p w14:paraId="3E0386C4" w14:textId="77777777" w:rsidR="000422F6" w:rsidRPr="00494A6B" w:rsidRDefault="000422F6" w:rsidP="001337E0">
            <w:pPr>
              <w:pStyle w:val="Tijeloteksta"/>
              <w:jc w:val="center"/>
              <w:rPr>
                <w:rFonts w:ascii="Calibri" w:hAnsi="Calibri" w:cs="Calibri"/>
                <w:b/>
                <w:bCs/>
                <w:color w:val="000000"/>
                <w:lang w:val="hr-HR"/>
              </w:rPr>
            </w:pPr>
          </w:p>
        </w:tc>
      </w:tr>
      <w:tr w:rsidR="000422F6" w:rsidRPr="00494A6B" w14:paraId="57E6DB7B" w14:textId="77777777" w:rsidTr="0001159A">
        <w:trPr>
          <w:tblHeader/>
        </w:trPr>
        <w:tc>
          <w:tcPr>
            <w:tcW w:w="567" w:type="dxa"/>
            <w:vMerge/>
            <w:shd w:val="clear" w:color="auto" w:fill="F2F2F2" w:themeFill="background1" w:themeFillShade="F2"/>
            <w:vAlign w:val="center"/>
          </w:tcPr>
          <w:p w14:paraId="015CB061" w14:textId="77777777" w:rsidR="000422F6" w:rsidRPr="00494A6B" w:rsidRDefault="000422F6" w:rsidP="001337E0">
            <w:pPr>
              <w:pStyle w:val="Tijeloteksta"/>
              <w:ind w:right="-108"/>
              <w:jc w:val="center"/>
              <w:rPr>
                <w:rFonts w:ascii="Calibri" w:hAnsi="Calibri" w:cs="Calibri"/>
                <w:b/>
                <w:bCs/>
                <w:color w:val="000000"/>
                <w:lang w:val="hr-HR"/>
              </w:rPr>
            </w:pPr>
          </w:p>
        </w:tc>
        <w:tc>
          <w:tcPr>
            <w:tcW w:w="2545" w:type="dxa"/>
            <w:vMerge/>
            <w:shd w:val="clear" w:color="auto" w:fill="F2F2F2" w:themeFill="background1" w:themeFillShade="F2"/>
            <w:vAlign w:val="center"/>
          </w:tcPr>
          <w:p w14:paraId="5BE73B19" w14:textId="77777777" w:rsidR="000422F6" w:rsidRPr="00494A6B" w:rsidRDefault="000422F6" w:rsidP="001337E0">
            <w:pPr>
              <w:pStyle w:val="Tijeloteksta"/>
              <w:jc w:val="center"/>
              <w:rPr>
                <w:rFonts w:ascii="Calibri" w:hAnsi="Calibri" w:cs="Calibri"/>
                <w:b/>
                <w:bCs/>
                <w:color w:val="000000"/>
                <w:lang w:val="hr-HR"/>
              </w:rPr>
            </w:pPr>
          </w:p>
        </w:tc>
        <w:tc>
          <w:tcPr>
            <w:tcW w:w="1984" w:type="dxa"/>
            <w:shd w:val="clear" w:color="auto" w:fill="F2F2F2" w:themeFill="background1" w:themeFillShade="F2"/>
            <w:vAlign w:val="center"/>
          </w:tcPr>
          <w:p w14:paraId="50D32152" w14:textId="77777777" w:rsidR="000422F6" w:rsidRPr="00494A6B" w:rsidRDefault="000422F6" w:rsidP="001337E0">
            <w:pPr>
              <w:pStyle w:val="Tijeloteksta"/>
              <w:jc w:val="center"/>
              <w:rPr>
                <w:rFonts w:ascii="Calibri" w:hAnsi="Calibri" w:cs="Calibri"/>
                <w:color w:val="000000"/>
                <w:lang w:val="hr-HR"/>
              </w:rPr>
            </w:pPr>
            <w:r w:rsidRPr="00494A6B">
              <w:rPr>
                <w:rFonts w:ascii="Calibri" w:hAnsi="Calibri" w:cs="Calibri"/>
                <w:color w:val="000000"/>
                <w:lang w:val="hr-HR"/>
              </w:rPr>
              <w:t>Ponuditelj</w:t>
            </w:r>
          </w:p>
        </w:tc>
        <w:tc>
          <w:tcPr>
            <w:tcW w:w="1560" w:type="dxa"/>
            <w:shd w:val="clear" w:color="auto" w:fill="F2F2F2" w:themeFill="background1" w:themeFillShade="F2"/>
            <w:vAlign w:val="center"/>
          </w:tcPr>
          <w:p w14:paraId="4EB23A07" w14:textId="77777777" w:rsidR="000422F6" w:rsidRPr="00494A6B" w:rsidRDefault="000422F6" w:rsidP="001337E0">
            <w:pPr>
              <w:pStyle w:val="Tijeloteksta"/>
              <w:jc w:val="center"/>
              <w:rPr>
                <w:rFonts w:ascii="Calibri" w:hAnsi="Calibri" w:cs="Calibri"/>
                <w:color w:val="000000"/>
                <w:lang w:val="hr-HR"/>
              </w:rPr>
            </w:pPr>
            <w:r w:rsidRPr="00494A6B">
              <w:rPr>
                <w:rFonts w:ascii="Calibri" w:hAnsi="Calibri" w:cs="Calibri"/>
                <w:color w:val="000000"/>
                <w:lang w:val="hr-HR"/>
              </w:rPr>
              <w:t>Vodeći član zajednice ponuditelja</w:t>
            </w:r>
          </w:p>
        </w:tc>
        <w:tc>
          <w:tcPr>
            <w:tcW w:w="1275" w:type="dxa"/>
            <w:shd w:val="clear" w:color="auto" w:fill="F2F2F2" w:themeFill="background1" w:themeFillShade="F2"/>
            <w:vAlign w:val="center"/>
          </w:tcPr>
          <w:p w14:paraId="26690652" w14:textId="77777777" w:rsidR="000422F6" w:rsidRPr="00494A6B" w:rsidRDefault="000422F6" w:rsidP="001337E0">
            <w:pPr>
              <w:pStyle w:val="Tijeloteksta"/>
              <w:jc w:val="center"/>
              <w:rPr>
                <w:rFonts w:ascii="Calibri" w:hAnsi="Calibri" w:cs="Calibri"/>
                <w:color w:val="000000"/>
                <w:lang w:val="hr-HR"/>
              </w:rPr>
            </w:pPr>
            <w:r w:rsidRPr="00494A6B">
              <w:rPr>
                <w:rFonts w:ascii="Calibri" w:hAnsi="Calibri" w:cs="Calibri"/>
                <w:color w:val="000000"/>
                <w:lang w:val="hr-HR"/>
              </w:rPr>
              <w:t>Svaki član zajednice ponuditelja</w:t>
            </w:r>
          </w:p>
        </w:tc>
        <w:tc>
          <w:tcPr>
            <w:tcW w:w="1560" w:type="dxa"/>
            <w:shd w:val="clear" w:color="auto" w:fill="F2F2F2" w:themeFill="background1" w:themeFillShade="F2"/>
            <w:vAlign w:val="center"/>
          </w:tcPr>
          <w:p w14:paraId="26244138" w14:textId="77777777" w:rsidR="000422F6" w:rsidRPr="00494A6B" w:rsidRDefault="000422F6" w:rsidP="001337E0">
            <w:pPr>
              <w:pStyle w:val="Tijeloteksta"/>
              <w:jc w:val="center"/>
              <w:rPr>
                <w:rFonts w:ascii="Calibri" w:hAnsi="Calibri" w:cs="Calibri"/>
                <w:b/>
                <w:bCs/>
                <w:color w:val="000000"/>
                <w:lang w:val="hr-HR"/>
              </w:rPr>
            </w:pPr>
            <w:r w:rsidRPr="00494A6B">
              <w:rPr>
                <w:rFonts w:ascii="Calibri" w:hAnsi="Calibri" w:cs="Calibri"/>
                <w:b/>
                <w:bCs/>
                <w:color w:val="000000"/>
                <w:lang w:val="hr-HR"/>
              </w:rPr>
              <w:t>Gospodarski subjekt na kojeg se Ponuditelj oslanja / Podugovaratelj</w:t>
            </w:r>
          </w:p>
        </w:tc>
      </w:tr>
      <w:tr w:rsidR="000422F6" w:rsidRPr="00494A6B" w14:paraId="18425CF5" w14:textId="77777777" w:rsidTr="0001159A">
        <w:trPr>
          <w:trHeight w:val="788"/>
        </w:trPr>
        <w:tc>
          <w:tcPr>
            <w:tcW w:w="567" w:type="dxa"/>
            <w:vAlign w:val="center"/>
          </w:tcPr>
          <w:p w14:paraId="4E7EEB3A" w14:textId="77777777" w:rsidR="000422F6" w:rsidRPr="00494A6B" w:rsidRDefault="000422F6"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7612FF56" w14:textId="2D2B9256" w:rsidR="00754A11" w:rsidRPr="00494A6B" w:rsidRDefault="00754A11" w:rsidP="001337E0">
            <w:pPr>
              <w:jc w:val="both"/>
              <w:rPr>
                <w:rFonts w:ascii="Calibri" w:hAnsi="Calibri" w:cs="Calibri"/>
                <w:b/>
                <w:bCs/>
                <w:color w:val="000000"/>
                <w:lang w:val="hr-HR"/>
              </w:rPr>
            </w:pPr>
            <w:r>
              <w:rPr>
                <w:rFonts w:ascii="Calibri" w:hAnsi="Calibri" w:cs="Calibri"/>
                <w:b/>
                <w:bCs/>
                <w:color w:val="000000"/>
                <w:lang w:val="hr-HR"/>
              </w:rPr>
              <w:t>P</w:t>
            </w:r>
            <w:r w:rsidRPr="00754A11">
              <w:rPr>
                <w:rFonts w:ascii="Calibri" w:hAnsi="Calibri" w:cs="Calibri"/>
                <w:b/>
                <w:bCs/>
                <w:color w:val="000000"/>
                <w:lang w:val="hr-HR"/>
              </w:rPr>
              <w:t>opunjeni ponudbeni list, uključujući uvez ponude kreiran putem EOJN RH</w:t>
            </w:r>
          </w:p>
        </w:tc>
        <w:tc>
          <w:tcPr>
            <w:tcW w:w="1984" w:type="dxa"/>
            <w:vAlign w:val="center"/>
          </w:tcPr>
          <w:p w14:paraId="51DA7C54" w14:textId="77777777" w:rsidR="000422F6" w:rsidRPr="00494A6B" w:rsidRDefault="000422F6" w:rsidP="001337E0">
            <w:pPr>
              <w:pStyle w:val="Zaglavlje"/>
              <w:jc w:val="center"/>
              <w:rPr>
                <w:rFonts w:ascii="Calibri" w:hAnsi="Calibri" w:cs="Calibri"/>
                <w:sz w:val="20"/>
                <w:szCs w:val="20"/>
                <w:lang w:val="hr-HR"/>
              </w:rPr>
            </w:pPr>
            <w:r w:rsidRPr="00494A6B">
              <w:rPr>
                <w:rFonts w:ascii="Calibri" w:hAnsi="Calibri" w:cs="Calibri"/>
                <w:sz w:val="22"/>
                <w:szCs w:val="22"/>
                <w:lang w:val="hr-HR"/>
              </w:rPr>
              <w:sym w:font="Wingdings" w:char="F0FE"/>
            </w:r>
          </w:p>
        </w:tc>
        <w:tc>
          <w:tcPr>
            <w:tcW w:w="1560" w:type="dxa"/>
            <w:vAlign w:val="center"/>
          </w:tcPr>
          <w:p w14:paraId="45E0868B" w14:textId="77777777" w:rsidR="000422F6" w:rsidRPr="00494A6B" w:rsidRDefault="000422F6" w:rsidP="001337E0">
            <w:pPr>
              <w:pStyle w:val="Zaglavlje"/>
              <w:jc w:val="center"/>
              <w:rPr>
                <w:rFonts w:ascii="Calibri" w:hAnsi="Calibri" w:cs="Calibri"/>
                <w:sz w:val="20"/>
                <w:szCs w:val="20"/>
                <w:lang w:val="hr-HR"/>
              </w:rPr>
            </w:pPr>
            <w:r w:rsidRPr="00494A6B">
              <w:rPr>
                <w:rFonts w:ascii="Calibri" w:hAnsi="Calibri" w:cs="Calibri"/>
                <w:sz w:val="22"/>
                <w:szCs w:val="22"/>
                <w:lang w:val="hr-HR"/>
              </w:rPr>
              <w:sym w:font="Wingdings" w:char="F0FE"/>
            </w:r>
          </w:p>
        </w:tc>
        <w:tc>
          <w:tcPr>
            <w:tcW w:w="1275" w:type="dxa"/>
            <w:shd w:val="clear" w:color="auto" w:fill="F2F2F2" w:themeFill="background1" w:themeFillShade="F2"/>
            <w:vAlign w:val="center"/>
          </w:tcPr>
          <w:p w14:paraId="51966F24" w14:textId="77777777" w:rsidR="000422F6" w:rsidRPr="00494A6B" w:rsidRDefault="000422F6" w:rsidP="001337E0">
            <w:pPr>
              <w:pStyle w:val="Zaglavlje"/>
              <w:jc w:val="center"/>
              <w:rPr>
                <w:rFonts w:ascii="Calibri" w:hAnsi="Calibri" w:cs="Calibri"/>
                <w:sz w:val="20"/>
                <w:szCs w:val="20"/>
                <w:lang w:val="hr-HR"/>
              </w:rPr>
            </w:pPr>
          </w:p>
        </w:tc>
        <w:tc>
          <w:tcPr>
            <w:tcW w:w="1560" w:type="dxa"/>
            <w:shd w:val="clear" w:color="auto" w:fill="F2F2F2" w:themeFill="background1" w:themeFillShade="F2"/>
            <w:vAlign w:val="center"/>
          </w:tcPr>
          <w:p w14:paraId="1332A075" w14:textId="77777777" w:rsidR="000422F6" w:rsidRPr="00494A6B" w:rsidRDefault="000422F6" w:rsidP="001337E0">
            <w:pPr>
              <w:pStyle w:val="Zaglavlje"/>
              <w:jc w:val="center"/>
              <w:rPr>
                <w:rFonts w:ascii="Calibri" w:hAnsi="Calibri" w:cs="Calibri"/>
                <w:sz w:val="20"/>
                <w:szCs w:val="20"/>
                <w:lang w:val="hr-HR"/>
              </w:rPr>
            </w:pPr>
          </w:p>
        </w:tc>
      </w:tr>
      <w:tr w:rsidR="00BC6855" w:rsidRPr="00494A6B" w14:paraId="2A57EC00" w14:textId="77777777" w:rsidTr="0001159A">
        <w:trPr>
          <w:trHeight w:val="788"/>
        </w:trPr>
        <w:tc>
          <w:tcPr>
            <w:tcW w:w="567" w:type="dxa"/>
            <w:vAlign w:val="center"/>
          </w:tcPr>
          <w:p w14:paraId="76BBC9C2"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1D3817C2" w14:textId="508B7EC3" w:rsidR="00BC6855" w:rsidRPr="00494A6B" w:rsidRDefault="00BC6855" w:rsidP="00BC6855">
            <w:pPr>
              <w:jc w:val="both"/>
              <w:rPr>
                <w:rFonts w:ascii="Calibri" w:hAnsi="Calibri" w:cs="Calibri"/>
                <w:b/>
                <w:bCs/>
                <w:color w:val="000000"/>
                <w:lang w:val="hr-HR"/>
              </w:rPr>
            </w:pPr>
            <w:r w:rsidRPr="00494A6B">
              <w:rPr>
                <w:rFonts w:ascii="Calibri" w:hAnsi="Calibri" w:cs="Calibri"/>
                <w:b/>
                <w:bCs/>
                <w:color w:val="000000"/>
                <w:lang w:val="hr-HR"/>
              </w:rPr>
              <w:t>Jamstvo za ozbiljnost ponude</w:t>
            </w:r>
            <w:r w:rsidRPr="00494A6B">
              <w:rPr>
                <w:rFonts w:ascii="Calibri" w:hAnsi="Calibri" w:cs="Calibri"/>
                <w:color w:val="000000"/>
                <w:lang w:val="hr-HR"/>
              </w:rPr>
              <w:t>:</w:t>
            </w:r>
            <w:r>
              <w:rPr>
                <w:rFonts w:ascii="Calibri" w:hAnsi="Calibri" w:cs="Calibri"/>
                <w:color w:val="000000"/>
                <w:lang w:val="hr-HR"/>
              </w:rPr>
              <w:t xml:space="preserve"> skenirano u ponudi te</w:t>
            </w:r>
            <w:r w:rsidRPr="00494A6B">
              <w:rPr>
                <w:rFonts w:ascii="Calibri" w:hAnsi="Calibri" w:cs="Calibri"/>
                <w:color w:val="000000"/>
                <w:lang w:val="hr-HR"/>
              </w:rPr>
              <w:t xml:space="preserve"> </w:t>
            </w:r>
            <w:r w:rsidRPr="00494A6B">
              <w:rPr>
                <w:rFonts w:ascii="Calibri" w:hAnsi="Calibri" w:cs="Calibri"/>
                <w:b/>
                <w:color w:val="000000"/>
                <w:lang w:val="hr-HR"/>
              </w:rPr>
              <w:t>u papirnatom obliku</w:t>
            </w:r>
            <w:r>
              <w:rPr>
                <w:rFonts w:ascii="Calibri" w:hAnsi="Calibri" w:cs="Calibri"/>
                <w:b/>
                <w:color w:val="000000"/>
                <w:lang w:val="hr-HR"/>
              </w:rPr>
              <w:t>,</w:t>
            </w:r>
            <w:r>
              <w:rPr>
                <w:rFonts w:ascii="Calibri" w:hAnsi="Calibri" w:cs="Calibri"/>
                <w:lang w:val="hr-HR"/>
              </w:rPr>
              <w:t xml:space="preserve"> </w:t>
            </w:r>
            <w:r w:rsidRPr="00494A6B">
              <w:rPr>
                <w:rFonts w:ascii="Calibri" w:hAnsi="Calibri" w:cs="Calibri"/>
                <w:lang w:val="hr-HR"/>
              </w:rPr>
              <w:t xml:space="preserve"> a u slučaju uplate novčanog pologa </w:t>
            </w:r>
            <w:r w:rsidRPr="00494A6B">
              <w:rPr>
                <w:rFonts w:ascii="Calibri" w:hAnsi="Calibri" w:cs="Calibri"/>
                <w:b/>
                <w:lang w:val="hr-HR"/>
              </w:rPr>
              <w:t>dokaz o uplati</w:t>
            </w:r>
            <w:r w:rsidRPr="00494A6B">
              <w:rPr>
                <w:rFonts w:ascii="Calibri" w:hAnsi="Calibri" w:cs="Calibri"/>
                <w:lang w:val="hr-HR"/>
              </w:rPr>
              <w:t xml:space="preserve"> je potrebno priložiti u ponudi</w:t>
            </w:r>
          </w:p>
        </w:tc>
        <w:tc>
          <w:tcPr>
            <w:tcW w:w="1984" w:type="dxa"/>
            <w:vAlign w:val="center"/>
          </w:tcPr>
          <w:p w14:paraId="0BF41FC2" w14:textId="77777777" w:rsidR="00BC6855" w:rsidRPr="00494A6B" w:rsidRDefault="00BC6855" w:rsidP="00BC6855">
            <w:pPr>
              <w:pStyle w:val="Zaglavlje"/>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2835" w:type="dxa"/>
            <w:gridSpan w:val="2"/>
            <w:vAlign w:val="center"/>
          </w:tcPr>
          <w:p w14:paraId="2F730462" w14:textId="77777777" w:rsidR="00BC6855" w:rsidRPr="00494A6B" w:rsidRDefault="00BC6855" w:rsidP="00BC6855">
            <w:pPr>
              <w:jc w:val="center"/>
              <w:rPr>
                <w:rFonts w:ascii="Calibri" w:hAnsi="Calibri" w:cs="Calibri"/>
                <w:lang w:val="hr-HR"/>
              </w:rPr>
            </w:pPr>
            <w:r w:rsidRPr="00494A6B">
              <w:rPr>
                <w:rFonts w:ascii="Calibri" w:hAnsi="Calibri" w:cs="Calibri"/>
                <w:sz w:val="22"/>
                <w:szCs w:val="22"/>
                <w:lang w:val="hr-HR"/>
              </w:rPr>
              <w:sym w:font="Wingdings" w:char="F0FE"/>
            </w:r>
          </w:p>
          <w:p w14:paraId="6A7BF233" w14:textId="77777777" w:rsidR="00BC6855" w:rsidRPr="00494A6B" w:rsidRDefault="00BC6855" w:rsidP="00BC6855">
            <w:pPr>
              <w:pStyle w:val="Zaglavlje"/>
              <w:jc w:val="center"/>
              <w:rPr>
                <w:rFonts w:ascii="Calibri" w:hAnsi="Calibri" w:cs="Calibri"/>
                <w:sz w:val="20"/>
                <w:szCs w:val="20"/>
                <w:lang w:val="hr-HR"/>
              </w:rPr>
            </w:pPr>
            <w:r w:rsidRPr="00494A6B">
              <w:rPr>
                <w:rFonts w:ascii="Calibri" w:hAnsi="Calibri"/>
                <w:sz w:val="20"/>
                <w:szCs w:val="20"/>
                <w:lang w:val="hr-HR"/>
              </w:rPr>
              <w:t>Dokazi se dostavljaju i utvrđuju okolnosti kumulativno</w:t>
            </w:r>
          </w:p>
        </w:tc>
        <w:tc>
          <w:tcPr>
            <w:tcW w:w="1560" w:type="dxa"/>
            <w:shd w:val="clear" w:color="auto" w:fill="F2F2F2" w:themeFill="background1" w:themeFillShade="F2"/>
            <w:vAlign w:val="center"/>
          </w:tcPr>
          <w:p w14:paraId="30077D1F" w14:textId="77777777" w:rsidR="00BC6855" w:rsidRPr="00494A6B" w:rsidRDefault="00BC6855" w:rsidP="00BC6855">
            <w:pPr>
              <w:pStyle w:val="Zaglavlje"/>
              <w:jc w:val="center"/>
              <w:rPr>
                <w:rFonts w:ascii="Calibri" w:hAnsi="Calibri" w:cs="Calibri"/>
                <w:sz w:val="20"/>
                <w:szCs w:val="20"/>
                <w:lang w:val="hr-HR"/>
              </w:rPr>
            </w:pPr>
          </w:p>
        </w:tc>
      </w:tr>
      <w:tr w:rsidR="00BC6855" w:rsidRPr="00494A6B" w14:paraId="05125A44" w14:textId="77777777" w:rsidTr="001337E0">
        <w:trPr>
          <w:trHeight w:val="497"/>
        </w:trPr>
        <w:tc>
          <w:tcPr>
            <w:tcW w:w="567" w:type="dxa"/>
            <w:vAlign w:val="center"/>
          </w:tcPr>
          <w:p w14:paraId="0A057865"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08275EA8" w14:textId="0A509C54" w:rsidR="00BC6855" w:rsidRPr="00D2600A" w:rsidRDefault="00BC6855" w:rsidP="00BC6855">
            <w:pPr>
              <w:jc w:val="both"/>
              <w:rPr>
                <w:rFonts w:ascii="Calibri" w:hAnsi="Calibri" w:cs="Calibri"/>
                <w:b/>
                <w:bCs/>
                <w:lang w:val="hr-HR"/>
              </w:rPr>
            </w:pPr>
            <w:r>
              <w:rPr>
                <w:rFonts w:ascii="Calibri" w:hAnsi="Calibri" w:cs="Calibri"/>
                <w:b/>
                <w:bCs/>
                <w:lang w:val="hr-HR"/>
              </w:rPr>
              <w:t xml:space="preserve">Popunjena </w:t>
            </w:r>
            <w:r w:rsidRPr="00494A6B">
              <w:rPr>
                <w:rFonts w:ascii="Calibri" w:hAnsi="Calibri" w:cs="Calibri"/>
                <w:b/>
                <w:bCs/>
                <w:lang w:val="hr-HR"/>
              </w:rPr>
              <w:t xml:space="preserve">Europska jedinstvena dokumentaciju o </w:t>
            </w:r>
            <w:r>
              <w:rPr>
                <w:rFonts w:ascii="Calibri" w:hAnsi="Calibri" w:cs="Calibri"/>
                <w:b/>
                <w:bCs/>
                <w:lang w:val="hr-HR"/>
              </w:rPr>
              <w:t xml:space="preserve">nabavi (ESPD) </w:t>
            </w:r>
            <w:r>
              <w:rPr>
                <w:rFonts w:ascii="Calibri" w:hAnsi="Calibri" w:cs="ArialMT"/>
                <w:lang w:val="hr-HR"/>
              </w:rPr>
              <w:t xml:space="preserve">sukladno uputama u poglavlju 5. </w:t>
            </w:r>
            <w:r w:rsidRPr="00494A6B">
              <w:rPr>
                <w:rFonts w:ascii="Calibri" w:hAnsi="Calibri" w:cs="ArialMT"/>
                <w:lang w:val="hr-HR"/>
              </w:rPr>
              <w:t>ove Dokumentacije o naba</w:t>
            </w:r>
            <w:r w:rsidR="00BB13E4">
              <w:rPr>
                <w:rFonts w:ascii="Calibri" w:hAnsi="Calibri" w:cs="ArialMT"/>
                <w:lang w:val="hr-HR"/>
              </w:rPr>
              <w:t>vi</w:t>
            </w:r>
          </w:p>
        </w:tc>
        <w:tc>
          <w:tcPr>
            <w:tcW w:w="1984" w:type="dxa"/>
            <w:vAlign w:val="center"/>
          </w:tcPr>
          <w:p w14:paraId="6967011C"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560" w:type="dxa"/>
            <w:vAlign w:val="center"/>
          </w:tcPr>
          <w:p w14:paraId="2FA28436"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275" w:type="dxa"/>
            <w:vAlign w:val="center"/>
          </w:tcPr>
          <w:p w14:paraId="08B6DAD2"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560" w:type="dxa"/>
            <w:vAlign w:val="center"/>
          </w:tcPr>
          <w:p w14:paraId="69F55D8A"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r>
      <w:tr w:rsidR="00BC6855" w:rsidRPr="00494A6B" w14:paraId="137C3634" w14:textId="77777777" w:rsidTr="0001159A">
        <w:trPr>
          <w:trHeight w:val="788"/>
        </w:trPr>
        <w:tc>
          <w:tcPr>
            <w:tcW w:w="567" w:type="dxa"/>
            <w:vAlign w:val="center"/>
          </w:tcPr>
          <w:p w14:paraId="69086BAC"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386AFA17" w14:textId="635D610C" w:rsidR="00BC6855" w:rsidRPr="00D2600A" w:rsidRDefault="00BC6855" w:rsidP="00BC6855">
            <w:pPr>
              <w:jc w:val="both"/>
              <w:rPr>
                <w:lang w:val="hr-HR"/>
              </w:rPr>
            </w:pPr>
            <w:r>
              <w:rPr>
                <w:rFonts w:ascii="Calibri" w:hAnsi="Calibri" w:cs="Calibri"/>
                <w:b/>
                <w:bCs/>
                <w:color w:val="000000"/>
                <w:lang w:val="hr-HR"/>
              </w:rPr>
              <w:t>Popunjen t</w:t>
            </w:r>
            <w:r w:rsidRPr="00494A6B">
              <w:rPr>
                <w:rFonts w:ascii="Calibri" w:hAnsi="Calibri" w:cs="Calibri"/>
                <w:b/>
                <w:bCs/>
                <w:color w:val="000000"/>
                <w:lang w:val="hr-HR"/>
              </w:rPr>
              <w:t>roškovnik</w:t>
            </w:r>
          </w:p>
        </w:tc>
        <w:tc>
          <w:tcPr>
            <w:tcW w:w="1984" w:type="dxa"/>
            <w:vAlign w:val="center"/>
          </w:tcPr>
          <w:p w14:paraId="7B0920F7"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560" w:type="dxa"/>
            <w:vAlign w:val="center"/>
          </w:tcPr>
          <w:p w14:paraId="2842A80E"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275" w:type="dxa"/>
            <w:shd w:val="clear" w:color="auto" w:fill="F2F2F2" w:themeFill="background1" w:themeFillShade="F2"/>
            <w:vAlign w:val="center"/>
          </w:tcPr>
          <w:p w14:paraId="2035F289" w14:textId="77777777" w:rsidR="00BC6855" w:rsidRPr="00494A6B" w:rsidRDefault="00BC6855" w:rsidP="00BC6855">
            <w:pPr>
              <w:jc w:val="center"/>
              <w:rPr>
                <w:rFonts w:ascii="Calibri" w:hAnsi="Calibri" w:cs="Calibri"/>
                <w:sz w:val="22"/>
                <w:szCs w:val="22"/>
                <w:lang w:val="hr-HR"/>
              </w:rPr>
            </w:pPr>
          </w:p>
        </w:tc>
        <w:tc>
          <w:tcPr>
            <w:tcW w:w="1560" w:type="dxa"/>
            <w:shd w:val="clear" w:color="auto" w:fill="F2F2F2" w:themeFill="background1" w:themeFillShade="F2"/>
            <w:vAlign w:val="center"/>
          </w:tcPr>
          <w:p w14:paraId="50A63641" w14:textId="77777777" w:rsidR="00BC6855" w:rsidRPr="00494A6B" w:rsidRDefault="00BC6855" w:rsidP="00BC6855">
            <w:pPr>
              <w:jc w:val="center"/>
              <w:rPr>
                <w:rFonts w:ascii="Calibri" w:hAnsi="Calibri" w:cs="Calibri"/>
                <w:sz w:val="22"/>
                <w:szCs w:val="22"/>
                <w:lang w:val="hr-HR"/>
              </w:rPr>
            </w:pPr>
          </w:p>
        </w:tc>
      </w:tr>
      <w:tr w:rsidR="00405B08" w:rsidRPr="00494A6B" w14:paraId="41B39476" w14:textId="77777777" w:rsidTr="00424271">
        <w:trPr>
          <w:trHeight w:val="788"/>
        </w:trPr>
        <w:tc>
          <w:tcPr>
            <w:tcW w:w="567" w:type="dxa"/>
            <w:vAlign w:val="center"/>
          </w:tcPr>
          <w:p w14:paraId="005EB9F2" w14:textId="4FCF13BE" w:rsidR="00405B08" w:rsidRPr="00494A6B" w:rsidRDefault="00405B08" w:rsidP="00405B08">
            <w:pPr>
              <w:pStyle w:val="Tijeloteksta"/>
              <w:ind w:right="-108"/>
              <w:rPr>
                <w:rFonts w:ascii="Calibri" w:hAnsi="Calibri" w:cs="Calibri"/>
                <w:b/>
                <w:bCs/>
                <w:color w:val="000000"/>
                <w:lang w:val="hr-HR"/>
              </w:rPr>
            </w:pPr>
            <w:r>
              <w:rPr>
                <w:rFonts w:ascii="Calibri" w:hAnsi="Calibri" w:cs="Calibri"/>
                <w:b/>
                <w:bCs/>
                <w:color w:val="000000"/>
                <w:lang w:val="hr-HR"/>
              </w:rPr>
              <w:t>5.</w:t>
            </w:r>
          </w:p>
        </w:tc>
        <w:tc>
          <w:tcPr>
            <w:tcW w:w="2545" w:type="dxa"/>
            <w:vAlign w:val="center"/>
          </w:tcPr>
          <w:p w14:paraId="434D637B" w14:textId="009D1EE1" w:rsidR="008D6110" w:rsidRPr="00864DA8" w:rsidRDefault="00405B08" w:rsidP="00473D70">
            <w:pPr>
              <w:rPr>
                <w:rFonts w:ascii="Calibri" w:hAnsi="Calibri" w:cs="Calibri"/>
                <w:b/>
                <w:color w:val="000000"/>
                <w:lang w:val="hr-HR"/>
              </w:rPr>
            </w:pPr>
            <w:r>
              <w:rPr>
                <w:rFonts w:ascii="Calibri" w:hAnsi="Calibri" w:cs="Calibri"/>
                <w:b/>
                <w:bCs/>
                <w:color w:val="000000"/>
                <w:lang w:val="hr-HR"/>
              </w:rPr>
              <w:t xml:space="preserve">Obrazac </w:t>
            </w:r>
            <w:r w:rsidRPr="00734351">
              <w:rPr>
                <w:rFonts w:ascii="Calibri" w:hAnsi="Calibri" w:cs="Calibri"/>
                <w:b/>
                <w:bCs/>
                <w:i/>
                <w:color w:val="000000"/>
                <w:lang w:val="hr-HR"/>
              </w:rPr>
              <w:t>Dodatak ponudi</w:t>
            </w:r>
            <w:r w:rsidR="00473D70">
              <w:rPr>
                <w:rFonts w:ascii="Calibri" w:hAnsi="Calibri" w:cs="Calibri"/>
                <w:b/>
                <w:bCs/>
                <w:color w:val="000000"/>
                <w:lang w:val="hr-HR"/>
              </w:rPr>
              <w:t xml:space="preserve"> (</w:t>
            </w:r>
            <w:r w:rsidR="008D6110">
              <w:rPr>
                <w:rFonts w:ascii="Calibri" w:hAnsi="Calibri" w:cs="Calibri"/>
                <w:b/>
                <w:color w:val="000000"/>
                <w:lang w:val="hr-HR"/>
              </w:rPr>
              <w:t>Izjava o jamstvenom roku</w:t>
            </w:r>
            <w:r w:rsidR="00473D70">
              <w:rPr>
                <w:rFonts w:ascii="Calibri" w:hAnsi="Calibri" w:cs="Calibri"/>
                <w:b/>
                <w:color w:val="000000"/>
                <w:lang w:val="hr-HR"/>
              </w:rPr>
              <w:t>)</w:t>
            </w:r>
          </w:p>
          <w:p w14:paraId="4D102AF7" w14:textId="26B63DE2" w:rsidR="00405B08" w:rsidRPr="00494A6B" w:rsidRDefault="00473D70" w:rsidP="00424271">
            <w:pPr>
              <w:jc w:val="both"/>
              <w:rPr>
                <w:rFonts w:ascii="Calibri" w:hAnsi="Calibri" w:cs="Calibri"/>
                <w:b/>
                <w:lang w:val="hr-HR"/>
              </w:rPr>
            </w:pPr>
            <w:r>
              <w:rPr>
                <w:rFonts w:ascii="Calibri" w:hAnsi="Calibri" w:cs="Calibri"/>
                <w:b/>
                <w:bCs/>
                <w:color w:val="000000"/>
                <w:lang w:val="hr-HR"/>
              </w:rPr>
              <w:t>-</w:t>
            </w:r>
            <w:r w:rsidR="00C61B01">
              <w:rPr>
                <w:rFonts w:ascii="Calibri" w:hAnsi="Calibri" w:cs="Calibri"/>
                <w:b/>
                <w:bCs/>
                <w:color w:val="000000"/>
                <w:lang w:val="hr-HR"/>
              </w:rPr>
              <w:t xml:space="preserve"> popunjen i potpisan</w:t>
            </w:r>
          </w:p>
        </w:tc>
        <w:tc>
          <w:tcPr>
            <w:tcW w:w="1984" w:type="dxa"/>
            <w:vAlign w:val="center"/>
          </w:tcPr>
          <w:p w14:paraId="004D2C76" w14:textId="77777777" w:rsidR="00405B08" w:rsidRPr="00494A6B" w:rsidRDefault="00405B08" w:rsidP="00424271">
            <w:pPr>
              <w:pStyle w:val="Zaglavlje"/>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560" w:type="dxa"/>
            <w:vAlign w:val="center"/>
          </w:tcPr>
          <w:p w14:paraId="2BAF6DDB" w14:textId="77777777" w:rsidR="00405B08" w:rsidRPr="00494A6B" w:rsidRDefault="00405B08" w:rsidP="00424271">
            <w:pPr>
              <w:pStyle w:val="Zaglavlje"/>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275" w:type="dxa"/>
            <w:shd w:val="clear" w:color="auto" w:fill="F2F2F2" w:themeFill="background1" w:themeFillShade="F2"/>
            <w:vAlign w:val="center"/>
          </w:tcPr>
          <w:p w14:paraId="04162CE0" w14:textId="77777777" w:rsidR="00405B08" w:rsidRPr="00494A6B" w:rsidRDefault="00405B08" w:rsidP="00424271">
            <w:pPr>
              <w:pStyle w:val="Zaglavlje"/>
              <w:jc w:val="center"/>
              <w:rPr>
                <w:rFonts w:ascii="Calibri" w:hAnsi="Calibri" w:cs="Calibri"/>
                <w:sz w:val="20"/>
                <w:szCs w:val="20"/>
                <w:lang w:val="hr-HR"/>
              </w:rPr>
            </w:pPr>
          </w:p>
        </w:tc>
        <w:tc>
          <w:tcPr>
            <w:tcW w:w="1560" w:type="dxa"/>
            <w:shd w:val="clear" w:color="auto" w:fill="F2F2F2" w:themeFill="background1" w:themeFillShade="F2"/>
            <w:vAlign w:val="center"/>
          </w:tcPr>
          <w:p w14:paraId="61C445B8" w14:textId="77777777" w:rsidR="00405B08" w:rsidRPr="00494A6B" w:rsidRDefault="00405B08" w:rsidP="00424271">
            <w:pPr>
              <w:pStyle w:val="Zaglavlje"/>
              <w:jc w:val="center"/>
              <w:rPr>
                <w:rFonts w:ascii="Calibri" w:hAnsi="Calibri" w:cs="Calibri"/>
                <w:sz w:val="20"/>
                <w:szCs w:val="20"/>
                <w:lang w:val="hr-HR"/>
              </w:rPr>
            </w:pPr>
          </w:p>
        </w:tc>
      </w:tr>
    </w:tbl>
    <w:p w14:paraId="1F383386" w14:textId="77777777" w:rsidR="000422F6" w:rsidRPr="00494A6B" w:rsidRDefault="000422F6" w:rsidP="000422F6">
      <w:pPr>
        <w:autoSpaceDE w:val="0"/>
        <w:autoSpaceDN w:val="0"/>
        <w:adjustRightInd w:val="0"/>
        <w:spacing w:after="120"/>
        <w:ind w:right="380"/>
        <w:jc w:val="both"/>
        <w:rPr>
          <w:rFonts w:ascii="Calibri" w:hAnsi="Calibri" w:cs="Calibri"/>
          <w:color w:val="FF0000"/>
          <w:lang w:val="hr-HR"/>
        </w:rPr>
      </w:pPr>
    </w:p>
    <w:p w14:paraId="3C3A9141" w14:textId="7B89982A"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Ponuditelj je obvezan izraditi ponudu u</w:t>
      </w:r>
      <w:r w:rsidR="003A2286">
        <w:rPr>
          <w:rFonts w:asciiTheme="minorHAnsi" w:eastAsiaTheme="minorHAnsi" w:hAnsiTheme="minorHAnsi" w:cs="T3Font_3"/>
          <w:lang w:val="hr-HR" w:eastAsia="en-US"/>
        </w:rPr>
        <w:t xml:space="preserve"> .PDF</w:t>
      </w:r>
      <w:r w:rsidRPr="00603381">
        <w:rPr>
          <w:rFonts w:asciiTheme="minorHAnsi" w:eastAsiaTheme="minorHAnsi" w:hAnsiTheme="minorHAnsi" w:cs="T3Font_3"/>
          <w:lang w:val="hr-HR" w:eastAsia="en-US"/>
        </w:rPr>
        <w:t xml:space="preserve"> formatu dokum</w:t>
      </w:r>
      <w:r w:rsidR="003A2286">
        <w:rPr>
          <w:rFonts w:asciiTheme="minorHAnsi" w:eastAsiaTheme="minorHAnsi" w:hAnsiTheme="minorHAnsi" w:cs="T3Font_3"/>
          <w:lang w:val="hr-HR" w:eastAsia="en-US"/>
        </w:rPr>
        <w:t>enta.</w:t>
      </w:r>
    </w:p>
    <w:p w14:paraId="71CFD658" w14:textId="22D1C4BC"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EOJN RH osigurava da su ponuda i svi njezini dijelovi koji su dostavljeni elektroničkim sredstvima komunikacije izrađeni na način da čine cjelinu te da su sigurno uvezani.</w:t>
      </w:r>
    </w:p>
    <w:p w14:paraId="4D5ED5BE" w14:textId="23428424"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Ponuditelj nije obvezan označiti stranice ponude koja se dostavlja elektroničkim sredstvima komunikacije.</w:t>
      </w:r>
    </w:p>
    <w:p w14:paraId="4A3AC9E4" w14:textId="2B5CEAB2"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Ponuditelj nije obvezan dostaviti presliku ponude koja se dostavlja elektroničkim sredstvima komunikacije.</w:t>
      </w:r>
    </w:p>
    <w:p w14:paraId="374EC9CC" w14:textId="200E28BC" w:rsidR="000422F6"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Ako se dijelovi ponude dostavljaju sredstvima komunikacije koja nisu elektronička, ponuditelj mora u ponudi navesti koji dijelovi se tako dostavljaju.</w:t>
      </w:r>
    </w:p>
    <w:p w14:paraId="5A3D775B" w14:textId="77777777"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p>
    <w:p w14:paraId="3DAB0136" w14:textId="25874426"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Način dostave (elektroničkim sredstvima komunikacije te sredstvima komunikacije koja nisu elektronička)</w:t>
      </w:r>
    </w:p>
    <w:p w14:paraId="12A77B4F" w14:textId="77777777" w:rsidR="00603381" w:rsidRPr="00603381" w:rsidRDefault="00603381" w:rsidP="00603381">
      <w:pPr>
        <w:autoSpaceDE w:val="0"/>
        <w:autoSpaceDN w:val="0"/>
        <w:adjustRightInd w:val="0"/>
        <w:spacing w:after="120"/>
        <w:ind w:right="380"/>
        <w:jc w:val="both"/>
        <w:rPr>
          <w:rFonts w:ascii="Calibri" w:hAnsi="Calibri" w:cs="Calibri"/>
          <w:color w:val="000000"/>
          <w:lang w:val="hr-HR"/>
        </w:rPr>
      </w:pPr>
      <w:r w:rsidRPr="00603381">
        <w:rPr>
          <w:rFonts w:ascii="Calibri" w:hAnsi="Calibri" w:cs="Calibri"/>
          <w:color w:val="000000"/>
          <w:lang w:val="hr-HR"/>
        </w:rPr>
        <w:lastRenderedPageBreak/>
        <w:t>Ponuda se u ovom postupku javne nabave dostavlja elektroničkim sredstvima komunikacije posredstvom Elektroničkog oglasnika javne nabave.</w:t>
      </w:r>
    </w:p>
    <w:p w14:paraId="44B2A8ED"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Također, ponuditelji u papirnatom obliku, u roku za dostavu ponuda, dostavljaju dokumente drugih tijela ili subjekata koji su važeći samo u izvorniku, ako ih elektroničkim sredstvom nije moguće dostaviti u izvorniku, poput traženog jamstva za ozbiljnost ponude.</w:t>
      </w:r>
    </w:p>
    <w:p w14:paraId="43AF8010" w14:textId="6F0EE37E" w:rsidR="00C52D24"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U slučaju kada ponuditelj uz elektroničku dostavu ponuda u papirnatom obliku dostavlja određene dokumente koji ne postoje u elektroničkom obliku, ponuditelj ih dostavlja u zatvorenoj omotnici, na kojoj mora biti naznačeno</w:t>
      </w:r>
      <w:r w:rsidR="00216488">
        <w:rPr>
          <w:rFonts w:ascii="Calibri" w:hAnsi="Calibri" w:cs="Calibri"/>
          <w:lang w:val="hr-HR" w:eastAsia="ar-SA"/>
        </w:rPr>
        <w:t>:</w:t>
      </w:r>
    </w:p>
    <w:p w14:paraId="5A11E083" w14:textId="77777777" w:rsidR="00EE0DF9" w:rsidRPr="00494A6B" w:rsidRDefault="00EE0DF9" w:rsidP="00B137DF">
      <w:pPr>
        <w:numPr>
          <w:ilvl w:val="0"/>
          <w:numId w:val="9"/>
        </w:numPr>
        <w:suppressAutoHyphens/>
        <w:autoSpaceDE w:val="0"/>
        <w:autoSpaceDN w:val="0"/>
        <w:adjustRightInd w:val="0"/>
        <w:spacing w:after="120"/>
        <w:ind w:right="380"/>
        <w:jc w:val="both"/>
        <w:rPr>
          <w:rFonts w:ascii="ArialMT" w:hAnsi="ArialMT" w:cs="ArialMT"/>
          <w:sz w:val="22"/>
          <w:szCs w:val="22"/>
          <w:lang w:val="hr-HR" w:eastAsia="ar-SA"/>
        </w:rPr>
      </w:pPr>
      <w:r w:rsidRPr="00494A6B">
        <w:rPr>
          <w:rFonts w:ascii="Calibri" w:hAnsi="Calibri" w:cs="Calibri"/>
          <w:lang w:val="hr-HR" w:eastAsia="ar-SA"/>
        </w:rPr>
        <w:t>Na prednjoj strani:</w:t>
      </w:r>
    </w:p>
    <w:p w14:paraId="7ADED8E1" w14:textId="489FD24B" w:rsidR="00EE0DF9" w:rsidRPr="00494A6B"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color w:val="000000"/>
          <w:lang w:val="hr-HR"/>
        </w:rPr>
      </w:pPr>
      <w:r w:rsidRPr="00494A6B">
        <w:rPr>
          <w:rFonts w:ascii="Calibri" w:hAnsi="Calibri" w:cs="ArialMT"/>
          <w:color w:val="000000"/>
          <w:lang w:val="hr-HR"/>
        </w:rPr>
        <w:t xml:space="preserve">Naručitelj: </w:t>
      </w:r>
      <w:r w:rsidR="00F0667C">
        <w:rPr>
          <w:rFonts w:ascii="Calibri" w:hAnsi="Calibri"/>
          <w:b/>
          <w:caps/>
          <w:lang w:val="hr-HR"/>
        </w:rPr>
        <w:t>OPĆINA CESTICA</w:t>
      </w:r>
    </w:p>
    <w:p w14:paraId="52332107" w14:textId="5293B7C7" w:rsidR="00EE0DF9" w:rsidRPr="00494A6B"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color w:val="000000"/>
          <w:lang w:val="hr-HR"/>
        </w:rPr>
      </w:pPr>
      <w:r w:rsidRPr="00494A6B">
        <w:rPr>
          <w:rFonts w:ascii="Calibri" w:hAnsi="Calibri" w:cs="ArialMT"/>
          <w:color w:val="000000"/>
          <w:lang w:val="hr-HR"/>
        </w:rPr>
        <w:t xml:space="preserve">Adresa: </w:t>
      </w:r>
      <w:r w:rsidR="00F0667C" w:rsidRPr="00F634DF">
        <w:rPr>
          <w:rFonts w:ascii="Calibri" w:hAnsi="Calibri" w:cs="ArialMT"/>
          <w:b/>
          <w:bCs/>
          <w:color w:val="000000"/>
          <w:lang w:val="hr-HR"/>
        </w:rPr>
        <w:t xml:space="preserve">DRAVSKA 1A, 42208 CESTICA, </w:t>
      </w:r>
      <w:r w:rsidRPr="00F634DF">
        <w:rPr>
          <w:rFonts w:ascii="Calibri" w:hAnsi="Calibri" w:cs="ArialMT"/>
          <w:b/>
          <w:bCs/>
          <w:color w:val="000000"/>
          <w:lang w:val="hr-HR"/>
        </w:rPr>
        <w:t>Hrvatska</w:t>
      </w:r>
    </w:p>
    <w:p w14:paraId="0E86FBF6" w14:textId="3E88A5D8" w:rsidR="00EE0DF9" w:rsidRPr="00494A6B"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b/>
          <w:lang w:val="hr-HR"/>
        </w:rPr>
      </w:pPr>
      <w:r w:rsidRPr="00494A6B">
        <w:rPr>
          <w:rFonts w:ascii="Calibri" w:hAnsi="Calibri" w:cs="ArialMT"/>
          <w:color w:val="000000"/>
          <w:lang w:val="hr-HR"/>
        </w:rPr>
        <w:t>Ev. br. nabave:</w:t>
      </w:r>
      <w:r w:rsidRPr="00494A6B">
        <w:rPr>
          <w:rFonts w:ascii="Calibri" w:hAnsi="Calibri" w:cs="ArialMT"/>
          <w:b/>
          <w:color w:val="000000"/>
          <w:lang w:val="hr-HR"/>
        </w:rPr>
        <w:t xml:space="preserve"> </w:t>
      </w:r>
      <w:r w:rsidR="000658B9">
        <w:rPr>
          <w:rFonts w:ascii="Calibri" w:hAnsi="Calibri" w:cs="ArialMT"/>
          <w:b/>
          <w:lang w:val="hr-HR"/>
        </w:rPr>
        <w:t>JN</w:t>
      </w:r>
      <w:r w:rsidR="00F0667C">
        <w:rPr>
          <w:rFonts w:ascii="Calibri" w:hAnsi="Calibri" w:cs="ArialMT"/>
          <w:b/>
          <w:lang w:val="hr-HR"/>
        </w:rPr>
        <w:t xml:space="preserve"> 01/2018</w:t>
      </w:r>
    </w:p>
    <w:p w14:paraId="6B7CCDDA" w14:textId="77777777" w:rsidR="00EE0DF9" w:rsidRPr="00494A6B"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Calibri"/>
          <w:color w:val="000000"/>
          <w:lang w:val="hr-HR"/>
        </w:rPr>
      </w:pPr>
      <w:r w:rsidRPr="00494A6B">
        <w:rPr>
          <w:rFonts w:ascii="Calibri" w:hAnsi="Calibri" w:cs="Calibri"/>
          <w:color w:val="000000"/>
          <w:lang w:val="hr-HR"/>
        </w:rPr>
        <w:t>Predmet nabave:</w:t>
      </w:r>
    </w:p>
    <w:p w14:paraId="2DF21AF5" w14:textId="0D7264B1" w:rsidR="00EE0DF9" w:rsidRPr="00F634DF" w:rsidRDefault="00A00EC4"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b/>
          <w:bCs/>
          <w:color w:val="000000"/>
          <w:lang w:val="hr-HR"/>
        </w:rPr>
      </w:pPr>
      <w:r w:rsidRPr="00F634DF">
        <w:rPr>
          <w:rFonts w:ascii="Calibri" w:hAnsi="Calibri" w:cs="ArialMT"/>
          <w:b/>
          <w:bCs/>
          <w:color w:val="000000"/>
          <w:lang w:val="hr-HR"/>
        </w:rPr>
        <w:t>Rekonstrukcija nerazvrstane ceste na dionici Falinić breg - Prekorje</w:t>
      </w:r>
    </w:p>
    <w:p w14:paraId="38DB22F0" w14:textId="34A7C22D" w:rsidR="00A32ADE" w:rsidRPr="00A32ADE" w:rsidRDefault="00A32ADE"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bCs/>
          <w:color w:val="000000"/>
          <w:lang w:val="hr-HR"/>
        </w:rPr>
      </w:pPr>
      <w:r w:rsidRPr="00A32ADE">
        <w:rPr>
          <w:rFonts w:ascii="Calibri" w:hAnsi="Calibri" w:cs="ArialMT"/>
          <w:bCs/>
          <w:color w:val="000000"/>
          <w:lang w:val="hr-HR"/>
        </w:rPr>
        <w:t>„DIO PONUDE KOJI SE DOSTAVLJA ODVOJENO“</w:t>
      </w:r>
    </w:p>
    <w:p w14:paraId="3C00FF19" w14:textId="288D15E6" w:rsidR="00EE0DF9" w:rsidRPr="00A32ADE"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Calibri"/>
          <w:color w:val="000000"/>
          <w:lang w:val="hr-HR"/>
        </w:rPr>
      </w:pPr>
      <w:r w:rsidRPr="00A32ADE">
        <w:rPr>
          <w:rFonts w:ascii="Calibri" w:hAnsi="Calibri" w:cs="Calibri"/>
          <w:color w:val="000000"/>
          <w:lang w:val="hr-HR"/>
        </w:rPr>
        <w:t>„NE OTVARA</w:t>
      </w:r>
      <w:r w:rsidR="00911199">
        <w:rPr>
          <w:rFonts w:ascii="Calibri" w:hAnsi="Calibri" w:cs="Calibri"/>
          <w:color w:val="000000"/>
          <w:lang w:val="hr-HR"/>
        </w:rPr>
        <w:t>J</w:t>
      </w:r>
      <w:r w:rsidRPr="00A32ADE">
        <w:rPr>
          <w:rFonts w:ascii="Calibri" w:hAnsi="Calibri" w:cs="Calibri"/>
          <w:color w:val="000000"/>
          <w:lang w:val="hr-HR"/>
        </w:rPr>
        <w:t>“</w:t>
      </w:r>
    </w:p>
    <w:p w14:paraId="0D47309C" w14:textId="77777777" w:rsidR="00EE0DF9" w:rsidRPr="00494A6B" w:rsidRDefault="00EE0DF9" w:rsidP="00B137DF">
      <w:pPr>
        <w:numPr>
          <w:ilvl w:val="0"/>
          <w:numId w:val="9"/>
        </w:num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Na poleđini:</w:t>
      </w:r>
    </w:p>
    <w:p w14:paraId="7F2091EE" w14:textId="77777777" w:rsidR="00EE0DF9" w:rsidRPr="00494A6B" w:rsidRDefault="00EE0DF9" w:rsidP="00EE0DF9">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color w:val="000000"/>
          <w:lang w:val="hr-HR"/>
        </w:rPr>
      </w:pPr>
      <w:r w:rsidRPr="00494A6B">
        <w:rPr>
          <w:rFonts w:ascii="Calibri" w:hAnsi="Calibri" w:cs="Calibri"/>
          <w:color w:val="000000"/>
          <w:lang w:val="hr-HR"/>
        </w:rPr>
        <w:t>&lt; Naziv i adresa Ponuditelja / članova zajednice ponuditelja &gt;</w:t>
      </w:r>
    </w:p>
    <w:p w14:paraId="1F8B5FAF" w14:textId="77777777" w:rsidR="00EE0DF9" w:rsidRPr="00494A6B" w:rsidRDefault="00EE0DF9" w:rsidP="00EE0DF9">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lang w:val="hr-HR" w:eastAsia="ar-SA"/>
        </w:rPr>
      </w:pPr>
      <w:r w:rsidRPr="00494A6B">
        <w:rPr>
          <w:rFonts w:ascii="Calibri" w:hAnsi="Calibri" w:cs="Calibri"/>
          <w:color w:val="000000"/>
          <w:lang w:val="hr-HR"/>
        </w:rPr>
        <w:t>&lt; OIB/nacionalni identifikacijski broj Ponuditelja / članova zajednice ponuditelja &gt;</w:t>
      </w:r>
    </w:p>
    <w:p w14:paraId="40E278BE"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 xml:space="preserve">Zatvorenu omotnicu s dijelom/dijelovima ponude ponuditelj predaje neposredno ili preporučenom poštanskom pošiljkom na adresu Naručitelja iz </w:t>
      </w:r>
      <w:r w:rsidRPr="00494A6B">
        <w:rPr>
          <w:rFonts w:ascii="Calibri" w:hAnsi="Calibri" w:cs="ArialMT"/>
          <w:lang w:val="hr-HR"/>
        </w:rPr>
        <w:t>poglavlja 2.</w:t>
      </w:r>
      <w:r w:rsidRPr="00494A6B">
        <w:rPr>
          <w:rFonts w:ascii="Calibri" w:hAnsi="Calibri" w:cs="Calibri"/>
          <w:lang w:val="hr-HR" w:eastAsia="ar-SA"/>
        </w:rPr>
        <w:t xml:space="preserve"> ove Dokumentacije o nabavi.</w:t>
      </w:r>
    </w:p>
    <w:p w14:paraId="4B3EE564"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 xml:space="preserve">Ponuditelj samostalno određuje način dostave dijela/dijelova ponude koji se dostavljaju u papirnatom obliku i sam snosi rizik eventualnog gubitka odnosno nepravovremene dostave ponude.  </w:t>
      </w:r>
    </w:p>
    <w:p w14:paraId="46F31B66"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Naručitelj će za neposredno dostavljen dio/dijelove ponude koji se dostavljaju u papirnatom obliku izdati potvrdu o primitku.</w:t>
      </w:r>
    </w:p>
    <w:p w14:paraId="776EEB5F"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Ponuda se smatra pravodobnom ako elektronička ponuda i svi pripadajući dijelovi ponude koji se dostavljaju u papirnatom obliku i/ili fizičkom obliku (npr. jamstvo za ozbiljnost ponude, uzorci, katalozi, mediji za pohranjivanje podataka i sl.) pristignu na adresu naručitelja do roka za otvaranje ponuda.</w:t>
      </w:r>
    </w:p>
    <w:p w14:paraId="75489B1D"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Dio/dijelovi ponude pristigli nakon isteka roka za dostavu ponuda neće se otvarati, nego će se neotvoreni vratiti gospodarskom subjektu koji ih je dostavio.</w:t>
      </w:r>
    </w:p>
    <w:p w14:paraId="514E2724" w14:textId="6E6F59FE" w:rsidR="00603381"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U slučaju pravodobne dostave dijela/dijelova ponude odvojeno u papirnatom obliku, kao vrijeme dostave ponude uzima se vrijeme zaprimanja ponude putem EOJN RH-a (elektroničke ponude).</w:t>
      </w:r>
    </w:p>
    <w:p w14:paraId="40DC44A8" w14:textId="5D42C3B6" w:rsidR="00127915" w:rsidRDefault="00127915" w:rsidP="00EE0DF9">
      <w:pPr>
        <w:suppressAutoHyphens/>
        <w:autoSpaceDE w:val="0"/>
        <w:autoSpaceDN w:val="0"/>
        <w:adjustRightInd w:val="0"/>
        <w:spacing w:after="120"/>
        <w:ind w:right="380"/>
        <w:jc w:val="both"/>
        <w:rPr>
          <w:rFonts w:ascii="Calibri" w:hAnsi="Calibri" w:cs="Calibri"/>
          <w:lang w:val="hr-HR" w:eastAsia="ar-SA"/>
        </w:rPr>
      </w:pPr>
    </w:p>
    <w:p w14:paraId="655AFF6C" w14:textId="553EB537" w:rsidR="00127915" w:rsidRDefault="00127915" w:rsidP="00127915">
      <w:pPr>
        <w:pStyle w:val="Odlomakpopisa"/>
        <w:numPr>
          <w:ilvl w:val="1"/>
          <w:numId w:val="10"/>
        </w:numPr>
        <w:suppressAutoHyphens/>
        <w:autoSpaceDE w:val="0"/>
        <w:autoSpaceDN w:val="0"/>
        <w:adjustRightInd w:val="0"/>
        <w:spacing w:after="120"/>
        <w:ind w:right="380"/>
        <w:jc w:val="both"/>
        <w:rPr>
          <w:rFonts w:ascii="Calibri" w:hAnsi="Calibri" w:cs="Calibri"/>
          <w:b/>
          <w:lang w:val="hr-HR" w:eastAsia="ar-SA"/>
        </w:rPr>
      </w:pPr>
      <w:r w:rsidRPr="00127915">
        <w:rPr>
          <w:rFonts w:ascii="Calibri" w:hAnsi="Calibri" w:cs="Calibri"/>
          <w:b/>
          <w:lang w:val="hr-HR" w:eastAsia="ar-SA"/>
        </w:rPr>
        <w:t>Minimalni zahtjevi koje varijante ponude trebaju zadovoljiti, ako su dopuštene, te posebni zahtjevi za njihovo podnošenje</w:t>
      </w:r>
    </w:p>
    <w:p w14:paraId="52470FF1" w14:textId="7FD58C98" w:rsidR="00127915" w:rsidRPr="00A13C82" w:rsidRDefault="00A13C82" w:rsidP="00A13C82">
      <w:pPr>
        <w:suppressAutoHyphens/>
        <w:autoSpaceDE w:val="0"/>
        <w:autoSpaceDN w:val="0"/>
        <w:adjustRightInd w:val="0"/>
        <w:spacing w:after="120"/>
        <w:ind w:right="380"/>
        <w:jc w:val="both"/>
        <w:rPr>
          <w:rFonts w:ascii="Calibri" w:hAnsi="Calibri" w:cs="Calibri"/>
          <w:lang w:val="hr-HR" w:eastAsia="ar-SA"/>
        </w:rPr>
      </w:pPr>
      <w:r w:rsidRPr="00A13C82">
        <w:rPr>
          <w:rFonts w:ascii="Calibri" w:hAnsi="Calibri" w:cs="Calibri"/>
          <w:lang w:val="hr-HR" w:eastAsia="ar-SA"/>
        </w:rPr>
        <w:t>Varijante ponude nisu dopuštene.</w:t>
      </w:r>
    </w:p>
    <w:p w14:paraId="7ADD26ED" w14:textId="77777777" w:rsidR="000422F6" w:rsidRPr="000422F6" w:rsidRDefault="000422F6" w:rsidP="000422F6">
      <w:pPr>
        <w:pStyle w:val="Odlomakpopisa"/>
        <w:rPr>
          <w:rFonts w:asciiTheme="minorHAnsi" w:eastAsiaTheme="minorHAnsi" w:hAnsiTheme="minorHAnsi" w:cs="T3Font_3"/>
          <w:b/>
          <w:lang w:val="hr-HR" w:eastAsia="en-US"/>
        </w:rPr>
      </w:pPr>
    </w:p>
    <w:p w14:paraId="787DA4CB" w14:textId="675C3EA4"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Način određivanja cijene ponude</w:t>
      </w:r>
    </w:p>
    <w:p w14:paraId="65C50443" w14:textId="58121C5D"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Jedinične cijene stavki su nepromjenjive za cijelo vrijeme trajanja ugovora o javnoj nabavi i izražavaju se u kunama.</w:t>
      </w:r>
    </w:p>
    <w:p w14:paraId="52416391" w14:textId="77777777"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U cijenu ponude bez PDV-a moraju biti uračunati svi troškovi i popusti. Cijena ponude piše se brojkama.</w:t>
      </w:r>
    </w:p>
    <w:p w14:paraId="31959ABA" w14:textId="77777777"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Ponuditelj je dužan ponuditi, tj. upisati jediničnu cijenu (zaokruženu na dvije decimale) za svaku pojedinu stavku Troškovnika, na način kako je to određeno Troškovnikom. Troškovnik je izrađen u excel formatu te automatski izračunava ukupnu cijenu pojedinih stavki nakon što Ponuditelj upiše jediničnu cijenu.</w:t>
      </w:r>
    </w:p>
    <w:p w14:paraId="535D9E5F" w14:textId="77777777"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Cijenu ponude bez PDV-a i cijenu ponude s PDV-om upisati na način kako je to određeno u Ponudbenom listu EOJN RH-a, iznos PDV-a se izračunava u sustavu prema prethodno unesenim iznosima.</w:t>
      </w:r>
    </w:p>
    <w:p w14:paraId="49918352" w14:textId="77777777"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lastRenderedPageBreak/>
        <w:t>Ako ponuditelj nije u sustavu PDV-a, u Ponudbenom listu, na mjesto predviđeno za upis cijene ponude s PDV-om, upisuje se isti iznos kao što je upisan na mjestu predviđenom za upis cijene ponude bez PDV-a, a mjesto predviđeno za upis iznosa PDV-a ostavlja se prazno.</w:t>
      </w:r>
    </w:p>
    <w:p w14:paraId="58DC1762" w14:textId="6135C129" w:rsidR="001337E0"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U slučaju da cijena ponude bez PDV-a izražena u Troškovniku ne odgovara cijeni ponude bez PDV-a izraženoj u Ponudbenom listu, vrijedi cijena ponude bez poreza na dodanu vrijednost izražena u Troškovniku.</w:t>
      </w:r>
    </w:p>
    <w:p w14:paraId="664036DB" w14:textId="3138FFF7" w:rsidR="00A94C9B" w:rsidRPr="00A94C9B" w:rsidRDefault="00A94C9B" w:rsidP="00223F03">
      <w:pPr>
        <w:autoSpaceDE w:val="0"/>
        <w:autoSpaceDN w:val="0"/>
        <w:adjustRightInd w:val="0"/>
        <w:spacing w:after="120"/>
        <w:ind w:right="380"/>
        <w:jc w:val="both"/>
        <w:rPr>
          <w:rFonts w:asciiTheme="minorHAnsi" w:eastAsiaTheme="minorHAnsi" w:hAnsiTheme="minorHAnsi" w:cs="T3Font_3"/>
          <w:lang w:eastAsia="en-US"/>
        </w:rPr>
      </w:pPr>
      <w:r w:rsidRPr="00A94C9B">
        <w:rPr>
          <w:rFonts w:asciiTheme="minorHAnsi" w:eastAsiaTheme="minorHAnsi" w:hAnsiTheme="minorHAnsi" w:cs="T3Font_3"/>
          <w:lang w:eastAsia="en-US"/>
        </w:rPr>
        <w:t>Gospodarskim subjektima se preporuča da prije davanja ponude prouče kompletnu projektno-tehničku dokumentaciju, upravne akte i troškovnike, temeljem kojih će se izvoditi predmetni radovi, te se upoznaju  s uvjetima izvođenja radova na lokaciji, budući da im se zbog nepoznavanja istih neće priznati pravo na kasniju izmjenu cijene ili bilo koje druge odredbe iz ove Dokumentacije i Ugovora o javnim radovima.</w:t>
      </w:r>
    </w:p>
    <w:p w14:paraId="700A6AB7" w14:textId="77777777" w:rsidR="000422F6" w:rsidRPr="000422F6" w:rsidRDefault="000422F6" w:rsidP="000422F6">
      <w:pPr>
        <w:pStyle w:val="Odlomakpopisa"/>
        <w:rPr>
          <w:rFonts w:asciiTheme="minorHAnsi" w:eastAsiaTheme="minorHAnsi" w:hAnsiTheme="minorHAnsi" w:cs="T3Font_3"/>
          <w:b/>
          <w:lang w:val="hr-HR" w:eastAsia="en-US"/>
        </w:rPr>
      </w:pPr>
    </w:p>
    <w:p w14:paraId="0727EE1F" w14:textId="49D7073B"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Valuta ponude</w:t>
      </w:r>
    </w:p>
    <w:p w14:paraId="593D4E67" w14:textId="35E08784"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Ponuditelj iskazuje cijenu ponude u hrvatskim kunama. Cijena ponude piše se brojkama zaokruženo na dvije decimale.</w:t>
      </w:r>
    </w:p>
    <w:p w14:paraId="60EC9A0A" w14:textId="77777777" w:rsidR="000422F6" w:rsidRPr="000422F6" w:rsidRDefault="000422F6" w:rsidP="000422F6">
      <w:pPr>
        <w:pStyle w:val="Odlomakpopisa"/>
        <w:rPr>
          <w:rFonts w:asciiTheme="minorHAnsi" w:eastAsiaTheme="minorHAnsi" w:hAnsiTheme="minorHAnsi" w:cs="T3Font_3"/>
          <w:b/>
          <w:lang w:val="hr-HR" w:eastAsia="en-US"/>
        </w:rPr>
      </w:pPr>
    </w:p>
    <w:p w14:paraId="21E6BDCE" w14:textId="01BB94BF"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 xml:space="preserve">Kriterij za odabir ponude te relativni ponder kriterija </w:t>
      </w:r>
    </w:p>
    <w:p w14:paraId="7637F66E" w14:textId="77777777" w:rsidR="00223F03" w:rsidRPr="00494A6B" w:rsidRDefault="00223F03"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Kriterij odabira ponude je </w:t>
      </w:r>
      <w:r w:rsidRPr="00494A6B">
        <w:rPr>
          <w:rFonts w:ascii="Calibri" w:hAnsi="Calibri" w:cs="ArialMT"/>
          <w:b/>
          <w:lang w:val="hr-HR"/>
        </w:rPr>
        <w:t>ekonomski najpovoljnija ponuda (ENP)</w:t>
      </w:r>
      <w:r w:rsidRPr="00494A6B">
        <w:rPr>
          <w:rFonts w:ascii="Calibri" w:hAnsi="Calibri" w:cs="ArialMT"/>
          <w:lang w:val="hr-HR"/>
        </w:rPr>
        <w:t xml:space="preserve">. </w:t>
      </w:r>
    </w:p>
    <w:p w14:paraId="5B17EEA0" w14:textId="275F9719" w:rsidR="00223F03" w:rsidRPr="00494A6B" w:rsidRDefault="00223F03"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Kriteriji odabira i njihov relativni značaj prikazani su u tablici u nastavku</w:t>
      </w:r>
      <w:r w:rsidR="00043631">
        <w:rPr>
          <w:rFonts w:ascii="Calibri" w:hAnsi="Calibri" w:cs="ArialMT"/>
          <w:lang w:val="hr-HR"/>
        </w:rPr>
        <w:t>:</w:t>
      </w:r>
    </w:p>
    <w:tbl>
      <w:tblPr>
        <w:tblW w:w="4769" w:type="pct"/>
        <w:tblLayout w:type="fixed"/>
        <w:tblLook w:val="0000" w:firstRow="0" w:lastRow="0" w:firstColumn="0" w:lastColumn="0" w:noHBand="0" w:noVBand="0"/>
      </w:tblPr>
      <w:tblGrid>
        <w:gridCol w:w="704"/>
        <w:gridCol w:w="6660"/>
        <w:gridCol w:w="1277"/>
      </w:tblGrid>
      <w:tr w:rsidR="00223F03" w:rsidRPr="00494A6B" w14:paraId="68FD1259" w14:textId="77777777" w:rsidTr="0015206E">
        <w:trPr>
          <w:trHeight w:val="520"/>
        </w:trPr>
        <w:tc>
          <w:tcPr>
            <w:tcW w:w="407" w:type="pct"/>
            <w:tcBorders>
              <w:top w:val="single" w:sz="4" w:space="0" w:color="000000"/>
              <w:left w:val="single" w:sz="4" w:space="0" w:color="000000"/>
              <w:bottom w:val="single" w:sz="4" w:space="0" w:color="000000"/>
            </w:tcBorders>
            <w:shd w:val="clear" w:color="auto" w:fill="F2F2F2" w:themeFill="background1" w:themeFillShade="F2"/>
          </w:tcPr>
          <w:p w14:paraId="402A49F7" w14:textId="77777777" w:rsidR="00223F03" w:rsidRPr="00494A6B" w:rsidRDefault="00223F03" w:rsidP="00D873D9">
            <w:pPr>
              <w:autoSpaceDE w:val="0"/>
              <w:autoSpaceDN w:val="0"/>
              <w:adjustRightInd w:val="0"/>
              <w:jc w:val="center"/>
              <w:rPr>
                <w:rFonts w:asciiTheme="minorHAnsi" w:hAnsiTheme="minorHAnsi" w:cstheme="minorHAnsi"/>
                <w:b/>
                <w:lang w:val="hr-HR"/>
              </w:rPr>
            </w:pPr>
            <w:r w:rsidRPr="00494A6B">
              <w:rPr>
                <w:rFonts w:asciiTheme="minorHAnsi" w:hAnsiTheme="minorHAnsi" w:cstheme="minorHAnsi"/>
                <w:b/>
                <w:lang w:val="hr-HR"/>
              </w:rPr>
              <w:t>Red.</w:t>
            </w:r>
          </w:p>
          <w:p w14:paraId="31645A67" w14:textId="77777777" w:rsidR="00223F03" w:rsidRPr="00494A6B" w:rsidRDefault="00223F03" w:rsidP="00D873D9">
            <w:pPr>
              <w:autoSpaceDE w:val="0"/>
              <w:autoSpaceDN w:val="0"/>
              <w:adjustRightInd w:val="0"/>
              <w:jc w:val="center"/>
              <w:rPr>
                <w:rFonts w:asciiTheme="minorHAnsi" w:hAnsiTheme="minorHAnsi" w:cstheme="minorHAnsi"/>
                <w:b/>
                <w:lang w:val="hr-HR"/>
              </w:rPr>
            </w:pPr>
            <w:r w:rsidRPr="00494A6B">
              <w:rPr>
                <w:rFonts w:asciiTheme="minorHAnsi" w:hAnsiTheme="minorHAnsi" w:cstheme="minorHAnsi"/>
                <w:b/>
                <w:lang w:val="hr-HR"/>
              </w:rPr>
              <w:t>broj</w:t>
            </w:r>
          </w:p>
        </w:tc>
        <w:tc>
          <w:tcPr>
            <w:tcW w:w="3854" w:type="pct"/>
            <w:tcBorders>
              <w:top w:val="single" w:sz="4" w:space="0" w:color="000000"/>
              <w:left w:val="single" w:sz="4" w:space="0" w:color="000000"/>
              <w:bottom w:val="single" w:sz="4" w:space="0" w:color="000000"/>
            </w:tcBorders>
            <w:shd w:val="clear" w:color="auto" w:fill="F2F2F2" w:themeFill="background1" w:themeFillShade="F2"/>
            <w:vAlign w:val="center"/>
          </w:tcPr>
          <w:p w14:paraId="71ECFACE" w14:textId="77777777" w:rsidR="00223F03" w:rsidRPr="00494A6B" w:rsidRDefault="00223F03" w:rsidP="00D873D9">
            <w:pPr>
              <w:autoSpaceDE w:val="0"/>
              <w:autoSpaceDN w:val="0"/>
              <w:adjustRightInd w:val="0"/>
              <w:jc w:val="center"/>
              <w:rPr>
                <w:rFonts w:asciiTheme="minorHAnsi" w:hAnsiTheme="minorHAnsi" w:cstheme="minorHAnsi"/>
                <w:b/>
                <w:lang w:val="hr-HR"/>
              </w:rPr>
            </w:pPr>
            <w:r w:rsidRPr="00494A6B">
              <w:rPr>
                <w:rFonts w:asciiTheme="minorHAnsi" w:hAnsiTheme="minorHAnsi" w:cstheme="minorHAnsi"/>
                <w:b/>
                <w:lang w:val="hr-HR"/>
              </w:rPr>
              <w:t>Kriterij</w:t>
            </w:r>
          </w:p>
        </w:tc>
        <w:tc>
          <w:tcPr>
            <w:tcW w:w="73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5EA56D" w14:textId="77777777" w:rsidR="00223F03" w:rsidRPr="00494A6B" w:rsidRDefault="00223F03" w:rsidP="00D873D9">
            <w:pPr>
              <w:autoSpaceDE w:val="0"/>
              <w:autoSpaceDN w:val="0"/>
              <w:adjustRightInd w:val="0"/>
              <w:jc w:val="center"/>
              <w:rPr>
                <w:rFonts w:asciiTheme="minorHAnsi" w:hAnsiTheme="minorHAnsi" w:cstheme="minorHAnsi"/>
                <w:b/>
                <w:lang w:val="hr-HR"/>
              </w:rPr>
            </w:pPr>
            <w:r w:rsidRPr="00494A6B">
              <w:rPr>
                <w:rFonts w:asciiTheme="minorHAnsi" w:hAnsiTheme="minorHAnsi" w:cstheme="minorHAnsi"/>
                <w:b/>
                <w:lang w:val="hr-HR"/>
              </w:rPr>
              <w:t>Broj bodova</w:t>
            </w:r>
          </w:p>
        </w:tc>
      </w:tr>
      <w:tr w:rsidR="00223F03" w:rsidRPr="00D26B8E" w14:paraId="16EAB0C4" w14:textId="77777777" w:rsidTr="00D873D9">
        <w:tc>
          <w:tcPr>
            <w:tcW w:w="407" w:type="pct"/>
            <w:tcBorders>
              <w:top w:val="single" w:sz="4" w:space="0" w:color="000000"/>
              <w:left w:val="single" w:sz="4" w:space="0" w:color="000000"/>
              <w:bottom w:val="single" w:sz="4" w:space="0" w:color="000000"/>
            </w:tcBorders>
          </w:tcPr>
          <w:p w14:paraId="4FB5D2AC" w14:textId="77777777" w:rsidR="00223F03" w:rsidRPr="00D26B8E" w:rsidRDefault="00223F03" w:rsidP="00D873D9">
            <w:pPr>
              <w:autoSpaceDE w:val="0"/>
              <w:autoSpaceDN w:val="0"/>
              <w:adjustRightInd w:val="0"/>
              <w:spacing w:after="120"/>
              <w:ind w:right="174"/>
              <w:jc w:val="both"/>
              <w:rPr>
                <w:rFonts w:asciiTheme="minorHAnsi" w:hAnsiTheme="minorHAnsi" w:cstheme="minorHAnsi"/>
                <w:lang w:val="hr-HR"/>
              </w:rPr>
            </w:pPr>
            <w:r w:rsidRPr="00D26B8E">
              <w:rPr>
                <w:rFonts w:asciiTheme="minorHAnsi" w:hAnsiTheme="minorHAnsi" w:cstheme="minorHAnsi"/>
                <w:lang w:val="hr-HR"/>
              </w:rPr>
              <w:t>1.</w:t>
            </w:r>
          </w:p>
        </w:tc>
        <w:tc>
          <w:tcPr>
            <w:tcW w:w="3854" w:type="pct"/>
            <w:tcBorders>
              <w:top w:val="single" w:sz="4" w:space="0" w:color="000000"/>
              <w:left w:val="single" w:sz="4" w:space="0" w:color="000000"/>
              <w:bottom w:val="single" w:sz="4" w:space="0" w:color="000000"/>
            </w:tcBorders>
          </w:tcPr>
          <w:p w14:paraId="0D5FF15F" w14:textId="77777777" w:rsidR="00223F03" w:rsidRPr="00D26B8E" w:rsidRDefault="00223F03" w:rsidP="00D873D9">
            <w:pPr>
              <w:autoSpaceDE w:val="0"/>
              <w:autoSpaceDN w:val="0"/>
              <w:adjustRightInd w:val="0"/>
              <w:spacing w:after="120"/>
              <w:ind w:right="380"/>
              <w:jc w:val="both"/>
              <w:rPr>
                <w:rFonts w:asciiTheme="minorHAnsi" w:hAnsiTheme="minorHAnsi" w:cstheme="minorHAnsi"/>
                <w:lang w:val="hr-HR"/>
              </w:rPr>
            </w:pPr>
            <w:r w:rsidRPr="00D26B8E">
              <w:rPr>
                <w:rFonts w:asciiTheme="minorHAnsi" w:hAnsiTheme="minorHAnsi" w:cstheme="minorHAnsi"/>
                <w:lang w:val="hr-HR"/>
              </w:rPr>
              <w:t>Cijena ponude</w:t>
            </w:r>
          </w:p>
        </w:tc>
        <w:tc>
          <w:tcPr>
            <w:tcW w:w="739" w:type="pct"/>
            <w:tcBorders>
              <w:top w:val="single" w:sz="4" w:space="0" w:color="000000"/>
              <w:left w:val="single" w:sz="4" w:space="0" w:color="000000"/>
              <w:bottom w:val="single" w:sz="4" w:space="0" w:color="000000"/>
              <w:right w:val="single" w:sz="4" w:space="0" w:color="000000"/>
            </w:tcBorders>
          </w:tcPr>
          <w:p w14:paraId="34BB77AB" w14:textId="4D8570A2" w:rsidR="00223F03" w:rsidRPr="00D26B8E" w:rsidRDefault="00223F03" w:rsidP="00D873D9">
            <w:pPr>
              <w:autoSpaceDE w:val="0"/>
              <w:autoSpaceDN w:val="0"/>
              <w:adjustRightInd w:val="0"/>
              <w:spacing w:after="120"/>
              <w:ind w:right="31"/>
              <w:jc w:val="center"/>
              <w:rPr>
                <w:rFonts w:asciiTheme="minorHAnsi" w:hAnsiTheme="minorHAnsi" w:cstheme="minorHAnsi"/>
                <w:lang w:val="hr-HR"/>
              </w:rPr>
            </w:pPr>
            <w:r w:rsidRPr="00D26B8E">
              <w:rPr>
                <w:rFonts w:asciiTheme="minorHAnsi" w:hAnsiTheme="minorHAnsi" w:cstheme="minorHAnsi"/>
                <w:lang w:val="hr-HR"/>
              </w:rPr>
              <w:t>80</w:t>
            </w:r>
            <w:r w:rsidR="00C52D24" w:rsidRPr="00D26B8E">
              <w:rPr>
                <w:rFonts w:asciiTheme="minorHAnsi" w:hAnsiTheme="minorHAnsi" w:cstheme="minorHAnsi"/>
                <w:lang w:val="hr-HR"/>
              </w:rPr>
              <w:t xml:space="preserve"> </w:t>
            </w:r>
          </w:p>
        </w:tc>
      </w:tr>
      <w:tr w:rsidR="00223F03" w:rsidRPr="00D26B8E" w14:paraId="7B51E8DE" w14:textId="77777777" w:rsidTr="00D873D9">
        <w:tc>
          <w:tcPr>
            <w:tcW w:w="407" w:type="pct"/>
            <w:tcBorders>
              <w:top w:val="single" w:sz="4" w:space="0" w:color="000000"/>
              <w:left w:val="single" w:sz="4" w:space="0" w:color="000000"/>
              <w:bottom w:val="single" w:sz="4" w:space="0" w:color="000000"/>
            </w:tcBorders>
          </w:tcPr>
          <w:p w14:paraId="448C1A48" w14:textId="77777777" w:rsidR="00223F03" w:rsidRPr="00D26B8E" w:rsidRDefault="00223F03" w:rsidP="00D873D9">
            <w:pPr>
              <w:autoSpaceDE w:val="0"/>
              <w:autoSpaceDN w:val="0"/>
              <w:adjustRightInd w:val="0"/>
              <w:spacing w:after="120"/>
              <w:ind w:right="174"/>
              <w:jc w:val="both"/>
              <w:rPr>
                <w:rFonts w:asciiTheme="minorHAnsi" w:hAnsiTheme="minorHAnsi" w:cstheme="minorHAnsi"/>
                <w:lang w:val="hr-HR"/>
              </w:rPr>
            </w:pPr>
            <w:r w:rsidRPr="00D26B8E">
              <w:rPr>
                <w:rFonts w:asciiTheme="minorHAnsi" w:hAnsiTheme="minorHAnsi" w:cstheme="minorHAnsi"/>
                <w:lang w:val="hr-HR"/>
              </w:rPr>
              <w:t>2.</w:t>
            </w:r>
          </w:p>
        </w:tc>
        <w:tc>
          <w:tcPr>
            <w:tcW w:w="3854" w:type="pct"/>
            <w:tcBorders>
              <w:top w:val="single" w:sz="4" w:space="0" w:color="000000"/>
              <w:left w:val="single" w:sz="4" w:space="0" w:color="000000"/>
              <w:bottom w:val="single" w:sz="4" w:space="0" w:color="000000"/>
            </w:tcBorders>
          </w:tcPr>
          <w:p w14:paraId="4DD91625" w14:textId="7A6B2878" w:rsidR="00223F03" w:rsidRPr="00D26B8E" w:rsidRDefault="00223F03" w:rsidP="00D873D9">
            <w:pPr>
              <w:autoSpaceDE w:val="0"/>
              <w:autoSpaceDN w:val="0"/>
              <w:adjustRightInd w:val="0"/>
              <w:spacing w:after="120"/>
              <w:ind w:right="32"/>
              <w:jc w:val="both"/>
              <w:rPr>
                <w:rFonts w:asciiTheme="minorHAnsi" w:hAnsiTheme="minorHAnsi" w:cstheme="minorHAnsi"/>
                <w:lang w:val="hr-HR"/>
              </w:rPr>
            </w:pPr>
            <w:r w:rsidRPr="00D26B8E">
              <w:rPr>
                <w:rFonts w:asciiTheme="minorHAnsi" w:hAnsiTheme="minorHAnsi" w:cstheme="minorHAnsi"/>
                <w:lang w:val="hr-HR"/>
              </w:rPr>
              <w:t>Trajanje jamstvenog roka</w:t>
            </w:r>
          </w:p>
        </w:tc>
        <w:tc>
          <w:tcPr>
            <w:tcW w:w="739" w:type="pct"/>
            <w:tcBorders>
              <w:top w:val="single" w:sz="4" w:space="0" w:color="000000"/>
              <w:left w:val="single" w:sz="4" w:space="0" w:color="000000"/>
              <w:bottom w:val="single" w:sz="4" w:space="0" w:color="000000"/>
              <w:right w:val="single" w:sz="4" w:space="0" w:color="000000"/>
            </w:tcBorders>
          </w:tcPr>
          <w:p w14:paraId="1C33690D" w14:textId="3E2F23CF" w:rsidR="00223F03" w:rsidRPr="00D26B8E" w:rsidRDefault="00CD5C2C" w:rsidP="00D873D9">
            <w:pPr>
              <w:autoSpaceDE w:val="0"/>
              <w:autoSpaceDN w:val="0"/>
              <w:adjustRightInd w:val="0"/>
              <w:spacing w:after="120"/>
              <w:ind w:right="31"/>
              <w:jc w:val="center"/>
              <w:rPr>
                <w:rFonts w:asciiTheme="minorHAnsi" w:hAnsiTheme="minorHAnsi" w:cstheme="minorHAnsi"/>
                <w:lang w:val="hr-HR"/>
              </w:rPr>
            </w:pPr>
            <w:r>
              <w:rPr>
                <w:rFonts w:asciiTheme="minorHAnsi" w:hAnsiTheme="minorHAnsi" w:cstheme="minorHAnsi"/>
                <w:lang w:val="hr-HR"/>
              </w:rPr>
              <w:t>2</w:t>
            </w:r>
            <w:r w:rsidR="00C52D24" w:rsidRPr="00D26B8E">
              <w:rPr>
                <w:rFonts w:asciiTheme="minorHAnsi" w:hAnsiTheme="minorHAnsi" w:cstheme="minorHAnsi"/>
                <w:lang w:val="hr-HR"/>
              </w:rPr>
              <w:t>0</w:t>
            </w:r>
          </w:p>
        </w:tc>
      </w:tr>
      <w:tr w:rsidR="00223F03" w:rsidRPr="00494A6B" w14:paraId="1C16B23E" w14:textId="77777777" w:rsidTr="00D873D9">
        <w:tc>
          <w:tcPr>
            <w:tcW w:w="407" w:type="pct"/>
            <w:tcBorders>
              <w:top w:val="single" w:sz="4" w:space="0" w:color="000000"/>
              <w:left w:val="single" w:sz="4" w:space="0" w:color="000000"/>
              <w:bottom w:val="single" w:sz="4" w:space="0" w:color="000000"/>
            </w:tcBorders>
          </w:tcPr>
          <w:p w14:paraId="105F81FD" w14:textId="77777777" w:rsidR="00223F03" w:rsidRPr="00494A6B" w:rsidRDefault="00223F03" w:rsidP="00D873D9">
            <w:pPr>
              <w:autoSpaceDE w:val="0"/>
              <w:autoSpaceDN w:val="0"/>
              <w:adjustRightInd w:val="0"/>
              <w:spacing w:after="120"/>
              <w:ind w:right="380"/>
              <w:jc w:val="both"/>
              <w:rPr>
                <w:rFonts w:asciiTheme="minorHAnsi" w:hAnsiTheme="minorHAnsi" w:cstheme="minorHAnsi"/>
                <w:b/>
                <w:lang w:val="hr-HR"/>
              </w:rPr>
            </w:pPr>
          </w:p>
        </w:tc>
        <w:tc>
          <w:tcPr>
            <w:tcW w:w="3854" w:type="pct"/>
            <w:tcBorders>
              <w:top w:val="single" w:sz="4" w:space="0" w:color="000000"/>
              <w:left w:val="single" w:sz="4" w:space="0" w:color="000000"/>
              <w:bottom w:val="single" w:sz="4" w:space="0" w:color="000000"/>
            </w:tcBorders>
            <w:vAlign w:val="center"/>
          </w:tcPr>
          <w:p w14:paraId="3B0A8BC5" w14:textId="77777777" w:rsidR="00223F03" w:rsidRPr="00494A6B" w:rsidRDefault="00223F03" w:rsidP="00D873D9">
            <w:pPr>
              <w:autoSpaceDE w:val="0"/>
              <w:autoSpaceDN w:val="0"/>
              <w:adjustRightInd w:val="0"/>
              <w:spacing w:after="120"/>
              <w:ind w:right="380"/>
              <w:jc w:val="both"/>
              <w:rPr>
                <w:rFonts w:asciiTheme="minorHAnsi" w:hAnsiTheme="minorHAnsi" w:cstheme="minorHAnsi"/>
                <w:b/>
                <w:lang w:val="hr-HR"/>
              </w:rPr>
            </w:pPr>
            <w:r w:rsidRPr="00494A6B">
              <w:rPr>
                <w:rFonts w:asciiTheme="minorHAnsi" w:hAnsiTheme="minorHAnsi" w:cstheme="minorHAnsi"/>
                <w:b/>
                <w:lang w:val="hr-HR"/>
              </w:rPr>
              <w:t>Maksimalni broj bodova</w:t>
            </w:r>
          </w:p>
        </w:tc>
        <w:tc>
          <w:tcPr>
            <w:tcW w:w="739" w:type="pct"/>
            <w:tcBorders>
              <w:top w:val="single" w:sz="4" w:space="0" w:color="000000"/>
              <w:left w:val="single" w:sz="4" w:space="0" w:color="000000"/>
              <w:bottom w:val="single" w:sz="4" w:space="0" w:color="000000"/>
              <w:right w:val="single" w:sz="4" w:space="0" w:color="000000"/>
            </w:tcBorders>
            <w:vAlign w:val="center"/>
          </w:tcPr>
          <w:p w14:paraId="1EA0DBA3" w14:textId="77777777" w:rsidR="00223F03" w:rsidRPr="00494A6B" w:rsidRDefault="00223F03" w:rsidP="00D873D9">
            <w:pPr>
              <w:autoSpaceDE w:val="0"/>
              <w:autoSpaceDN w:val="0"/>
              <w:adjustRightInd w:val="0"/>
              <w:spacing w:after="120"/>
              <w:ind w:right="31"/>
              <w:jc w:val="center"/>
              <w:rPr>
                <w:rFonts w:asciiTheme="minorHAnsi" w:hAnsiTheme="minorHAnsi" w:cstheme="minorHAnsi"/>
                <w:b/>
                <w:lang w:val="hr-HR"/>
              </w:rPr>
            </w:pPr>
            <w:r w:rsidRPr="00C52D24">
              <w:rPr>
                <w:rFonts w:asciiTheme="minorHAnsi" w:hAnsiTheme="minorHAnsi" w:cstheme="minorHAnsi"/>
                <w:b/>
                <w:lang w:val="hr-HR"/>
              </w:rPr>
              <w:t>100</w:t>
            </w:r>
          </w:p>
        </w:tc>
      </w:tr>
    </w:tbl>
    <w:p w14:paraId="2DC0A694" w14:textId="77777777" w:rsidR="00223F03" w:rsidRPr="00494A6B" w:rsidRDefault="00223F03" w:rsidP="00223F03">
      <w:pPr>
        <w:autoSpaceDE w:val="0"/>
        <w:autoSpaceDN w:val="0"/>
        <w:adjustRightInd w:val="0"/>
        <w:spacing w:after="120"/>
        <w:ind w:right="380"/>
        <w:jc w:val="both"/>
        <w:rPr>
          <w:rFonts w:ascii="Calibri" w:hAnsi="Calibri" w:cs="ArialMT"/>
          <w:lang w:val="hr-HR"/>
        </w:rPr>
      </w:pPr>
    </w:p>
    <w:p w14:paraId="52C33C21" w14:textId="77777777" w:rsidR="00223F03" w:rsidRPr="00494A6B" w:rsidRDefault="00223F03" w:rsidP="00223F03">
      <w:pPr>
        <w:autoSpaceDE w:val="0"/>
        <w:autoSpaceDN w:val="0"/>
        <w:adjustRightInd w:val="0"/>
        <w:ind w:right="380"/>
        <w:jc w:val="both"/>
        <w:rPr>
          <w:rFonts w:ascii="Calibri" w:hAnsi="Calibri" w:cs="ArialMT"/>
          <w:lang w:val="hr-HR"/>
        </w:rPr>
      </w:pPr>
      <w:r w:rsidRPr="00494A6B">
        <w:rPr>
          <w:rFonts w:ascii="Calibri" w:hAnsi="Calibri" w:cs="ArialMT"/>
          <w:lang w:val="hr-HR"/>
        </w:rPr>
        <w:t>Ako su dvije ili više valjanih ponuda jednako rangirane prema kriteriju za odabir ponude, Naručitelj će odabrati ponudu koja je zaprimljena ranije.</w:t>
      </w:r>
    </w:p>
    <w:p w14:paraId="638D1906" w14:textId="77777777" w:rsidR="00223F03" w:rsidRDefault="00223F03" w:rsidP="00223F03">
      <w:pPr>
        <w:rPr>
          <w:rFonts w:ascii="Calibri" w:hAnsi="Calibri" w:cs="ArialMT"/>
          <w:lang w:val="hr-HR"/>
        </w:rPr>
      </w:pPr>
    </w:p>
    <w:p w14:paraId="00457AB1" w14:textId="7B62C931" w:rsidR="00223F03" w:rsidRPr="00223F03" w:rsidRDefault="00223F03" w:rsidP="00B137DF">
      <w:pPr>
        <w:pStyle w:val="Odlomakpopisa"/>
        <w:numPr>
          <w:ilvl w:val="2"/>
          <w:numId w:val="10"/>
        </w:numPr>
        <w:rPr>
          <w:rFonts w:ascii="Calibri" w:hAnsi="Calibri" w:cs="ArialMT"/>
          <w:b/>
          <w:lang w:val="hr-HR"/>
        </w:rPr>
      </w:pPr>
      <w:r w:rsidRPr="00223F03">
        <w:rPr>
          <w:rFonts w:ascii="Calibri" w:hAnsi="Calibri" w:cs="ArialMT"/>
          <w:b/>
          <w:lang w:val="hr-HR"/>
        </w:rPr>
        <w:t>Cijena ponude</w:t>
      </w:r>
    </w:p>
    <w:p w14:paraId="048085C9" w14:textId="183D31CD" w:rsidR="00223F03" w:rsidRPr="00494A6B" w:rsidRDefault="00946A49" w:rsidP="00223F03">
      <w:pPr>
        <w:autoSpaceDE w:val="0"/>
        <w:autoSpaceDN w:val="0"/>
        <w:adjustRightInd w:val="0"/>
        <w:spacing w:after="120"/>
        <w:ind w:right="380"/>
        <w:jc w:val="both"/>
        <w:rPr>
          <w:rFonts w:ascii="Calibri" w:hAnsi="Calibri" w:cs="ArialMT"/>
          <w:lang w:val="hr-HR"/>
        </w:rPr>
      </w:pPr>
      <w:r>
        <w:rPr>
          <w:rFonts w:ascii="Calibri" w:hAnsi="Calibri" w:cs="ArialMT"/>
          <w:lang w:val="hr-HR"/>
        </w:rPr>
        <w:t>Naručitelj kao prvi</w:t>
      </w:r>
      <w:r w:rsidR="00223F03" w:rsidRPr="00494A6B">
        <w:rPr>
          <w:rFonts w:ascii="Calibri" w:hAnsi="Calibri" w:cs="ArialMT"/>
          <w:lang w:val="hr-HR"/>
        </w:rPr>
        <w:t xml:space="preserve"> od kriterija određuje cijenu valjane ponude, bez PDV-a.</w:t>
      </w:r>
    </w:p>
    <w:p w14:paraId="51992D50" w14:textId="0B175E61" w:rsidR="00223F03" w:rsidRPr="00494A6B" w:rsidRDefault="00223F03" w:rsidP="00223F03">
      <w:pPr>
        <w:autoSpaceDE w:val="0"/>
        <w:autoSpaceDN w:val="0"/>
        <w:adjustRightInd w:val="0"/>
        <w:spacing w:after="120"/>
        <w:ind w:right="380"/>
        <w:jc w:val="both"/>
        <w:rPr>
          <w:rFonts w:ascii="Calibri" w:hAnsi="Calibri" w:cs="ArialMT"/>
          <w:lang w:val="hr-HR"/>
        </w:rPr>
      </w:pPr>
      <w:r w:rsidRPr="00196D56">
        <w:rPr>
          <w:rFonts w:ascii="Calibri" w:hAnsi="Calibri" w:cs="ArialMT"/>
          <w:lang w:val="hr-HR"/>
        </w:rPr>
        <w:t xml:space="preserve">Maksimalan broj bodova koji ponuditelj može ostvariti u okviru kriterija cijene ponude je </w:t>
      </w:r>
      <w:r w:rsidRPr="00196D56">
        <w:rPr>
          <w:rFonts w:ascii="Calibri" w:hAnsi="Calibri" w:cs="ArialMT"/>
          <w:b/>
          <w:lang w:val="hr-HR"/>
        </w:rPr>
        <w:t>80</w:t>
      </w:r>
      <w:r w:rsidR="00C52D24" w:rsidRPr="00196D56">
        <w:rPr>
          <w:rFonts w:ascii="Calibri" w:hAnsi="Calibri" w:cs="ArialMT"/>
          <w:b/>
          <w:lang w:val="hr-HR"/>
        </w:rPr>
        <w:t xml:space="preserve"> </w:t>
      </w:r>
      <w:r w:rsidRPr="00196D56">
        <w:rPr>
          <w:rFonts w:ascii="Calibri" w:hAnsi="Calibri" w:cs="ArialMT"/>
          <w:b/>
          <w:lang w:val="hr-HR"/>
        </w:rPr>
        <w:t>bodova</w:t>
      </w:r>
      <w:r w:rsidRPr="00196D56">
        <w:rPr>
          <w:rFonts w:ascii="Calibri" w:hAnsi="Calibri" w:cs="ArialMT"/>
          <w:lang w:val="hr-HR"/>
        </w:rPr>
        <w:t>.</w:t>
      </w:r>
    </w:p>
    <w:p w14:paraId="7C6C2E3C" w14:textId="77777777" w:rsidR="00223F03" w:rsidRPr="00494A6B" w:rsidRDefault="00223F03"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Ponuditelj čija je cijena valjane ponude najniža ostvarit će maksimalan broj bodova. Bodovne vrijednosti ponuda drugih ponuditelja će se određivati korištenjem sljedeće formule: </w:t>
      </w:r>
    </w:p>
    <w:p w14:paraId="5D36BB7E" w14:textId="76D1AE36" w:rsidR="00223F03" w:rsidRPr="00494A6B" w:rsidRDefault="00223F03" w:rsidP="00223F03">
      <w:pPr>
        <w:autoSpaceDE w:val="0"/>
        <w:autoSpaceDN w:val="0"/>
        <w:adjustRightInd w:val="0"/>
        <w:spacing w:after="120"/>
        <w:ind w:right="380"/>
        <w:jc w:val="both"/>
        <w:rPr>
          <w:rFonts w:ascii="Calibri" w:hAnsi="Calibri" w:cs="ArialMT"/>
          <w:b/>
          <w:lang w:val="hr-HR"/>
        </w:rPr>
      </w:pPr>
      <w:r w:rsidRPr="00196D56">
        <w:rPr>
          <w:rFonts w:ascii="Calibri" w:hAnsi="Calibri" w:cs="ArialMT"/>
          <w:b/>
          <w:lang w:val="hr-HR"/>
        </w:rPr>
        <w:t>broj bodova = najniža cijena ponude / cijena ponude * 80</w:t>
      </w:r>
    </w:p>
    <w:p w14:paraId="48301DD0" w14:textId="1A126075" w:rsidR="00223F03" w:rsidRDefault="00223F03" w:rsidP="00223F03">
      <w:pPr>
        <w:rPr>
          <w:rFonts w:ascii="Calibri" w:hAnsi="Calibri" w:cs="ArialMT"/>
          <w:b/>
          <w:lang w:val="hr-HR"/>
        </w:rPr>
      </w:pPr>
      <w:r w:rsidRPr="00494A6B">
        <w:rPr>
          <w:rFonts w:ascii="Calibri" w:hAnsi="Calibri" w:cs="ArialMT"/>
          <w:lang w:val="hr-HR"/>
        </w:rPr>
        <w:t>Vrijednost se zaokružuje na dvije decimale.</w:t>
      </w:r>
    </w:p>
    <w:p w14:paraId="4E0B18FB" w14:textId="77777777" w:rsidR="00DF5C0B" w:rsidRPr="00DF5C0B" w:rsidRDefault="00DF5C0B" w:rsidP="00223F03">
      <w:pPr>
        <w:rPr>
          <w:rFonts w:ascii="Calibri" w:hAnsi="Calibri" w:cs="ArialMT"/>
          <w:b/>
          <w:lang w:val="hr-HR"/>
        </w:rPr>
      </w:pPr>
    </w:p>
    <w:p w14:paraId="44337128" w14:textId="77777777" w:rsidR="00223F03" w:rsidRDefault="00223F03" w:rsidP="00223F03">
      <w:pPr>
        <w:autoSpaceDE w:val="0"/>
        <w:autoSpaceDN w:val="0"/>
        <w:adjustRightInd w:val="0"/>
        <w:spacing w:after="120"/>
        <w:ind w:right="380"/>
        <w:jc w:val="both"/>
        <w:rPr>
          <w:rFonts w:ascii="Calibri" w:hAnsi="Calibri" w:cs="ArialMT"/>
          <w:b/>
          <w:lang w:val="hr-HR"/>
        </w:rPr>
      </w:pPr>
    </w:p>
    <w:p w14:paraId="5689B3CD" w14:textId="1F58C1A8" w:rsidR="00223F03" w:rsidRPr="00223F03" w:rsidRDefault="00223F03" w:rsidP="00B137DF">
      <w:pPr>
        <w:pStyle w:val="Odlomakpopisa"/>
        <w:numPr>
          <w:ilvl w:val="2"/>
          <w:numId w:val="10"/>
        </w:numPr>
        <w:autoSpaceDE w:val="0"/>
        <w:autoSpaceDN w:val="0"/>
        <w:adjustRightInd w:val="0"/>
        <w:spacing w:after="120"/>
        <w:ind w:right="380"/>
        <w:jc w:val="both"/>
        <w:rPr>
          <w:rFonts w:ascii="Calibri" w:hAnsi="Calibri" w:cs="ArialMT"/>
          <w:b/>
          <w:lang w:val="hr-HR"/>
        </w:rPr>
      </w:pPr>
      <w:r w:rsidRPr="00223F03">
        <w:rPr>
          <w:rFonts w:ascii="Calibri" w:hAnsi="Calibri" w:cs="ArialMT"/>
          <w:b/>
          <w:lang w:val="hr-HR"/>
        </w:rPr>
        <w:t>Trajanje jamstvenog roka</w:t>
      </w:r>
    </w:p>
    <w:p w14:paraId="7E9A4984" w14:textId="37C86249" w:rsidR="0067475D" w:rsidRDefault="00223F03" w:rsidP="0067475D">
      <w:pPr>
        <w:keepNext/>
        <w:tabs>
          <w:tab w:val="num" w:pos="450"/>
        </w:tabs>
        <w:spacing w:before="120" w:after="120"/>
        <w:ind w:right="382"/>
        <w:jc w:val="both"/>
        <w:rPr>
          <w:rFonts w:ascii="Calibri" w:hAnsi="Calibri" w:cs="ArialMT"/>
          <w:lang w:val="hr-HR"/>
        </w:rPr>
      </w:pPr>
      <w:r w:rsidRPr="00494A6B">
        <w:rPr>
          <w:rFonts w:ascii="Calibri" w:hAnsi="Calibri" w:cs="ArialMT"/>
          <w:lang w:val="hr-HR"/>
        </w:rPr>
        <w:t xml:space="preserve">Naručitelj kao drugi kriterij određuje trajanje jamstvenog roka. </w:t>
      </w:r>
      <w:r w:rsidR="0067475D" w:rsidRPr="0067475D">
        <w:rPr>
          <w:rFonts w:ascii="Calibri" w:hAnsi="Calibri" w:cs="ArialMT"/>
          <w:lang w:val="hr-HR"/>
        </w:rPr>
        <w:t xml:space="preserve">Ovdje se radi o jamstvu za otklanjanje nedostataka u jamstvenom roku sukladno opisanom u točki 7.4.3., uvjetima navedenim u </w:t>
      </w:r>
      <w:r w:rsidR="0067475D" w:rsidRPr="00DA0E0F">
        <w:rPr>
          <w:rFonts w:ascii="Calibri" w:hAnsi="Calibri" w:cs="ArialMT"/>
          <w:i/>
          <w:lang w:val="hr-HR"/>
        </w:rPr>
        <w:t xml:space="preserve">Obrascu </w:t>
      </w:r>
      <w:r w:rsidR="00C40C9C" w:rsidRPr="00DA0E0F">
        <w:rPr>
          <w:rFonts w:ascii="Calibri" w:hAnsi="Calibri" w:cs="ArialMT"/>
          <w:i/>
          <w:lang w:val="hr-HR"/>
        </w:rPr>
        <w:t>Dodatak ponudi</w:t>
      </w:r>
      <w:r w:rsidR="0067475D" w:rsidRPr="0067475D">
        <w:rPr>
          <w:rFonts w:ascii="Calibri" w:hAnsi="Calibri" w:cs="ArialMT"/>
          <w:lang w:val="hr-HR"/>
        </w:rPr>
        <w:t xml:space="preserve"> te prijedlogu Ugovora.</w:t>
      </w:r>
    </w:p>
    <w:p w14:paraId="23974222" w14:textId="5A355764" w:rsidR="000C59C7" w:rsidRPr="0067475D" w:rsidRDefault="00377C16" w:rsidP="0067475D">
      <w:pPr>
        <w:keepNext/>
        <w:tabs>
          <w:tab w:val="num" w:pos="450"/>
        </w:tabs>
        <w:spacing w:before="120" w:after="120"/>
        <w:ind w:right="382"/>
        <w:jc w:val="both"/>
        <w:rPr>
          <w:rFonts w:ascii="Calibri" w:hAnsi="Calibri" w:cs="ArialMT"/>
          <w:lang w:val="hr-HR"/>
        </w:rPr>
      </w:pPr>
      <w:r w:rsidRPr="00377C16">
        <w:rPr>
          <w:rFonts w:ascii="Calibri" w:hAnsi="Calibri" w:cs="ArialMT"/>
          <w:lang w:val="hr-HR"/>
        </w:rPr>
        <w:t xml:space="preserve">Naručitelj je odredio minimalni jamstveni rok u trajanju od 2 godine. </w:t>
      </w:r>
      <w:r w:rsidR="000C59C7" w:rsidRPr="000C59C7">
        <w:rPr>
          <w:rFonts w:ascii="Calibri" w:hAnsi="Calibri" w:cs="ArialMT"/>
          <w:lang w:val="hr-HR"/>
        </w:rPr>
        <w:t xml:space="preserve">Ponuda ponuditelja koji je ponudio jamstveni rok kraći od dvije godine biti će odbijena. Ponuda ponuditelja koji je ponudio jamstveni rok u </w:t>
      </w:r>
      <w:r w:rsidR="000C59C7" w:rsidRPr="000C59C7">
        <w:rPr>
          <w:rFonts w:ascii="Calibri" w:hAnsi="Calibri" w:cs="ArialMT"/>
          <w:lang w:val="hr-HR"/>
        </w:rPr>
        <w:lastRenderedPageBreak/>
        <w:t xml:space="preserve">trajanju od dvije godine biti će prihvatljiva, pod uvjetom da su zadovoljeni svi drugi zahtjevi iz dokumentacije o nabavi, ali će biti ocijenjena s 0 bodova. </w:t>
      </w:r>
    </w:p>
    <w:p w14:paraId="526622BF" w14:textId="3A513C04" w:rsidR="00D35C58" w:rsidRDefault="00223F03" w:rsidP="00043631">
      <w:pPr>
        <w:keepNext/>
        <w:tabs>
          <w:tab w:val="num" w:pos="450"/>
        </w:tabs>
        <w:spacing w:before="120" w:after="120"/>
        <w:ind w:right="382"/>
        <w:jc w:val="both"/>
        <w:rPr>
          <w:rFonts w:ascii="Calibri" w:hAnsi="Calibri" w:cs="ArialMT"/>
          <w:lang w:val="hr-HR"/>
        </w:rPr>
      </w:pPr>
      <w:r w:rsidRPr="00494A6B">
        <w:rPr>
          <w:rFonts w:ascii="Calibri" w:hAnsi="Calibri" w:cs="ArialMT"/>
          <w:lang w:val="hr-HR"/>
        </w:rPr>
        <w:t>Bodovi za dulji jamstveni rok dodjeljivati će se u skladu sa sljedećom skalom bodova:</w:t>
      </w:r>
    </w:p>
    <w:p w14:paraId="59783B52" w14:textId="77777777" w:rsidR="00B506EC" w:rsidRDefault="00B506EC" w:rsidP="00043631">
      <w:pPr>
        <w:keepNext/>
        <w:tabs>
          <w:tab w:val="num" w:pos="450"/>
        </w:tabs>
        <w:spacing w:before="120" w:after="120"/>
        <w:ind w:right="382"/>
        <w:jc w:val="both"/>
        <w:rPr>
          <w:rFonts w:ascii="Calibri" w:hAnsi="Calibri" w:cs="ArialMT"/>
          <w:lang w:val="hr-HR"/>
        </w:rPr>
      </w:pPr>
    </w:p>
    <w:tbl>
      <w:tblPr>
        <w:tblW w:w="41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2253"/>
        <w:gridCol w:w="1339"/>
      </w:tblGrid>
      <w:tr w:rsidR="00D35C58" w:rsidRPr="00494A6B" w14:paraId="70563390" w14:textId="77777777" w:rsidTr="00F634DF">
        <w:trPr>
          <w:trHeight w:val="458"/>
        </w:trPr>
        <w:tc>
          <w:tcPr>
            <w:tcW w:w="2618" w:type="pct"/>
            <w:vMerge w:val="restart"/>
            <w:tcBorders>
              <w:bottom w:val="nil"/>
            </w:tcBorders>
            <w:shd w:val="clear" w:color="auto" w:fill="auto"/>
            <w:vAlign w:val="center"/>
          </w:tcPr>
          <w:p w14:paraId="0B747068" w14:textId="294AC3C5" w:rsidR="00D35C58" w:rsidRPr="00494A6B" w:rsidRDefault="00D35C58" w:rsidP="00F634DF">
            <w:pPr>
              <w:shd w:val="clear" w:color="auto" w:fill="FFFFFF"/>
              <w:jc w:val="both"/>
              <w:rPr>
                <w:rFonts w:ascii="Calibri" w:hAnsi="Calibri" w:cs="Calibri"/>
                <w:b/>
                <w:lang w:val="hr-HR" w:eastAsia="hr-HR"/>
              </w:rPr>
            </w:pPr>
            <w:r w:rsidRPr="00494A6B">
              <w:rPr>
                <w:rFonts w:ascii="Calibri" w:hAnsi="Calibri" w:cs="ArialMT"/>
                <w:b/>
                <w:lang w:val="hr-HR"/>
              </w:rPr>
              <w:t>Trajanje jamstvenog roka</w:t>
            </w:r>
            <w:r w:rsidR="00835C32">
              <w:rPr>
                <w:rFonts w:ascii="Calibri" w:hAnsi="Calibri" w:cs="ArialMT"/>
                <w:b/>
                <w:lang w:val="hr-HR"/>
              </w:rPr>
              <w:t>:</w:t>
            </w:r>
          </w:p>
        </w:tc>
        <w:tc>
          <w:tcPr>
            <w:tcW w:w="1494" w:type="pct"/>
            <w:shd w:val="clear" w:color="auto" w:fill="auto"/>
            <w:vAlign w:val="center"/>
          </w:tcPr>
          <w:p w14:paraId="0D08F3DE"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3 godine</w:t>
            </w:r>
          </w:p>
        </w:tc>
        <w:tc>
          <w:tcPr>
            <w:tcW w:w="888" w:type="pct"/>
            <w:shd w:val="clear" w:color="auto" w:fill="auto"/>
            <w:vAlign w:val="center"/>
          </w:tcPr>
          <w:p w14:paraId="2B8033F6"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5</w:t>
            </w:r>
            <w:r w:rsidRPr="00494A6B">
              <w:rPr>
                <w:rFonts w:ascii="Calibri" w:hAnsi="Calibri" w:cs="Calibri"/>
                <w:b/>
                <w:lang w:val="hr-HR"/>
              </w:rPr>
              <w:t xml:space="preserve"> bodova</w:t>
            </w:r>
          </w:p>
        </w:tc>
      </w:tr>
      <w:tr w:rsidR="00D35C58" w:rsidRPr="00494A6B" w14:paraId="35ACF4B9" w14:textId="77777777" w:rsidTr="00F634DF">
        <w:trPr>
          <w:trHeight w:val="408"/>
        </w:trPr>
        <w:tc>
          <w:tcPr>
            <w:tcW w:w="2618" w:type="pct"/>
            <w:vMerge/>
            <w:tcBorders>
              <w:top w:val="nil"/>
              <w:bottom w:val="nil"/>
            </w:tcBorders>
            <w:shd w:val="clear" w:color="auto" w:fill="auto"/>
            <w:vAlign w:val="center"/>
          </w:tcPr>
          <w:p w14:paraId="36051B4A" w14:textId="77777777" w:rsidR="00D35C58" w:rsidRPr="00494A6B" w:rsidRDefault="00D35C58" w:rsidP="00F634DF">
            <w:pPr>
              <w:shd w:val="clear" w:color="auto" w:fill="FFFFFF"/>
              <w:jc w:val="both"/>
              <w:rPr>
                <w:rFonts w:ascii="Calibri" w:hAnsi="Calibri" w:cs="Calibri"/>
                <w:b/>
                <w:lang w:val="hr-HR"/>
              </w:rPr>
            </w:pPr>
          </w:p>
        </w:tc>
        <w:tc>
          <w:tcPr>
            <w:tcW w:w="1494" w:type="pct"/>
            <w:shd w:val="clear" w:color="auto" w:fill="auto"/>
            <w:vAlign w:val="center"/>
          </w:tcPr>
          <w:p w14:paraId="7CF4C902"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4 godine</w:t>
            </w:r>
          </w:p>
        </w:tc>
        <w:tc>
          <w:tcPr>
            <w:tcW w:w="888" w:type="pct"/>
            <w:shd w:val="clear" w:color="auto" w:fill="auto"/>
            <w:vAlign w:val="center"/>
          </w:tcPr>
          <w:p w14:paraId="55D05DD7"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10</w:t>
            </w:r>
            <w:r w:rsidRPr="00494A6B">
              <w:rPr>
                <w:rFonts w:ascii="Calibri" w:hAnsi="Calibri" w:cs="Calibri"/>
                <w:b/>
                <w:lang w:val="hr-HR"/>
              </w:rPr>
              <w:t xml:space="preserve"> bodova</w:t>
            </w:r>
          </w:p>
        </w:tc>
      </w:tr>
      <w:tr w:rsidR="00D35C58" w:rsidRPr="00494A6B" w14:paraId="6DEBD333" w14:textId="77777777" w:rsidTr="00F634DF">
        <w:trPr>
          <w:trHeight w:val="415"/>
        </w:trPr>
        <w:tc>
          <w:tcPr>
            <w:tcW w:w="2618" w:type="pct"/>
            <w:vMerge/>
            <w:tcBorders>
              <w:top w:val="nil"/>
              <w:bottom w:val="nil"/>
            </w:tcBorders>
            <w:shd w:val="clear" w:color="auto" w:fill="auto"/>
            <w:vAlign w:val="center"/>
          </w:tcPr>
          <w:p w14:paraId="47351B19" w14:textId="77777777" w:rsidR="00D35C58" w:rsidRPr="00494A6B" w:rsidRDefault="00D35C58" w:rsidP="00F634DF">
            <w:pPr>
              <w:shd w:val="clear" w:color="auto" w:fill="FFFFFF"/>
              <w:jc w:val="both"/>
              <w:rPr>
                <w:rFonts w:ascii="Calibri" w:hAnsi="Calibri" w:cs="Calibri"/>
                <w:b/>
                <w:lang w:val="hr-HR"/>
              </w:rPr>
            </w:pPr>
          </w:p>
        </w:tc>
        <w:tc>
          <w:tcPr>
            <w:tcW w:w="1494" w:type="pct"/>
            <w:shd w:val="clear" w:color="auto" w:fill="auto"/>
            <w:vAlign w:val="center"/>
          </w:tcPr>
          <w:p w14:paraId="5B5D6945"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5</w:t>
            </w:r>
            <w:r w:rsidRPr="00494A6B">
              <w:rPr>
                <w:rFonts w:ascii="Calibri" w:hAnsi="Calibri" w:cs="Calibri"/>
                <w:b/>
                <w:lang w:val="hr-HR"/>
              </w:rPr>
              <w:t xml:space="preserve"> </w:t>
            </w:r>
            <w:r>
              <w:rPr>
                <w:rFonts w:ascii="Calibri" w:hAnsi="Calibri" w:cs="Calibri"/>
                <w:b/>
                <w:lang w:val="hr-HR"/>
              </w:rPr>
              <w:t>godina</w:t>
            </w:r>
          </w:p>
        </w:tc>
        <w:tc>
          <w:tcPr>
            <w:tcW w:w="888" w:type="pct"/>
            <w:shd w:val="clear" w:color="auto" w:fill="auto"/>
            <w:vAlign w:val="center"/>
          </w:tcPr>
          <w:p w14:paraId="299C5814" w14:textId="124D1BBF" w:rsidR="00D35C58" w:rsidRPr="00494A6B" w:rsidRDefault="00835C32" w:rsidP="00F634DF">
            <w:pPr>
              <w:shd w:val="clear" w:color="auto" w:fill="FFFFFF"/>
              <w:jc w:val="center"/>
              <w:rPr>
                <w:rFonts w:ascii="Calibri" w:hAnsi="Calibri" w:cs="Calibri"/>
                <w:b/>
                <w:lang w:val="hr-HR"/>
              </w:rPr>
            </w:pPr>
            <w:r>
              <w:rPr>
                <w:rFonts w:ascii="Calibri" w:hAnsi="Calibri" w:cs="Calibri"/>
                <w:b/>
                <w:lang w:val="hr-HR"/>
              </w:rPr>
              <w:t>15</w:t>
            </w:r>
            <w:r w:rsidR="00D35C58" w:rsidRPr="00494A6B">
              <w:rPr>
                <w:rFonts w:ascii="Calibri" w:hAnsi="Calibri" w:cs="Calibri"/>
                <w:b/>
                <w:lang w:val="hr-HR"/>
              </w:rPr>
              <w:t xml:space="preserve"> bodova</w:t>
            </w:r>
          </w:p>
        </w:tc>
      </w:tr>
      <w:tr w:rsidR="00D35C58" w:rsidRPr="00494A6B" w14:paraId="0E0044DB" w14:textId="77777777" w:rsidTr="00F634DF">
        <w:trPr>
          <w:trHeight w:val="415"/>
        </w:trPr>
        <w:tc>
          <w:tcPr>
            <w:tcW w:w="2618" w:type="pct"/>
            <w:tcBorders>
              <w:top w:val="nil"/>
            </w:tcBorders>
            <w:shd w:val="clear" w:color="auto" w:fill="auto"/>
            <w:vAlign w:val="center"/>
          </w:tcPr>
          <w:p w14:paraId="0B1246DD" w14:textId="77777777" w:rsidR="00D35C58" w:rsidRPr="00494A6B" w:rsidRDefault="00D35C58" w:rsidP="00F634DF">
            <w:pPr>
              <w:shd w:val="clear" w:color="auto" w:fill="FFFFFF"/>
              <w:jc w:val="both"/>
              <w:rPr>
                <w:rFonts w:ascii="Calibri" w:hAnsi="Calibri" w:cs="Calibri"/>
                <w:b/>
                <w:lang w:val="hr-HR"/>
              </w:rPr>
            </w:pPr>
          </w:p>
        </w:tc>
        <w:tc>
          <w:tcPr>
            <w:tcW w:w="1494" w:type="pct"/>
            <w:shd w:val="clear" w:color="auto" w:fill="auto"/>
            <w:vAlign w:val="center"/>
          </w:tcPr>
          <w:p w14:paraId="57353F29" w14:textId="77777777" w:rsidR="00D35C58" w:rsidRDefault="00D35C58" w:rsidP="00F634DF">
            <w:pPr>
              <w:shd w:val="clear" w:color="auto" w:fill="FFFFFF"/>
              <w:jc w:val="center"/>
              <w:rPr>
                <w:rFonts w:ascii="Calibri" w:hAnsi="Calibri" w:cs="Calibri"/>
                <w:b/>
                <w:lang w:val="hr-HR"/>
              </w:rPr>
            </w:pPr>
            <w:r>
              <w:rPr>
                <w:rFonts w:ascii="Calibri" w:hAnsi="Calibri" w:cs="Calibri"/>
                <w:b/>
                <w:lang w:val="hr-HR"/>
              </w:rPr>
              <w:t>6 i više godina</w:t>
            </w:r>
          </w:p>
        </w:tc>
        <w:tc>
          <w:tcPr>
            <w:tcW w:w="888" w:type="pct"/>
            <w:shd w:val="clear" w:color="auto" w:fill="auto"/>
            <w:vAlign w:val="center"/>
          </w:tcPr>
          <w:p w14:paraId="30C4EE8C" w14:textId="77777777" w:rsidR="00D35C58" w:rsidRDefault="00D35C58" w:rsidP="00F634DF">
            <w:pPr>
              <w:shd w:val="clear" w:color="auto" w:fill="FFFFFF"/>
              <w:jc w:val="center"/>
              <w:rPr>
                <w:rFonts w:ascii="Calibri" w:hAnsi="Calibri" w:cs="Calibri"/>
                <w:b/>
                <w:lang w:val="hr-HR"/>
              </w:rPr>
            </w:pPr>
            <w:r>
              <w:rPr>
                <w:rFonts w:ascii="Calibri" w:hAnsi="Calibri" w:cs="Calibri"/>
                <w:b/>
                <w:lang w:val="hr-HR"/>
              </w:rPr>
              <w:t>20 bodova</w:t>
            </w:r>
          </w:p>
        </w:tc>
      </w:tr>
    </w:tbl>
    <w:p w14:paraId="19BD3A5B" w14:textId="77777777" w:rsidR="00D35C58" w:rsidRDefault="00D35C58" w:rsidP="00223F03">
      <w:pPr>
        <w:autoSpaceDE w:val="0"/>
        <w:autoSpaceDN w:val="0"/>
        <w:adjustRightInd w:val="0"/>
        <w:spacing w:after="120"/>
        <w:ind w:right="380"/>
        <w:jc w:val="both"/>
        <w:rPr>
          <w:rFonts w:ascii="Calibri" w:hAnsi="Calibri" w:cs="ArialMT"/>
          <w:lang w:val="hr-HR"/>
        </w:rPr>
      </w:pPr>
    </w:p>
    <w:p w14:paraId="6479234C" w14:textId="69430621" w:rsidR="00223F03" w:rsidRPr="00215F4B" w:rsidRDefault="00215F4B"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Maksimalan broj bodova koji ponuditelj može ostvariti u okviru ovog kriterija je </w:t>
      </w:r>
      <w:r>
        <w:rPr>
          <w:rFonts w:ascii="Calibri" w:hAnsi="Calibri" w:cs="ArialMT"/>
          <w:b/>
          <w:lang w:val="hr-HR"/>
        </w:rPr>
        <w:t>2</w:t>
      </w:r>
      <w:r w:rsidRPr="00494A6B">
        <w:rPr>
          <w:rFonts w:ascii="Calibri" w:hAnsi="Calibri" w:cs="ArialMT"/>
          <w:b/>
          <w:lang w:val="hr-HR"/>
        </w:rPr>
        <w:t>0 bodova</w:t>
      </w:r>
      <w:r w:rsidRPr="00494A6B">
        <w:rPr>
          <w:rFonts w:ascii="Calibri" w:hAnsi="Calibri" w:cs="ArialMT"/>
          <w:lang w:val="hr-HR"/>
        </w:rPr>
        <w:t>.</w:t>
      </w:r>
    </w:p>
    <w:p w14:paraId="164BFE58" w14:textId="280B86CF" w:rsidR="00223F03" w:rsidRPr="00494A6B" w:rsidRDefault="00223F03" w:rsidP="00804270">
      <w:pPr>
        <w:autoSpaceDE w:val="0"/>
        <w:autoSpaceDN w:val="0"/>
        <w:adjustRightInd w:val="0"/>
        <w:spacing w:after="120"/>
        <w:ind w:right="380"/>
        <w:jc w:val="both"/>
        <w:rPr>
          <w:rFonts w:ascii="Calibri" w:hAnsi="Calibri" w:cs="Calibri"/>
          <w:b/>
          <w:lang w:val="hr-HR"/>
        </w:rPr>
      </w:pPr>
      <w:r w:rsidRPr="00870BDA">
        <w:rPr>
          <w:rFonts w:ascii="Calibri" w:hAnsi="Calibri" w:cs="Calibri"/>
          <w:b/>
          <w:lang w:val="hr-HR"/>
        </w:rPr>
        <w:t xml:space="preserve">Trajanje jamstvenog roka ponuditelj upisuje u </w:t>
      </w:r>
      <w:r w:rsidR="00870BDA" w:rsidRPr="00870BDA">
        <w:rPr>
          <w:rFonts w:ascii="Calibri" w:hAnsi="Calibri" w:cs="Calibri"/>
          <w:b/>
          <w:lang w:val="hr-HR"/>
        </w:rPr>
        <w:t xml:space="preserve">Obrazac </w:t>
      </w:r>
      <w:r w:rsidR="00870BDA" w:rsidRPr="00870BDA">
        <w:rPr>
          <w:rFonts w:ascii="Calibri" w:hAnsi="Calibri" w:cs="Calibri"/>
          <w:b/>
          <w:i/>
          <w:lang w:val="hr-HR"/>
        </w:rPr>
        <w:t>Dodatak ponudi</w:t>
      </w:r>
      <w:r w:rsidR="001024D1">
        <w:rPr>
          <w:rFonts w:ascii="Calibri" w:hAnsi="Calibri" w:cs="Calibri"/>
          <w:b/>
          <w:i/>
          <w:lang w:val="hr-HR"/>
        </w:rPr>
        <w:t xml:space="preserve"> – Izjava o jamstvenom roku</w:t>
      </w:r>
      <w:r w:rsidRPr="00870BDA">
        <w:rPr>
          <w:rFonts w:ascii="Calibri" w:hAnsi="Calibri" w:cs="Calibri"/>
          <w:b/>
          <w:lang w:val="hr-HR"/>
        </w:rPr>
        <w:t>.</w:t>
      </w:r>
      <w:r w:rsidR="00804270">
        <w:rPr>
          <w:rFonts w:ascii="Calibri" w:hAnsi="Calibri" w:cs="Calibri"/>
          <w:b/>
          <w:lang w:val="hr-HR"/>
        </w:rPr>
        <w:t xml:space="preserve"> </w:t>
      </w:r>
      <w:r w:rsidR="00804270" w:rsidRPr="00804270">
        <w:rPr>
          <w:rFonts w:ascii="Calibri" w:hAnsi="Calibri" w:cs="Calibri"/>
          <w:b/>
          <w:lang w:val="hr-HR"/>
        </w:rPr>
        <w:t>Ukoliko izjava nije dostavljena u roku za dostavu ponuda ili ne sadrži navod o trajanju</w:t>
      </w:r>
      <w:r w:rsidR="00804270">
        <w:rPr>
          <w:rFonts w:ascii="Calibri" w:hAnsi="Calibri" w:cs="Calibri"/>
          <w:b/>
          <w:lang w:val="hr-HR"/>
        </w:rPr>
        <w:t xml:space="preserve"> </w:t>
      </w:r>
      <w:r w:rsidR="00804270" w:rsidRPr="00804270">
        <w:rPr>
          <w:rFonts w:ascii="Calibri" w:hAnsi="Calibri" w:cs="Calibri"/>
          <w:b/>
          <w:lang w:val="hr-HR"/>
        </w:rPr>
        <w:t>jamstvenog roka smatrat će se da ponuditelj nudi minimalni jamstveni rok</w:t>
      </w:r>
      <w:r w:rsidR="001024D1">
        <w:rPr>
          <w:rFonts w:ascii="Calibri" w:hAnsi="Calibri" w:cs="Calibri"/>
          <w:b/>
          <w:lang w:val="hr-HR"/>
        </w:rPr>
        <w:t xml:space="preserve"> od dvije godine.</w:t>
      </w:r>
    </w:p>
    <w:p w14:paraId="144602EF" w14:textId="5D3F70F0" w:rsidR="00223F03" w:rsidRPr="001024D1" w:rsidRDefault="00223F03"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Značenje Jamstvenog roka de</w:t>
      </w:r>
      <w:r w:rsidR="005966D7">
        <w:rPr>
          <w:rFonts w:ascii="Calibri" w:hAnsi="Calibri" w:cs="ArialMT"/>
          <w:lang w:val="hr-HR"/>
        </w:rPr>
        <w:t>taljno je određeno u Prijedlogu ugovora</w:t>
      </w:r>
      <w:r w:rsidR="00FD06C4">
        <w:rPr>
          <w:rFonts w:ascii="Calibri" w:hAnsi="Calibri" w:cs="ArialMT"/>
          <w:lang w:val="hr-HR"/>
        </w:rPr>
        <w:t xml:space="preserve"> </w:t>
      </w:r>
      <w:r w:rsidRPr="00494A6B">
        <w:rPr>
          <w:rFonts w:ascii="Calibri" w:hAnsi="Calibri" w:cs="ArialMT"/>
          <w:lang w:val="hr-HR"/>
        </w:rPr>
        <w:t>ove Dokumentacije o nabavi.</w:t>
      </w:r>
    </w:p>
    <w:p w14:paraId="76F9F0FA" w14:textId="03F61B8C" w:rsidR="00F51963" w:rsidRPr="0004423B" w:rsidRDefault="00AA1D7B" w:rsidP="00F51963">
      <w:pPr>
        <w:rPr>
          <w:rFonts w:asciiTheme="minorHAnsi" w:eastAsiaTheme="minorHAnsi" w:hAnsiTheme="minorHAnsi" w:cs="T3Font_3"/>
          <w:b/>
          <w:lang w:val="hr-HR" w:eastAsia="en-US"/>
        </w:rPr>
      </w:pPr>
      <w:r>
        <w:rPr>
          <w:rFonts w:asciiTheme="minorHAnsi" w:eastAsiaTheme="minorHAnsi" w:hAnsiTheme="minorHAnsi" w:cs="T3Font_3"/>
          <w:b/>
          <w:lang w:val="hr-HR" w:eastAsia="en-US"/>
        </w:rPr>
        <w:t>Izračun ekonomski najpovoljnije ponude:</w:t>
      </w:r>
    </w:p>
    <w:p w14:paraId="79CFA91A" w14:textId="54B8C71F" w:rsidR="00287E7C" w:rsidRDefault="00287E7C" w:rsidP="00287E7C">
      <w:pPr>
        <w:rPr>
          <w:rFonts w:asciiTheme="minorHAnsi" w:eastAsiaTheme="minorHAnsi" w:hAnsiTheme="minorHAnsi" w:cs="T3Font_3"/>
          <w:lang w:val="hr-HR" w:eastAsia="en-US"/>
        </w:rPr>
      </w:pPr>
    </w:p>
    <w:p w14:paraId="17227780" w14:textId="77777777" w:rsidR="00A116A1" w:rsidRPr="00FF6A51" w:rsidRDefault="00A116A1" w:rsidP="00FF6A51">
      <w:pPr>
        <w:jc w:val="both"/>
        <w:rPr>
          <w:rFonts w:asciiTheme="minorHAnsi" w:eastAsiaTheme="minorHAnsi" w:hAnsiTheme="minorHAnsi" w:cs="T3Font_3"/>
          <w:lang w:val="hr-HR" w:eastAsia="en-US"/>
        </w:rPr>
      </w:pPr>
      <w:r w:rsidRPr="00FF6A51">
        <w:rPr>
          <w:rFonts w:asciiTheme="minorHAnsi" w:eastAsiaTheme="minorHAnsi" w:hAnsiTheme="minorHAnsi" w:cs="T3Font_3"/>
          <w:lang w:val="hr-HR" w:eastAsia="en-US"/>
        </w:rPr>
        <w:t>UOn = Cn + JRn</w:t>
      </w:r>
    </w:p>
    <w:p w14:paraId="204F3195" w14:textId="77777777" w:rsidR="00A116A1" w:rsidRPr="00FF6A51" w:rsidRDefault="00A116A1" w:rsidP="00FF6A51">
      <w:pPr>
        <w:jc w:val="both"/>
        <w:rPr>
          <w:rFonts w:asciiTheme="minorHAnsi" w:eastAsiaTheme="minorHAnsi" w:hAnsiTheme="minorHAnsi" w:cs="T3Font_3"/>
          <w:lang w:val="hr-HR" w:eastAsia="en-US"/>
        </w:rPr>
      </w:pPr>
    </w:p>
    <w:p w14:paraId="192DF0EE" w14:textId="77777777" w:rsidR="00A116A1" w:rsidRPr="00FF6A51" w:rsidRDefault="00A116A1" w:rsidP="00FF6A51">
      <w:pPr>
        <w:jc w:val="both"/>
        <w:rPr>
          <w:rFonts w:asciiTheme="minorHAnsi" w:eastAsiaTheme="minorHAnsi" w:hAnsiTheme="minorHAnsi" w:cs="T3Font_3"/>
          <w:lang w:val="hr-HR" w:eastAsia="en-US"/>
        </w:rPr>
      </w:pPr>
      <w:r w:rsidRPr="00FF6A51">
        <w:rPr>
          <w:rFonts w:asciiTheme="minorHAnsi" w:eastAsiaTheme="minorHAnsi" w:hAnsiTheme="minorHAnsi" w:cs="T3Font_3"/>
          <w:lang w:val="hr-HR" w:eastAsia="en-US"/>
        </w:rPr>
        <w:t>UOn – ukupna ocjena ponude</w:t>
      </w:r>
    </w:p>
    <w:p w14:paraId="12809F19" w14:textId="77777777" w:rsidR="00A116A1" w:rsidRPr="00FF6A51" w:rsidRDefault="00A116A1" w:rsidP="00FF6A51">
      <w:pPr>
        <w:jc w:val="both"/>
        <w:rPr>
          <w:rFonts w:asciiTheme="minorHAnsi" w:eastAsiaTheme="minorHAnsi" w:hAnsiTheme="minorHAnsi" w:cs="T3Font_3"/>
          <w:lang w:val="hr-HR" w:eastAsia="en-US"/>
        </w:rPr>
      </w:pPr>
      <w:r w:rsidRPr="00FF6A51">
        <w:rPr>
          <w:rFonts w:asciiTheme="minorHAnsi" w:eastAsiaTheme="minorHAnsi" w:hAnsiTheme="minorHAnsi" w:cs="T3Font_3"/>
          <w:lang w:val="hr-HR" w:eastAsia="en-US"/>
        </w:rPr>
        <w:t>Cn – broj bodova koji je ponuda dobila za ponuđenu cijenu</w:t>
      </w:r>
    </w:p>
    <w:p w14:paraId="6B64443E" w14:textId="00AED55A" w:rsidR="00A116A1" w:rsidRPr="00FF6A51" w:rsidRDefault="00A116A1" w:rsidP="00FF6A51">
      <w:pPr>
        <w:jc w:val="both"/>
        <w:rPr>
          <w:rFonts w:asciiTheme="minorHAnsi" w:eastAsiaTheme="minorHAnsi" w:hAnsiTheme="minorHAnsi" w:cs="T3Font_3"/>
          <w:lang w:val="hr-HR" w:eastAsia="en-US"/>
        </w:rPr>
      </w:pPr>
      <w:r w:rsidRPr="00FF6A51">
        <w:rPr>
          <w:rFonts w:asciiTheme="minorHAnsi" w:eastAsiaTheme="minorHAnsi" w:hAnsiTheme="minorHAnsi" w:cs="T3Font_3"/>
          <w:lang w:val="hr-HR" w:eastAsia="en-US"/>
        </w:rPr>
        <w:t>JRn – broj bodova koji je ponuda dobila za ponuđeni jamstveni rok</w:t>
      </w:r>
    </w:p>
    <w:p w14:paraId="009AE747" w14:textId="77777777" w:rsidR="00A116A1" w:rsidRPr="00FF6A51" w:rsidRDefault="00A116A1" w:rsidP="00FF6A51">
      <w:pPr>
        <w:jc w:val="both"/>
        <w:rPr>
          <w:rFonts w:asciiTheme="minorHAnsi" w:eastAsiaTheme="minorHAnsi" w:hAnsiTheme="minorHAnsi" w:cs="T3Font_3"/>
          <w:lang w:val="hr-HR" w:eastAsia="en-US"/>
        </w:rPr>
      </w:pPr>
    </w:p>
    <w:p w14:paraId="4FBBCB86" w14:textId="4E3B98D0" w:rsidR="00A116A1" w:rsidRPr="00FF6A51" w:rsidRDefault="00A116A1" w:rsidP="00FF6A51">
      <w:pPr>
        <w:jc w:val="both"/>
        <w:rPr>
          <w:rFonts w:asciiTheme="minorHAnsi" w:eastAsiaTheme="minorHAnsi" w:hAnsiTheme="minorHAnsi" w:cs="T3Font_3"/>
          <w:lang w:val="hr-HR" w:eastAsia="en-US"/>
        </w:rPr>
      </w:pPr>
      <w:r w:rsidRPr="00FF6A51">
        <w:rPr>
          <w:rFonts w:asciiTheme="minorHAnsi" w:eastAsiaTheme="minorHAnsi" w:hAnsiTheme="minorHAnsi" w:cs="T3Font_3"/>
          <w:lang w:val="hr-HR" w:eastAsia="en-US"/>
        </w:rPr>
        <w:t>Ponude se rangiraju prema ukupnoj ocjeni ponude. Ponuda s najvišom ukupnom ocjenom je ekonomski najpovoljnija ponuda. Ukoliko su dvije ili više valjanih ponuda jednako rangirane prema kriteriju za odabir ponude, Naručitelj će odabrati ponudu koja je zaprimljena ranije</w:t>
      </w:r>
      <w:r w:rsidR="00FF6A51">
        <w:rPr>
          <w:rFonts w:asciiTheme="minorHAnsi" w:eastAsiaTheme="minorHAnsi" w:hAnsiTheme="minorHAnsi" w:cs="T3Font_3"/>
          <w:lang w:val="hr-HR" w:eastAsia="en-US"/>
        </w:rPr>
        <w:t>.</w:t>
      </w:r>
    </w:p>
    <w:p w14:paraId="0F1B4937" w14:textId="24D471F6" w:rsidR="00A116A1" w:rsidRDefault="00A116A1" w:rsidP="00287E7C">
      <w:pPr>
        <w:rPr>
          <w:rFonts w:asciiTheme="minorHAnsi" w:eastAsiaTheme="minorHAnsi" w:hAnsiTheme="minorHAnsi" w:cs="T3Font_3"/>
          <w:b/>
          <w:lang w:val="hr-HR" w:eastAsia="en-US"/>
        </w:rPr>
      </w:pPr>
    </w:p>
    <w:p w14:paraId="0524BFF0" w14:textId="77777777" w:rsidR="00A116A1" w:rsidRDefault="00A116A1" w:rsidP="00287E7C">
      <w:pPr>
        <w:rPr>
          <w:rFonts w:asciiTheme="minorHAnsi" w:eastAsiaTheme="minorHAnsi" w:hAnsiTheme="minorHAnsi" w:cs="T3Font_3"/>
          <w:b/>
          <w:lang w:val="hr-HR" w:eastAsia="en-US"/>
        </w:rPr>
      </w:pPr>
    </w:p>
    <w:p w14:paraId="7E38BAA8" w14:textId="77777777" w:rsidR="003E38B1" w:rsidRPr="00287E7C" w:rsidRDefault="003E38B1" w:rsidP="00287E7C">
      <w:pPr>
        <w:rPr>
          <w:rFonts w:asciiTheme="minorHAnsi" w:eastAsiaTheme="minorHAnsi" w:hAnsiTheme="minorHAnsi" w:cs="T3Font_3"/>
          <w:b/>
          <w:lang w:val="hr-HR" w:eastAsia="en-US"/>
        </w:rPr>
      </w:pPr>
    </w:p>
    <w:p w14:paraId="2C0C5790" w14:textId="2E973751"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Jezik i pismo na kojem se izrađuje ponuda ili njezin dio</w:t>
      </w:r>
    </w:p>
    <w:p w14:paraId="6BCB1C9B" w14:textId="77777777" w:rsidR="00287E7C" w:rsidRPr="00287E7C" w:rsidRDefault="00287E7C" w:rsidP="00287E7C">
      <w:pPr>
        <w:autoSpaceDE w:val="0"/>
        <w:autoSpaceDN w:val="0"/>
        <w:adjustRightInd w:val="0"/>
        <w:spacing w:after="120"/>
        <w:ind w:right="380"/>
        <w:jc w:val="both"/>
        <w:rPr>
          <w:rFonts w:asciiTheme="minorHAnsi" w:eastAsiaTheme="minorHAnsi" w:hAnsiTheme="minorHAnsi" w:cs="T3Font_3"/>
          <w:lang w:val="hr-HR" w:eastAsia="en-US"/>
        </w:rPr>
      </w:pPr>
      <w:r w:rsidRPr="00287E7C">
        <w:rPr>
          <w:rFonts w:asciiTheme="minorHAnsi" w:eastAsiaTheme="minorHAnsi" w:hAnsiTheme="minorHAnsi" w:cs="T3Font_3"/>
          <w:lang w:val="hr-HR" w:eastAsia="en-US"/>
        </w:rPr>
        <w:t xml:space="preserve">Ponuda se zajedno s pripadajućom dokumentacijom izrađuje na hrvatskom jeziku i latiničnom pismu. </w:t>
      </w:r>
    </w:p>
    <w:p w14:paraId="6A1552E1" w14:textId="77777777" w:rsidR="00287E7C" w:rsidRPr="00287E7C" w:rsidRDefault="00287E7C" w:rsidP="00287E7C">
      <w:pPr>
        <w:autoSpaceDE w:val="0"/>
        <w:autoSpaceDN w:val="0"/>
        <w:adjustRightInd w:val="0"/>
        <w:spacing w:after="120"/>
        <w:ind w:right="380"/>
        <w:jc w:val="both"/>
        <w:rPr>
          <w:rFonts w:asciiTheme="minorHAnsi" w:eastAsiaTheme="minorHAnsi" w:hAnsiTheme="minorHAnsi" w:cs="T3Font_3"/>
          <w:lang w:val="hr-HR" w:eastAsia="en-US"/>
        </w:rPr>
      </w:pPr>
      <w:r w:rsidRPr="00287E7C">
        <w:rPr>
          <w:rFonts w:asciiTheme="minorHAnsi" w:eastAsiaTheme="minorHAnsi" w:hAnsiTheme="minorHAnsi" w:cs="T3Font_3"/>
          <w:lang w:val="hr-HR" w:eastAsia="en-US"/>
        </w:rPr>
        <w:t>Priloženi dokazi/dokumentacija može biti i na nekom drugom jeziku, ali se u tom slučaju obavezno prilaže ovjereni prijevod na hrvatski jezik (prijevod i ovjera ovlaštenog sudskog tumača za jezik s kojeg je prijevod izvršen, uz dostavu izvornika).</w:t>
      </w:r>
    </w:p>
    <w:p w14:paraId="4F196338" w14:textId="77777777" w:rsidR="00287E7C" w:rsidRPr="00287E7C" w:rsidRDefault="00287E7C" w:rsidP="00287E7C">
      <w:pPr>
        <w:autoSpaceDE w:val="0"/>
        <w:autoSpaceDN w:val="0"/>
        <w:adjustRightInd w:val="0"/>
        <w:spacing w:after="120"/>
        <w:ind w:right="380"/>
        <w:jc w:val="both"/>
        <w:rPr>
          <w:rFonts w:asciiTheme="minorHAnsi" w:eastAsiaTheme="minorHAnsi" w:hAnsiTheme="minorHAnsi" w:cs="T3Font_3"/>
          <w:lang w:val="hr-HR" w:eastAsia="en-US"/>
        </w:rPr>
      </w:pPr>
      <w:r w:rsidRPr="00287E7C">
        <w:rPr>
          <w:rFonts w:asciiTheme="minorHAnsi" w:eastAsiaTheme="minorHAnsi" w:hAnsiTheme="minorHAnsi" w:cs="T3Font_3"/>
          <w:lang w:val="hr-HR" w:eastAsia="en-US"/>
        </w:rPr>
        <w:t>Prijevod dokumenata izvršen po ovlaštenom sudskom tumaču mora sadržavati i Potvrdu ovlaštenog sudskog tumača kojom se potvrđuje da prijevod potpuno odgovara izvorniku sastavljenom na stranom jeziku, temeljem članka 19. Pravilnika o stalnim sudskim tumačima (Narodne novine, broj 88/08 i 119/08).</w:t>
      </w:r>
    </w:p>
    <w:p w14:paraId="7A31F56A" w14:textId="1C004140" w:rsidR="00287E7C" w:rsidRPr="00287E7C" w:rsidRDefault="00287E7C" w:rsidP="00287E7C">
      <w:pPr>
        <w:autoSpaceDE w:val="0"/>
        <w:autoSpaceDN w:val="0"/>
        <w:adjustRightInd w:val="0"/>
        <w:spacing w:after="120"/>
        <w:ind w:right="380"/>
        <w:jc w:val="both"/>
        <w:rPr>
          <w:rFonts w:asciiTheme="minorHAnsi" w:eastAsiaTheme="minorHAnsi" w:hAnsiTheme="minorHAnsi" w:cs="T3Font_3"/>
          <w:lang w:val="hr-HR" w:eastAsia="en-US"/>
        </w:rPr>
      </w:pPr>
      <w:r w:rsidRPr="00287E7C">
        <w:rPr>
          <w:rFonts w:asciiTheme="minorHAnsi" w:eastAsiaTheme="minorHAnsi" w:hAnsiTheme="minorHAnsi" w:cs="T3Font_3"/>
          <w:lang w:val="hr-HR" w:eastAsia="en-US"/>
        </w:rPr>
        <w:t>Ponuditeljima je dozvoljeno u ponudi koristiti pojedine izraze koji se smatraju internacionalizmima i usvojenicama.</w:t>
      </w:r>
    </w:p>
    <w:p w14:paraId="51807B60" w14:textId="77777777" w:rsidR="000422F6" w:rsidRPr="000422F6" w:rsidRDefault="000422F6" w:rsidP="000422F6">
      <w:pPr>
        <w:pStyle w:val="Odlomakpopisa"/>
        <w:rPr>
          <w:rFonts w:asciiTheme="minorHAnsi" w:eastAsiaTheme="minorHAnsi" w:hAnsiTheme="minorHAnsi" w:cs="T3Font_3"/>
          <w:b/>
          <w:lang w:val="hr-HR" w:eastAsia="en-US"/>
        </w:rPr>
      </w:pPr>
    </w:p>
    <w:p w14:paraId="7087ECFA" w14:textId="30799D48"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Rok valjanosti ponude</w:t>
      </w:r>
    </w:p>
    <w:p w14:paraId="0353FCCC" w14:textId="68FD3EBC" w:rsidR="009112A7" w:rsidRPr="009112A7" w:rsidRDefault="009112A7" w:rsidP="009112A7">
      <w:pPr>
        <w:jc w:val="both"/>
        <w:rPr>
          <w:rFonts w:asciiTheme="minorHAnsi" w:eastAsiaTheme="minorHAnsi" w:hAnsiTheme="minorHAnsi" w:cs="T3Font_3"/>
          <w:lang w:val="hr-HR" w:eastAsia="en-US"/>
        </w:rPr>
      </w:pPr>
      <w:r w:rsidRPr="009112A7">
        <w:rPr>
          <w:rFonts w:asciiTheme="minorHAnsi" w:eastAsiaTheme="minorHAnsi" w:hAnsiTheme="minorHAnsi" w:cs="T3Font_3"/>
          <w:lang w:val="hr-HR" w:eastAsia="en-US"/>
        </w:rPr>
        <w:t xml:space="preserve">Rok valjanosti ponude je najmanje </w:t>
      </w:r>
      <w:r w:rsidR="006C2DB1">
        <w:rPr>
          <w:rFonts w:asciiTheme="minorHAnsi" w:eastAsiaTheme="minorHAnsi" w:hAnsiTheme="minorHAnsi" w:cs="T3Font_3"/>
          <w:b/>
          <w:lang w:val="hr-HR" w:eastAsia="en-US"/>
        </w:rPr>
        <w:t xml:space="preserve">90 </w:t>
      </w:r>
      <w:r w:rsidRPr="009112A7">
        <w:rPr>
          <w:rFonts w:asciiTheme="minorHAnsi" w:eastAsiaTheme="minorHAnsi" w:hAnsiTheme="minorHAnsi" w:cs="T3Font_3"/>
          <w:b/>
          <w:lang w:val="hr-HR" w:eastAsia="en-US"/>
        </w:rPr>
        <w:t>dana</w:t>
      </w:r>
      <w:r w:rsidRPr="009112A7">
        <w:rPr>
          <w:rFonts w:asciiTheme="minorHAnsi" w:eastAsiaTheme="minorHAnsi" w:hAnsiTheme="minorHAnsi" w:cs="T3Font_3"/>
          <w:lang w:val="hr-HR" w:eastAsia="en-US"/>
        </w:rPr>
        <w:t xml:space="preserve"> od</w:t>
      </w:r>
      <w:r w:rsidR="002730F4">
        <w:rPr>
          <w:rFonts w:asciiTheme="minorHAnsi" w:eastAsiaTheme="minorHAnsi" w:hAnsiTheme="minorHAnsi" w:cs="T3Font_3"/>
          <w:lang w:val="hr-HR" w:eastAsia="en-US"/>
        </w:rPr>
        <w:t xml:space="preserve"> dana</w:t>
      </w:r>
      <w:r w:rsidRPr="009112A7">
        <w:rPr>
          <w:rFonts w:asciiTheme="minorHAnsi" w:eastAsiaTheme="minorHAnsi" w:hAnsiTheme="minorHAnsi" w:cs="T3Font_3"/>
          <w:lang w:val="hr-HR" w:eastAsia="en-US"/>
        </w:rPr>
        <w:t xml:space="preserve"> isteka roka za dostavu ponuda. </w:t>
      </w:r>
    </w:p>
    <w:p w14:paraId="4815D9D4" w14:textId="77777777" w:rsidR="009112A7" w:rsidRPr="009112A7" w:rsidRDefault="009112A7" w:rsidP="009112A7">
      <w:pPr>
        <w:jc w:val="both"/>
        <w:rPr>
          <w:rFonts w:asciiTheme="minorHAnsi" w:eastAsiaTheme="minorHAnsi" w:hAnsiTheme="minorHAnsi" w:cs="T3Font_3"/>
          <w:lang w:val="hr-HR" w:eastAsia="en-US"/>
        </w:rPr>
      </w:pPr>
      <w:r w:rsidRPr="009112A7">
        <w:rPr>
          <w:rFonts w:asciiTheme="minorHAnsi" w:eastAsiaTheme="minorHAnsi" w:hAnsiTheme="minorHAnsi" w:cs="T3Font_3"/>
          <w:lang w:val="hr-HR" w:eastAsia="en-US"/>
        </w:rPr>
        <w:t>Ponuda obvezuje ponuditelja do isteka roka valjanosti ponude, a na zahtjev Naručitelja Ponuditelj može produžiti rok valjanosti svoje ponude.</w:t>
      </w:r>
    </w:p>
    <w:p w14:paraId="3709460A" w14:textId="77777777" w:rsidR="00287E7C" w:rsidRPr="00287E7C" w:rsidRDefault="00287E7C" w:rsidP="009112A7">
      <w:pPr>
        <w:jc w:val="both"/>
        <w:rPr>
          <w:rFonts w:asciiTheme="minorHAnsi" w:eastAsiaTheme="minorHAnsi" w:hAnsiTheme="minorHAnsi" w:cs="T3Font_3"/>
          <w:b/>
          <w:lang w:val="hr-HR" w:eastAsia="en-US"/>
        </w:rPr>
      </w:pPr>
    </w:p>
    <w:p w14:paraId="299B1F78" w14:textId="77777777" w:rsidR="006A3718" w:rsidRPr="00494A6B"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 xml:space="preserve">Navod da ponuda obvezuje </w:t>
      </w:r>
    </w:p>
    <w:p w14:paraId="7F367221" w14:textId="45CCD726" w:rsidR="009112A7" w:rsidRPr="009112A7" w:rsidRDefault="009112A7" w:rsidP="009112A7">
      <w:pPr>
        <w:jc w:val="both"/>
        <w:rPr>
          <w:rFonts w:asciiTheme="minorHAnsi" w:eastAsiaTheme="minorHAnsi" w:hAnsiTheme="minorHAnsi" w:cs="T3Font_3"/>
          <w:lang w:val="hr-HR" w:eastAsia="en-US"/>
        </w:rPr>
      </w:pPr>
      <w:r w:rsidRPr="009112A7">
        <w:rPr>
          <w:rFonts w:asciiTheme="minorHAnsi" w:eastAsiaTheme="minorHAnsi" w:hAnsiTheme="minorHAnsi" w:cs="T3Font_3"/>
          <w:lang w:val="hr-HR" w:eastAsia="en-US"/>
        </w:rPr>
        <w:lastRenderedPageBreak/>
        <w:t>Smatra se da ponuda dostavljena elektroničkim sredstvima komunikacije putem EOJN RH obvezuje Ponuditelja u roku valjanosti ponude neovisno o tome je li potpisana ili nije te Naruč</w:t>
      </w:r>
      <w:r>
        <w:rPr>
          <w:rFonts w:asciiTheme="minorHAnsi" w:eastAsiaTheme="minorHAnsi" w:hAnsiTheme="minorHAnsi" w:cs="T3Font_3"/>
          <w:lang w:val="hr-HR" w:eastAsia="en-US"/>
        </w:rPr>
        <w:t xml:space="preserve">itelj ne smije </w:t>
      </w:r>
      <w:r w:rsidRPr="009112A7">
        <w:rPr>
          <w:rFonts w:asciiTheme="minorHAnsi" w:eastAsiaTheme="minorHAnsi" w:hAnsiTheme="minorHAnsi" w:cs="T3Font_3"/>
          <w:lang w:val="hr-HR" w:eastAsia="en-US"/>
        </w:rPr>
        <w:t>odbiti takvu ponudu samo zbog toga razloga.</w:t>
      </w:r>
    </w:p>
    <w:p w14:paraId="2C5A2203" w14:textId="2F05D700" w:rsidR="006A3718" w:rsidRDefault="006A3718" w:rsidP="000E0AD1">
      <w:pPr>
        <w:autoSpaceDE w:val="0"/>
        <w:autoSpaceDN w:val="0"/>
        <w:adjustRightInd w:val="0"/>
        <w:spacing w:after="120"/>
        <w:ind w:right="380"/>
        <w:jc w:val="both"/>
        <w:rPr>
          <w:rFonts w:asciiTheme="minorHAnsi" w:hAnsiTheme="minorHAnsi" w:cstheme="minorHAnsi"/>
          <w:lang w:val="hr-HR"/>
        </w:rPr>
      </w:pPr>
    </w:p>
    <w:p w14:paraId="77B2B810" w14:textId="0EA6B624" w:rsidR="00B138DE" w:rsidRPr="00B138DE" w:rsidRDefault="00B138DE" w:rsidP="00B137DF">
      <w:pPr>
        <w:pStyle w:val="Odlomakpopisa"/>
        <w:numPr>
          <w:ilvl w:val="0"/>
          <w:numId w:val="10"/>
        </w:numPr>
        <w:autoSpaceDE w:val="0"/>
        <w:autoSpaceDN w:val="0"/>
        <w:adjustRightInd w:val="0"/>
        <w:spacing w:after="120"/>
        <w:ind w:right="380"/>
        <w:jc w:val="both"/>
        <w:rPr>
          <w:rFonts w:asciiTheme="minorHAnsi" w:eastAsiaTheme="minorHAnsi" w:hAnsiTheme="minorHAnsi" w:cs="T3Font_3"/>
          <w:b/>
          <w:sz w:val="28"/>
          <w:lang w:val="hr-HR" w:eastAsia="en-US"/>
        </w:rPr>
      </w:pPr>
      <w:r w:rsidRPr="00B138DE">
        <w:rPr>
          <w:rFonts w:asciiTheme="minorHAnsi" w:eastAsiaTheme="minorHAnsi" w:hAnsiTheme="minorHAnsi" w:cs="T3Font_3"/>
          <w:b/>
          <w:sz w:val="28"/>
          <w:lang w:val="hr-HR" w:eastAsia="en-US"/>
        </w:rPr>
        <w:t>Ostale odredbe</w:t>
      </w:r>
    </w:p>
    <w:p w14:paraId="2CA62ACB" w14:textId="77777777" w:rsidR="00B138DE" w:rsidRPr="00494A6B" w:rsidRDefault="00B138DE" w:rsidP="00B138DE">
      <w:pPr>
        <w:pStyle w:val="Odlomakpopisa"/>
        <w:autoSpaceDE w:val="0"/>
        <w:autoSpaceDN w:val="0"/>
        <w:adjustRightInd w:val="0"/>
        <w:spacing w:after="120"/>
        <w:ind w:right="380"/>
        <w:jc w:val="both"/>
        <w:rPr>
          <w:rFonts w:asciiTheme="minorHAnsi" w:eastAsiaTheme="minorHAnsi" w:hAnsiTheme="minorHAnsi" w:cs="T3Font_3"/>
          <w:b/>
          <w:lang w:val="hr-HR" w:eastAsia="en-US"/>
        </w:rPr>
      </w:pPr>
    </w:p>
    <w:p w14:paraId="1E4C4270" w14:textId="757DCE49"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Podaci o terminu obilaska lokacije ili neposrednog pregleda dokumenata koji potkrepljuju dokumentaciju o nabavi</w:t>
      </w:r>
    </w:p>
    <w:p w14:paraId="765FB509" w14:textId="5B11066F" w:rsidR="00B138DE" w:rsidRDefault="00B138DE" w:rsidP="00B138DE">
      <w:pPr>
        <w:autoSpaceDE w:val="0"/>
        <w:autoSpaceDN w:val="0"/>
        <w:adjustRightInd w:val="0"/>
        <w:spacing w:after="120"/>
        <w:ind w:right="380"/>
        <w:jc w:val="both"/>
        <w:rPr>
          <w:rFonts w:asciiTheme="minorHAnsi" w:eastAsiaTheme="minorHAnsi" w:hAnsiTheme="minorHAnsi" w:cs="T3Font_3"/>
          <w:lang w:val="hr-HR" w:eastAsia="en-US"/>
        </w:rPr>
      </w:pPr>
      <w:r w:rsidRPr="00B138DE">
        <w:rPr>
          <w:rFonts w:asciiTheme="minorHAnsi" w:eastAsiaTheme="minorHAnsi" w:hAnsiTheme="minorHAnsi" w:cs="T3Font_3"/>
          <w:lang w:val="hr-HR" w:eastAsia="en-US"/>
        </w:rPr>
        <w:t>Naručitelj će omogućiti, a ponuditelj može izvršiti pregled lokacije za izvođenje radova (gradil</w:t>
      </w:r>
      <w:r w:rsidR="0034488B">
        <w:rPr>
          <w:rFonts w:asciiTheme="minorHAnsi" w:eastAsiaTheme="minorHAnsi" w:hAnsiTheme="minorHAnsi" w:cs="T3Font_3"/>
          <w:lang w:val="hr-HR" w:eastAsia="en-US"/>
        </w:rPr>
        <w:t>išta)</w:t>
      </w:r>
      <w:r w:rsidR="00CA758D">
        <w:rPr>
          <w:rFonts w:asciiTheme="minorHAnsi" w:eastAsiaTheme="minorHAnsi" w:hAnsiTheme="minorHAnsi" w:cs="T3Font_3"/>
          <w:lang w:val="hr-HR" w:eastAsia="en-US"/>
        </w:rPr>
        <w:t xml:space="preserve"> </w:t>
      </w:r>
      <w:r w:rsidRPr="00B138DE">
        <w:rPr>
          <w:rFonts w:asciiTheme="minorHAnsi" w:eastAsiaTheme="minorHAnsi" w:hAnsiTheme="minorHAnsi" w:cs="T3Font_3"/>
          <w:lang w:val="hr-HR" w:eastAsia="en-US"/>
        </w:rPr>
        <w:t>i postojeće dokumentacije (projektn</w:t>
      </w:r>
      <w:r w:rsidR="00CA758D">
        <w:rPr>
          <w:rFonts w:asciiTheme="minorHAnsi" w:eastAsiaTheme="minorHAnsi" w:hAnsiTheme="minorHAnsi" w:cs="T3Font_3"/>
          <w:lang w:val="hr-HR" w:eastAsia="en-US"/>
        </w:rPr>
        <w:t>o-tehnička</w:t>
      </w:r>
      <w:r w:rsidRPr="00B138DE">
        <w:rPr>
          <w:rFonts w:asciiTheme="minorHAnsi" w:eastAsiaTheme="minorHAnsi" w:hAnsiTheme="minorHAnsi" w:cs="T3Font_3"/>
          <w:lang w:val="hr-HR" w:eastAsia="en-US"/>
        </w:rPr>
        <w:t xml:space="preserve"> i ostala dokumentacija) u uredu Naručitelja i to od dana početka javne </w:t>
      </w:r>
      <w:r w:rsidR="004F426B">
        <w:rPr>
          <w:rFonts w:asciiTheme="minorHAnsi" w:eastAsiaTheme="minorHAnsi" w:hAnsiTheme="minorHAnsi" w:cs="T3Font_3"/>
          <w:lang w:val="hr-HR" w:eastAsia="en-US"/>
        </w:rPr>
        <w:t xml:space="preserve">nabave radnim danom od 09:00 do </w:t>
      </w:r>
      <w:r w:rsidRPr="00B138DE">
        <w:rPr>
          <w:rFonts w:asciiTheme="minorHAnsi" w:eastAsiaTheme="minorHAnsi" w:hAnsiTheme="minorHAnsi" w:cs="T3Font_3"/>
          <w:lang w:val="hr-HR" w:eastAsia="en-US"/>
        </w:rPr>
        <w:t>12:00, uz prethodnu najavu isključivo putem elektroničke po</w:t>
      </w:r>
      <w:r w:rsidR="004F426B">
        <w:rPr>
          <w:rFonts w:asciiTheme="minorHAnsi" w:eastAsiaTheme="minorHAnsi" w:hAnsiTheme="minorHAnsi" w:cs="T3Font_3"/>
          <w:lang w:val="hr-HR" w:eastAsia="en-US"/>
        </w:rPr>
        <w:t>šte na adr</w:t>
      </w:r>
      <w:r w:rsidR="00CA758D">
        <w:rPr>
          <w:rFonts w:asciiTheme="minorHAnsi" w:eastAsiaTheme="minorHAnsi" w:hAnsiTheme="minorHAnsi" w:cs="T3Font_3"/>
          <w:lang w:val="hr-HR" w:eastAsia="en-US"/>
        </w:rPr>
        <w:t xml:space="preserve">esu: </w:t>
      </w:r>
      <w:hyperlink r:id="rId14" w:history="1">
        <w:r w:rsidR="00FF7EE2" w:rsidRPr="001764AE">
          <w:rPr>
            <w:rStyle w:val="Hiperveza"/>
            <w:rFonts w:asciiTheme="minorHAnsi" w:eastAsiaTheme="minorHAnsi" w:hAnsiTheme="minorHAnsi" w:cs="T3Font_3"/>
            <w:lang w:val="hr-HR" w:eastAsia="en-US"/>
          </w:rPr>
          <w:t>ksenija@cestica.hr</w:t>
        </w:r>
      </w:hyperlink>
      <w:r w:rsidRPr="00B138DE">
        <w:rPr>
          <w:rFonts w:asciiTheme="minorHAnsi" w:eastAsiaTheme="minorHAnsi" w:hAnsiTheme="minorHAnsi" w:cs="T3Font_3"/>
          <w:lang w:val="hr-HR" w:eastAsia="en-US"/>
        </w:rPr>
        <w:t>.</w:t>
      </w:r>
      <w:r w:rsidR="00FF7EE2">
        <w:rPr>
          <w:rFonts w:asciiTheme="minorHAnsi" w:eastAsiaTheme="minorHAnsi" w:hAnsiTheme="minorHAnsi" w:cs="T3Font_3"/>
          <w:lang w:val="hr-HR" w:eastAsia="en-US"/>
        </w:rPr>
        <w:t xml:space="preserve"> P</w:t>
      </w:r>
      <w:r w:rsidRPr="00B138DE">
        <w:rPr>
          <w:rFonts w:asciiTheme="minorHAnsi" w:eastAsiaTheme="minorHAnsi" w:hAnsiTheme="minorHAnsi" w:cs="T3Font_3"/>
          <w:lang w:val="hr-HR" w:eastAsia="en-US"/>
        </w:rPr>
        <w:t>onuditelji nemaju obavezu posjeta gradilištu i uvida u postojeću dokumentaciju, no isto se preporuča. Naručitelj će na kraju pregleda izdati potvrdu o obilasku.</w:t>
      </w:r>
    </w:p>
    <w:p w14:paraId="3730B58E" w14:textId="77777777" w:rsidR="00C66B83" w:rsidRPr="00B138DE" w:rsidRDefault="00C66B83" w:rsidP="00B138DE">
      <w:pPr>
        <w:autoSpaceDE w:val="0"/>
        <w:autoSpaceDN w:val="0"/>
        <w:adjustRightInd w:val="0"/>
        <w:spacing w:after="120"/>
        <w:ind w:right="380"/>
        <w:jc w:val="both"/>
        <w:rPr>
          <w:rFonts w:asciiTheme="minorHAnsi" w:eastAsiaTheme="minorHAnsi" w:hAnsiTheme="minorHAnsi" w:cs="T3Font_3"/>
          <w:lang w:val="hr-HR" w:eastAsia="en-US"/>
        </w:rPr>
      </w:pPr>
    </w:p>
    <w:p w14:paraId="6E9D89A4" w14:textId="083D8890"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Odredbe koje se odnose na zajednicu gospodarskih subjekta</w:t>
      </w:r>
    </w:p>
    <w:p w14:paraId="4740B2D7" w14:textId="5EA8C046" w:rsidR="00496148" w:rsidRDefault="00496148" w:rsidP="004F426B">
      <w:pPr>
        <w:autoSpaceDE w:val="0"/>
        <w:autoSpaceDN w:val="0"/>
        <w:adjustRightInd w:val="0"/>
        <w:spacing w:after="120"/>
        <w:ind w:right="380"/>
        <w:jc w:val="both"/>
        <w:rPr>
          <w:rFonts w:asciiTheme="minorHAnsi" w:eastAsiaTheme="minorHAnsi" w:hAnsiTheme="minorHAnsi" w:cs="T3Font_3"/>
          <w:lang w:val="hr-HR" w:eastAsia="en-US"/>
        </w:rPr>
      </w:pPr>
      <w:r w:rsidRPr="00496148">
        <w:rPr>
          <w:rFonts w:asciiTheme="minorHAnsi" w:eastAsiaTheme="minorHAnsi" w:hAnsiTheme="minorHAnsi" w:cs="T3Font_3"/>
          <w:lang w:val="hr-HR" w:eastAsia="en-US"/>
        </w:rPr>
        <w:t>Naručitelj ne smije zahtijevati da zajednica gospodarskih subjekata ima određeni pravni oblik u trenutku dostave ponude ili zahtjeva za sudjelovanje, ali može zahtijevati da ima određeni pravni oblik nakon sklapanja ugovora u mjeri u kojoj je to nužno za uredno izvršenje tog ugovora.</w:t>
      </w:r>
    </w:p>
    <w:p w14:paraId="13C2C0DA" w14:textId="6D61427D"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 xml:space="preserve">Odgovornost gospodarskih subjekata iz zajednice gospodarskih subjekata je solidarna. </w:t>
      </w:r>
    </w:p>
    <w:p w14:paraId="316D274B"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 xml:space="preserve">Ukoliko zajednica gospodarskih subjekata bude odabrana za sklapanje ugovora o javnoj nabavi, obvezna je, u roku od 8 (osam) dana od dana izvršnosti odluke o odabiru, javnom naručitelju dostaviti pravni akt- sporazum o osnivanju zajednice gospodarskih subjekata za izvršenje ugovora iz kojeg je vidljivo: </w:t>
      </w:r>
    </w:p>
    <w:p w14:paraId="43892649"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 xml:space="preserve">dio koji će izvršavati svaki od članova zajednice gospodarskih subjekata, </w:t>
      </w:r>
    </w:p>
    <w:p w14:paraId="7F8EA7A4"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 xml:space="preserve">preuzimanje obveza i odgovornosti ukoliko jedan ili više članova zajednice gospodarskih subjekata ne mogu izvršiti ugovorne obveze, </w:t>
      </w:r>
    </w:p>
    <w:p w14:paraId="1EC238B7"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 xml:space="preserve">podatke o potpisniku /potpisnicima ugovora o javnoj nabavi, </w:t>
      </w:r>
    </w:p>
    <w:p w14:paraId="1C067AF5"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 xml:space="preserve">navod o članu zajednice gospodarskih subjekata koji će biti određen glavnim izvođačem </w:t>
      </w:r>
    </w:p>
    <w:p w14:paraId="214428DE" w14:textId="1CF16315"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navod da je odgovornost gospodarskih subjekata iz zajednice gospodarskih sub</w:t>
      </w:r>
      <w:r>
        <w:rPr>
          <w:rFonts w:asciiTheme="minorHAnsi" w:eastAsiaTheme="minorHAnsi" w:hAnsiTheme="minorHAnsi" w:cs="T3Font_3"/>
          <w:lang w:val="hr-HR" w:eastAsia="en-US"/>
        </w:rPr>
        <w:t xml:space="preserve">jekata zajednička i solidarna. </w:t>
      </w:r>
    </w:p>
    <w:p w14:paraId="3BACAB98" w14:textId="51A8D47B" w:rsid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Pravni akt-sporazum mora biti potpisan od svih članova zajednice gospodarskih subjekata.</w:t>
      </w:r>
    </w:p>
    <w:p w14:paraId="54EC60D4"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p>
    <w:p w14:paraId="2CB6594E" w14:textId="7372D559"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Odredbe koje se odnose na podugovaratelje</w:t>
      </w:r>
    </w:p>
    <w:p w14:paraId="14852446" w14:textId="77777777" w:rsidR="004F426B" w:rsidRPr="00494A6B" w:rsidRDefault="004F426B" w:rsidP="004F426B">
      <w:pPr>
        <w:tabs>
          <w:tab w:val="num" w:pos="1492"/>
        </w:tabs>
        <w:spacing w:after="120"/>
        <w:ind w:right="380"/>
        <w:jc w:val="both"/>
        <w:rPr>
          <w:rFonts w:ascii="Calibri" w:hAnsi="Calibri" w:cs="Calibri"/>
          <w:lang w:val="hr-HR"/>
        </w:rPr>
      </w:pPr>
      <w:r w:rsidRPr="00494A6B">
        <w:rPr>
          <w:rFonts w:ascii="Calibri" w:hAnsi="Calibri" w:cs="Calibri"/>
          <w:lang w:val="hr-HR"/>
        </w:rPr>
        <w:t>Gospodarski subjekt koji namjerava dati dio ugovora o javnoj nabavi u podugovor obvezan je u ponudi:</w:t>
      </w:r>
    </w:p>
    <w:p w14:paraId="52CD49C6" w14:textId="77777777" w:rsidR="004F426B" w:rsidRPr="00494A6B" w:rsidRDefault="004F426B" w:rsidP="004F426B">
      <w:pPr>
        <w:tabs>
          <w:tab w:val="left" w:pos="284"/>
        </w:tabs>
        <w:ind w:left="284" w:right="380" w:hanging="284"/>
        <w:jc w:val="both"/>
        <w:rPr>
          <w:rFonts w:ascii="Calibri" w:hAnsi="Calibri" w:cs="Calibri"/>
          <w:lang w:val="hr-HR"/>
        </w:rPr>
      </w:pPr>
      <w:r w:rsidRPr="00494A6B">
        <w:rPr>
          <w:rFonts w:ascii="Calibri" w:hAnsi="Calibri" w:cs="Calibri"/>
          <w:lang w:val="hr-HR"/>
        </w:rPr>
        <w:t>1.</w:t>
      </w:r>
      <w:r w:rsidRPr="00494A6B">
        <w:rPr>
          <w:rFonts w:ascii="Calibri" w:hAnsi="Calibri" w:cs="Calibri"/>
          <w:lang w:val="hr-HR"/>
        </w:rPr>
        <w:tab/>
        <w:t>navesti koji dio ugovora namjerava dati u podugovor (predmet ili količina, vrijednost ili postotni udio),</w:t>
      </w:r>
    </w:p>
    <w:p w14:paraId="2894218C" w14:textId="77777777" w:rsidR="004F426B" w:rsidRPr="00494A6B" w:rsidRDefault="004F426B" w:rsidP="004F426B">
      <w:pPr>
        <w:tabs>
          <w:tab w:val="left" w:pos="284"/>
        </w:tabs>
        <w:ind w:left="284" w:right="380" w:hanging="284"/>
        <w:jc w:val="both"/>
        <w:rPr>
          <w:rFonts w:ascii="Calibri" w:hAnsi="Calibri" w:cs="Calibri"/>
          <w:lang w:val="hr-HR"/>
        </w:rPr>
      </w:pPr>
      <w:r w:rsidRPr="00494A6B">
        <w:rPr>
          <w:rFonts w:ascii="Calibri" w:hAnsi="Calibri" w:cs="Calibri"/>
          <w:lang w:val="hr-HR"/>
        </w:rPr>
        <w:t>2.</w:t>
      </w:r>
      <w:r w:rsidRPr="00494A6B">
        <w:rPr>
          <w:rFonts w:ascii="Calibri" w:hAnsi="Calibri" w:cs="Calibri"/>
          <w:lang w:val="hr-HR"/>
        </w:rPr>
        <w:tab/>
        <w:t>navesti podatke o podugovarateljima (naziv ili tvrtka, sjedište, OIB ili nacionalni identifikacijski broj, broj računa, zakonski zastupnici podugovratelja),</w:t>
      </w:r>
    </w:p>
    <w:p w14:paraId="55D7D1EC" w14:textId="77777777" w:rsidR="004F426B" w:rsidRPr="00494A6B" w:rsidRDefault="004F426B" w:rsidP="004F426B">
      <w:pPr>
        <w:tabs>
          <w:tab w:val="left" w:pos="284"/>
        </w:tabs>
        <w:spacing w:after="120"/>
        <w:ind w:left="284" w:right="380" w:hanging="284"/>
        <w:jc w:val="both"/>
        <w:rPr>
          <w:rFonts w:ascii="Calibri" w:hAnsi="Calibri" w:cs="Calibri"/>
          <w:lang w:val="hr-HR"/>
        </w:rPr>
      </w:pPr>
      <w:r w:rsidRPr="00494A6B">
        <w:rPr>
          <w:rFonts w:ascii="Calibri" w:hAnsi="Calibri" w:cs="Calibri"/>
          <w:lang w:val="hr-HR"/>
        </w:rPr>
        <w:t>3.</w:t>
      </w:r>
      <w:r w:rsidRPr="00494A6B">
        <w:rPr>
          <w:rFonts w:ascii="Calibri" w:hAnsi="Calibri" w:cs="Calibri"/>
          <w:lang w:val="hr-HR"/>
        </w:rPr>
        <w:tab/>
        <w:t>dostaviti ESPD za podugovaratelja.</w:t>
      </w:r>
    </w:p>
    <w:p w14:paraId="539D314F"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Navedeni podaci o podugovoratelju/ima će biti obvezni sastojci ugovora o javnoj nabavi. </w:t>
      </w:r>
    </w:p>
    <w:p w14:paraId="50799717"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Sudjelovanje podugovaratelja ne utječe na odgovornost ugovaratelja za izvršenje ugovora o javnoj nabavi. </w:t>
      </w:r>
    </w:p>
    <w:p w14:paraId="63A61CB4"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Ako se dio ugovora o javnoj nabavi daje u podugovor, tada za dio ugovora koji je isti izvršio, Naručitelj neposredno plaća podugovaratelju (osim ako ugovaratelj dokaže da su obveze prema podugovaratelju za taj dio ugovora već podmirene). Ugovaratelj mora svom računu ili situaciji priložiti račune ili situacije svojih podugovaratelja koje je prethodno potvrdio.</w:t>
      </w:r>
    </w:p>
    <w:p w14:paraId="76A80CF0" w14:textId="77777777" w:rsidR="004F426B" w:rsidRPr="00494A6B" w:rsidRDefault="004F426B" w:rsidP="004F426B">
      <w:pPr>
        <w:tabs>
          <w:tab w:val="num" w:pos="1492"/>
        </w:tabs>
        <w:spacing w:after="120"/>
        <w:ind w:right="380"/>
        <w:jc w:val="both"/>
        <w:rPr>
          <w:rFonts w:ascii="Calibri" w:hAnsi="Calibri" w:cs="Calibri"/>
          <w:lang w:val="hr-HR"/>
        </w:rPr>
      </w:pPr>
      <w:r w:rsidRPr="00494A6B">
        <w:rPr>
          <w:rFonts w:ascii="Calibri" w:hAnsi="Calibri" w:cs="Calibri"/>
          <w:lang w:val="hr-HR"/>
        </w:rPr>
        <w:t>Ugovaratelj može tijekom izvršenja ugovora o javnoj nabavi od Naručitelja zahtijevati:</w:t>
      </w:r>
    </w:p>
    <w:p w14:paraId="28055471" w14:textId="77777777" w:rsidR="004F426B" w:rsidRPr="00494A6B" w:rsidRDefault="004F426B" w:rsidP="004F426B">
      <w:pPr>
        <w:ind w:left="284" w:right="382" w:hanging="284"/>
        <w:jc w:val="both"/>
        <w:rPr>
          <w:rFonts w:ascii="Calibri" w:hAnsi="Calibri" w:cs="Calibri"/>
          <w:lang w:val="hr-HR"/>
        </w:rPr>
      </w:pPr>
      <w:r w:rsidRPr="00494A6B">
        <w:rPr>
          <w:rFonts w:ascii="Calibri" w:hAnsi="Calibri" w:cs="Calibri"/>
          <w:lang w:val="hr-HR"/>
        </w:rPr>
        <w:t xml:space="preserve">- </w:t>
      </w:r>
      <w:r w:rsidRPr="00494A6B">
        <w:rPr>
          <w:rFonts w:ascii="Calibri" w:hAnsi="Calibri" w:cs="Calibri"/>
          <w:lang w:val="hr-HR"/>
        </w:rPr>
        <w:tab/>
        <w:t>promjenu podugovaratelja za onaj dio ugovora o javnoj nabavi koji je prethodno dao u podugovor,</w:t>
      </w:r>
    </w:p>
    <w:p w14:paraId="6F853343" w14:textId="77777777" w:rsidR="004F426B" w:rsidRPr="00494A6B" w:rsidRDefault="004F426B" w:rsidP="004F426B">
      <w:pPr>
        <w:ind w:left="284" w:right="382" w:hanging="284"/>
        <w:jc w:val="both"/>
        <w:rPr>
          <w:rFonts w:ascii="Calibri" w:hAnsi="Calibri" w:cs="Calibri"/>
          <w:lang w:val="hr-HR"/>
        </w:rPr>
      </w:pPr>
      <w:r w:rsidRPr="00494A6B">
        <w:rPr>
          <w:rFonts w:ascii="Calibri" w:hAnsi="Calibri" w:cs="Calibri"/>
          <w:lang w:val="hr-HR"/>
        </w:rPr>
        <w:lastRenderedPageBreak/>
        <w:t>-</w:t>
      </w:r>
      <w:r w:rsidRPr="00494A6B">
        <w:rPr>
          <w:rFonts w:ascii="Calibri" w:hAnsi="Calibri" w:cs="Calibri"/>
          <w:lang w:val="hr-HR"/>
        </w:rPr>
        <w:tab/>
        <w:t>uvođenje jednog ili više novih podugovaratelja čiji ukupni udio ne smije prijeći 30% vrijednosti ugovora o javnoj nabavi bez poreza na dodanu vrijednost, neovisno o tome je li prethodno dao dio ugovora o javnoj nabavi u podugovor ili ne,</w:t>
      </w:r>
    </w:p>
    <w:p w14:paraId="640C84BA" w14:textId="77777777" w:rsidR="004F426B" w:rsidRPr="00494A6B" w:rsidRDefault="004F426B" w:rsidP="004F426B">
      <w:pPr>
        <w:spacing w:after="120"/>
        <w:ind w:left="284" w:right="380"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preuzimanje izvršenja dijela ugovora o javnoj nabavi koji je prethodno dao u podugovor.</w:t>
      </w:r>
    </w:p>
    <w:p w14:paraId="4F4CC948"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Uz zahtjev, ugovaratelj Naručitelju dostavlja podatke i dokumente iz prvog stavka ovog poglavlja Dokumentacije o nabavi za novog podugovaratelja.</w:t>
      </w:r>
    </w:p>
    <w:p w14:paraId="4FD2B6B5" w14:textId="19AB6D95"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Naručitelj ne</w:t>
      </w:r>
      <w:r w:rsidR="005026C9">
        <w:rPr>
          <w:rFonts w:ascii="Calibri" w:hAnsi="Calibri" w:cs="Calibri"/>
          <w:lang w:val="hr-HR"/>
        </w:rPr>
        <w:t xml:space="preserve"> smije</w:t>
      </w:r>
      <w:r w:rsidRPr="00494A6B">
        <w:rPr>
          <w:rFonts w:ascii="Calibri" w:hAnsi="Calibri" w:cs="Calibri"/>
          <w:lang w:val="hr-HR"/>
        </w:rPr>
        <w:t xml:space="preserve"> odobriti zahtjev ugovaratelja:</w:t>
      </w:r>
    </w:p>
    <w:p w14:paraId="61B818A4" w14:textId="77777777" w:rsidR="004F426B" w:rsidRPr="00494A6B" w:rsidRDefault="004F426B" w:rsidP="00B137DF">
      <w:pPr>
        <w:pStyle w:val="Odlomakpopisa"/>
        <w:numPr>
          <w:ilvl w:val="0"/>
          <w:numId w:val="6"/>
        </w:numPr>
        <w:autoSpaceDE w:val="0"/>
        <w:autoSpaceDN w:val="0"/>
        <w:adjustRightInd w:val="0"/>
        <w:spacing w:after="120"/>
        <w:ind w:right="380"/>
        <w:contextualSpacing w:val="0"/>
        <w:jc w:val="both"/>
        <w:rPr>
          <w:rFonts w:ascii="Calibri" w:hAnsi="Calibri" w:cs="Calibri"/>
          <w:lang w:val="hr-HR"/>
        </w:rPr>
      </w:pPr>
      <w:r w:rsidRPr="00494A6B">
        <w:rPr>
          <w:rFonts w:ascii="Calibri" w:hAnsi="Calibri" w:cs="Calibri"/>
          <w:lang w:val="hr-HR"/>
        </w:rPr>
        <w:t>u slučaju promjene podugovaratelja ili uvođenja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w:t>
      </w:r>
    </w:p>
    <w:p w14:paraId="6E963214" w14:textId="77777777" w:rsidR="004F426B" w:rsidRPr="00494A6B" w:rsidRDefault="004F426B" w:rsidP="00B137DF">
      <w:pPr>
        <w:pStyle w:val="Odlomakpopisa"/>
        <w:numPr>
          <w:ilvl w:val="0"/>
          <w:numId w:val="6"/>
        </w:numPr>
        <w:autoSpaceDE w:val="0"/>
        <w:autoSpaceDN w:val="0"/>
        <w:adjustRightInd w:val="0"/>
        <w:spacing w:after="120"/>
        <w:ind w:right="380"/>
        <w:contextualSpacing w:val="0"/>
        <w:jc w:val="both"/>
        <w:rPr>
          <w:rFonts w:ascii="Calibri" w:hAnsi="Calibri" w:cs="Calibri"/>
          <w:lang w:val="hr-HR"/>
        </w:rPr>
      </w:pPr>
      <w:r w:rsidRPr="00494A6B">
        <w:rPr>
          <w:rFonts w:ascii="Calibri" w:hAnsi="Calibri" w:cs="Calibri"/>
          <w:lang w:val="hr-HR"/>
        </w:rPr>
        <w:t xml:space="preserve">u slučaju preuzimanja izvršenja dijela ugovora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 </w:t>
      </w:r>
    </w:p>
    <w:p w14:paraId="130C15B1"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ArialMT"/>
          <w:lang w:val="hr-HR"/>
        </w:rPr>
        <w:t>Ako Naručitelj utvrdi da postoji osnova za isključenje podugovaratelja, zatražiti će od gospodarskog subjekta zamjenu tog podugovaratelja u primjernom roku, ne kraćem od 5 dana.</w:t>
      </w:r>
    </w:p>
    <w:p w14:paraId="5C97C255" w14:textId="0B4B7F4F" w:rsidR="00B138DE" w:rsidRPr="00494A6B" w:rsidRDefault="00B138DE" w:rsidP="00B138DE">
      <w:pPr>
        <w:pStyle w:val="Odlomakpopisa"/>
        <w:autoSpaceDE w:val="0"/>
        <w:autoSpaceDN w:val="0"/>
        <w:adjustRightInd w:val="0"/>
        <w:spacing w:after="120"/>
        <w:ind w:left="1352" w:right="380"/>
        <w:jc w:val="both"/>
        <w:rPr>
          <w:rFonts w:asciiTheme="minorHAnsi" w:eastAsiaTheme="minorHAnsi" w:hAnsiTheme="minorHAnsi" w:cs="T3Font_3"/>
          <w:b/>
          <w:lang w:val="hr-HR" w:eastAsia="en-US"/>
        </w:rPr>
      </w:pPr>
    </w:p>
    <w:p w14:paraId="6A8CE192" w14:textId="0B30ADF3"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Vr</w:t>
      </w:r>
      <w:r w:rsidR="004F426B">
        <w:rPr>
          <w:rFonts w:asciiTheme="minorHAnsi" w:eastAsiaTheme="minorHAnsi" w:hAnsiTheme="minorHAnsi" w:cs="T3Font_3"/>
          <w:b/>
          <w:lang w:val="hr-HR" w:eastAsia="en-US"/>
        </w:rPr>
        <w:t>sta, sredstvo i uvjeti jamstva</w:t>
      </w:r>
    </w:p>
    <w:p w14:paraId="03875B87" w14:textId="77777777" w:rsidR="004F426B" w:rsidRDefault="004F426B" w:rsidP="004F426B">
      <w:pPr>
        <w:pStyle w:val="Odlomakpopisa"/>
        <w:autoSpaceDE w:val="0"/>
        <w:autoSpaceDN w:val="0"/>
        <w:adjustRightInd w:val="0"/>
        <w:spacing w:after="120"/>
        <w:ind w:left="1352" w:right="380"/>
        <w:jc w:val="both"/>
        <w:rPr>
          <w:rFonts w:asciiTheme="minorHAnsi" w:eastAsiaTheme="minorHAnsi" w:hAnsiTheme="minorHAnsi" w:cs="T3Font_3"/>
          <w:b/>
          <w:lang w:val="hr-HR" w:eastAsia="en-US"/>
        </w:rPr>
      </w:pPr>
    </w:p>
    <w:p w14:paraId="5433329B" w14:textId="5943EFCD" w:rsidR="004F426B" w:rsidRPr="004F426B" w:rsidRDefault="004F426B" w:rsidP="00B137DF">
      <w:pPr>
        <w:pStyle w:val="Odlomakpopisa"/>
        <w:numPr>
          <w:ilvl w:val="2"/>
          <w:numId w:val="10"/>
        </w:numPr>
        <w:autoSpaceDE w:val="0"/>
        <w:autoSpaceDN w:val="0"/>
        <w:adjustRightInd w:val="0"/>
        <w:spacing w:after="120"/>
        <w:ind w:right="380"/>
        <w:jc w:val="both"/>
        <w:rPr>
          <w:rFonts w:asciiTheme="minorHAnsi" w:eastAsiaTheme="minorHAnsi" w:hAnsiTheme="minorHAnsi" w:cs="T3Font_3"/>
          <w:b/>
          <w:lang w:val="hr-HR" w:eastAsia="en-US"/>
        </w:rPr>
      </w:pPr>
      <w:r>
        <w:rPr>
          <w:rFonts w:asciiTheme="minorHAnsi" w:eastAsiaTheme="minorHAnsi" w:hAnsiTheme="minorHAnsi" w:cs="T3Font_3"/>
          <w:b/>
          <w:lang w:val="hr-HR" w:eastAsia="en-US"/>
        </w:rPr>
        <w:t>Jamstvo za ozbiljnost ponude</w:t>
      </w:r>
    </w:p>
    <w:p w14:paraId="4B2941E5" w14:textId="77777777" w:rsidR="004F426B" w:rsidRPr="00494A6B" w:rsidRDefault="004F426B" w:rsidP="004F426B">
      <w:pPr>
        <w:spacing w:after="120"/>
        <w:ind w:right="380"/>
        <w:jc w:val="both"/>
        <w:rPr>
          <w:rFonts w:ascii="Calibri" w:hAnsi="Calibri" w:cs="Calibri"/>
          <w:lang w:val="hr-HR"/>
        </w:rPr>
      </w:pPr>
      <w:r w:rsidRPr="00494A6B">
        <w:rPr>
          <w:rFonts w:ascii="Calibri" w:hAnsi="Calibri" w:cs="Calibri"/>
          <w:lang w:val="hr-HR"/>
        </w:rPr>
        <w:t>Ponuditelj je obvezan uz ponudu dostaviti jamstvo za ozbiljnost ponude u obliku bankarske garancije. U bankarskoj garanciji mora biti navedeno sljedeće:</w:t>
      </w:r>
    </w:p>
    <w:p w14:paraId="08D1C304" w14:textId="6BAD2869" w:rsidR="004F426B" w:rsidRPr="00494A6B" w:rsidRDefault="004F426B" w:rsidP="004F426B">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 xml:space="preserve">Da je korisnik garancije </w:t>
      </w:r>
      <w:r w:rsidR="00953216">
        <w:rPr>
          <w:rFonts w:ascii="Calibri" w:hAnsi="Calibri"/>
          <w:b/>
          <w:caps/>
          <w:lang w:val="hr-HR"/>
        </w:rPr>
        <w:t>OPĆINA CESTICA</w:t>
      </w:r>
      <w:r w:rsidRPr="00494A6B">
        <w:rPr>
          <w:rFonts w:ascii="Calibri" w:hAnsi="Calibri" w:cs="Calibri"/>
          <w:b/>
          <w:lang w:val="hr-HR"/>
        </w:rPr>
        <w:t>,</w:t>
      </w:r>
    </w:p>
    <w:p w14:paraId="7233153D" w14:textId="47415405" w:rsidR="004F426B" w:rsidRPr="00494A6B" w:rsidRDefault="004F426B" w:rsidP="004F426B">
      <w:pPr>
        <w:tabs>
          <w:tab w:val="left" w:pos="284"/>
        </w:tabs>
        <w:ind w:left="284" w:right="382" w:hanging="284"/>
        <w:jc w:val="both"/>
        <w:rPr>
          <w:rFonts w:ascii="Calibri" w:hAnsi="Calibri" w:cs="Calibri"/>
          <w:lang w:val="hr-HR"/>
        </w:rPr>
      </w:pPr>
      <w:r w:rsidRPr="00F236CB">
        <w:rPr>
          <w:rFonts w:ascii="Calibri" w:hAnsi="Calibri" w:cs="Calibri"/>
          <w:lang w:val="hr-HR"/>
        </w:rPr>
        <w:t>-</w:t>
      </w:r>
      <w:r w:rsidRPr="00F236CB">
        <w:rPr>
          <w:rFonts w:ascii="Calibri" w:hAnsi="Calibri" w:cs="Calibri"/>
          <w:lang w:val="hr-HR"/>
        </w:rPr>
        <w:tab/>
        <w:t xml:space="preserve">Da se garant obvezuje bezuvjetno, neopozivo i na prvi pisani poziv korisnika garancije, bez prigovora isplatiti iznos od </w:t>
      </w:r>
      <w:r w:rsidR="00770A0C">
        <w:rPr>
          <w:rFonts w:ascii="Calibri" w:hAnsi="Calibri" w:cs="Calibri"/>
          <w:b/>
          <w:lang w:val="hr-HR"/>
        </w:rPr>
        <w:t>19.860</w:t>
      </w:r>
      <w:r w:rsidRPr="00F236CB">
        <w:rPr>
          <w:rFonts w:ascii="Calibri" w:hAnsi="Calibri" w:cs="Calibri"/>
          <w:b/>
          <w:lang w:val="hr-HR"/>
        </w:rPr>
        <w:t xml:space="preserve">,00 kn </w:t>
      </w:r>
      <w:r w:rsidRPr="00F236CB">
        <w:rPr>
          <w:rFonts w:ascii="Calibri" w:hAnsi="Calibri" w:cs="Calibri"/>
          <w:lang w:val="hr-HR"/>
        </w:rPr>
        <w:t>[ili u stranoj valuti u kunskoj protuvrijednosti u navedenom iznosu prema srednjem tečaju Hrvatske narodne banke na dan početka postupka javne nabave] u slučaju:</w:t>
      </w:r>
    </w:p>
    <w:p w14:paraId="2CC2CC7B" w14:textId="77777777" w:rsidR="004F426B" w:rsidRPr="00494A6B" w:rsidRDefault="004F426B" w:rsidP="00B137DF">
      <w:pPr>
        <w:numPr>
          <w:ilvl w:val="1"/>
          <w:numId w:val="9"/>
        </w:numPr>
        <w:autoSpaceDE w:val="0"/>
        <w:autoSpaceDN w:val="0"/>
        <w:adjustRightInd w:val="0"/>
        <w:ind w:left="1434" w:right="380" w:hanging="357"/>
        <w:jc w:val="both"/>
        <w:rPr>
          <w:rFonts w:ascii="Calibri" w:hAnsi="Calibri" w:cs="Calibri"/>
          <w:lang w:val="hr-HR"/>
        </w:rPr>
      </w:pPr>
      <w:r w:rsidRPr="00494A6B">
        <w:rPr>
          <w:rFonts w:ascii="Calibri" w:hAnsi="Calibri" w:cs="Calibri"/>
          <w:lang w:val="hr-HR"/>
        </w:rPr>
        <w:t>odustajanja ponuditelja od svoje ponude u roku njezine valjanosti,</w:t>
      </w:r>
    </w:p>
    <w:p w14:paraId="482B6652" w14:textId="77777777" w:rsidR="004F426B" w:rsidRPr="00494A6B" w:rsidRDefault="004F426B" w:rsidP="00B137DF">
      <w:pPr>
        <w:numPr>
          <w:ilvl w:val="1"/>
          <w:numId w:val="9"/>
        </w:numPr>
        <w:autoSpaceDE w:val="0"/>
        <w:autoSpaceDN w:val="0"/>
        <w:adjustRightInd w:val="0"/>
        <w:ind w:left="1434" w:right="380" w:hanging="357"/>
        <w:jc w:val="both"/>
        <w:rPr>
          <w:rFonts w:ascii="Calibri" w:hAnsi="Calibri" w:cs="Calibri"/>
          <w:lang w:val="hr-HR"/>
        </w:rPr>
      </w:pPr>
      <w:r w:rsidRPr="00494A6B">
        <w:rPr>
          <w:rFonts w:ascii="Calibri" w:hAnsi="Calibri" w:cs="Calibri"/>
          <w:lang w:val="hr-HR"/>
        </w:rPr>
        <w:t>nedostavljanja ažuriranih popratnih dokumenata sukladno članku 263. Zakona o javnoj nabavi,</w:t>
      </w:r>
    </w:p>
    <w:p w14:paraId="4401373F" w14:textId="77777777" w:rsidR="004F426B" w:rsidRPr="00494A6B" w:rsidRDefault="004F426B" w:rsidP="00B137DF">
      <w:pPr>
        <w:numPr>
          <w:ilvl w:val="1"/>
          <w:numId w:val="9"/>
        </w:numPr>
        <w:autoSpaceDE w:val="0"/>
        <w:autoSpaceDN w:val="0"/>
        <w:adjustRightInd w:val="0"/>
        <w:ind w:left="1434" w:right="380" w:hanging="357"/>
        <w:jc w:val="both"/>
        <w:rPr>
          <w:rFonts w:ascii="Calibri" w:hAnsi="Calibri" w:cs="Calibri"/>
          <w:lang w:val="hr-HR"/>
        </w:rPr>
      </w:pPr>
      <w:r w:rsidRPr="00494A6B">
        <w:rPr>
          <w:rFonts w:ascii="Calibri" w:hAnsi="Calibri" w:cs="Calibri"/>
          <w:lang w:val="hr-HR"/>
        </w:rPr>
        <w:t>neprihvaćanja ispravka računske greške,</w:t>
      </w:r>
    </w:p>
    <w:p w14:paraId="7DB15575" w14:textId="77777777" w:rsidR="004F426B" w:rsidRPr="00494A6B" w:rsidRDefault="004F426B" w:rsidP="00B137DF">
      <w:pPr>
        <w:numPr>
          <w:ilvl w:val="1"/>
          <w:numId w:val="9"/>
        </w:numPr>
        <w:autoSpaceDE w:val="0"/>
        <w:autoSpaceDN w:val="0"/>
        <w:adjustRightInd w:val="0"/>
        <w:ind w:left="1434" w:right="380" w:hanging="357"/>
        <w:jc w:val="both"/>
        <w:rPr>
          <w:rFonts w:ascii="Calibri" w:hAnsi="Calibri" w:cs="Calibri"/>
          <w:lang w:val="hr-HR"/>
        </w:rPr>
      </w:pPr>
      <w:r w:rsidRPr="00494A6B">
        <w:rPr>
          <w:rFonts w:ascii="Calibri" w:hAnsi="Calibri" w:cs="Calibri"/>
          <w:lang w:val="hr-HR"/>
        </w:rPr>
        <w:t>odbijanja potpisivanja ugovora o javnoj nabavi, ili</w:t>
      </w:r>
    </w:p>
    <w:p w14:paraId="17286716" w14:textId="77777777" w:rsidR="004F426B" w:rsidRPr="00494A6B" w:rsidRDefault="004F426B" w:rsidP="00B137DF">
      <w:pPr>
        <w:numPr>
          <w:ilvl w:val="1"/>
          <w:numId w:val="9"/>
        </w:num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nedostavljanja jamstva za uredno ispunjenje ugovora o javnoj nabavi.</w:t>
      </w:r>
    </w:p>
    <w:p w14:paraId="04077AF5" w14:textId="77777777" w:rsidR="004F426B" w:rsidRPr="00494A6B" w:rsidRDefault="004F426B" w:rsidP="004F426B">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Rok valjanosti bankarske garancije mora biti najmanje do isteka roka valjanosti ponude. </w:t>
      </w:r>
    </w:p>
    <w:p w14:paraId="2E04B2D1" w14:textId="270D3E8E" w:rsidR="004F426B" w:rsidRPr="006825B8" w:rsidRDefault="004F426B" w:rsidP="004F426B">
      <w:pPr>
        <w:autoSpaceDE w:val="0"/>
        <w:autoSpaceDN w:val="0"/>
        <w:adjustRightInd w:val="0"/>
        <w:spacing w:after="120"/>
        <w:ind w:right="380"/>
        <w:jc w:val="both"/>
        <w:rPr>
          <w:rFonts w:asciiTheme="minorHAnsi" w:hAnsiTheme="minorHAnsi" w:cstheme="minorHAnsi"/>
          <w:color w:val="000000"/>
          <w:lang w:val="hr-HR"/>
        </w:rPr>
      </w:pPr>
      <w:r w:rsidRPr="006825B8">
        <w:rPr>
          <w:rFonts w:asciiTheme="minorHAnsi" w:hAnsiTheme="minorHAnsi" w:cstheme="minorHAnsi"/>
          <w:color w:val="000000"/>
          <w:lang w:val="hr-HR"/>
        </w:rPr>
        <w:t xml:space="preserve">Jamstvo za ozbiljnost ponude dostavlja se </w:t>
      </w:r>
      <w:r w:rsidRPr="006825B8">
        <w:rPr>
          <w:rFonts w:asciiTheme="minorHAnsi" w:hAnsiTheme="minorHAnsi" w:cstheme="minorHAnsi"/>
          <w:b/>
          <w:color w:val="000000"/>
          <w:lang w:val="hr-HR"/>
        </w:rPr>
        <w:t xml:space="preserve">u izvorniku, odvojeno od elektroničke ponude, u papirnatom </w:t>
      </w:r>
      <w:r w:rsidRPr="006825B8">
        <w:rPr>
          <w:rFonts w:asciiTheme="minorHAnsi" w:hAnsiTheme="minorHAnsi" w:cstheme="minorHAnsi"/>
          <w:b/>
          <w:lang w:val="hr-HR"/>
        </w:rPr>
        <w:t>obliku</w:t>
      </w:r>
      <w:r w:rsidRPr="006825B8">
        <w:rPr>
          <w:rFonts w:asciiTheme="minorHAnsi" w:hAnsiTheme="minorHAnsi" w:cstheme="minorHAnsi"/>
          <w:lang w:val="hr-HR"/>
        </w:rPr>
        <w:t xml:space="preserve">, u skladu s </w:t>
      </w:r>
      <w:r w:rsidR="006825B8" w:rsidRPr="006825B8">
        <w:rPr>
          <w:rFonts w:asciiTheme="minorHAnsi" w:hAnsiTheme="minorHAnsi" w:cstheme="minorHAnsi"/>
          <w:lang w:val="hr-HR"/>
        </w:rPr>
        <w:t>točkom 6.2.</w:t>
      </w:r>
      <w:r w:rsidRPr="006825B8">
        <w:rPr>
          <w:rFonts w:asciiTheme="minorHAnsi" w:hAnsiTheme="minorHAnsi" w:cstheme="minorHAnsi"/>
          <w:lang w:val="hr-HR"/>
        </w:rPr>
        <w:t xml:space="preserve"> ove Dokumentacije o nabavi</w:t>
      </w:r>
      <w:r w:rsidR="006825B8">
        <w:rPr>
          <w:rFonts w:asciiTheme="minorHAnsi" w:hAnsiTheme="minorHAnsi" w:cstheme="minorHAnsi"/>
          <w:lang w:val="hr-HR"/>
        </w:rPr>
        <w:t xml:space="preserve">: </w:t>
      </w:r>
      <w:r w:rsidR="006825B8" w:rsidRPr="006825B8">
        <w:rPr>
          <w:rFonts w:asciiTheme="minorHAnsi" w:hAnsiTheme="minorHAnsi" w:cstheme="minorHAnsi"/>
          <w:i/>
          <w:lang w:val="hr-HR"/>
        </w:rPr>
        <w:t>Način dostave (elektroničkim sredstvima komunikacije te sredstvima komunikacije koja nisu elektronička)</w:t>
      </w:r>
      <w:r w:rsidR="006825B8" w:rsidRPr="006825B8">
        <w:rPr>
          <w:rFonts w:asciiTheme="minorHAnsi" w:hAnsiTheme="minorHAnsi" w:cstheme="minorHAnsi"/>
          <w:lang w:val="hr-HR"/>
        </w:rPr>
        <w:t>.</w:t>
      </w:r>
    </w:p>
    <w:p w14:paraId="054CBD0B" w14:textId="77777777" w:rsidR="004F426B" w:rsidRPr="00494A6B" w:rsidRDefault="004F426B" w:rsidP="004F426B">
      <w:pPr>
        <w:autoSpaceDE w:val="0"/>
        <w:autoSpaceDN w:val="0"/>
        <w:adjustRightInd w:val="0"/>
        <w:spacing w:after="120"/>
        <w:ind w:right="380"/>
        <w:jc w:val="both"/>
        <w:rPr>
          <w:rFonts w:ascii="Calibri" w:hAnsi="Calibri" w:cs="Calibri"/>
          <w:shd w:val="clear" w:color="auto" w:fill="FFFFFF"/>
          <w:lang w:val="hr-HR"/>
        </w:rPr>
      </w:pPr>
      <w:r w:rsidRPr="00494A6B">
        <w:rPr>
          <w:rFonts w:ascii="Calibri" w:hAnsi="Calibri" w:cs="ArialMT"/>
          <w:color w:val="000000"/>
          <w:lang w:val="hr-HR"/>
        </w:rPr>
        <w:t>Jamstvo ne smije biti ni na koji način oštećeno (bušenjem, klamanjem i sl.), a što se ne odnosi na uvezivanje od strane javnog bilježnika ili ovlaštenog sudskog tumača.</w:t>
      </w:r>
    </w:p>
    <w:p w14:paraId="6BFCFC8D" w14:textId="77777777" w:rsidR="004F426B" w:rsidRPr="00494A6B"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Ako tijekom postupka javne nabave istekne rok valjanosti ponude i jamstva za ozbiljnost ponude, Naručitelj je obvezan prije odabira zatražiti produženje roka valjanosti ponude i jamstva od Ponuditelja koji je podnio ekonomski najpovoljniju ponudu u primjernom roku ne kraćem od 5 dana. </w:t>
      </w:r>
    </w:p>
    <w:p w14:paraId="637197D8" w14:textId="2F9BE543" w:rsidR="004F426B" w:rsidRPr="00494A6B"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Naručitelj </w:t>
      </w:r>
      <w:r w:rsidR="00EB0843">
        <w:rPr>
          <w:rFonts w:ascii="Calibri" w:hAnsi="Calibri" w:cs="ArialMT"/>
          <w:lang w:val="hr-HR"/>
        </w:rPr>
        <w:t xml:space="preserve">je </w:t>
      </w:r>
      <w:r w:rsidRPr="00494A6B">
        <w:rPr>
          <w:rFonts w:ascii="Calibri" w:hAnsi="Calibri" w:cs="ArialMT"/>
          <w:lang w:val="hr-HR"/>
        </w:rPr>
        <w:t xml:space="preserve">obvezan vratiti ponuditeljima jamstvo za ozbiljnost ponude u roku od deset dana od dana potpisivanja ugovora o javnoj nabavi, odnosno dostave jamstva za uredno ispunjenje ugovora o javnoj nabavi, a presliku jamstva obvezan je pohraniti. </w:t>
      </w:r>
    </w:p>
    <w:p w14:paraId="17DB2598" w14:textId="09E8BA9E" w:rsidR="004F426B" w:rsidRPr="006825B8" w:rsidRDefault="004F426B" w:rsidP="004F426B">
      <w:pPr>
        <w:autoSpaceDE w:val="0"/>
        <w:autoSpaceDN w:val="0"/>
        <w:adjustRightInd w:val="0"/>
        <w:spacing w:after="120"/>
        <w:ind w:right="380"/>
        <w:jc w:val="both"/>
        <w:rPr>
          <w:rFonts w:ascii="Calibri" w:hAnsi="Calibri" w:cs="ArialMT"/>
          <w:b/>
          <w:lang w:val="hr-HR"/>
        </w:rPr>
      </w:pPr>
      <w:r w:rsidRPr="00494A6B">
        <w:rPr>
          <w:rFonts w:ascii="Calibri" w:hAnsi="Calibri" w:cs="ArialMT"/>
          <w:color w:val="000000"/>
          <w:lang w:val="hr-HR"/>
        </w:rPr>
        <w:t xml:space="preserve">Umjesto dostavljanja jamstva za ozbiljnost ponude ponuditelj ima mogućnost dati novčani polog u traženom </w:t>
      </w:r>
      <w:r w:rsidRPr="00CF54D2">
        <w:rPr>
          <w:rFonts w:ascii="Calibri" w:hAnsi="Calibri" w:cs="ArialMT"/>
          <w:color w:val="000000"/>
          <w:lang w:val="hr-HR"/>
        </w:rPr>
        <w:t xml:space="preserve">iznosu visine jamstva i to </w:t>
      </w:r>
      <w:r w:rsidRPr="00CF54D2">
        <w:rPr>
          <w:rFonts w:ascii="Calibri" w:hAnsi="Calibri" w:cs="ArialMT"/>
          <w:lang w:val="hr-HR"/>
        </w:rPr>
        <w:t xml:space="preserve">na </w:t>
      </w:r>
      <w:r w:rsidR="007A0FA6" w:rsidRPr="007A0FA6">
        <w:rPr>
          <w:rFonts w:ascii="Calibri" w:hAnsi="Calibri" w:cs="ArialMT"/>
          <w:lang w:val="hr-HR"/>
        </w:rPr>
        <w:t>žiro‐račun Naručitelja</w:t>
      </w:r>
      <w:r w:rsidR="001C7681">
        <w:rPr>
          <w:rFonts w:ascii="Calibri" w:hAnsi="Calibri" w:cs="ArialMT"/>
          <w:lang w:val="hr-HR"/>
        </w:rPr>
        <w:t>,</w:t>
      </w:r>
      <w:r w:rsidR="007A0FA6" w:rsidRPr="007A0FA6">
        <w:rPr>
          <w:rFonts w:ascii="Calibri" w:hAnsi="Calibri" w:cs="ArialMT"/>
          <w:lang w:val="hr-HR"/>
        </w:rPr>
        <w:t xml:space="preserve"> </w:t>
      </w:r>
      <w:r w:rsidR="00820A07">
        <w:rPr>
          <w:rFonts w:ascii="Calibri" w:hAnsi="Calibri" w:cs="ArialMT"/>
          <w:lang w:val="hr-HR"/>
        </w:rPr>
        <w:t>IBAN:</w:t>
      </w:r>
      <w:r w:rsidR="007A0FA6" w:rsidRPr="007A0FA6">
        <w:rPr>
          <w:rFonts w:ascii="Calibri" w:hAnsi="Calibri" w:cs="ArialMT"/>
          <w:lang w:val="hr-HR"/>
        </w:rPr>
        <w:t xml:space="preserve"> </w:t>
      </w:r>
      <w:r w:rsidR="006C22F2" w:rsidRPr="006C22F2">
        <w:rPr>
          <w:rFonts w:ascii="Calibri" w:hAnsi="Calibri" w:cs="ArialMT"/>
          <w:lang w:val="hr-HR"/>
        </w:rPr>
        <w:t>HR3825000091804800000</w:t>
      </w:r>
      <w:r w:rsidR="00F825B2">
        <w:rPr>
          <w:rFonts w:ascii="Calibri" w:hAnsi="Calibri" w:cs="ArialMT"/>
          <w:lang w:val="hr-HR"/>
        </w:rPr>
        <w:t xml:space="preserve">. </w:t>
      </w:r>
      <w:r w:rsidRPr="00CF54D2">
        <w:rPr>
          <w:rFonts w:ascii="Calibri" w:hAnsi="Calibri" w:cs="ArialMT"/>
          <w:color w:val="000000"/>
          <w:lang w:val="hr-HR"/>
        </w:rPr>
        <w:t>Pod svrhom plaćanja potrebno je navesti da se radi o jamstvu za ozbiljnost</w:t>
      </w:r>
      <w:r w:rsidRPr="00494A6B">
        <w:rPr>
          <w:rFonts w:ascii="Calibri" w:hAnsi="Calibri" w:cs="ArialMT"/>
          <w:color w:val="000000"/>
          <w:lang w:val="hr-HR"/>
        </w:rPr>
        <w:t xml:space="preserve"> ponude i navesti evidencijski broj nabave. Prilikom plaćanja potrebno je navesti sljedeći model i poziv na </w:t>
      </w:r>
      <w:r w:rsidRPr="00376F17">
        <w:rPr>
          <w:rFonts w:ascii="Calibri" w:hAnsi="Calibri" w:cs="ArialMT"/>
          <w:color w:val="000000"/>
          <w:lang w:val="hr-HR"/>
        </w:rPr>
        <w:t xml:space="preserve">broj: model: 00, poziv na broj ______ (navesti </w:t>
      </w:r>
      <w:r w:rsidRPr="00376F17">
        <w:rPr>
          <w:rFonts w:ascii="Calibri" w:hAnsi="Calibri" w:cs="ArialMT"/>
          <w:color w:val="000000"/>
          <w:lang w:val="hr-HR"/>
        </w:rPr>
        <w:lastRenderedPageBreak/>
        <w:t>OIB/nacionalni identifikacijski broj uplatitelja). Polog mora</w:t>
      </w:r>
      <w:r w:rsidRPr="00494A6B">
        <w:rPr>
          <w:rFonts w:ascii="Calibri" w:hAnsi="Calibri" w:cs="ArialMT"/>
          <w:color w:val="000000"/>
          <w:lang w:val="hr-HR"/>
        </w:rPr>
        <w:t xml:space="preserve"> biti evidentiran na računu Naručitelja u trenutku isteka roka za dostavu ponuda.</w:t>
      </w:r>
    </w:p>
    <w:p w14:paraId="4D3DEFD1" w14:textId="77777777" w:rsidR="004F426B" w:rsidRPr="00494A6B" w:rsidRDefault="004F426B" w:rsidP="004F426B">
      <w:pPr>
        <w:autoSpaceDE w:val="0"/>
        <w:autoSpaceDN w:val="0"/>
        <w:adjustRightInd w:val="0"/>
        <w:spacing w:after="120"/>
        <w:ind w:right="380"/>
        <w:jc w:val="both"/>
        <w:rPr>
          <w:lang w:val="hr-HR"/>
        </w:rPr>
      </w:pPr>
      <w:r w:rsidRPr="00494A6B">
        <w:rPr>
          <w:rFonts w:ascii="Calibri" w:hAnsi="Calibri" w:cs="ArialMT"/>
          <w:lang w:val="hr-HR"/>
        </w:rPr>
        <w:t>Dopušteno je da Zajednica ponuditelja uz ponudu priloži bankovno jamstvo za ozbiljnost ponude koje se sastoji od više bankovnih jamstava za ozbiljnost ponude, koje daju članovi Zajednice ponuditelja, a koje u ukupnom zbroju predstavljaju traženu visinu jamstva.</w:t>
      </w:r>
      <w:r w:rsidRPr="00494A6B">
        <w:rPr>
          <w:lang w:val="hr-HR"/>
        </w:rPr>
        <w:t xml:space="preserve"> </w:t>
      </w:r>
    </w:p>
    <w:p w14:paraId="5C25F639" w14:textId="77777777" w:rsidR="004F426B" w:rsidRPr="00494A6B" w:rsidRDefault="004F426B" w:rsidP="004F426B">
      <w:pPr>
        <w:autoSpaceDE w:val="0"/>
        <w:autoSpaceDN w:val="0"/>
        <w:adjustRightInd w:val="0"/>
        <w:spacing w:after="120"/>
        <w:ind w:right="380"/>
        <w:jc w:val="both"/>
        <w:rPr>
          <w:rFonts w:asciiTheme="minorHAnsi" w:hAnsiTheme="minorHAnsi" w:cs="ArialMT"/>
          <w:lang w:val="hr-HR"/>
        </w:rPr>
      </w:pPr>
      <w:r w:rsidRPr="00494A6B">
        <w:rPr>
          <w:rFonts w:asciiTheme="minorHAnsi" w:hAnsiTheme="minorHAnsi"/>
          <w:lang w:val="hr-HR"/>
        </w:rPr>
        <w:t>U slučaju zajednice ponuditelja jamstvo za ozbiljnost ponude treba sadržavati jasan i nedvosmislen navod o tome tko je ponuditelj, tj. u jamstvu za ozbiljnost ponude se trebaju nalaziti podaci o svim članovima zajednice ponuditelja bez obzira na to koji od članova zajednice ponuditelja dostavlja jamstvo u sklopu ponude.</w:t>
      </w:r>
      <w:r w:rsidRPr="00494A6B">
        <w:rPr>
          <w:rFonts w:ascii="Calibri" w:hAnsi="Calibri" w:cs="ArialMT"/>
          <w:lang w:val="hr-HR"/>
        </w:rPr>
        <w:t xml:space="preserve"> Naručitelj može predmetno jamstvo naplatiti neovisno o tome koji je član zajednice ponuditelja dao jamstvo i neovisno o odnosu na kojeg se člana zajednice ponuditelja ostvare osigurani slučajevi navedeni u jamstvu.</w:t>
      </w:r>
    </w:p>
    <w:p w14:paraId="3763C59E" w14:textId="77777777" w:rsidR="004F426B" w:rsidRPr="00494A6B" w:rsidRDefault="004F426B" w:rsidP="004F426B">
      <w:pPr>
        <w:autoSpaceDE w:val="0"/>
        <w:autoSpaceDN w:val="0"/>
        <w:adjustRightInd w:val="0"/>
        <w:spacing w:after="120"/>
        <w:ind w:right="380"/>
        <w:jc w:val="both"/>
        <w:rPr>
          <w:rFonts w:ascii="Calibri" w:hAnsi="Calibri" w:cs="Calibri"/>
          <w:color w:val="000000"/>
          <w:lang w:val="hr-HR"/>
        </w:rPr>
      </w:pPr>
    </w:p>
    <w:p w14:paraId="09A1213C" w14:textId="266FFDD4" w:rsidR="004F426B" w:rsidRPr="00EC34C4" w:rsidRDefault="004F426B" w:rsidP="00B137DF">
      <w:pPr>
        <w:pStyle w:val="Odlomakpopisa"/>
        <w:numPr>
          <w:ilvl w:val="2"/>
          <w:numId w:val="10"/>
        </w:numPr>
        <w:ind w:right="382"/>
        <w:jc w:val="both"/>
        <w:rPr>
          <w:rFonts w:ascii="Calibri" w:hAnsi="Calibri" w:cs="Calibri"/>
          <w:b/>
          <w:lang w:val="hr-HR"/>
        </w:rPr>
      </w:pPr>
      <w:r w:rsidRPr="00EC34C4">
        <w:rPr>
          <w:rFonts w:ascii="Calibri" w:hAnsi="Calibri" w:cs="Calibri"/>
          <w:b/>
          <w:lang w:val="hr-HR"/>
        </w:rPr>
        <w:t>Jamstvo za uredno ispunjenje ugovora</w:t>
      </w:r>
    </w:p>
    <w:p w14:paraId="05849E51" w14:textId="77777777" w:rsidR="004F426B" w:rsidRPr="00494A6B" w:rsidRDefault="004F426B" w:rsidP="004F426B">
      <w:pPr>
        <w:tabs>
          <w:tab w:val="num" w:pos="1492"/>
        </w:tabs>
        <w:ind w:right="382"/>
        <w:jc w:val="both"/>
        <w:rPr>
          <w:rFonts w:ascii="Calibri" w:hAnsi="Calibri" w:cs="Calibri"/>
          <w:b/>
          <w:bCs/>
          <w:lang w:val="hr-HR"/>
        </w:rPr>
      </w:pPr>
    </w:p>
    <w:p w14:paraId="4BBA40A6" w14:textId="79B3F1FA" w:rsidR="004F426B" w:rsidRPr="00494A6B" w:rsidRDefault="004F426B" w:rsidP="004F426B">
      <w:pPr>
        <w:autoSpaceDE w:val="0"/>
        <w:autoSpaceDN w:val="0"/>
        <w:adjustRightInd w:val="0"/>
        <w:spacing w:after="120"/>
        <w:ind w:right="380"/>
        <w:jc w:val="both"/>
        <w:rPr>
          <w:rFonts w:ascii="Calibri" w:hAnsi="Calibri" w:cs="Calibri"/>
          <w:color w:val="000000"/>
          <w:lang w:val="hr-HR"/>
        </w:rPr>
      </w:pPr>
      <w:r w:rsidRPr="00C5138C">
        <w:rPr>
          <w:rFonts w:ascii="Calibri" w:hAnsi="Calibri" w:cs="Calibri"/>
          <w:color w:val="000000"/>
          <w:lang w:val="hr-HR"/>
        </w:rPr>
        <w:t xml:space="preserve">Odabrani ponuditelj će Naručitelju dostaviti sredstvo osiguranja </w:t>
      </w:r>
      <w:r w:rsidRPr="00C5138C">
        <w:rPr>
          <w:rFonts w:ascii="Calibri" w:hAnsi="Calibri" w:cs="Calibri"/>
          <w:lang w:val="hr-HR"/>
        </w:rPr>
        <w:t xml:space="preserve">za ispunjenje ugovora </w:t>
      </w:r>
      <w:r w:rsidRPr="00C5138C">
        <w:rPr>
          <w:rFonts w:ascii="Calibri" w:hAnsi="Calibri" w:cs="Calibri"/>
          <w:color w:val="000000"/>
          <w:lang w:val="hr-HR"/>
        </w:rPr>
        <w:t>u obliku bankarske garancije</w:t>
      </w:r>
      <w:r w:rsidRPr="00C5138C">
        <w:rPr>
          <w:rFonts w:ascii="Calibri" w:hAnsi="Calibri" w:cs="Calibri"/>
          <w:lang w:val="hr-HR"/>
        </w:rPr>
        <w:t xml:space="preserve"> u</w:t>
      </w:r>
      <w:r w:rsidRPr="00C5138C">
        <w:rPr>
          <w:rFonts w:ascii="Calibri" w:hAnsi="Calibri" w:cs="Calibri"/>
          <w:color w:val="000000"/>
          <w:lang w:val="hr-HR"/>
        </w:rPr>
        <w:t xml:space="preserve"> visini od 10% (deset posto) od ukupne vrijednosti ugovora bez PDV-a sukl</w:t>
      </w:r>
      <w:r w:rsidR="00EC34C4" w:rsidRPr="00C5138C">
        <w:rPr>
          <w:rFonts w:ascii="Calibri" w:hAnsi="Calibri" w:cs="Calibri"/>
          <w:color w:val="000000"/>
          <w:lang w:val="hr-HR"/>
        </w:rPr>
        <w:t xml:space="preserve">adno uvjetima i </w:t>
      </w:r>
      <w:r w:rsidR="00C5138C" w:rsidRPr="00C5138C">
        <w:rPr>
          <w:rFonts w:ascii="Calibri" w:hAnsi="Calibri" w:cs="Calibri"/>
          <w:lang w:val="hr-HR"/>
        </w:rPr>
        <w:t xml:space="preserve">Obrascu </w:t>
      </w:r>
      <w:r w:rsidR="008F2634">
        <w:rPr>
          <w:rFonts w:ascii="Calibri" w:hAnsi="Calibri" w:cs="Calibri"/>
          <w:lang w:val="hr-HR"/>
        </w:rPr>
        <w:t>8</w:t>
      </w:r>
      <w:r w:rsidR="00C5138C" w:rsidRPr="00C5138C">
        <w:rPr>
          <w:rFonts w:ascii="Calibri" w:hAnsi="Calibri" w:cs="Calibri"/>
          <w:lang w:val="hr-HR"/>
        </w:rPr>
        <w:t>.</w:t>
      </w:r>
      <w:r w:rsidR="00EC34C4" w:rsidRPr="00C5138C">
        <w:rPr>
          <w:rFonts w:ascii="Calibri" w:hAnsi="Calibri" w:cs="Calibri"/>
          <w:color w:val="000000"/>
          <w:lang w:val="hr-HR"/>
        </w:rPr>
        <w:t xml:space="preserve"> koji čini dio</w:t>
      </w:r>
      <w:r w:rsidRPr="00C5138C">
        <w:rPr>
          <w:rFonts w:ascii="Calibri" w:hAnsi="Calibri" w:cs="Calibri"/>
          <w:color w:val="000000"/>
          <w:lang w:val="hr-HR"/>
        </w:rPr>
        <w:t xml:space="preserve"> ove Do</w:t>
      </w:r>
      <w:r w:rsidR="0015206E" w:rsidRPr="00C5138C">
        <w:rPr>
          <w:rFonts w:ascii="Calibri" w:hAnsi="Calibri" w:cs="Calibri"/>
          <w:color w:val="000000"/>
          <w:lang w:val="hr-HR"/>
        </w:rPr>
        <w:t xml:space="preserve">kumentacije o nabavi u roku od </w:t>
      </w:r>
      <w:r w:rsidRPr="00C5138C">
        <w:rPr>
          <w:rFonts w:ascii="Calibri" w:hAnsi="Calibri" w:cs="Calibri"/>
          <w:color w:val="000000"/>
          <w:lang w:val="hr-HR"/>
        </w:rPr>
        <w:t>8</w:t>
      </w:r>
      <w:r w:rsidR="0015206E" w:rsidRPr="00C5138C">
        <w:rPr>
          <w:rFonts w:ascii="Calibri" w:hAnsi="Calibri" w:cs="Calibri"/>
          <w:color w:val="000000"/>
          <w:lang w:val="hr-HR"/>
        </w:rPr>
        <w:t xml:space="preserve"> (osam)</w:t>
      </w:r>
      <w:r w:rsidRPr="00C5138C">
        <w:rPr>
          <w:rFonts w:ascii="Calibri" w:hAnsi="Calibri" w:cs="Calibri"/>
          <w:color w:val="000000"/>
          <w:lang w:val="hr-HR"/>
        </w:rPr>
        <w:t xml:space="preserve"> dana od da</w:t>
      </w:r>
      <w:r w:rsidR="00EC34C4" w:rsidRPr="00C5138C">
        <w:rPr>
          <w:rFonts w:ascii="Calibri" w:hAnsi="Calibri" w:cs="Calibri"/>
          <w:color w:val="000000"/>
          <w:lang w:val="hr-HR"/>
        </w:rPr>
        <w:t>na primitka potpisanog Ugovora</w:t>
      </w:r>
      <w:r w:rsidRPr="00494A6B">
        <w:rPr>
          <w:rFonts w:ascii="Calibri" w:hAnsi="Calibri" w:cs="Calibri"/>
          <w:color w:val="000000"/>
          <w:lang w:val="hr-HR"/>
        </w:rPr>
        <w:t xml:space="preserve"> od strane Naručitelja.</w:t>
      </w:r>
    </w:p>
    <w:p w14:paraId="434EF520" w14:textId="4FC7528E" w:rsidR="004F426B" w:rsidRPr="00494A6B"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Do</w:t>
      </w:r>
      <w:r w:rsidR="00EC34C4">
        <w:rPr>
          <w:rFonts w:ascii="Calibri" w:hAnsi="Calibri" w:cs="ArialMT"/>
          <w:lang w:val="hr-HR"/>
        </w:rPr>
        <w:t>pušteno je da Zajednica ponuditelja</w:t>
      </w:r>
      <w:r w:rsidRPr="00494A6B">
        <w:rPr>
          <w:rFonts w:ascii="Calibri" w:hAnsi="Calibri" w:cs="ArialMT"/>
          <w:lang w:val="hr-HR"/>
        </w:rPr>
        <w:t xml:space="preserve"> dostavi bankovno jamstvo za uredno ispunjenje ugovora koje se sastoji od više bankovnih jamstava za uredno ispunjenje ugovora, koje</w:t>
      </w:r>
      <w:r w:rsidR="00EC34C4">
        <w:rPr>
          <w:rFonts w:ascii="Calibri" w:hAnsi="Calibri" w:cs="ArialMT"/>
          <w:lang w:val="hr-HR"/>
        </w:rPr>
        <w:t xml:space="preserve"> daju članovi Zajednice ponuditelja</w:t>
      </w:r>
      <w:r w:rsidRPr="00494A6B">
        <w:rPr>
          <w:rFonts w:ascii="Calibri" w:hAnsi="Calibri" w:cs="ArialMT"/>
          <w:lang w:val="hr-HR"/>
        </w:rPr>
        <w:t xml:space="preserve">, a koje u ukupnom zbroju predstavljaju traženu visinu jamstva. </w:t>
      </w:r>
    </w:p>
    <w:p w14:paraId="12D8A567" w14:textId="44FE2272" w:rsidR="004F426B" w:rsidRDefault="004F426B" w:rsidP="00EC34C4">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U slučaju zajednice ponuditelja jamstvo za uredno ispunjenje ugovora treba sadržavati jasan i nedvosmislen navod o tome tko je nalogodavatelj, tj. u jamstvu za uredno ispunjenje ugovora se trebaju nalaziti podaci o s</w:t>
      </w:r>
      <w:r w:rsidR="00EC34C4">
        <w:rPr>
          <w:rFonts w:ascii="Calibri" w:hAnsi="Calibri" w:cs="ArialMT"/>
          <w:lang w:val="hr-HR"/>
        </w:rPr>
        <w:t>vim članovima zajednice ponuditelja</w:t>
      </w:r>
      <w:r w:rsidRPr="00494A6B">
        <w:rPr>
          <w:rFonts w:ascii="Calibri" w:hAnsi="Calibri" w:cs="ArialMT"/>
          <w:lang w:val="hr-HR"/>
        </w:rPr>
        <w:t xml:space="preserve"> bez obzira na to ko</w:t>
      </w:r>
      <w:r w:rsidR="00EC34C4">
        <w:rPr>
          <w:rFonts w:ascii="Calibri" w:hAnsi="Calibri" w:cs="ArialMT"/>
          <w:lang w:val="hr-HR"/>
        </w:rPr>
        <w:t>ji od članova zajednice</w:t>
      </w:r>
      <w:r w:rsidRPr="00494A6B">
        <w:rPr>
          <w:rFonts w:ascii="Calibri" w:hAnsi="Calibri" w:cs="ArialMT"/>
          <w:lang w:val="hr-HR"/>
        </w:rPr>
        <w:t xml:space="preserve"> dostavlja jamstvo. Naručitelj može predmetno jamstvo naplatiti neovisno o tome koji je član zajednice ponuditelja dao jamstvo i neovisno o odnosu na kojeg se člana zajednice ponuditelja ostvare osiguran</w:t>
      </w:r>
      <w:r w:rsidR="00EC34C4">
        <w:rPr>
          <w:rFonts w:ascii="Calibri" w:hAnsi="Calibri" w:cs="ArialMT"/>
          <w:lang w:val="hr-HR"/>
        </w:rPr>
        <w:t>i slučajevi navedeni u jamstvu.</w:t>
      </w:r>
    </w:p>
    <w:p w14:paraId="4A56CB09" w14:textId="0880139C" w:rsidR="004F426B" w:rsidRPr="00494A6B" w:rsidRDefault="004F426B" w:rsidP="004F426B">
      <w:pPr>
        <w:keepNext/>
        <w:tabs>
          <w:tab w:val="num" w:pos="450"/>
        </w:tabs>
        <w:spacing w:before="120" w:after="120"/>
        <w:ind w:right="382"/>
        <w:jc w:val="both"/>
        <w:rPr>
          <w:rFonts w:ascii="Calibri" w:hAnsi="Calibri" w:cs="Calibri"/>
          <w:b/>
          <w:bCs/>
          <w:caps/>
          <w:color w:val="003399"/>
          <w:lang w:val="hr-HR"/>
        </w:rPr>
      </w:pPr>
    </w:p>
    <w:p w14:paraId="7EB7E4C5" w14:textId="085BA82F" w:rsidR="004F426B" w:rsidRPr="00946A49" w:rsidRDefault="004F426B" w:rsidP="00B137DF">
      <w:pPr>
        <w:pStyle w:val="Odlomakpopisa"/>
        <w:numPr>
          <w:ilvl w:val="2"/>
          <w:numId w:val="10"/>
        </w:numPr>
        <w:ind w:right="382"/>
        <w:jc w:val="both"/>
        <w:rPr>
          <w:rFonts w:ascii="Calibri" w:hAnsi="Calibri" w:cs="Calibri"/>
          <w:b/>
          <w:lang w:val="hr-HR"/>
        </w:rPr>
      </w:pPr>
      <w:r w:rsidRPr="00946A49">
        <w:rPr>
          <w:rFonts w:ascii="Calibri" w:hAnsi="Calibri" w:cs="Calibri"/>
          <w:b/>
          <w:lang w:val="hr-HR"/>
        </w:rPr>
        <w:t>Jamstvo za otklanjanje nedostataka u jamstvenom roku</w:t>
      </w:r>
    </w:p>
    <w:p w14:paraId="6FD044DC" w14:textId="77777777" w:rsidR="004F426B" w:rsidRPr="00494A6B" w:rsidRDefault="004F426B" w:rsidP="004F426B">
      <w:pPr>
        <w:tabs>
          <w:tab w:val="num" w:pos="1492"/>
        </w:tabs>
        <w:ind w:right="382"/>
        <w:jc w:val="both"/>
        <w:rPr>
          <w:rFonts w:ascii="Calibri" w:hAnsi="Calibri" w:cs="Calibri"/>
          <w:b/>
          <w:bCs/>
          <w:lang w:val="hr-HR"/>
        </w:rPr>
      </w:pPr>
    </w:p>
    <w:p w14:paraId="23EEB052" w14:textId="6B1D3C61" w:rsidR="004F426B" w:rsidRPr="00494A6B" w:rsidRDefault="004F426B" w:rsidP="004F426B">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Odabrani ponuditelj će Naručitelju dostaviti sredstvo osiguranja za</w:t>
      </w:r>
      <w:r w:rsidRPr="00494A6B">
        <w:rPr>
          <w:rFonts w:ascii="Calibri" w:hAnsi="Calibri" w:cs="Calibri"/>
          <w:lang w:val="hr-HR"/>
        </w:rPr>
        <w:t xml:space="preserve"> otklanjanje nedostataka u jamstvenom roku (čije trajanje je jednako onome u ponudi (</w:t>
      </w:r>
      <w:r w:rsidR="00B75F67">
        <w:rPr>
          <w:rFonts w:ascii="Calibri" w:hAnsi="Calibri" w:cs="Calibri"/>
          <w:lang w:val="hr-HR"/>
        </w:rPr>
        <w:t>3/4/5</w:t>
      </w:r>
      <w:r w:rsidRPr="00494A6B">
        <w:rPr>
          <w:rFonts w:ascii="Calibri" w:hAnsi="Calibri" w:cs="Calibri"/>
          <w:lang w:val="hr-HR"/>
        </w:rPr>
        <w:t>/</w:t>
      </w:r>
      <w:r w:rsidR="00B75F67">
        <w:rPr>
          <w:rFonts w:ascii="Calibri" w:hAnsi="Calibri" w:cs="Calibri"/>
          <w:lang w:val="hr-HR"/>
        </w:rPr>
        <w:t xml:space="preserve">6 </w:t>
      </w:r>
      <w:r w:rsidRPr="00494A6B">
        <w:rPr>
          <w:rFonts w:ascii="Calibri" w:hAnsi="Calibri" w:cs="Calibri"/>
          <w:lang w:val="hr-HR"/>
        </w:rPr>
        <w:t>ili više</w:t>
      </w:r>
      <w:r w:rsidR="00B75F67">
        <w:rPr>
          <w:rFonts w:ascii="Calibri" w:hAnsi="Calibri" w:cs="Calibri"/>
          <w:lang w:val="hr-HR"/>
        </w:rPr>
        <w:t xml:space="preserve"> godina</w:t>
      </w:r>
      <w:r w:rsidRPr="00494A6B">
        <w:rPr>
          <w:rFonts w:ascii="Calibri" w:hAnsi="Calibri" w:cs="Calibri"/>
          <w:lang w:val="hr-HR"/>
        </w:rPr>
        <w:t xml:space="preserve">, a najmanje </w:t>
      </w:r>
      <w:r w:rsidRPr="00494A6B">
        <w:rPr>
          <w:rFonts w:asciiTheme="minorHAnsi" w:hAnsiTheme="minorHAnsi"/>
          <w:lang w:val="hr-HR"/>
        </w:rPr>
        <w:t>2</w:t>
      </w:r>
      <w:r w:rsidR="00B75F67">
        <w:rPr>
          <w:rFonts w:asciiTheme="minorHAnsi" w:hAnsiTheme="minorHAnsi"/>
          <w:lang w:val="hr-HR"/>
        </w:rPr>
        <w:t xml:space="preserve"> godine</w:t>
      </w:r>
      <w:r w:rsidRPr="00494A6B">
        <w:rPr>
          <w:rFonts w:asciiTheme="minorHAnsi" w:hAnsiTheme="minorHAnsi"/>
          <w:lang w:val="hr-HR"/>
        </w:rPr>
        <w:t xml:space="preserve"> </w:t>
      </w:r>
      <w:r w:rsidRPr="00494A6B">
        <w:rPr>
          <w:rFonts w:ascii="Calibri" w:hAnsi="Calibri" w:cs="Calibri"/>
          <w:color w:val="000000"/>
          <w:lang w:val="hr-HR"/>
        </w:rPr>
        <w:t xml:space="preserve">u obliku bankarske </w:t>
      </w:r>
      <w:r w:rsidRPr="00C5138C">
        <w:rPr>
          <w:rFonts w:ascii="Calibri" w:hAnsi="Calibri" w:cs="Calibri"/>
          <w:color w:val="000000"/>
          <w:lang w:val="hr-HR"/>
        </w:rPr>
        <w:t>garancije</w:t>
      </w:r>
      <w:r w:rsidRPr="00C5138C">
        <w:rPr>
          <w:rFonts w:ascii="Calibri" w:hAnsi="Calibri" w:cs="Calibri"/>
          <w:lang w:val="hr-HR"/>
        </w:rPr>
        <w:t xml:space="preserve"> u visini od </w:t>
      </w:r>
      <w:r w:rsidR="00893C18">
        <w:rPr>
          <w:rFonts w:ascii="Calibri" w:hAnsi="Calibri" w:cs="Calibri"/>
          <w:lang w:val="hr-HR"/>
        </w:rPr>
        <w:t>10</w:t>
      </w:r>
      <w:r w:rsidRPr="00C5138C">
        <w:rPr>
          <w:rFonts w:ascii="Calibri" w:hAnsi="Calibri" w:cs="Calibri"/>
          <w:lang w:val="hr-HR"/>
        </w:rPr>
        <w:t>% (pet posto) ugovorne cijene</w:t>
      </w:r>
      <w:r w:rsidRPr="00C5138C">
        <w:rPr>
          <w:rFonts w:ascii="Calibri" w:hAnsi="Calibri" w:cs="Calibri"/>
          <w:color w:val="000000"/>
          <w:lang w:val="hr-HR"/>
        </w:rPr>
        <w:t xml:space="preserve"> bez PDV-a sukladno uvjetima </w:t>
      </w:r>
      <w:r w:rsidR="00A32ADE" w:rsidRPr="00A32ADE">
        <w:rPr>
          <w:rFonts w:ascii="Calibri" w:hAnsi="Calibri" w:cs="Calibri"/>
          <w:color w:val="000000"/>
          <w:lang w:val="hr-HR"/>
        </w:rPr>
        <w:t xml:space="preserve">ove </w:t>
      </w:r>
      <w:r w:rsidRPr="00494A6B">
        <w:rPr>
          <w:rFonts w:ascii="Calibri" w:hAnsi="Calibri" w:cs="Calibri"/>
          <w:color w:val="000000"/>
          <w:lang w:val="hr-HR"/>
        </w:rPr>
        <w:t xml:space="preserve">Dokumentacije o nabavi u roku od 7 dana od dana </w:t>
      </w:r>
      <w:r w:rsidRPr="00494A6B">
        <w:rPr>
          <w:rFonts w:ascii="Calibri" w:hAnsi="Calibri" w:cs="Calibri"/>
          <w:lang w:val="hr-HR"/>
        </w:rPr>
        <w:t>primitka Potvrde o preuzimanju</w:t>
      </w:r>
      <w:r w:rsidR="00C528D3">
        <w:rPr>
          <w:rFonts w:ascii="Calibri" w:hAnsi="Calibri" w:cs="Calibri"/>
          <w:color w:val="000000"/>
          <w:lang w:val="hr-HR"/>
        </w:rPr>
        <w:t xml:space="preserve"> izvedenih radova.</w:t>
      </w:r>
    </w:p>
    <w:p w14:paraId="16EF1222" w14:textId="77777777" w:rsidR="004F426B" w:rsidRPr="00494A6B"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Dopušteno je da Zajednica izvođača dostavi bankovno jamstvo za otklanjanje nedostataka u jamstvenom roku koje se sastoji od više bankovnih jamstava za otklanjanje nedostataka u jamstvenom roku, koje daju članovi Zajednice izvođača, a koje u ukupnom zbroju predstavljaju traženu visinu jamstva. </w:t>
      </w:r>
    </w:p>
    <w:p w14:paraId="5BEFFA79" w14:textId="1AB54DE4" w:rsidR="004F426B" w:rsidRPr="00A32ADE"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U slučaju zajednice ponuditelja jamstvo za otklanjanje nedostataka u jamstvenom roku treba sadržavati jasan i nedvosmislen navod o tome tko je nalogodavatelj, tj. u jamstvu za otklanjanje nedostataka u jamstvenom roku se trebaju nalaziti podaci o svim članovima zajednice izvođača bez obzira na to koji od članova zajednice izvođača dostavlja jamstvo. Naručitelj može predmetno jamstvo naplatiti neovisno o tome koji je član zajednice ponuditelja dao jamstvo i neovisno o odnosu na kojeg se člana zajednice ponuditelja ostvare osiguran</w:t>
      </w:r>
      <w:r w:rsidR="00A32ADE">
        <w:rPr>
          <w:rFonts w:ascii="Calibri" w:hAnsi="Calibri" w:cs="ArialMT"/>
          <w:lang w:val="hr-HR"/>
        </w:rPr>
        <w:t>i slučajevi navedeni u jamstvu.</w:t>
      </w:r>
    </w:p>
    <w:p w14:paraId="58BB32B4" w14:textId="77777777" w:rsidR="00B138DE" w:rsidRPr="00B138DE" w:rsidRDefault="00B138DE" w:rsidP="00B138DE">
      <w:pPr>
        <w:pStyle w:val="Odlomakpopisa"/>
        <w:rPr>
          <w:rFonts w:asciiTheme="minorHAnsi" w:eastAsiaTheme="minorHAnsi" w:hAnsiTheme="minorHAnsi" w:cs="T3Font_3"/>
          <w:b/>
          <w:lang w:val="hr-HR" w:eastAsia="en-US"/>
        </w:rPr>
      </w:pPr>
    </w:p>
    <w:p w14:paraId="39B68EE2" w14:textId="3879D548"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Datum, vrijeme i mjesto javnog otvaranja ponuda</w:t>
      </w:r>
    </w:p>
    <w:p w14:paraId="542DCC2E" w14:textId="735EEB40"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05D7E">
        <w:rPr>
          <w:rFonts w:asciiTheme="minorHAnsi" w:eastAsiaTheme="minorHAnsi" w:hAnsiTheme="minorHAnsi" w:cs="T3Font_3"/>
          <w:lang w:val="hr-HR" w:eastAsia="en-US"/>
        </w:rPr>
        <w:t xml:space="preserve">Javno otvaranje ponuda održat će se </w:t>
      </w:r>
      <w:r w:rsidR="00FE6A4E" w:rsidRPr="00A05D7E">
        <w:rPr>
          <w:rFonts w:asciiTheme="minorHAnsi" w:eastAsiaTheme="minorHAnsi" w:hAnsiTheme="minorHAnsi" w:cs="T3Font_3"/>
          <w:b/>
          <w:lang w:val="hr-HR" w:eastAsia="en-US"/>
        </w:rPr>
        <w:t>14.05.2018.</w:t>
      </w:r>
      <w:r w:rsidRPr="00A05D7E">
        <w:rPr>
          <w:rFonts w:asciiTheme="minorHAnsi" w:eastAsiaTheme="minorHAnsi" w:hAnsiTheme="minorHAnsi" w:cs="T3Font_3"/>
          <w:b/>
          <w:lang w:val="hr-HR" w:eastAsia="en-US"/>
        </w:rPr>
        <w:t xml:space="preserve"> u 1</w:t>
      </w:r>
      <w:r w:rsidR="00FC3807" w:rsidRPr="00A05D7E">
        <w:rPr>
          <w:rFonts w:asciiTheme="minorHAnsi" w:eastAsiaTheme="minorHAnsi" w:hAnsiTheme="minorHAnsi" w:cs="T3Font_3"/>
          <w:b/>
          <w:lang w:val="hr-HR" w:eastAsia="en-US"/>
        </w:rPr>
        <w:t>3</w:t>
      </w:r>
      <w:r w:rsidRPr="00A05D7E">
        <w:rPr>
          <w:rFonts w:asciiTheme="minorHAnsi" w:eastAsiaTheme="minorHAnsi" w:hAnsiTheme="minorHAnsi" w:cs="T3Font_3"/>
          <w:b/>
          <w:lang w:val="hr-HR" w:eastAsia="en-US"/>
        </w:rPr>
        <w:t>:00.</w:t>
      </w:r>
      <w:r w:rsidRPr="00A05D7E">
        <w:rPr>
          <w:rFonts w:asciiTheme="minorHAnsi" w:eastAsiaTheme="minorHAnsi" w:hAnsiTheme="minorHAnsi" w:cs="T3Font_3"/>
          <w:lang w:val="hr-HR" w:eastAsia="en-US"/>
        </w:rPr>
        <w:t>, u prostorijama Naručitelja, na adresi:</w:t>
      </w:r>
      <w:r w:rsidRPr="00A05D7E">
        <w:rPr>
          <w:rFonts w:ascii="Calibri" w:hAnsi="Calibri" w:cs="ArialMT"/>
          <w:bCs/>
          <w:lang w:val="hr-HR"/>
        </w:rPr>
        <w:t xml:space="preserve"> </w:t>
      </w:r>
      <w:r w:rsidR="00A3034A" w:rsidRPr="00A05D7E">
        <w:rPr>
          <w:rFonts w:ascii="Calibri" w:hAnsi="Calibri" w:cs="ArialMT"/>
          <w:bCs/>
          <w:lang w:val="hr-HR"/>
        </w:rPr>
        <w:t xml:space="preserve">Općina </w:t>
      </w:r>
      <w:r w:rsidR="00A3034A">
        <w:rPr>
          <w:rFonts w:ascii="Calibri" w:hAnsi="Calibri" w:cs="ArialMT"/>
          <w:bCs/>
          <w:color w:val="000000"/>
          <w:lang w:val="hr-HR"/>
        </w:rPr>
        <w:t>Cestica</w:t>
      </w:r>
      <w:r w:rsidR="00BB52AB">
        <w:rPr>
          <w:rFonts w:ascii="Calibri" w:hAnsi="Calibri" w:cs="ArialMT"/>
          <w:bCs/>
          <w:color w:val="000000"/>
          <w:lang w:val="hr-HR"/>
        </w:rPr>
        <w:t xml:space="preserve">, </w:t>
      </w:r>
      <w:r w:rsidR="009C2F27">
        <w:rPr>
          <w:rFonts w:ascii="Calibri" w:hAnsi="Calibri" w:cs="ArialMT"/>
          <w:bCs/>
          <w:color w:val="000000"/>
          <w:lang w:val="hr-HR"/>
        </w:rPr>
        <w:t>Dravska 1A, 42208 Cestica.</w:t>
      </w:r>
    </w:p>
    <w:p w14:paraId="7BFEDAC5" w14:textId="77777777"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7B1BC481" w14:textId="77777777"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 xml:space="preserve">Javnom otvaranju ponuda smiju prisustvovati ovlašteni predstavnici Ponuditelja i druge osobe. </w:t>
      </w:r>
    </w:p>
    <w:p w14:paraId="734E7C53" w14:textId="77777777"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lastRenderedPageBreak/>
        <w:t>Sukladno članku 282. stavak 8. Zakona o javnoj nabavi, pravo aktivnog sudjelovanja na javnom otvaranju ponuda imaju samo članovi stručnog povjerenstva za javnu nabavu i ovlašteni predstavnici Ponuditelja.</w:t>
      </w:r>
    </w:p>
    <w:p w14:paraId="250478E9" w14:textId="77777777"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 xml:space="preserve">Ovlašteni predstavnici ponuditelja moraju svoje pisano ovlaštenje predati članovima stručnog povjerenstva neposredno prije javnog otvaranja ponuda. Ovlaštenje mora biti potpisano od strane ovlaštene osobe ponuditelja i ovjereno pečatom, a ukoliko je ovlaštena osoba na otvaranju ponuda, dužna je umjesto ovlaštenja donijeti kopiju rješenja o registraciji / obrtnicu i kopiju identifikacijskog dokumenta te iste predati prisutnim članovima stručnog povjerenstva. </w:t>
      </w:r>
    </w:p>
    <w:p w14:paraId="34F80080" w14:textId="6E1FF77E"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Zapisnik o otvaranju ponuda Naručitelj će odmah uručiti svim ovlaštenim predstavnicima Ponuditelja nazočnima na javnom otvaranju</w:t>
      </w:r>
      <w:r w:rsidR="00492F74">
        <w:rPr>
          <w:rFonts w:asciiTheme="minorHAnsi" w:eastAsiaTheme="minorHAnsi" w:hAnsiTheme="minorHAnsi" w:cs="T3Font_3"/>
          <w:lang w:val="hr-HR" w:eastAsia="en-US"/>
        </w:rPr>
        <w:t xml:space="preserve"> te se </w:t>
      </w:r>
      <w:r w:rsidR="00C42592">
        <w:rPr>
          <w:rFonts w:asciiTheme="minorHAnsi" w:eastAsiaTheme="minorHAnsi" w:hAnsiTheme="minorHAnsi" w:cs="T3Font_3"/>
          <w:lang w:val="hr-HR" w:eastAsia="en-US"/>
        </w:rPr>
        <w:t>javno objavljuje preko EOJN-a.</w:t>
      </w:r>
    </w:p>
    <w:p w14:paraId="5DC6AFAE" w14:textId="77777777" w:rsidR="00B138DE" w:rsidRPr="00B138DE" w:rsidRDefault="00B138DE" w:rsidP="00B138DE">
      <w:pPr>
        <w:pStyle w:val="Odlomakpopisa"/>
        <w:rPr>
          <w:rFonts w:asciiTheme="minorHAnsi" w:eastAsiaTheme="minorHAnsi" w:hAnsiTheme="minorHAnsi" w:cs="T3Font_3"/>
          <w:b/>
          <w:lang w:val="hr-HR" w:eastAsia="en-US"/>
        </w:rPr>
      </w:pPr>
    </w:p>
    <w:p w14:paraId="214F8321" w14:textId="59CA6281" w:rsidR="00163938"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Dokumenti koji će se nakon zavr</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etka postupka javne nabave vratiti ponuditeljima</w:t>
      </w:r>
    </w:p>
    <w:p w14:paraId="2BE3351B" w14:textId="77777777" w:rsidR="0023339C" w:rsidRPr="0023339C" w:rsidRDefault="0023339C" w:rsidP="0023339C">
      <w:pPr>
        <w:autoSpaceDE w:val="0"/>
        <w:autoSpaceDN w:val="0"/>
        <w:adjustRightInd w:val="0"/>
        <w:spacing w:after="120"/>
        <w:ind w:right="380"/>
        <w:jc w:val="both"/>
        <w:rPr>
          <w:rFonts w:asciiTheme="minorHAnsi" w:eastAsiaTheme="minorHAnsi" w:hAnsiTheme="minorHAnsi" w:cs="T3Font_3"/>
          <w:lang w:val="hr-HR" w:eastAsia="en-US"/>
        </w:rPr>
      </w:pPr>
      <w:r w:rsidRPr="0023339C">
        <w:rPr>
          <w:rFonts w:asciiTheme="minorHAnsi" w:eastAsiaTheme="minorHAnsi" w:hAnsiTheme="minorHAnsi" w:cs="T3Font_3"/>
          <w:lang w:val="hr-HR" w:eastAsia="en-US"/>
        </w:rPr>
        <w:t>Naručitelj obvezan je vratiti ponuditeljima jamstvo za ozbiljnost ponude u roku od deset dana od dana potpisivanja ugovora o javnoj nabavi, odnosno dostave jamstva za uredno ispunjenje ugovora o javnoj nabavi, a presliku jamstva obvezan je pohraniti.</w:t>
      </w:r>
    </w:p>
    <w:p w14:paraId="46790A2D" w14:textId="77777777" w:rsidR="0023339C" w:rsidRPr="0023339C" w:rsidRDefault="0023339C" w:rsidP="0023339C">
      <w:pPr>
        <w:autoSpaceDE w:val="0"/>
        <w:autoSpaceDN w:val="0"/>
        <w:adjustRightInd w:val="0"/>
        <w:spacing w:after="120"/>
        <w:ind w:right="380"/>
        <w:jc w:val="both"/>
        <w:rPr>
          <w:rFonts w:asciiTheme="minorHAnsi" w:eastAsiaTheme="minorHAnsi" w:hAnsiTheme="minorHAnsi" w:cs="T3Font_3"/>
          <w:lang w:val="hr-HR" w:eastAsia="en-US"/>
        </w:rPr>
      </w:pPr>
      <w:r w:rsidRPr="0023339C">
        <w:rPr>
          <w:rFonts w:asciiTheme="minorHAnsi" w:eastAsiaTheme="minorHAnsi" w:hAnsiTheme="minorHAnsi" w:cs="T3Font_3"/>
          <w:lang w:val="hr-HR" w:eastAsia="en-US"/>
        </w:rPr>
        <w:t xml:space="preserve">Sve elektronički dostavljene ponude EOJN RH će pohraniti na način koji omogućava očuvanje integriteta podataka. </w:t>
      </w:r>
    </w:p>
    <w:p w14:paraId="4431C601" w14:textId="2C88311F" w:rsidR="0023339C" w:rsidRPr="0023339C" w:rsidRDefault="0023339C" w:rsidP="0023339C">
      <w:pPr>
        <w:autoSpaceDE w:val="0"/>
        <w:autoSpaceDN w:val="0"/>
        <w:adjustRightInd w:val="0"/>
        <w:spacing w:after="120"/>
        <w:ind w:right="380"/>
        <w:jc w:val="both"/>
        <w:rPr>
          <w:rFonts w:asciiTheme="minorHAnsi" w:eastAsiaTheme="minorHAnsi" w:hAnsiTheme="minorHAnsi" w:cs="T3Font_3"/>
          <w:lang w:val="hr-HR" w:eastAsia="en-US"/>
        </w:rPr>
      </w:pPr>
      <w:r w:rsidRPr="0023339C">
        <w:rPr>
          <w:rFonts w:asciiTheme="minorHAnsi" w:eastAsiaTheme="minorHAnsi" w:hAnsiTheme="minorHAnsi" w:cs="T3Font_3"/>
          <w:lang w:val="hr-HR" w:eastAsia="en-US"/>
        </w:rPr>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5D0748FB" w14:textId="77777777" w:rsidR="0023339C" w:rsidRPr="0023339C" w:rsidRDefault="0023339C" w:rsidP="0023339C">
      <w:pPr>
        <w:autoSpaceDE w:val="0"/>
        <w:autoSpaceDN w:val="0"/>
        <w:adjustRightInd w:val="0"/>
        <w:spacing w:after="120"/>
        <w:ind w:right="380"/>
        <w:jc w:val="both"/>
        <w:rPr>
          <w:rFonts w:asciiTheme="minorHAnsi" w:eastAsiaTheme="minorHAnsi" w:hAnsiTheme="minorHAnsi" w:cs="T3Font_3"/>
          <w:b/>
          <w:lang w:val="hr-HR" w:eastAsia="en-US"/>
        </w:rPr>
      </w:pPr>
    </w:p>
    <w:p w14:paraId="058A4683" w14:textId="7FD144C1" w:rsidR="0023339C" w:rsidRDefault="0023339C" w:rsidP="0023339C">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23339C">
        <w:rPr>
          <w:rFonts w:asciiTheme="minorHAnsi" w:eastAsiaTheme="minorHAnsi" w:hAnsiTheme="minorHAnsi" w:cs="T3Font_3"/>
          <w:b/>
          <w:lang w:val="hr-HR" w:eastAsia="en-US"/>
        </w:rPr>
        <w:t>Posebni uvjeti za izvršenje ugovora</w:t>
      </w:r>
    </w:p>
    <w:p w14:paraId="73746CDD" w14:textId="0A33ADD2" w:rsidR="00D02EED" w:rsidRPr="002A7EDE" w:rsidRDefault="00D02EED" w:rsidP="00D02EED">
      <w:pPr>
        <w:autoSpaceDE w:val="0"/>
        <w:autoSpaceDN w:val="0"/>
        <w:adjustRightInd w:val="0"/>
        <w:spacing w:after="120"/>
        <w:ind w:right="380"/>
        <w:jc w:val="both"/>
        <w:rPr>
          <w:rFonts w:asciiTheme="minorHAnsi" w:eastAsiaTheme="minorHAnsi" w:hAnsiTheme="minorHAnsi" w:cs="T3Font_3"/>
          <w:lang w:val="hr-HR" w:eastAsia="en-US"/>
        </w:rPr>
      </w:pPr>
      <w:r w:rsidRPr="002A7EDE">
        <w:rPr>
          <w:rFonts w:asciiTheme="minorHAnsi" w:eastAsiaTheme="minorHAnsi" w:hAnsiTheme="minorHAnsi" w:cs="T3Font_3"/>
          <w:lang w:val="hr-HR" w:eastAsia="en-US"/>
        </w:rPr>
        <w:t>Ugovor o javnoj nabavi radova mora se izvršavati sukladno zahtjevima i uvjetima utvrđenim tehničkim specifikacijama i ostalim uvjetima i zahtjevima iz ove Dokumentacije o nabavi.</w:t>
      </w:r>
    </w:p>
    <w:p w14:paraId="4D1D0EBA" w14:textId="36EF9D04" w:rsidR="00D02EED" w:rsidRPr="002A7EDE" w:rsidRDefault="00D02EED" w:rsidP="00D02EED">
      <w:pPr>
        <w:autoSpaceDE w:val="0"/>
        <w:autoSpaceDN w:val="0"/>
        <w:adjustRightInd w:val="0"/>
        <w:spacing w:after="120"/>
        <w:ind w:right="380"/>
        <w:jc w:val="both"/>
        <w:rPr>
          <w:rFonts w:asciiTheme="minorHAnsi" w:eastAsiaTheme="minorHAnsi" w:hAnsiTheme="minorHAnsi" w:cs="T3Font_3"/>
          <w:lang w:val="hr-HR" w:eastAsia="en-US"/>
        </w:rPr>
      </w:pPr>
      <w:r w:rsidRPr="002A7EDE">
        <w:rPr>
          <w:rFonts w:asciiTheme="minorHAnsi" w:eastAsiaTheme="minorHAnsi" w:hAnsiTheme="minorHAnsi" w:cs="T3Font_3"/>
          <w:lang w:val="hr-HR" w:eastAsia="en-US"/>
        </w:rPr>
        <w:t>Za izvođenje svih radove treba primjenjivati važeće tehničke propise, građevinske norme, a upotrijebljeni materijal koji ponuditelj dobavlja i ugrađuje mora odgovarati pozitivnim hrvatskim normama prema troškovniku radova koji je sastavni dio ove dokumentacije.</w:t>
      </w:r>
    </w:p>
    <w:p w14:paraId="62DBD963" w14:textId="3262DFA4" w:rsidR="00D02EED" w:rsidRPr="002A7EDE" w:rsidRDefault="00D02EED" w:rsidP="00D02EED">
      <w:pPr>
        <w:autoSpaceDE w:val="0"/>
        <w:autoSpaceDN w:val="0"/>
        <w:adjustRightInd w:val="0"/>
        <w:spacing w:after="120"/>
        <w:ind w:right="380"/>
        <w:jc w:val="both"/>
        <w:rPr>
          <w:rFonts w:asciiTheme="minorHAnsi" w:eastAsiaTheme="minorHAnsi" w:hAnsiTheme="minorHAnsi" w:cs="T3Font_3"/>
          <w:lang w:val="hr-HR" w:eastAsia="en-US"/>
        </w:rPr>
      </w:pPr>
      <w:r w:rsidRPr="002A7EDE">
        <w:rPr>
          <w:rFonts w:asciiTheme="minorHAnsi" w:eastAsiaTheme="minorHAnsi" w:hAnsiTheme="minorHAnsi" w:cs="T3Font_3"/>
          <w:lang w:val="hr-HR" w:eastAsia="en-US"/>
        </w:rPr>
        <w:t>Odabrani ponuditelj se obvezuje ugovorene radove izvršavati s obveznim angažmanom potrebnog broja stručnjaka kako bi predmetne radovi bili završeni u zahtijevanom roku za izvršenje te osigurati da sve radove koji su predmet nabave izvode stručne osobe koje imaju sva potrebna ovlaštenja sukladno važećim zakonima i drugim propisima.</w:t>
      </w:r>
    </w:p>
    <w:p w14:paraId="1A479FCB" w14:textId="5676D9BE" w:rsidR="0023339C" w:rsidRDefault="00D02EED" w:rsidP="00D02EED">
      <w:pPr>
        <w:autoSpaceDE w:val="0"/>
        <w:autoSpaceDN w:val="0"/>
        <w:adjustRightInd w:val="0"/>
        <w:spacing w:after="120"/>
        <w:ind w:right="380"/>
        <w:jc w:val="both"/>
        <w:rPr>
          <w:rFonts w:asciiTheme="minorHAnsi" w:eastAsiaTheme="minorHAnsi" w:hAnsiTheme="minorHAnsi" w:cs="T3Font_3"/>
          <w:lang w:val="hr-HR" w:eastAsia="en-US"/>
        </w:rPr>
      </w:pPr>
      <w:r w:rsidRPr="002A7EDE">
        <w:rPr>
          <w:rFonts w:asciiTheme="minorHAnsi" w:eastAsiaTheme="minorHAnsi" w:hAnsiTheme="minorHAnsi" w:cs="T3Font_3"/>
          <w:lang w:val="hr-HR" w:eastAsia="en-US"/>
        </w:rPr>
        <w:t>Odabrani ponuditelj dužan je u ispunjavanju obveze iz svoje profesionalne djelatnosti postupati s povećanom pažnjom, prema pravilima struke i običajima (pažnja dobrog stručnjaka).</w:t>
      </w:r>
    </w:p>
    <w:p w14:paraId="288C2BFC" w14:textId="4D944BFF" w:rsidR="000E4EC2" w:rsidRDefault="000E4EC2" w:rsidP="00D02EED">
      <w:pPr>
        <w:autoSpaceDE w:val="0"/>
        <w:autoSpaceDN w:val="0"/>
        <w:adjustRightInd w:val="0"/>
        <w:spacing w:after="120"/>
        <w:ind w:right="380"/>
        <w:jc w:val="both"/>
        <w:rPr>
          <w:rFonts w:asciiTheme="minorHAnsi" w:eastAsiaTheme="minorHAnsi" w:hAnsiTheme="minorHAnsi" w:cs="T3Font_3"/>
          <w:lang w:val="hr-HR" w:eastAsia="en-US"/>
        </w:rPr>
      </w:pPr>
      <w:r w:rsidRPr="00E05AB4">
        <w:rPr>
          <w:rFonts w:asciiTheme="minorHAnsi" w:eastAsiaTheme="minorHAnsi" w:hAnsiTheme="minorHAnsi" w:cs="T3Font_3"/>
          <w:lang w:val="hr-HR" w:eastAsia="en-US"/>
        </w:rPr>
        <w:t xml:space="preserve">Ugovaratelj je dužan najkasnije u roku od 21 dana računajući od dana uvođenja u posao dostaviti Naručitelju od nadzornog inženjera ovjereni, Vremenski plan i financijski plan izvođenja radova (planirani mjesečni tijek trošenja predviđenih sredstava). </w:t>
      </w:r>
    </w:p>
    <w:p w14:paraId="0989840E" w14:textId="186FD130" w:rsidR="002A7EDE" w:rsidRDefault="002A7EDE" w:rsidP="00D02EED">
      <w:pPr>
        <w:autoSpaceDE w:val="0"/>
        <w:autoSpaceDN w:val="0"/>
        <w:adjustRightInd w:val="0"/>
        <w:spacing w:after="120"/>
        <w:ind w:right="380"/>
        <w:jc w:val="both"/>
        <w:rPr>
          <w:rFonts w:asciiTheme="minorHAnsi" w:hAnsiTheme="minorHAnsi" w:cstheme="minorHAnsi"/>
          <w:lang w:val="hr-HR"/>
        </w:rPr>
      </w:pPr>
      <w:r w:rsidRPr="00980BD1">
        <w:rPr>
          <w:rFonts w:asciiTheme="minorHAnsi" w:hAnsiTheme="minorHAnsi" w:cstheme="minorHAnsi"/>
          <w:spacing w:val="-3"/>
          <w:lang w:val="hr-HR"/>
        </w:rPr>
        <w:t>U slučaju neispunjavanja dinamike izvođenja radova u ugovorenom roku ili nekvalitetnog izvršenj</w:t>
      </w:r>
      <w:r>
        <w:rPr>
          <w:rFonts w:asciiTheme="minorHAnsi" w:hAnsiTheme="minorHAnsi" w:cstheme="minorHAnsi"/>
          <w:spacing w:val="-3"/>
          <w:lang w:val="hr-HR"/>
        </w:rPr>
        <w:t>a</w:t>
      </w:r>
      <w:r w:rsidRPr="00980BD1">
        <w:rPr>
          <w:rFonts w:asciiTheme="minorHAnsi" w:hAnsiTheme="minorHAnsi" w:cstheme="minorHAnsi"/>
          <w:spacing w:val="-3"/>
          <w:lang w:val="hr-HR"/>
        </w:rPr>
        <w:t xml:space="preserve"> ugovorenih obaveza  </w:t>
      </w:r>
      <w:r w:rsidRPr="00980BD1">
        <w:rPr>
          <w:rFonts w:asciiTheme="minorHAnsi" w:hAnsiTheme="minorHAnsi" w:cstheme="minorHAnsi"/>
          <w:i/>
          <w:spacing w:val="-3"/>
          <w:lang w:val="hr-HR"/>
        </w:rPr>
        <w:t>Naručitelj</w:t>
      </w:r>
      <w:r>
        <w:rPr>
          <w:rFonts w:asciiTheme="minorHAnsi" w:hAnsiTheme="minorHAnsi" w:cstheme="minorHAnsi"/>
          <w:i/>
          <w:spacing w:val="-3"/>
          <w:lang w:val="hr-HR"/>
        </w:rPr>
        <w:t xml:space="preserve"> </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 imaju pravo raskida Ugovora te može radove ustupiti drugom </w:t>
      </w:r>
      <w:r>
        <w:rPr>
          <w:rFonts w:asciiTheme="minorHAnsi" w:hAnsiTheme="minorHAnsi" w:cstheme="minorHAnsi"/>
          <w:lang w:val="hr-HR"/>
        </w:rPr>
        <w:t>ugovaratelju</w:t>
      </w:r>
      <w:r w:rsidRPr="00980BD1">
        <w:rPr>
          <w:rFonts w:asciiTheme="minorHAnsi" w:hAnsiTheme="minorHAnsi" w:cstheme="minorHAnsi"/>
          <w:lang w:val="hr-HR"/>
        </w:rPr>
        <w:t xml:space="preserve">, ima </w:t>
      </w:r>
      <w:r w:rsidRPr="00E97BA5">
        <w:rPr>
          <w:rFonts w:asciiTheme="minorHAnsi" w:hAnsiTheme="minorHAnsi" w:cstheme="minorHAnsi"/>
          <w:lang w:val="hr-HR"/>
        </w:rPr>
        <w:t xml:space="preserve">pravo naplate ugovorne kazne od 2 </w:t>
      </w:r>
      <w:r w:rsidRPr="00E97BA5">
        <w:rPr>
          <w:rFonts w:asciiTheme="minorHAnsi" w:hAnsiTheme="minorHAnsi" w:cstheme="minorHAnsi"/>
          <w:lang w:val="hr-HR"/>
        </w:rPr>
        <w:sym w:font="Desdemona" w:char="2030"/>
      </w:r>
      <w:r w:rsidRPr="00E97BA5">
        <w:rPr>
          <w:rFonts w:asciiTheme="minorHAnsi" w:hAnsiTheme="minorHAnsi" w:cstheme="minorHAnsi"/>
          <w:lang w:val="hr-HR"/>
        </w:rPr>
        <w:t xml:space="preserve"> (dva promila)  dnevno od ugovorene vrijednosti radova za svaki dan prekoračenja ugovorenog roka, najviše do 10 % (deset posto) ukupnog ugovorenog iznosa i ima pravo naknade prouzročene štete.</w:t>
      </w:r>
    </w:p>
    <w:p w14:paraId="7587A0FB" w14:textId="09703287" w:rsidR="00A75C92" w:rsidRPr="00A75C92" w:rsidRDefault="00A75C92" w:rsidP="00A75C92">
      <w:pPr>
        <w:autoSpaceDE w:val="0"/>
        <w:autoSpaceDN w:val="0"/>
        <w:adjustRightInd w:val="0"/>
        <w:spacing w:after="120"/>
        <w:ind w:right="380"/>
        <w:jc w:val="both"/>
        <w:rPr>
          <w:rFonts w:asciiTheme="minorHAnsi" w:hAnsiTheme="minorHAnsi" w:cstheme="minorHAnsi"/>
          <w:lang w:val="hr-HR"/>
        </w:rPr>
      </w:pPr>
      <w:r w:rsidRPr="00A75C92">
        <w:rPr>
          <w:rFonts w:asciiTheme="minorHAnsi" w:hAnsiTheme="minorHAnsi" w:cstheme="minorHAnsi"/>
          <w:lang w:val="hr-HR"/>
        </w:rPr>
        <w:t>Svi radovi koji su predmet ovoga postupka javne nabave trebaju se izvoditi sukladno važećem</w:t>
      </w:r>
      <w:r>
        <w:rPr>
          <w:rFonts w:asciiTheme="minorHAnsi" w:hAnsiTheme="minorHAnsi" w:cstheme="minorHAnsi"/>
          <w:lang w:val="hr-HR"/>
        </w:rPr>
        <w:t xml:space="preserve"> </w:t>
      </w:r>
      <w:r w:rsidRPr="00A75C92">
        <w:rPr>
          <w:rFonts w:asciiTheme="minorHAnsi" w:hAnsiTheme="minorHAnsi" w:cstheme="minorHAnsi"/>
          <w:lang w:val="hr-HR"/>
        </w:rPr>
        <w:t>zakonima, i to: Zakonu o gradnji, Zakon o poslovima i djelatnostima prostornog uređenja i gradnje,</w:t>
      </w:r>
      <w:r>
        <w:rPr>
          <w:rFonts w:asciiTheme="minorHAnsi" w:hAnsiTheme="minorHAnsi" w:cstheme="minorHAnsi"/>
          <w:lang w:val="hr-HR"/>
        </w:rPr>
        <w:t xml:space="preserve"> </w:t>
      </w:r>
      <w:r w:rsidRPr="00A75C92">
        <w:rPr>
          <w:rFonts w:asciiTheme="minorHAnsi" w:hAnsiTheme="minorHAnsi" w:cstheme="minorHAnsi"/>
          <w:lang w:val="hr-HR"/>
        </w:rPr>
        <w:t>Zakon o komori arhitekata i komorama inženjera u graditeljstvu i prostornom uređenju te pravilima</w:t>
      </w:r>
      <w:r>
        <w:rPr>
          <w:rFonts w:asciiTheme="minorHAnsi" w:hAnsiTheme="minorHAnsi" w:cstheme="minorHAnsi"/>
          <w:lang w:val="hr-HR"/>
        </w:rPr>
        <w:t xml:space="preserve"> </w:t>
      </w:r>
      <w:r w:rsidRPr="00A75C92">
        <w:rPr>
          <w:rFonts w:asciiTheme="minorHAnsi" w:hAnsiTheme="minorHAnsi" w:cstheme="minorHAnsi"/>
          <w:lang w:val="hr-HR"/>
        </w:rPr>
        <w:t>struke i ostalim zakonima i propisima koji se odnose na predmet ovoga postupka javne nabave.</w:t>
      </w:r>
    </w:p>
    <w:p w14:paraId="67FF1F71" w14:textId="0CF2AE6D" w:rsidR="00A75C92" w:rsidRPr="00A75C92" w:rsidRDefault="001D05D5" w:rsidP="00A75C92">
      <w:pPr>
        <w:autoSpaceDE w:val="0"/>
        <w:autoSpaceDN w:val="0"/>
        <w:adjustRightInd w:val="0"/>
        <w:spacing w:after="120"/>
        <w:ind w:right="380"/>
        <w:jc w:val="both"/>
        <w:rPr>
          <w:rFonts w:asciiTheme="minorHAnsi" w:hAnsiTheme="minorHAnsi" w:cstheme="minorHAnsi"/>
          <w:lang w:val="hr-HR"/>
        </w:rPr>
      </w:pPr>
      <w:r>
        <w:rPr>
          <w:rFonts w:asciiTheme="minorHAnsi" w:hAnsiTheme="minorHAnsi" w:cstheme="minorHAnsi"/>
          <w:lang w:val="hr-HR"/>
        </w:rPr>
        <w:t>P</w:t>
      </w:r>
      <w:r w:rsidR="00A75C92" w:rsidRPr="00A75C92">
        <w:rPr>
          <w:rFonts w:asciiTheme="minorHAnsi" w:hAnsiTheme="minorHAnsi" w:cstheme="minorHAnsi"/>
          <w:lang w:val="hr-HR"/>
        </w:rPr>
        <w:t>redmetni radovi se trebaju izvoditi proizvodima i materijalima sukladno Zakonu o tehničkim</w:t>
      </w:r>
      <w:r>
        <w:rPr>
          <w:rFonts w:asciiTheme="minorHAnsi" w:hAnsiTheme="minorHAnsi" w:cstheme="minorHAnsi"/>
          <w:lang w:val="hr-HR"/>
        </w:rPr>
        <w:t xml:space="preserve"> </w:t>
      </w:r>
      <w:r w:rsidR="00A75C92" w:rsidRPr="00A75C92">
        <w:rPr>
          <w:rFonts w:asciiTheme="minorHAnsi" w:hAnsiTheme="minorHAnsi" w:cstheme="minorHAnsi"/>
          <w:lang w:val="hr-HR"/>
        </w:rPr>
        <w:t>zahtjevima za proizvode i ocjenjivanje sukladnosti, Pravilniku o ocjenjivanju sukladnosti,</w:t>
      </w:r>
      <w:r>
        <w:rPr>
          <w:rFonts w:asciiTheme="minorHAnsi" w:hAnsiTheme="minorHAnsi" w:cstheme="minorHAnsi"/>
          <w:lang w:val="hr-HR"/>
        </w:rPr>
        <w:t xml:space="preserve"> </w:t>
      </w:r>
      <w:r w:rsidR="00A75C92" w:rsidRPr="00A75C92">
        <w:rPr>
          <w:rFonts w:asciiTheme="minorHAnsi" w:hAnsiTheme="minorHAnsi" w:cstheme="minorHAnsi"/>
          <w:lang w:val="hr-HR"/>
        </w:rPr>
        <w:t>ispravama o sukladnosti i označavanju građevnih proizvoda, Zakonu o građevnim proizvodima,</w:t>
      </w:r>
      <w:r>
        <w:rPr>
          <w:rFonts w:asciiTheme="minorHAnsi" w:hAnsiTheme="minorHAnsi" w:cstheme="minorHAnsi"/>
          <w:lang w:val="hr-HR"/>
        </w:rPr>
        <w:t xml:space="preserve"> </w:t>
      </w:r>
      <w:r w:rsidR="00A75C92" w:rsidRPr="00A75C92">
        <w:rPr>
          <w:rFonts w:asciiTheme="minorHAnsi" w:hAnsiTheme="minorHAnsi" w:cstheme="minorHAnsi"/>
          <w:lang w:val="hr-HR"/>
        </w:rPr>
        <w:t>Tehničkom propisu o građevnim proizvodima i Zakonu o zaštiti okoliša, za što treba predočiti</w:t>
      </w:r>
      <w:r>
        <w:rPr>
          <w:rFonts w:asciiTheme="minorHAnsi" w:hAnsiTheme="minorHAnsi" w:cstheme="minorHAnsi"/>
          <w:lang w:val="hr-HR"/>
        </w:rPr>
        <w:t xml:space="preserve"> </w:t>
      </w:r>
      <w:r w:rsidR="00A75C92" w:rsidRPr="00A75C92">
        <w:rPr>
          <w:rFonts w:asciiTheme="minorHAnsi" w:hAnsiTheme="minorHAnsi" w:cstheme="minorHAnsi"/>
          <w:lang w:val="hr-HR"/>
        </w:rPr>
        <w:t>odgovarajuće dokaze.</w:t>
      </w:r>
    </w:p>
    <w:p w14:paraId="14B8E8D8" w14:textId="5BF0EF93" w:rsidR="00A75C92" w:rsidRDefault="00A75C92" w:rsidP="00A75C92">
      <w:pPr>
        <w:autoSpaceDE w:val="0"/>
        <w:autoSpaceDN w:val="0"/>
        <w:adjustRightInd w:val="0"/>
        <w:spacing w:after="120"/>
        <w:ind w:right="380"/>
        <w:jc w:val="both"/>
        <w:rPr>
          <w:rFonts w:asciiTheme="minorHAnsi" w:hAnsiTheme="minorHAnsi" w:cstheme="minorHAnsi"/>
          <w:lang w:val="hr-HR"/>
        </w:rPr>
      </w:pPr>
      <w:r w:rsidRPr="00A75C92">
        <w:rPr>
          <w:rFonts w:asciiTheme="minorHAnsi" w:hAnsiTheme="minorHAnsi" w:cstheme="minorHAnsi"/>
          <w:lang w:val="hr-HR"/>
        </w:rPr>
        <w:lastRenderedPageBreak/>
        <w:t>Na sva pitanja koja se tiču ponuda, uvjeta, načina i postupka nabave, a nisu regulirana ovom</w:t>
      </w:r>
      <w:r w:rsidR="001D05D5">
        <w:rPr>
          <w:rFonts w:asciiTheme="minorHAnsi" w:hAnsiTheme="minorHAnsi" w:cstheme="minorHAnsi"/>
          <w:lang w:val="hr-HR"/>
        </w:rPr>
        <w:t xml:space="preserve"> </w:t>
      </w:r>
      <w:r w:rsidRPr="00A75C92">
        <w:rPr>
          <w:rFonts w:asciiTheme="minorHAnsi" w:hAnsiTheme="minorHAnsi" w:cstheme="minorHAnsi"/>
          <w:lang w:val="hr-HR"/>
        </w:rPr>
        <w:t>dokumentacijom o nabavi primjenjivati će se odredbe ZJN 2016., Pravilnika o dokumentaciji o</w:t>
      </w:r>
      <w:r w:rsidR="001D05D5">
        <w:rPr>
          <w:rFonts w:asciiTheme="minorHAnsi" w:hAnsiTheme="minorHAnsi" w:cstheme="minorHAnsi"/>
          <w:lang w:val="hr-HR"/>
        </w:rPr>
        <w:t xml:space="preserve"> </w:t>
      </w:r>
      <w:r w:rsidRPr="00A75C92">
        <w:rPr>
          <w:rFonts w:asciiTheme="minorHAnsi" w:hAnsiTheme="minorHAnsi" w:cstheme="minorHAnsi"/>
          <w:lang w:val="hr-HR"/>
        </w:rPr>
        <w:t>nabavi te ponudi u postupcima javne nabave (NN 65/2017) te drugi relevantni zakoni i podzakonski</w:t>
      </w:r>
      <w:r w:rsidR="001D05D5">
        <w:rPr>
          <w:rFonts w:asciiTheme="minorHAnsi" w:hAnsiTheme="minorHAnsi" w:cstheme="minorHAnsi"/>
          <w:lang w:val="hr-HR"/>
        </w:rPr>
        <w:t xml:space="preserve"> </w:t>
      </w:r>
      <w:r w:rsidRPr="00A75C92">
        <w:rPr>
          <w:rFonts w:asciiTheme="minorHAnsi" w:hAnsiTheme="minorHAnsi" w:cstheme="minorHAnsi"/>
          <w:lang w:val="hr-HR"/>
        </w:rPr>
        <w:t>propisi Republike Hrvatske. Na ostale bitne uvjete u vezi s predmetom nadmetanja i ugovorom o</w:t>
      </w:r>
      <w:r w:rsidR="001D05D5">
        <w:rPr>
          <w:rFonts w:asciiTheme="minorHAnsi" w:hAnsiTheme="minorHAnsi" w:cstheme="minorHAnsi"/>
          <w:lang w:val="hr-HR"/>
        </w:rPr>
        <w:t xml:space="preserve"> </w:t>
      </w:r>
      <w:r w:rsidRPr="00A75C92">
        <w:rPr>
          <w:rFonts w:asciiTheme="minorHAnsi" w:hAnsiTheme="minorHAnsi" w:cstheme="minorHAnsi"/>
          <w:lang w:val="hr-HR"/>
        </w:rPr>
        <w:t>javnoj nabavi s odabranim ponuditeljem odgovarajuće će se primjenjivati odredbe Zakona o</w:t>
      </w:r>
      <w:r w:rsidR="001D05D5">
        <w:rPr>
          <w:rFonts w:asciiTheme="minorHAnsi" w:hAnsiTheme="minorHAnsi" w:cstheme="minorHAnsi"/>
          <w:lang w:val="hr-HR"/>
        </w:rPr>
        <w:t xml:space="preserve"> </w:t>
      </w:r>
      <w:r w:rsidRPr="00A75C92">
        <w:rPr>
          <w:rFonts w:asciiTheme="minorHAnsi" w:hAnsiTheme="minorHAnsi" w:cstheme="minorHAnsi"/>
          <w:lang w:val="hr-HR"/>
        </w:rPr>
        <w:t>obveznim odnosima te drugi relevantni zakoni i podzakonski propisi koji reguliraju izvršenje</w:t>
      </w:r>
      <w:r w:rsidR="001D05D5">
        <w:rPr>
          <w:rFonts w:asciiTheme="minorHAnsi" w:hAnsiTheme="minorHAnsi" w:cstheme="minorHAnsi"/>
          <w:lang w:val="hr-HR"/>
        </w:rPr>
        <w:t xml:space="preserve"> </w:t>
      </w:r>
      <w:r w:rsidRPr="00A75C92">
        <w:rPr>
          <w:rFonts w:asciiTheme="minorHAnsi" w:hAnsiTheme="minorHAnsi" w:cstheme="minorHAnsi"/>
          <w:lang w:val="hr-HR"/>
        </w:rPr>
        <w:t>predmetne vrste ugovora.</w:t>
      </w:r>
    </w:p>
    <w:p w14:paraId="1F53F409" w14:textId="77777777" w:rsidR="002A7EDE" w:rsidRPr="002A7EDE" w:rsidRDefault="002A7EDE" w:rsidP="00D02EED">
      <w:pPr>
        <w:autoSpaceDE w:val="0"/>
        <w:autoSpaceDN w:val="0"/>
        <w:adjustRightInd w:val="0"/>
        <w:spacing w:after="120"/>
        <w:ind w:right="380"/>
        <w:jc w:val="both"/>
        <w:rPr>
          <w:rFonts w:asciiTheme="minorHAnsi" w:eastAsiaTheme="minorHAnsi" w:hAnsiTheme="minorHAnsi" w:cs="T3Font_3"/>
          <w:lang w:val="hr-HR" w:eastAsia="en-US"/>
        </w:rPr>
      </w:pPr>
    </w:p>
    <w:p w14:paraId="24BFD13B" w14:textId="67973F13" w:rsidR="0023339C" w:rsidRDefault="0023339C" w:rsidP="0023339C">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23339C">
        <w:rPr>
          <w:rFonts w:asciiTheme="minorHAnsi" w:eastAsiaTheme="minorHAnsi" w:hAnsiTheme="minorHAnsi" w:cs="T3Font_3"/>
          <w:b/>
          <w:lang w:val="hr-HR" w:eastAsia="en-US"/>
        </w:rPr>
        <w:t>Navod o primjeni trgovačkih običaja (uzanci)</w:t>
      </w:r>
    </w:p>
    <w:p w14:paraId="486C1F14" w14:textId="77777777" w:rsidR="0023339C" w:rsidRPr="0023339C" w:rsidRDefault="0023339C" w:rsidP="0023339C">
      <w:pPr>
        <w:pStyle w:val="Odlomakpopisa"/>
        <w:rPr>
          <w:rFonts w:asciiTheme="minorHAnsi" w:eastAsiaTheme="minorHAnsi" w:hAnsiTheme="minorHAnsi" w:cs="T3Font_3"/>
          <w:b/>
          <w:lang w:val="hr-HR" w:eastAsia="en-US"/>
        </w:rPr>
      </w:pPr>
    </w:p>
    <w:p w14:paraId="305BAF98" w14:textId="08F5565D" w:rsidR="0023339C" w:rsidRPr="00D02EED" w:rsidRDefault="00D02EED" w:rsidP="0023339C">
      <w:pPr>
        <w:autoSpaceDE w:val="0"/>
        <w:autoSpaceDN w:val="0"/>
        <w:adjustRightInd w:val="0"/>
        <w:spacing w:after="120"/>
        <w:ind w:right="380"/>
        <w:jc w:val="both"/>
        <w:rPr>
          <w:rFonts w:asciiTheme="minorHAnsi" w:eastAsiaTheme="minorHAnsi" w:hAnsiTheme="minorHAnsi" w:cs="T3Font_3"/>
          <w:lang w:val="hr-HR" w:eastAsia="en-US"/>
        </w:rPr>
      </w:pPr>
      <w:r w:rsidRPr="00D02EED">
        <w:rPr>
          <w:rFonts w:asciiTheme="minorHAnsi" w:eastAsiaTheme="minorHAnsi" w:hAnsiTheme="minorHAnsi" w:cs="T3Font_3"/>
          <w:lang w:val="hr-HR" w:eastAsia="en-US"/>
        </w:rPr>
        <w:t>Posebne uzance u građenju neće se primjenjivati, to jest Posebne uzance u građenju isključene su u cijelosti.</w:t>
      </w:r>
    </w:p>
    <w:p w14:paraId="7E1EF6E2" w14:textId="58E128AF" w:rsidR="00B138DE" w:rsidRPr="00BF4B6A" w:rsidRDefault="00B138DE" w:rsidP="00BF4B6A">
      <w:pPr>
        <w:jc w:val="both"/>
        <w:rPr>
          <w:rFonts w:asciiTheme="minorHAnsi" w:eastAsiaTheme="minorHAnsi" w:hAnsiTheme="minorHAnsi" w:cs="T3Font_3"/>
          <w:lang w:val="hr-HR" w:eastAsia="en-US"/>
        </w:rPr>
      </w:pPr>
    </w:p>
    <w:p w14:paraId="535C893E" w14:textId="1944EE9A"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Podaci o tijelima od kojih natjecatelj ili ponuditelj mo</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e dobiti pravovaljanu informaciju o obvezama koje se odnose na poreze, za</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titu okoli</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a, odredbe o za</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titi radnoga mjesta i radne uvjete koje su na snazi u području na kojem će se izvoditi radovi ili pru</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ati usluge i koje će biti primjenjive na radove koji se izvode ili na usluge koje će se pru</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ati za vrijeme trajanja ugovora</w:t>
      </w:r>
    </w:p>
    <w:p w14:paraId="490BBFC7" w14:textId="5BDC0A69" w:rsidR="006926A3" w:rsidRPr="006926A3" w:rsidRDefault="006926A3" w:rsidP="006926A3">
      <w:pPr>
        <w:rPr>
          <w:rFonts w:asciiTheme="minorHAnsi" w:eastAsiaTheme="minorHAnsi" w:hAnsiTheme="minorHAnsi" w:cs="T3Font_3"/>
          <w:lang w:val="hr-HR" w:eastAsia="en-US"/>
        </w:rPr>
      </w:pPr>
      <w:r w:rsidRPr="006926A3">
        <w:rPr>
          <w:rFonts w:asciiTheme="minorHAnsi" w:eastAsiaTheme="minorHAnsi" w:hAnsiTheme="minorHAnsi" w:cs="T3Font_3"/>
          <w:lang w:val="hr-HR" w:eastAsia="en-US"/>
        </w:rPr>
        <w:t xml:space="preserve">- Ministarstvo financija, Porezna uprava, Područni ured </w:t>
      </w:r>
      <w:r w:rsidR="00492F74">
        <w:rPr>
          <w:rFonts w:asciiTheme="minorHAnsi" w:eastAsiaTheme="minorHAnsi" w:hAnsiTheme="minorHAnsi" w:cs="T3Font_3"/>
          <w:lang w:val="hr-HR" w:eastAsia="en-US"/>
        </w:rPr>
        <w:t>Varaždin, Graberje 1, 42000 Varaždin</w:t>
      </w:r>
    </w:p>
    <w:p w14:paraId="62C91C05" w14:textId="27BDE5EA" w:rsidR="006926A3" w:rsidRPr="006926A3" w:rsidRDefault="006926A3" w:rsidP="006926A3">
      <w:pPr>
        <w:rPr>
          <w:rFonts w:asciiTheme="minorHAnsi" w:eastAsiaTheme="minorHAnsi" w:hAnsiTheme="minorHAnsi" w:cs="T3Font_3"/>
          <w:lang w:val="hr-HR" w:eastAsia="en-US"/>
        </w:rPr>
      </w:pPr>
      <w:r w:rsidRPr="006926A3">
        <w:rPr>
          <w:rFonts w:asciiTheme="minorHAnsi" w:eastAsiaTheme="minorHAnsi" w:hAnsiTheme="minorHAnsi" w:cs="T3Font_3"/>
          <w:lang w:val="hr-HR" w:eastAsia="en-US"/>
        </w:rPr>
        <w:t xml:space="preserve">- Hrvatski zavod za mirovinsko osiguranje, Područna služba u </w:t>
      </w:r>
      <w:r w:rsidR="00C6116D">
        <w:rPr>
          <w:rFonts w:asciiTheme="minorHAnsi" w:eastAsiaTheme="minorHAnsi" w:hAnsiTheme="minorHAnsi" w:cs="T3Font_3"/>
          <w:lang w:val="hr-HR" w:eastAsia="en-US"/>
        </w:rPr>
        <w:t>Varaždinu</w:t>
      </w:r>
      <w:r w:rsidRPr="006926A3">
        <w:rPr>
          <w:rFonts w:asciiTheme="minorHAnsi" w:eastAsiaTheme="minorHAnsi" w:hAnsiTheme="minorHAnsi" w:cs="T3Font_3"/>
          <w:lang w:val="hr-HR" w:eastAsia="en-US"/>
        </w:rPr>
        <w:t>,</w:t>
      </w:r>
      <w:r w:rsidR="00C6116D">
        <w:rPr>
          <w:rFonts w:asciiTheme="minorHAnsi" w:eastAsiaTheme="minorHAnsi" w:hAnsiTheme="minorHAnsi" w:cs="T3Font_3"/>
          <w:lang w:val="hr-HR" w:eastAsia="en-US"/>
        </w:rPr>
        <w:t xml:space="preserve"> </w:t>
      </w:r>
      <w:r w:rsidR="00C6116D" w:rsidRPr="00C6116D">
        <w:rPr>
          <w:rFonts w:asciiTheme="minorHAnsi" w:eastAsiaTheme="minorHAnsi" w:hAnsiTheme="minorHAnsi" w:cs="T3Font_3"/>
          <w:lang w:val="hr-HR" w:eastAsia="en-US"/>
        </w:rPr>
        <w:t>Kolodvorska ul. 20C, 42000, Varaždin</w:t>
      </w:r>
    </w:p>
    <w:p w14:paraId="0D77D86C" w14:textId="416E8D8F" w:rsidR="006926A3" w:rsidRPr="00E54B79" w:rsidRDefault="006926A3" w:rsidP="001369DB">
      <w:pPr>
        <w:rPr>
          <w:rFonts w:asciiTheme="minorHAnsi" w:eastAsiaTheme="minorHAnsi" w:hAnsiTheme="minorHAnsi" w:cs="T3Font_3"/>
          <w:lang w:val="hr-HR" w:eastAsia="en-US"/>
        </w:rPr>
      </w:pPr>
      <w:r w:rsidRPr="006926A3">
        <w:rPr>
          <w:rFonts w:asciiTheme="minorHAnsi" w:eastAsiaTheme="minorHAnsi" w:hAnsiTheme="minorHAnsi" w:cs="T3Font_3"/>
          <w:lang w:val="hr-HR" w:eastAsia="en-US"/>
        </w:rPr>
        <w:t xml:space="preserve">- </w:t>
      </w:r>
      <w:r w:rsidR="00C6116D">
        <w:rPr>
          <w:rFonts w:asciiTheme="minorHAnsi" w:eastAsiaTheme="minorHAnsi" w:hAnsiTheme="minorHAnsi" w:cs="T3Font_3"/>
          <w:lang w:val="hr-HR" w:eastAsia="en-US"/>
        </w:rPr>
        <w:t xml:space="preserve">Varaždinska županija, </w:t>
      </w:r>
      <w:r w:rsidR="00C6116D" w:rsidRPr="00C6116D">
        <w:rPr>
          <w:rFonts w:asciiTheme="minorHAnsi" w:eastAsiaTheme="minorHAnsi" w:hAnsiTheme="minorHAnsi" w:cs="T3Font_3"/>
          <w:lang w:val="hr-HR" w:eastAsia="en-US"/>
        </w:rPr>
        <w:t>Upravni odjel za prostorno uređenje, graditeljstvo i zaštitu okoliša</w:t>
      </w:r>
      <w:r w:rsidR="00C6116D">
        <w:rPr>
          <w:rFonts w:asciiTheme="minorHAnsi" w:eastAsiaTheme="minorHAnsi" w:hAnsiTheme="minorHAnsi" w:cs="T3Font_3"/>
          <w:lang w:val="hr-HR" w:eastAsia="en-US"/>
        </w:rPr>
        <w:t>, Franjevački trg 7, 42000 Varaždin</w:t>
      </w:r>
    </w:p>
    <w:p w14:paraId="32D8E2BC" w14:textId="0A4AEEE8" w:rsidR="00B138DE" w:rsidRDefault="00B138DE" w:rsidP="00B138DE">
      <w:pPr>
        <w:pStyle w:val="Odlomakpopisa"/>
        <w:rPr>
          <w:rFonts w:asciiTheme="minorHAnsi" w:eastAsiaTheme="minorHAnsi" w:hAnsiTheme="minorHAnsi" w:cs="T3Font_3"/>
          <w:b/>
          <w:lang w:val="hr-HR" w:eastAsia="en-US"/>
        </w:rPr>
      </w:pPr>
    </w:p>
    <w:p w14:paraId="77BBDF38" w14:textId="7D6F563C" w:rsidR="00FC3807" w:rsidRDefault="00FC3807" w:rsidP="00B138DE">
      <w:pPr>
        <w:pStyle w:val="Odlomakpopisa"/>
        <w:rPr>
          <w:rFonts w:asciiTheme="minorHAnsi" w:eastAsiaTheme="minorHAnsi" w:hAnsiTheme="minorHAnsi" w:cs="T3Font_3"/>
          <w:b/>
          <w:lang w:val="hr-HR" w:eastAsia="en-US"/>
        </w:rPr>
      </w:pPr>
    </w:p>
    <w:p w14:paraId="334C3568" w14:textId="77777777" w:rsidR="00FC3807" w:rsidRPr="00B138DE" w:rsidRDefault="00FC3807" w:rsidP="00B138DE">
      <w:pPr>
        <w:pStyle w:val="Odlomakpopisa"/>
        <w:rPr>
          <w:rFonts w:asciiTheme="minorHAnsi" w:eastAsiaTheme="minorHAnsi" w:hAnsiTheme="minorHAnsi" w:cs="T3Font_3"/>
          <w:b/>
          <w:lang w:val="hr-HR" w:eastAsia="en-US"/>
        </w:rPr>
      </w:pPr>
    </w:p>
    <w:p w14:paraId="2009FAC0" w14:textId="08E7672E"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Rok za dono</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enje odluke o odabiru</w:t>
      </w:r>
    </w:p>
    <w:p w14:paraId="4B5C6A90" w14:textId="534C519F" w:rsidR="00C17112" w:rsidRPr="00C17112" w:rsidRDefault="009A0828" w:rsidP="00C17112">
      <w:pPr>
        <w:autoSpaceDE w:val="0"/>
        <w:autoSpaceDN w:val="0"/>
        <w:adjustRightInd w:val="0"/>
        <w:spacing w:after="120"/>
        <w:ind w:right="380"/>
        <w:jc w:val="both"/>
        <w:rPr>
          <w:rFonts w:asciiTheme="minorHAnsi" w:eastAsiaTheme="minorHAnsi" w:hAnsiTheme="minorHAnsi" w:cs="T3Font_3"/>
          <w:lang w:val="hr-HR" w:eastAsia="en-US"/>
        </w:rPr>
      </w:pPr>
      <w:r>
        <w:rPr>
          <w:rFonts w:asciiTheme="minorHAnsi" w:eastAsiaTheme="minorHAnsi" w:hAnsiTheme="minorHAnsi" w:cs="T3Font_3"/>
          <w:lang w:val="hr-HR" w:eastAsia="en-US"/>
        </w:rPr>
        <w:t>Naručitelj na osnovi rezultata pregleda i ocjene ponuda te kriterija za odabir ponude</w:t>
      </w:r>
      <w:r w:rsidR="00C17112" w:rsidRPr="00C17112">
        <w:rPr>
          <w:rFonts w:asciiTheme="minorHAnsi" w:eastAsiaTheme="minorHAnsi" w:hAnsiTheme="minorHAnsi" w:cs="T3Font_3"/>
          <w:lang w:val="hr-HR" w:eastAsia="en-US"/>
        </w:rPr>
        <w:t xml:space="preserve"> u postupku javne nabave donosi odluku o odabiru odnosno, ako postoje razlozi za poništenje postupka javne nabave iz članka 298. Zakona o javnoj nabavi, odluku o poništenju.</w:t>
      </w:r>
    </w:p>
    <w:p w14:paraId="3370ED4E" w14:textId="77777777" w:rsidR="00C17112" w:rsidRPr="00C17112" w:rsidRDefault="00C17112" w:rsidP="00C17112">
      <w:pPr>
        <w:autoSpaceDE w:val="0"/>
        <w:autoSpaceDN w:val="0"/>
        <w:adjustRightInd w:val="0"/>
        <w:spacing w:after="120"/>
        <w:ind w:right="380"/>
        <w:jc w:val="both"/>
        <w:rPr>
          <w:rFonts w:asciiTheme="minorHAnsi" w:eastAsiaTheme="minorHAnsi" w:hAnsiTheme="minorHAnsi" w:cs="T3Font_3"/>
          <w:lang w:val="hr-HR" w:eastAsia="en-US"/>
        </w:rPr>
      </w:pPr>
      <w:r w:rsidRPr="00C17112">
        <w:rPr>
          <w:rFonts w:asciiTheme="minorHAnsi" w:eastAsiaTheme="minorHAnsi" w:hAnsiTheme="minorHAnsi" w:cs="T3Font_3"/>
          <w:lang w:val="hr-HR" w:eastAsia="en-US"/>
        </w:rPr>
        <w:t xml:space="preserve">Odluku o odabiru ili odluku o poništenju postupka javne nabave s preslikom zapisnika o pregledu i ocjeni, Naručitelj će dostaviti sudionicima putem EOJN RH.  </w:t>
      </w:r>
    </w:p>
    <w:p w14:paraId="306E0463" w14:textId="18D96DE8" w:rsidR="00C17112" w:rsidRPr="00C17112" w:rsidRDefault="00C17112" w:rsidP="00C17112">
      <w:pPr>
        <w:autoSpaceDE w:val="0"/>
        <w:autoSpaceDN w:val="0"/>
        <w:adjustRightInd w:val="0"/>
        <w:spacing w:after="120"/>
        <w:ind w:right="380"/>
        <w:jc w:val="both"/>
        <w:rPr>
          <w:rFonts w:asciiTheme="minorHAnsi" w:eastAsiaTheme="minorHAnsi" w:hAnsiTheme="minorHAnsi" w:cs="T3Font_3"/>
          <w:lang w:val="hr-HR" w:eastAsia="en-US"/>
        </w:rPr>
      </w:pPr>
      <w:r w:rsidRPr="009F0DFB">
        <w:rPr>
          <w:rFonts w:asciiTheme="minorHAnsi" w:eastAsiaTheme="minorHAnsi" w:hAnsiTheme="minorHAnsi" w:cs="T3Font_3"/>
          <w:lang w:val="hr-HR" w:eastAsia="en-US"/>
        </w:rPr>
        <w:t>Rok za donošenje odluke o odabiru ili odluke o poništenju postupka javne nabave iznosi</w:t>
      </w:r>
      <w:r w:rsidR="009F0DFB" w:rsidRPr="009F0DFB">
        <w:rPr>
          <w:rFonts w:asciiTheme="minorHAnsi" w:eastAsiaTheme="minorHAnsi" w:hAnsiTheme="minorHAnsi" w:cs="T3Font_3"/>
          <w:lang w:val="hr-HR" w:eastAsia="en-US"/>
        </w:rPr>
        <w:t xml:space="preserve"> </w:t>
      </w:r>
      <w:r w:rsidR="006926A3" w:rsidRPr="009F0DFB">
        <w:rPr>
          <w:rFonts w:asciiTheme="minorHAnsi" w:eastAsiaTheme="minorHAnsi" w:hAnsiTheme="minorHAnsi" w:cs="T3Font_3"/>
          <w:lang w:val="hr-HR" w:eastAsia="en-US"/>
        </w:rPr>
        <w:t xml:space="preserve">30 </w:t>
      </w:r>
      <w:r w:rsidRPr="009F0DFB">
        <w:rPr>
          <w:rFonts w:asciiTheme="minorHAnsi" w:eastAsiaTheme="minorHAnsi" w:hAnsiTheme="minorHAnsi" w:cs="T3Font_3"/>
          <w:lang w:val="hr-HR" w:eastAsia="en-US"/>
        </w:rPr>
        <w:t>dana od isteka</w:t>
      </w:r>
      <w:r w:rsidRPr="00C17112">
        <w:rPr>
          <w:rFonts w:asciiTheme="minorHAnsi" w:eastAsiaTheme="minorHAnsi" w:hAnsiTheme="minorHAnsi" w:cs="T3Font_3"/>
          <w:lang w:val="hr-HR" w:eastAsia="en-US"/>
        </w:rPr>
        <w:t xml:space="preserve"> roka za dostavu ponude.</w:t>
      </w:r>
    </w:p>
    <w:p w14:paraId="40C805E3" w14:textId="77777777" w:rsidR="00B138DE" w:rsidRPr="00B138DE" w:rsidRDefault="00B138DE" w:rsidP="00B138DE">
      <w:pPr>
        <w:pStyle w:val="Odlomakpopisa"/>
        <w:rPr>
          <w:rFonts w:asciiTheme="minorHAnsi" w:eastAsiaTheme="minorHAnsi" w:hAnsiTheme="minorHAnsi" w:cs="T3Font_3"/>
          <w:b/>
          <w:lang w:val="hr-HR" w:eastAsia="en-US"/>
        </w:rPr>
      </w:pPr>
    </w:p>
    <w:p w14:paraId="39E54874" w14:textId="1A7C3E88"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Pr>
          <w:rFonts w:asciiTheme="minorHAnsi" w:eastAsiaTheme="minorHAnsi" w:hAnsiTheme="minorHAnsi" w:cs="T3Font_3"/>
          <w:b/>
          <w:lang w:val="hr-HR" w:eastAsia="en-US"/>
        </w:rPr>
        <w:t xml:space="preserve"> </w:t>
      </w:r>
      <w:r w:rsidRPr="00494A6B">
        <w:rPr>
          <w:rFonts w:asciiTheme="minorHAnsi" w:eastAsiaTheme="minorHAnsi" w:hAnsiTheme="minorHAnsi" w:cs="T3Font_3"/>
          <w:b/>
          <w:lang w:val="hr-HR" w:eastAsia="en-US"/>
        </w:rPr>
        <w:t>Rok, način i uvjeti plaćanja</w:t>
      </w:r>
    </w:p>
    <w:p w14:paraId="524BAE5F" w14:textId="684E4CF6" w:rsidR="0072089B" w:rsidRPr="00401CE0" w:rsidRDefault="0072089B" w:rsidP="00401CE0">
      <w:pPr>
        <w:autoSpaceDE w:val="0"/>
        <w:autoSpaceDN w:val="0"/>
        <w:adjustRightInd w:val="0"/>
        <w:jc w:val="both"/>
        <w:rPr>
          <w:rFonts w:asciiTheme="minorHAnsi" w:hAnsiTheme="minorHAnsi"/>
        </w:rPr>
      </w:pPr>
      <w:r w:rsidRPr="00401CE0">
        <w:rPr>
          <w:rFonts w:asciiTheme="minorHAnsi" w:hAnsiTheme="minorHAnsi"/>
        </w:rPr>
        <w:t>Naručitelj će plaćanja vršiti na temelju računa/situacija, uz koje se prilažu specifikacije izvršenih radova. Račun/situacija je plativa uz uvjet</w:t>
      </w:r>
      <w:r w:rsidR="005104E5" w:rsidRPr="00401CE0">
        <w:rPr>
          <w:rFonts w:asciiTheme="minorHAnsi" w:hAnsiTheme="minorHAnsi"/>
        </w:rPr>
        <w:t xml:space="preserve"> ovjere od strane nadzornog inženjera kojega osigurava Naručitelj</w:t>
      </w:r>
      <w:r w:rsidRPr="00401CE0">
        <w:rPr>
          <w:rFonts w:asciiTheme="minorHAnsi" w:hAnsiTheme="minorHAnsi"/>
        </w:rPr>
        <w:t>. Naručitelj će tako isp</w:t>
      </w:r>
      <w:r w:rsidR="00523E68" w:rsidRPr="00401CE0">
        <w:rPr>
          <w:rFonts w:asciiTheme="minorHAnsi" w:hAnsiTheme="minorHAnsi"/>
        </w:rPr>
        <w:t xml:space="preserve">ostavljen račun/situaciju </w:t>
      </w:r>
      <w:r w:rsidRPr="00401CE0">
        <w:rPr>
          <w:rFonts w:asciiTheme="minorHAnsi" w:hAnsiTheme="minorHAnsi"/>
        </w:rPr>
        <w:t xml:space="preserve">platiti u roku </w:t>
      </w:r>
      <w:r w:rsidR="00523E68" w:rsidRPr="00401CE0">
        <w:rPr>
          <w:rFonts w:asciiTheme="minorHAnsi" w:hAnsiTheme="minorHAnsi"/>
        </w:rPr>
        <w:t>ne kasnijem od 60 dana</w:t>
      </w:r>
      <w:r w:rsidR="0096314A" w:rsidRPr="00401CE0">
        <w:rPr>
          <w:rFonts w:asciiTheme="minorHAnsi" w:hAnsiTheme="minorHAnsi"/>
        </w:rPr>
        <w:t xml:space="preserve"> od dana zaprimanja urednog zahtjeva</w:t>
      </w:r>
      <w:r w:rsidRPr="00401CE0">
        <w:rPr>
          <w:rFonts w:asciiTheme="minorHAnsi" w:hAnsiTheme="minorHAnsi"/>
        </w:rPr>
        <w:t>.</w:t>
      </w:r>
    </w:p>
    <w:p w14:paraId="1EEB699D" w14:textId="77777777" w:rsidR="0068361B" w:rsidRPr="00401CE0" w:rsidRDefault="0068361B" w:rsidP="00401CE0">
      <w:pPr>
        <w:autoSpaceDE w:val="0"/>
        <w:autoSpaceDN w:val="0"/>
        <w:adjustRightInd w:val="0"/>
        <w:jc w:val="both"/>
        <w:rPr>
          <w:rFonts w:asciiTheme="minorHAnsi" w:hAnsiTheme="minorHAnsi"/>
        </w:rPr>
      </w:pPr>
    </w:p>
    <w:p w14:paraId="42CFAFCC" w14:textId="47A06462" w:rsidR="0068361B" w:rsidRPr="00401CE0" w:rsidRDefault="0068361B" w:rsidP="00401CE0">
      <w:pPr>
        <w:jc w:val="both"/>
        <w:rPr>
          <w:rFonts w:asciiTheme="minorHAnsi" w:hAnsiTheme="minorHAnsi" w:cstheme="minorHAnsi"/>
          <w:lang w:val="hr-HR"/>
        </w:rPr>
      </w:pPr>
      <w:r w:rsidRPr="00401CE0">
        <w:rPr>
          <w:rFonts w:asciiTheme="minorHAnsi" w:hAnsiTheme="minorHAnsi" w:cstheme="minorHAnsi"/>
          <w:lang w:val="hr-HR"/>
        </w:rPr>
        <w:t>Cijena izvedenih radova obračunat će se prema stvarno izvedenim količinama radova evidentirani</w:t>
      </w:r>
      <w:r w:rsidR="000114F9">
        <w:rPr>
          <w:rFonts w:asciiTheme="minorHAnsi" w:hAnsiTheme="minorHAnsi" w:cstheme="minorHAnsi"/>
          <w:lang w:val="hr-HR"/>
        </w:rPr>
        <w:t>m</w:t>
      </w:r>
      <w:r w:rsidRPr="00401CE0">
        <w:rPr>
          <w:rFonts w:asciiTheme="minorHAnsi" w:hAnsiTheme="minorHAnsi" w:cstheme="minorHAnsi"/>
          <w:lang w:val="hr-HR"/>
        </w:rPr>
        <w:t xml:space="preserve"> u građevinskoj knjizi i jediničnim cijenama iz Ugovornog troškovnika za pojedinačne vrste  radova. </w:t>
      </w:r>
    </w:p>
    <w:p w14:paraId="43E91B4C" w14:textId="77777777" w:rsidR="0068361B" w:rsidRPr="00401CE0" w:rsidRDefault="0068361B" w:rsidP="00401CE0">
      <w:pPr>
        <w:jc w:val="both"/>
        <w:rPr>
          <w:rFonts w:asciiTheme="minorHAnsi" w:hAnsiTheme="minorHAnsi" w:cstheme="minorHAnsi"/>
          <w:lang w:val="hr-HR"/>
        </w:rPr>
      </w:pPr>
    </w:p>
    <w:p w14:paraId="4661FE06" w14:textId="44BA53C3" w:rsidR="0072089B" w:rsidRPr="00401CE0" w:rsidRDefault="0068361B" w:rsidP="00401CE0">
      <w:pPr>
        <w:contextualSpacing/>
        <w:jc w:val="both"/>
        <w:rPr>
          <w:rFonts w:asciiTheme="minorHAnsi" w:hAnsiTheme="minorHAnsi" w:cstheme="minorHAnsi"/>
          <w:lang w:val="hr-HR"/>
        </w:rPr>
      </w:pPr>
      <w:r w:rsidRPr="00401CE0">
        <w:rPr>
          <w:rFonts w:asciiTheme="minorHAnsi" w:hAnsiTheme="minorHAnsi" w:cstheme="minorHAnsi"/>
          <w:spacing w:val="-3"/>
          <w:lang w:val="hr-HR"/>
        </w:rPr>
        <w:t>Naručitelj</w:t>
      </w:r>
      <w:r w:rsidRPr="00401CE0">
        <w:rPr>
          <w:rFonts w:asciiTheme="minorHAnsi" w:hAnsiTheme="minorHAnsi" w:cstheme="minorHAnsi"/>
          <w:lang w:val="hr-HR"/>
        </w:rPr>
        <w:t xml:space="preserve">  će </w:t>
      </w:r>
      <w:r w:rsidRPr="00401CE0">
        <w:rPr>
          <w:rFonts w:asciiTheme="minorHAnsi" w:hAnsiTheme="minorHAnsi" w:cstheme="minorHAnsi"/>
          <w:spacing w:val="-3"/>
          <w:lang w:val="hr-HR"/>
        </w:rPr>
        <w:t xml:space="preserve">Izvođaču </w:t>
      </w:r>
      <w:r w:rsidRPr="00401CE0">
        <w:rPr>
          <w:rFonts w:asciiTheme="minorHAnsi" w:hAnsiTheme="minorHAnsi" w:cstheme="minorHAnsi"/>
          <w:lang w:val="hr-HR"/>
        </w:rPr>
        <w:t xml:space="preserve"> platiti 90 % (devedeset posto) neospornog iznosa od ugovorne cijene po  privremenim situacijama, a preostalih 10 % (deset posto) po okončanoj situaciji.</w:t>
      </w:r>
    </w:p>
    <w:p w14:paraId="3B2C364F" w14:textId="77777777" w:rsidR="0068361B" w:rsidRPr="00401CE0" w:rsidRDefault="0068361B" w:rsidP="00401CE0">
      <w:pPr>
        <w:contextualSpacing/>
        <w:jc w:val="both"/>
        <w:rPr>
          <w:rFonts w:asciiTheme="minorHAnsi" w:hAnsiTheme="minorHAnsi"/>
        </w:rPr>
      </w:pPr>
    </w:p>
    <w:p w14:paraId="2BDB066A" w14:textId="1E7B8D06" w:rsidR="0072089B" w:rsidRPr="00DD5161" w:rsidRDefault="0072089B" w:rsidP="0072089B">
      <w:pPr>
        <w:contextualSpacing/>
        <w:jc w:val="both"/>
        <w:rPr>
          <w:rFonts w:asciiTheme="minorHAnsi" w:hAnsiTheme="minorHAnsi"/>
        </w:rPr>
      </w:pPr>
      <w:r w:rsidRPr="00401CE0">
        <w:rPr>
          <w:rFonts w:asciiTheme="minorHAnsi" w:hAnsiTheme="minorHAnsi"/>
        </w:rPr>
        <w:t>Odabrani ponuditelj nema pravo na plaćanje predujma.</w:t>
      </w:r>
    </w:p>
    <w:p w14:paraId="6C38184E" w14:textId="660473B2" w:rsidR="0099168F" w:rsidRPr="009A0828" w:rsidRDefault="0099168F" w:rsidP="009A0828">
      <w:pPr>
        <w:autoSpaceDE w:val="0"/>
        <w:autoSpaceDN w:val="0"/>
        <w:adjustRightInd w:val="0"/>
        <w:spacing w:after="120"/>
        <w:ind w:right="380"/>
        <w:jc w:val="both"/>
        <w:rPr>
          <w:rFonts w:asciiTheme="minorHAnsi" w:eastAsiaTheme="minorHAnsi" w:hAnsiTheme="minorHAnsi" w:cs="T3Font_3"/>
          <w:b/>
          <w:lang w:val="hr-HR" w:eastAsia="en-US"/>
        </w:rPr>
      </w:pPr>
    </w:p>
    <w:p w14:paraId="2C196687" w14:textId="2A6AFA3A"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Uvjeti i zahtjevi koji moraju biti ispunjeni sukladno posebnim propisima ili stručnim pravilima</w:t>
      </w:r>
    </w:p>
    <w:p w14:paraId="70F242A1" w14:textId="6482B6A9" w:rsidR="00163938" w:rsidRPr="00163938" w:rsidRDefault="00163938" w:rsidP="00163938">
      <w:pPr>
        <w:autoSpaceDE w:val="0"/>
        <w:autoSpaceDN w:val="0"/>
        <w:adjustRightInd w:val="0"/>
        <w:spacing w:after="120"/>
        <w:ind w:right="380"/>
        <w:jc w:val="both"/>
        <w:rPr>
          <w:rFonts w:asciiTheme="minorHAnsi" w:eastAsiaTheme="minorHAnsi" w:hAnsiTheme="minorHAnsi" w:cs="T3Font_3"/>
          <w:lang w:val="hr-HR" w:eastAsia="en-US"/>
        </w:rPr>
      </w:pPr>
      <w:r w:rsidRPr="00163938">
        <w:rPr>
          <w:rFonts w:asciiTheme="minorHAnsi" w:eastAsiaTheme="minorHAnsi" w:hAnsiTheme="minorHAnsi" w:cs="T3Font_3"/>
          <w:lang w:val="hr-HR" w:eastAsia="en-US"/>
        </w:rPr>
        <w:t xml:space="preserve">U slučaju uvođenja podugovaratelja tijekom izvršenja ugovora koji je strana pravna osoba i koja ne posjeduje ovlaštenje za obavljanje djelatnosti građenja/projektiranja odnosno stručnih geodetskih poslova u Republici Hrvatskoj ista je dužna Naručitelju prije odobrenja ovog zahtjeva dostaviti dokaz o postupanju sukladno </w:t>
      </w:r>
      <w:r w:rsidRPr="00163938">
        <w:rPr>
          <w:rFonts w:asciiTheme="minorHAnsi" w:eastAsiaTheme="minorHAnsi" w:hAnsiTheme="minorHAnsi" w:cs="T3Font_3"/>
          <w:lang w:val="hr-HR" w:eastAsia="en-US"/>
        </w:rPr>
        <w:lastRenderedPageBreak/>
        <w:t xml:space="preserve">Zakonu o poslovima i djelatnostima prostornog uređenja i gradnje </w:t>
      </w:r>
      <w:r w:rsidR="006926A3">
        <w:rPr>
          <w:rFonts w:asciiTheme="minorHAnsi" w:eastAsiaTheme="minorHAnsi" w:hAnsiTheme="minorHAnsi" w:cs="T3Font_3"/>
          <w:lang w:val="hr-HR" w:eastAsia="en-US"/>
        </w:rPr>
        <w:t xml:space="preserve">(NN 78/15), </w:t>
      </w:r>
      <w:r w:rsidRPr="00163938">
        <w:rPr>
          <w:rFonts w:asciiTheme="minorHAnsi" w:eastAsiaTheme="minorHAnsi" w:hAnsiTheme="minorHAnsi" w:cs="T3Font_3"/>
          <w:lang w:val="hr-HR" w:eastAsia="en-US"/>
        </w:rPr>
        <w:t>odnosno Zakonu o obavljanju geodetske djelatnosti</w:t>
      </w:r>
      <w:r w:rsidR="006926A3">
        <w:rPr>
          <w:rFonts w:asciiTheme="minorHAnsi" w:eastAsiaTheme="minorHAnsi" w:hAnsiTheme="minorHAnsi" w:cs="T3Font_3"/>
          <w:lang w:val="hr-HR" w:eastAsia="en-US"/>
        </w:rPr>
        <w:t xml:space="preserve"> (NN 152/08, 61/11, 56/13).</w:t>
      </w:r>
    </w:p>
    <w:p w14:paraId="650E44C8" w14:textId="05A652BB" w:rsidR="001A4527" w:rsidRDefault="00163938" w:rsidP="00163938">
      <w:pPr>
        <w:autoSpaceDE w:val="0"/>
        <w:autoSpaceDN w:val="0"/>
        <w:adjustRightInd w:val="0"/>
        <w:spacing w:after="120"/>
        <w:ind w:right="380"/>
        <w:jc w:val="both"/>
        <w:rPr>
          <w:rFonts w:asciiTheme="minorHAnsi" w:eastAsiaTheme="minorHAnsi" w:hAnsiTheme="minorHAnsi" w:cs="T3Font_3"/>
          <w:lang w:val="hr-HR" w:eastAsia="en-US"/>
        </w:rPr>
      </w:pPr>
      <w:r w:rsidRPr="00163938">
        <w:rPr>
          <w:rFonts w:asciiTheme="minorHAnsi" w:eastAsiaTheme="minorHAnsi" w:hAnsiTheme="minorHAnsi" w:cs="T3Font_3"/>
          <w:lang w:val="hr-HR" w:eastAsia="en-US"/>
        </w:rPr>
        <w:t>Svi stručnjaci koji nisu državljani Republike Hrvatske, a uključeni su u izvršenje ugovora dužni su ishoditi sva potrebna rješenja/potvrde o upisu u relevantne strukovne Komore ili Imenike sukladno zakonima Republike Hrvatske.</w:t>
      </w:r>
    </w:p>
    <w:p w14:paraId="7976E80C" w14:textId="5CF99F1A" w:rsidR="006926A3" w:rsidRPr="006926A3" w:rsidRDefault="006926A3" w:rsidP="006926A3">
      <w:pPr>
        <w:autoSpaceDE w:val="0"/>
        <w:autoSpaceDN w:val="0"/>
        <w:adjustRightInd w:val="0"/>
        <w:spacing w:after="120"/>
        <w:ind w:right="380"/>
        <w:jc w:val="both"/>
        <w:rPr>
          <w:rFonts w:asciiTheme="minorHAnsi" w:eastAsiaTheme="minorHAnsi" w:hAnsiTheme="minorHAnsi" w:cs="T3Font_3"/>
          <w:lang w:val="hr-HR" w:eastAsia="en-US"/>
        </w:rPr>
      </w:pPr>
      <w:r w:rsidRPr="006926A3">
        <w:rPr>
          <w:rFonts w:asciiTheme="minorHAnsi" w:eastAsiaTheme="minorHAnsi" w:hAnsiTheme="minorHAnsi" w:cs="T3Font_3"/>
          <w:lang w:val="hr-HR" w:eastAsia="en-US"/>
        </w:rPr>
        <w:t>Između Naručitelja i gospodarskog subjekta koji je podnio ekonomski najpovoljniju ponudu sklapa se Ugovor o javnoj nabavi usklađen sa Zakonom o gradnji (NN 153/13, 20/17), Zakonom o prostornom uređenju  (NN 153/13, 65/17), Zakonom o obveznim odnosima (NN 35/05, 41/08, 125/11, 78/15), drugim važećim zakonskim i drugim propisim</w:t>
      </w:r>
      <w:r w:rsidR="00D17E97">
        <w:rPr>
          <w:rFonts w:asciiTheme="minorHAnsi" w:eastAsiaTheme="minorHAnsi" w:hAnsiTheme="minorHAnsi" w:cs="T3Font_3"/>
          <w:lang w:val="hr-HR" w:eastAsia="en-US"/>
        </w:rPr>
        <w:t>a.</w:t>
      </w:r>
    </w:p>
    <w:p w14:paraId="58C08189" w14:textId="77777777" w:rsidR="006926A3" w:rsidRPr="00163938" w:rsidRDefault="006926A3" w:rsidP="00163938">
      <w:pPr>
        <w:autoSpaceDE w:val="0"/>
        <w:autoSpaceDN w:val="0"/>
        <w:adjustRightInd w:val="0"/>
        <w:spacing w:after="120"/>
        <w:ind w:right="380"/>
        <w:jc w:val="both"/>
        <w:rPr>
          <w:rFonts w:asciiTheme="minorHAnsi" w:eastAsiaTheme="minorHAnsi" w:hAnsiTheme="minorHAnsi" w:cs="T3Font_3"/>
          <w:lang w:val="hr-HR" w:eastAsia="en-US"/>
        </w:rPr>
      </w:pPr>
    </w:p>
    <w:p w14:paraId="657F2175" w14:textId="424AFA25"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 xml:space="preserve">Rok za izjavljivanje </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 xml:space="preserve">albe na dokumentaciju o nabavi te naziv i adresa </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albenog tijela</w:t>
      </w:r>
    </w:p>
    <w:p w14:paraId="1914F841" w14:textId="77777777" w:rsidR="001A4527" w:rsidRPr="001A4527" w:rsidRDefault="001A4527" w:rsidP="001A4527">
      <w:pPr>
        <w:pStyle w:val="Odlomakpopisa"/>
        <w:rPr>
          <w:rFonts w:asciiTheme="minorHAnsi" w:eastAsiaTheme="minorHAnsi" w:hAnsiTheme="minorHAnsi" w:cs="T3Font_3"/>
          <w:b/>
          <w:lang w:val="hr-HR" w:eastAsia="en-US"/>
        </w:rPr>
      </w:pPr>
    </w:p>
    <w:p w14:paraId="0B96AA3B" w14:textId="77777777" w:rsidR="001A4527" w:rsidRPr="00494A6B"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Pravo na žalbu ima svaki gospodarski subjekt koji ima ili je imao pravni interes za dobivanje određenog ugovora o javnoj nabavi i koji je pretrpio ili bi mogao pretrpjeti štetu od navodnoga kršenja subjektivnih prava.</w:t>
      </w:r>
    </w:p>
    <w:p w14:paraId="2E0D475E" w14:textId="77777777" w:rsidR="001A4527" w:rsidRPr="00494A6B"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Pravo na žalbu ima i središnje tijelo državne uprave nadležno za politiku javne nabave i nadležno državno odvjetništvo.</w:t>
      </w:r>
    </w:p>
    <w:p w14:paraId="4E77A1E3" w14:textId="77777777" w:rsidR="001A4527" w:rsidRPr="00C008BE" w:rsidRDefault="001A4527" w:rsidP="001A4527">
      <w:pPr>
        <w:autoSpaceDE w:val="0"/>
        <w:autoSpaceDN w:val="0"/>
        <w:adjustRightInd w:val="0"/>
        <w:spacing w:after="120"/>
        <w:ind w:right="380"/>
        <w:jc w:val="both"/>
        <w:rPr>
          <w:rFonts w:ascii="Calibri" w:hAnsi="Calibri" w:cs="Calibri"/>
          <w:b/>
          <w:lang w:val="hr-HR"/>
        </w:rPr>
      </w:pPr>
      <w:r w:rsidRPr="00C008BE">
        <w:rPr>
          <w:rFonts w:ascii="Calibri" w:hAnsi="Calibri" w:cs="Calibri"/>
          <w:b/>
          <w:lang w:val="hr-HR"/>
        </w:rPr>
        <w:t xml:space="preserve">Žalba se izjavljuje Državnoj komisiji za kontrolu postupaka javne nabave, Koturaška cesta 43/IV, 10000 Zagreb. </w:t>
      </w:r>
    </w:p>
    <w:p w14:paraId="5E8A58E8" w14:textId="5BF66A15" w:rsidR="001A4527"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Žalba se izjavljuje u pisanom obliku. Žalba se dostavlja neposredno, putem ovlaštenog davatelja poštanskih usluga ili elektroničkim sredstvima komunikacije putem međusobno povezanih informacijskih sustava Državne komisije i EOJN RH. </w:t>
      </w:r>
    </w:p>
    <w:p w14:paraId="69F8D9FA" w14:textId="2D19B94A" w:rsidR="00EA7582" w:rsidRPr="00494A6B" w:rsidRDefault="00EA7582" w:rsidP="001A4527">
      <w:pPr>
        <w:autoSpaceDE w:val="0"/>
        <w:autoSpaceDN w:val="0"/>
        <w:adjustRightInd w:val="0"/>
        <w:spacing w:after="120"/>
        <w:ind w:right="380"/>
        <w:jc w:val="both"/>
        <w:rPr>
          <w:rFonts w:ascii="Calibri" w:hAnsi="Calibri" w:cs="Calibri"/>
          <w:lang w:val="hr-HR"/>
        </w:rPr>
      </w:pPr>
      <w:r w:rsidRPr="00EA7582">
        <w:rPr>
          <w:rFonts w:ascii="Calibri" w:hAnsi="Calibri" w:cs="Calibri"/>
          <w:lang w:val="hr-HR"/>
        </w:rPr>
        <w:t>U žalbenim postupcima pred Državnom komisijom žalba se može dostaviti elektroničkim sredstvima komunikacije putem sustava e-Žalba. Smatra se da je žalba koja je predana putem sustava e-Žalba potpisana. Sustav e-Žalba elektroničkim vremenskim žigom ovjerava datum i vrijeme zaprimanja žalbe na poslužitelju EOJN RH. Smatra se da je dostava Državnoj komisiji, odnosno stranci žalbenog postupka obavljena na dan kada je žalba zaprimljena na poslužitelju EOJN RH. Sustav e-Žalba bez odgode šalje obavijest o zaprimljenoj žalbi strankama žalbenog postupka u njihov siguran elektronički pretinac na poslužitelju EOJN RH te na njihovu adresu elektroničke pošte. Obavijest sadrži podatke o internetskoj adresi na kojoj je dostupna žalba, datum i vrijeme zaprimanja žalbe te upozorenje da je danom zaprimanja žalbe na poslužitelju EOJN RH dostava obavljena. Smatra se da je adresa elektroničke pošte koju je gospodarski subjekt, odnosno naručitelj naveo u EOJN RH važeća. Nakon dostave odluke Državne komisije javnom objavom, sustav e-Žalba šalje obavijest o tome strankama žalbenog postupka.</w:t>
      </w:r>
    </w:p>
    <w:p w14:paraId="7C819525" w14:textId="77777777" w:rsidR="001A4527" w:rsidRPr="00494A6B"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Žalitelj je obvezan primjerak žalbe dostaviti Naručitelju u roku za žalbu.</w:t>
      </w:r>
    </w:p>
    <w:p w14:paraId="1243969E" w14:textId="77777777" w:rsidR="001A4527" w:rsidRPr="00494A6B" w:rsidRDefault="001A4527" w:rsidP="001A4527">
      <w:pPr>
        <w:rPr>
          <w:rFonts w:ascii="Calibri" w:hAnsi="Calibri" w:cs="Calibri"/>
          <w:color w:val="000000"/>
          <w:lang w:val="hr-HR"/>
        </w:rPr>
      </w:pPr>
      <w:r w:rsidRPr="00494A6B">
        <w:rPr>
          <w:rFonts w:ascii="Calibri" w:hAnsi="Calibri" w:cs="Calibri"/>
          <w:color w:val="000000"/>
          <w:lang w:val="hr-HR"/>
        </w:rPr>
        <w:t xml:space="preserve">Žalba se izjavljuje u roku od </w:t>
      </w:r>
      <w:r w:rsidRPr="00494A6B">
        <w:rPr>
          <w:rFonts w:ascii="Calibri" w:hAnsi="Calibri" w:cs="Calibri"/>
          <w:b/>
          <w:bCs/>
          <w:color w:val="000000"/>
          <w:lang w:val="hr-HR"/>
        </w:rPr>
        <w:t>10 dana</w:t>
      </w:r>
      <w:r w:rsidRPr="00494A6B">
        <w:rPr>
          <w:rFonts w:ascii="Calibri" w:hAnsi="Calibri" w:cs="Calibri"/>
          <w:bCs/>
          <w:color w:val="000000"/>
          <w:lang w:val="hr-HR"/>
        </w:rPr>
        <w:t>, i to</w:t>
      </w:r>
      <w:r w:rsidRPr="00494A6B">
        <w:rPr>
          <w:rFonts w:ascii="Calibri" w:hAnsi="Calibri" w:cs="Calibri"/>
          <w:color w:val="000000"/>
          <w:lang w:val="hr-HR"/>
        </w:rPr>
        <w:t xml:space="preserve"> od dana:</w:t>
      </w:r>
    </w:p>
    <w:p w14:paraId="45F5EDB6" w14:textId="77777777" w:rsidR="001A4527" w:rsidRPr="00494A6B" w:rsidRDefault="001A4527" w:rsidP="001A4527">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objave poziva na nadmetanje, u odnosu na sadržaj poziva ili dokumentacije o nabavi</w:t>
      </w:r>
    </w:p>
    <w:p w14:paraId="06AD2F72" w14:textId="77777777" w:rsidR="001A4527" w:rsidRPr="00494A6B" w:rsidRDefault="001A4527" w:rsidP="001A4527">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objave obavijesti o ispravku, u odnosu na sadržaj ispravka</w:t>
      </w:r>
    </w:p>
    <w:p w14:paraId="3D01D11A" w14:textId="77777777" w:rsidR="001A4527" w:rsidRPr="00494A6B" w:rsidRDefault="001A4527" w:rsidP="001A4527">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objave izmjene dokumentacije o nabavi, u odnosu na sadržaj izmjene dokumentacije</w:t>
      </w:r>
    </w:p>
    <w:p w14:paraId="09BF9E20" w14:textId="77777777" w:rsidR="001A4527" w:rsidRPr="00494A6B" w:rsidRDefault="001A4527" w:rsidP="001A4527">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otvaranja ponuda u odnosu na propuštanje Naručitelja da valjano odgovori na pravodobno dostavljen zahtjev dodatne informacije, objašnjenja ili izmjene dokumentacije o nabavi te na postupak otvaranja ponuda</w:t>
      </w:r>
    </w:p>
    <w:p w14:paraId="1721F6A3" w14:textId="77777777" w:rsidR="001A4527" w:rsidRPr="00494A6B" w:rsidRDefault="001A4527" w:rsidP="001A4527">
      <w:pPr>
        <w:tabs>
          <w:tab w:val="left" w:pos="284"/>
        </w:tabs>
        <w:spacing w:after="120"/>
        <w:ind w:left="284" w:right="380"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primitka odluke o odabiru ili poništenju, u odnosu na postupak pregleda, ocjene i odabira ponuda, ili razloge poništenja.</w:t>
      </w:r>
    </w:p>
    <w:p w14:paraId="0CFF89DC" w14:textId="46297BE8" w:rsidR="001A4527"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Žalitelj koji je propustio izjaviti žalbu u određenoj fazi otvorenog postupka javne nabave sukladno gore navedenim opcijama nema pravo na žalbu u kasnijoj fazi postupka za prethodnu fazu.</w:t>
      </w:r>
    </w:p>
    <w:p w14:paraId="4561C6F9" w14:textId="77777777" w:rsidR="00EA7582" w:rsidRPr="00EA7582" w:rsidRDefault="00EA7582" w:rsidP="00EA7582">
      <w:pPr>
        <w:tabs>
          <w:tab w:val="left" w:pos="284"/>
        </w:tabs>
        <w:spacing w:after="120"/>
        <w:ind w:left="284" w:right="380" w:hanging="284"/>
        <w:jc w:val="both"/>
        <w:rPr>
          <w:rFonts w:ascii="Calibri" w:hAnsi="Calibri" w:cs="Calibri"/>
          <w:lang w:val="hr-HR"/>
        </w:rPr>
      </w:pPr>
      <w:r w:rsidRPr="00EA7582">
        <w:rPr>
          <w:rFonts w:ascii="Calibri" w:hAnsi="Calibri" w:cs="Calibri"/>
          <w:lang w:val="hr-HR"/>
        </w:rPr>
        <w:t>Rok za žalbu u slučaju sklapanja izmjene ugovora tijekom njegova trajanja iz članaka 316. i 317. Zakona o javnoj nabavi (NN 120/16) iznosi 10 dana od objave obavijesti o izmjeni u odnosu na slučajeve i okolnosti koje opravdavaju izmjenu ugovora. Ako naručitelj nije objavio obavijest o izmjeni, žalba se izjavljuje sukladno članku 411. Zakona o javnoj nabavi (NN 120/16) gdje rok za žalbu u slučajevima sklapanja ugovora bez prethodno provedenog postupka javne nabave iznosi 60 dana od dana saznanja za takav ugovor, a može se izjaviti unutar roka od šest mjeseci od dana sklapanja ugovora.</w:t>
      </w:r>
    </w:p>
    <w:p w14:paraId="516B3675" w14:textId="78614BEF" w:rsidR="001A4527"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lastRenderedPageBreak/>
        <w:t>Žalba mora sadržavati najmanje podatke i dokaze navedene u člank</w:t>
      </w:r>
      <w:r w:rsidR="00C008BE">
        <w:rPr>
          <w:rFonts w:ascii="Calibri" w:hAnsi="Calibri" w:cs="Calibri"/>
          <w:lang w:val="hr-HR"/>
        </w:rPr>
        <w:t xml:space="preserve">u 420. Zakona o javnoj nabavi. </w:t>
      </w:r>
    </w:p>
    <w:p w14:paraId="47AB1259" w14:textId="77777777" w:rsidR="00C008BE" w:rsidRPr="00C008BE" w:rsidRDefault="00C008BE" w:rsidP="001A4527">
      <w:pPr>
        <w:autoSpaceDE w:val="0"/>
        <w:autoSpaceDN w:val="0"/>
        <w:adjustRightInd w:val="0"/>
        <w:spacing w:after="120"/>
        <w:ind w:right="380"/>
        <w:jc w:val="both"/>
        <w:rPr>
          <w:rFonts w:ascii="Calibri" w:hAnsi="Calibri" w:cs="Calibri"/>
          <w:lang w:val="hr-HR"/>
        </w:rPr>
      </w:pPr>
    </w:p>
    <w:p w14:paraId="59336C3B" w14:textId="0F1ED00E"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Drugi podaci ko</w:t>
      </w:r>
      <w:r w:rsidR="00BB20E3">
        <w:rPr>
          <w:rFonts w:asciiTheme="minorHAnsi" w:eastAsiaTheme="minorHAnsi" w:hAnsiTheme="minorHAnsi" w:cs="T3Font_3"/>
          <w:b/>
          <w:lang w:val="hr-HR" w:eastAsia="en-US"/>
        </w:rPr>
        <w:t>je naručitelj smatra potrebnima</w:t>
      </w:r>
    </w:p>
    <w:p w14:paraId="2C205392" w14:textId="77777777" w:rsidR="00357B64" w:rsidRDefault="00357B64" w:rsidP="00357B64">
      <w:pPr>
        <w:pStyle w:val="Odlomakpopisa"/>
        <w:autoSpaceDE w:val="0"/>
        <w:autoSpaceDN w:val="0"/>
        <w:adjustRightInd w:val="0"/>
        <w:spacing w:after="120"/>
        <w:ind w:left="1068" w:right="380"/>
        <w:jc w:val="both"/>
        <w:rPr>
          <w:rFonts w:asciiTheme="minorHAnsi" w:eastAsiaTheme="minorHAnsi" w:hAnsiTheme="minorHAnsi" w:cs="T3Font_3"/>
          <w:b/>
          <w:lang w:val="hr-HR" w:eastAsia="en-US"/>
        </w:rPr>
      </w:pPr>
    </w:p>
    <w:p w14:paraId="654FD7E7" w14:textId="3E05511D" w:rsidR="004D5D45" w:rsidRPr="00D376AC" w:rsidRDefault="004D5D45" w:rsidP="00B137DF">
      <w:pPr>
        <w:pStyle w:val="Odlomakpopisa"/>
        <w:numPr>
          <w:ilvl w:val="2"/>
          <w:numId w:val="10"/>
        </w:numPr>
        <w:autoSpaceDE w:val="0"/>
        <w:autoSpaceDN w:val="0"/>
        <w:adjustRightInd w:val="0"/>
        <w:spacing w:after="120"/>
        <w:ind w:right="380"/>
        <w:jc w:val="both"/>
        <w:rPr>
          <w:rFonts w:asciiTheme="minorHAnsi" w:hAnsiTheme="minorHAnsi" w:cstheme="minorHAnsi"/>
          <w:color w:val="000000"/>
          <w:lang w:val="hr-HR"/>
        </w:rPr>
      </w:pPr>
      <w:r w:rsidRPr="00D376AC">
        <w:rPr>
          <w:rFonts w:asciiTheme="minorHAnsi" w:hAnsiTheme="minorHAnsi" w:cstheme="minorHAnsi"/>
          <w:lang w:val="hr-HR"/>
        </w:rPr>
        <w:t xml:space="preserve">Dan početka postupka javne nabave je dan slanja </w:t>
      </w:r>
      <w:r w:rsidR="00E5624D" w:rsidRPr="00D376AC">
        <w:rPr>
          <w:rFonts w:asciiTheme="minorHAnsi" w:hAnsiTheme="minorHAnsi" w:cstheme="minorHAnsi"/>
          <w:lang w:val="hr-HR"/>
        </w:rPr>
        <w:t>poziva na nadmetanje</w:t>
      </w:r>
      <w:r w:rsidRPr="00D376AC">
        <w:rPr>
          <w:rFonts w:asciiTheme="minorHAnsi" w:hAnsiTheme="minorHAnsi" w:cstheme="minorHAnsi"/>
          <w:lang w:val="hr-HR"/>
        </w:rPr>
        <w:t xml:space="preserve"> u EOJN RH</w:t>
      </w:r>
      <w:r w:rsidRPr="00D376AC">
        <w:rPr>
          <w:rFonts w:asciiTheme="minorHAnsi" w:hAnsiTheme="minorHAnsi" w:cstheme="minorHAnsi"/>
          <w:color w:val="000000"/>
          <w:lang w:val="hr-HR"/>
        </w:rPr>
        <w:t>.</w:t>
      </w:r>
    </w:p>
    <w:p w14:paraId="5373DE3A" w14:textId="1F213E8C" w:rsidR="004D5D45" w:rsidRDefault="004D5D45" w:rsidP="004D5D45">
      <w:pPr>
        <w:autoSpaceDE w:val="0"/>
        <w:autoSpaceDN w:val="0"/>
        <w:adjustRightInd w:val="0"/>
        <w:spacing w:after="120"/>
        <w:ind w:right="380"/>
        <w:jc w:val="both"/>
        <w:rPr>
          <w:rFonts w:ascii="Calibri" w:hAnsi="Calibri" w:cs="Calibri"/>
          <w:lang w:val="hr-HR"/>
        </w:rPr>
      </w:pPr>
    </w:p>
    <w:p w14:paraId="4713593D" w14:textId="1E0D3F10" w:rsidR="004D5D45" w:rsidRPr="004D5D45" w:rsidRDefault="004D5D45" w:rsidP="00B137DF">
      <w:pPr>
        <w:pStyle w:val="Odlomakpopisa"/>
        <w:keepNext/>
        <w:numPr>
          <w:ilvl w:val="2"/>
          <w:numId w:val="10"/>
        </w:numPr>
        <w:spacing w:before="120" w:after="120"/>
        <w:ind w:right="382"/>
        <w:jc w:val="both"/>
        <w:rPr>
          <w:rFonts w:ascii="Calibri" w:hAnsi="Calibri" w:cs="Calibri"/>
          <w:bCs/>
          <w:caps/>
          <w:lang w:val="hr-HR"/>
        </w:rPr>
      </w:pPr>
      <w:r w:rsidRPr="004D5D45">
        <w:rPr>
          <w:rFonts w:ascii="Calibri" w:hAnsi="Calibri" w:cs="Calibri"/>
          <w:bCs/>
          <w:caps/>
          <w:lang w:val="hr-HR"/>
        </w:rPr>
        <w:t>Trošak ponude i preuzimanje dokumentacije O NABAVI</w:t>
      </w:r>
    </w:p>
    <w:p w14:paraId="4C536176" w14:textId="77777777" w:rsidR="004D5D45" w:rsidRPr="00494A6B" w:rsidRDefault="004D5D45" w:rsidP="004D5D45">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Trošak pripreme i podnošenja ponude u cijelosti snosi Ponuditelj. </w:t>
      </w:r>
    </w:p>
    <w:p w14:paraId="35CEBFB7" w14:textId="77777777" w:rsidR="004D5D45" w:rsidRPr="00494A6B" w:rsidRDefault="004D5D45" w:rsidP="004D5D45">
      <w:pPr>
        <w:autoSpaceDE w:val="0"/>
        <w:autoSpaceDN w:val="0"/>
        <w:adjustRightInd w:val="0"/>
        <w:spacing w:after="120"/>
        <w:ind w:right="380"/>
        <w:jc w:val="both"/>
        <w:rPr>
          <w:rFonts w:ascii="Calibri" w:hAnsi="Calibri" w:cs="Calibri"/>
          <w:color w:val="000000"/>
          <w:lang w:val="hr-HR"/>
        </w:rPr>
      </w:pPr>
      <w:r w:rsidRPr="00494A6B">
        <w:rPr>
          <w:rFonts w:ascii="Calibri" w:hAnsi="Calibri" w:cs="ArialMT"/>
          <w:lang w:val="hr-HR"/>
        </w:rPr>
        <w:t>Dokumentacija o nabavi se ne naplaćuje te se može preuzeti neograničeno i u cijelosti u elektroničkom obliku na internetskoj stranici EOJN RH-a:</w:t>
      </w:r>
      <w:r w:rsidRPr="00494A6B">
        <w:rPr>
          <w:rFonts w:ascii="Calibri" w:hAnsi="Calibri" w:cs="ArialMT"/>
          <w:color w:val="000000"/>
          <w:lang w:val="hr-HR"/>
        </w:rPr>
        <w:t xml:space="preserve"> </w:t>
      </w:r>
      <w:hyperlink r:id="rId15" w:history="1">
        <w:r w:rsidRPr="00494A6B">
          <w:rPr>
            <w:rStyle w:val="Hiperveza"/>
            <w:rFonts w:ascii="Calibri" w:hAnsi="Calibri" w:cs="ArialMT"/>
            <w:lang w:val="hr-HR"/>
          </w:rPr>
          <w:t>https://eojn.nn.hr/Oglasnik/</w:t>
        </w:r>
      </w:hyperlink>
      <w:r w:rsidRPr="00494A6B">
        <w:rPr>
          <w:rFonts w:ascii="Calibri" w:hAnsi="Calibri" w:cs="Calibri"/>
          <w:color w:val="000000"/>
          <w:lang w:val="hr-HR"/>
        </w:rPr>
        <w:t xml:space="preserve"> </w:t>
      </w:r>
    </w:p>
    <w:p w14:paraId="579D8CC5" w14:textId="77777777" w:rsidR="004D5D45" w:rsidRPr="00494A6B" w:rsidRDefault="004D5D45" w:rsidP="004D5D45">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Prilikom preuzimanja dokumentacije o nabavi, zainteresirani gospodarski subjekti moraju se registrirati i prijaviti kako bi bili evidentirani kao zainteresirani gospodarski subjekti te kako bi im sustav slao sve dodatne obavijesti o tom postupku. </w:t>
      </w:r>
    </w:p>
    <w:p w14:paraId="522E51BC" w14:textId="77777777" w:rsidR="004D5D45" w:rsidRPr="00494A6B" w:rsidRDefault="004D5D45" w:rsidP="004D5D45">
      <w:pPr>
        <w:autoSpaceDE w:val="0"/>
        <w:autoSpaceDN w:val="0"/>
        <w:adjustRightInd w:val="0"/>
        <w:spacing w:after="120"/>
        <w:ind w:right="380"/>
        <w:jc w:val="both"/>
        <w:rPr>
          <w:rFonts w:ascii="Calibri" w:hAnsi="Calibri" w:cs="ArialMT"/>
          <w:color w:val="000000"/>
          <w:lang w:val="hr-HR"/>
        </w:rPr>
      </w:pPr>
      <w:r w:rsidRPr="00494A6B">
        <w:rPr>
          <w:rFonts w:ascii="Calibri" w:hAnsi="Calibri" w:cs="ArialMT"/>
          <w:color w:val="000000"/>
          <w:lang w:val="hr-HR"/>
        </w:rPr>
        <w:t xml:space="preserve">U slučaju da gospodarski subjekt podnese ponudu bez prethodne registracije na </w:t>
      </w:r>
      <w:r w:rsidRPr="00494A6B">
        <w:rPr>
          <w:rFonts w:ascii="Calibri" w:hAnsi="Calibri" w:cs="ArialMT"/>
          <w:lang w:val="hr-HR"/>
        </w:rPr>
        <w:t>portalu EOJN RH-a, sam</w:t>
      </w:r>
      <w:r w:rsidRPr="00494A6B">
        <w:rPr>
          <w:rFonts w:ascii="Calibri" w:hAnsi="Calibri" w:cs="ArialMT"/>
          <w:color w:val="000000"/>
          <w:lang w:val="hr-HR"/>
        </w:rPr>
        <w:t xml:space="preserve"> snosi rizik izrade ponude na neodgovarajućoj podlozi (Dokumentaciji o nabavi). </w:t>
      </w:r>
    </w:p>
    <w:p w14:paraId="56026FEA" w14:textId="77777777" w:rsidR="004D5D45" w:rsidRPr="00494A6B" w:rsidRDefault="004D5D45" w:rsidP="004D5D45">
      <w:pPr>
        <w:autoSpaceDE w:val="0"/>
        <w:autoSpaceDN w:val="0"/>
        <w:adjustRightInd w:val="0"/>
        <w:spacing w:after="120"/>
        <w:ind w:right="380"/>
        <w:jc w:val="both"/>
        <w:rPr>
          <w:rFonts w:ascii="Calibri" w:hAnsi="Calibri" w:cs="ArialMT"/>
          <w:color w:val="000000"/>
          <w:lang w:val="hr-HR"/>
        </w:rPr>
      </w:pPr>
      <w:r w:rsidRPr="00494A6B">
        <w:rPr>
          <w:rFonts w:ascii="Calibri" w:hAnsi="Calibri" w:cs="ArialMT"/>
          <w:color w:val="000000"/>
          <w:lang w:val="hr-HR"/>
        </w:rPr>
        <w:t xml:space="preserve">Upute za </w:t>
      </w:r>
      <w:r w:rsidRPr="00494A6B">
        <w:rPr>
          <w:rFonts w:ascii="Calibri" w:hAnsi="Calibri" w:cs="ArialMT"/>
          <w:lang w:val="hr-HR"/>
        </w:rPr>
        <w:t>korištenje EOJN RH-a dostupne</w:t>
      </w:r>
      <w:r w:rsidRPr="00494A6B">
        <w:rPr>
          <w:rFonts w:ascii="Calibri" w:hAnsi="Calibri" w:cs="ArialMT"/>
          <w:color w:val="000000"/>
          <w:lang w:val="hr-HR"/>
        </w:rPr>
        <w:t xml:space="preserve"> su na internetskoj stranici: </w:t>
      </w:r>
      <w:hyperlink r:id="rId16" w:history="1">
        <w:r w:rsidRPr="00494A6B">
          <w:rPr>
            <w:rStyle w:val="Hiperveza"/>
            <w:rFonts w:ascii="Calibri" w:hAnsi="Calibri" w:cs="ArialMT"/>
            <w:lang w:val="hr-HR"/>
          </w:rPr>
          <w:t>https://eojn.nn.hr/Oglasnik/clanak/upute-za-koristenje-eojna-rh/0/93/</w:t>
        </w:r>
      </w:hyperlink>
      <w:r w:rsidRPr="00494A6B">
        <w:rPr>
          <w:rFonts w:ascii="Calibri" w:hAnsi="Calibri" w:cs="ArialMT"/>
          <w:color w:val="000000"/>
          <w:lang w:val="hr-HR"/>
        </w:rPr>
        <w:t xml:space="preserve"> </w:t>
      </w:r>
    </w:p>
    <w:p w14:paraId="368C3CF3" w14:textId="5C334CCF" w:rsidR="004D5D45" w:rsidRDefault="004D5D45" w:rsidP="004D5D45">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Gospodarski subjekti snose vlastitu odgovornost za pažljivu procjenu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nabave ili izvođenja radova.</w:t>
      </w:r>
    </w:p>
    <w:p w14:paraId="37169783" w14:textId="77777777" w:rsidR="004D5D45" w:rsidRPr="00494A6B" w:rsidRDefault="004D5D45" w:rsidP="004D5D45">
      <w:pPr>
        <w:autoSpaceDE w:val="0"/>
        <w:autoSpaceDN w:val="0"/>
        <w:adjustRightInd w:val="0"/>
        <w:spacing w:after="120"/>
        <w:ind w:right="380"/>
        <w:jc w:val="both"/>
        <w:rPr>
          <w:rFonts w:ascii="Calibri" w:hAnsi="Calibri" w:cs="Calibri"/>
          <w:color w:val="000000"/>
          <w:lang w:val="hr-HR"/>
        </w:rPr>
      </w:pPr>
    </w:p>
    <w:p w14:paraId="5D10B502" w14:textId="77777777" w:rsidR="004D5D45" w:rsidRPr="004D5D45" w:rsidRDefault="004D5D45" w:rsidP="00B137DF">
      <w:pPr>
        <w:pStyle w:val="Odlomakpopisa"/>
        <w:numPr>
          <w:ilvl w:val="2"/>
          <w:numId w:val="10"/>
        </w:num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DODATNE INFORMACIJE I OBJAŠNJENJA, TE IZMJENA DOKUMENTACIJE O NABAVI</w:t>
      </w:r>
    </w:p>
    <w:p w14:paraId="64FD0563"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 xml:space="preserve">Naručitelj može izmijeniti ili dopuniti dokumentaciju o nabavi do isteka roka za dostavu ponuda. </w:t>
      </w:r>
    </w:p>
    <w:p w14:paraId="59C483E0"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 xml:space="preserve">Tijekom roka za dostavu ponuda gospodarski subjekt može zahtijevati dodatne informacije, objašnjenja ili izmjene u vezi s Dokumentacijom o nabavi. </w:t>
      </w:r>
    </w:p>
    <w:p w14:paraId="63040B34"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 xml:space="preserve">Gospodarski subjekti pitanja, odnosno zahtjeve za pojašnjenjem dokumentacije o nabavi, mogu postavljati sukladno točci 1.2. ove Dokumentacije o nabavi. </w:t>
      </w:r>
    </w:p>
    <w:p w14:paraId="2D2EBA22"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 xml:space="preserve">Zahtjev je pravodoban ako je dostavljen Naručitelju najkasnije tijekom šestog dana prije roka određenog za dostavu ponuda. </w:t>
      </w:r>
    </w:p>
    <w:p w14:paraId="74A787EF"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Pod uvjetom da je zahtjev dostavljen pravodobno, Naručitelj je obvezan odgovor, dodatne informacije i objašnjenja bez odgode, a najkasnije tijekom četvrtog dana prije roka određenog za dostavu ponuda staviti na raspolaganje na isti način i na istim internetskim stranicama kao i osnovnu dokumentaciju, bez navođenja podataka o podnositelju zahtjeva.</w:t>
      </w:r>
    </w:p>
    <w:p w14:paraId="5A16D701"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Naručitelj će produžiti rok za dostavu ponuda u sljedećim slučajevima:</w:t>
      </w:r>
    </w:p>
    <w:p w14:paraId="394332E1" w14:textId="1292010C"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w:t>
      </w:r>
      <w:r w:rsidRPr="004D5D45">
        <w:rPr>
          <w:rFonts w:ascii="Calibri" w:hAnsi="Calibri" w:cs="Calibri"/>
          <w:lang w:val="hr-HR"/>
        </w:rPr>
        <w:tab/>
        <w:t xml:space="preserve">ako dodatne informacije, objašnjenja ili izmjene u vezi s dokumentacijom o nabavi, iako pravodobno zatražene od strane gospodarskog subjekta, nisu stavljene na raspolaganje najkasnije tijekom </w:t>
      </w:r>
      <w:r w:rsidR="00993A4C">
        <w:rPr>
          <w:rFonts w:ascii="Calibri" w:hAnsi="Calibri" w:cs="Calibri"/>
          <w:lang w:val="hr-HR"/>
        </w:rPr>
        <w:t>četvrtog</w:t>
      </w:r>
      <w:r w:rsidRPr="004D5D45">
        <w:rPr>
          <w:rFonts w:ascii="Calibri" w:hAnsi="Calibri" w:cs="Calibri"/>
          <w:lang w:val="hr-HR"/>
        </w:rPr>
        <w:t xml:space="preserve"> dana prije roka određenog za dostavu</w:t>
      </w:r>
    </w:p>
    <w:p w14:paraId="6203C2B2" w14:textId="2794EF15" w:rsid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w:t>
      </w:r>
      <w:r w:rsidRPr="004D5D45">
        <w:rPr>
          <w:rFonts w:ascii="Calibri" w:hAnsi="Calibri" w:cs="Calibri"/>
          <w:lang w:val="hr-HR"/>
        </w:rPr>
        <w:tab/>
        <w:t>ako je dokumentacija o nabavi značajno izmijenjena</w:t>
      </w:r>
    </w:p>
    <w:p w14:paraId="55922548" w14:textId="08D880F8" w:rsidR="00FE47D5" w:rsidRPr="004D5D45" w:rsidRDefault="00FE47D5" w:rsidP="004D5D45">
      <w:pPr>
        <w:autoSpaceDE w:val="0"/>
        <w:autoSpaceDN w:val="0"/>
        <w:adjustRightInd w:val="0"/>
        <w:spacing w:after="120"/>
        <w:ind w:right="380"/>
        <w:jc w:val="both"/>
        <w:rPr>
          <w:rFonts w:ascii="Calibri" w:hAnsi="Calibri" w:cs="Calibri"/>
          <w:lang w:val="hr-HR"/>
        </w:rPr>
      </w:pPr>
      <w:r>
        <w:rPr>
          <w:rFonts w:ascii="Calibri" w:hAnsi="Calibri" w:cs="Calibri"/>
          <w:lang w:val="hr-HR"/>
        </w:rPr>
        <w:t xml:space="preserve">- </w:t>
      </w:r>
      <w:r w:rsidR="004B5146">
        <w:rPr>
          <w:rFonts w:ascii="Calibri" w:hAnsi="Calibri" w:cs="Calibri"/>
          <w:lang w:val="hr-HR"/>
        </w:rPr>
        <w:tab/>
      </w:r>
      <w:r>
        <w:rPr>
          <w:rFonts w:ascii="Calibri" w:hAnsi="Calibri" w:cs="Calibri"/>
          <w:lang w:val="hr-HR"/>
        </w:rPr>
        <w:t>ako EOJN RH nije bio dostupan u slučaju iz članka 239. Zakona o javnoj nabavi (NN 120/16)</w:t>
      </w:r>
    </w:p>
    <w:p w14:paraId="45510227"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U tim slučajevima Naručitelj će produžiti rok za dostavu razmjerno važnosti dodatne informacije, objašnjenja ili izmjene, a najmanje za deset dana od dana slanja ispravka poziva na nadmetanje.</w:t>
      </w:r>
    </w:p>
    <w:p w14:paraId="596954C7" w14:textId="4FCC63B0"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Naručitelj nije obvezan produljiti rok za dostavu ako dodatne informacije, objašnjenja ili izmjene nisu bile pravodobno zatražene ili ako je njihova važnost zanemariva za pripremu i dostavu prilagođenih ponuda.</w:t>
      </w:r>
    </w:p>
    <w:p w14:paraId="4764120D" w14:textId="0F8663E0" w:rsidR="004D5D45" w:rsidRPr="00304F8D" w:rsidRDefault="00304F8D" w:rsidP="00B137DF">
      <w:pPr>
        <w:pStyle w:val="Odlomakpopisa"/>
        <w:numPr>
          <w:ilvl w:val="2"/>
          <w:numId w:val="10"/>
        </w:numPr>
        <w:autoSpaceDE w:val="0"/>
        <w:autoSpaceDN w:val="0"/>
        <w:adjustRightInd w:val="0"/>
        <w:spacing w:after="120"/>
        <w:ind w:right="380"/>
        <w:jc w:val="both"/>
        <w:rPr>
          <w:rFonts w:asciiTheme="minorHAnsi" w:eastAsiaTheme="minorHAnsi" w:hAnsiTheme="minorHAnsi" w:cs="T3Font_3"/>
          <w:lang w:val="hr-HR" w:eastAsia="en-US"/>
        </w:rPr>
      </w:pPr>
      <w:r>
        <w:rPr>
          <w:rFonts w:asciiTheme="minorHAnsi" w:eastAsiaTheme="minorHAnsi" w:hAnsiTheme="minorHAnsi" w:cs="T3Font_3"/>
          <w:lang w:val="hr-HR" w:eastAsia="en-US"/>
        </w:rPr>
        <w:t>TAJNOST DOKUMENTACIJE GOSPODARSKIH SUBJEKATA</w:t>
      </w:r>
    </w:p>
    <w:p w14:paraId="54535023"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lastRenderedPageBreak/>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 </w:t>
      </w:r>
    </w:p>
    <w:p w14:paraId="1B361F0A"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Sukladno članku 52. stavak 3. Zakona o javnoj nabavi, gospodarski subjekti ne smiju u postupcima javne nabave označiti tajnom:</w:t>
      </w:r>
    </w:p>
    <w:p w14:paraId="065191B0"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cijenu ponude,</w:t>
      </w:r>
    </w:p>
    <w:p w14:paraId="024EB242"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 xml:space="preserve">troškovnik, </w:t>
      </w:r>
    </w:p>
    <w:p w14:paraId="20192CA0"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katalog,</w:t>
      </w:r>
    </w:p>
    <w:p w14:paraId="00D1B4C6"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podatke u vezi s kriterijima za odabir ponude,</w:t>
      </w:r>
    </w:p>
    <w:p w14:paraId="0810AE5B"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javne isprave,</w:t>
      </w:r>
    </w:p>
    <w:p w14:paraId="02FD82CD"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izvatke iz javnih registara te</w:t>
      </w:r>
    </w:p>
    <w:p w14:paraId="528F91C1"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 xml:space="preserve">- </w:t>
      </w:r>
      <w:r w:rsidRPr="00304F8D">
        <w:rPr>
          <w:rFonts w:asciiTheme="minorHAnsi" w:eastAsiaTheme="minorHAnsi" w:hAnsiTheme="minorHAnsi" w:cs="T3Font_3"/>
          <w:lang w:val="hr-HR" w:eastAsia="en-US"/>
        </w:rPr>
        <w:tab/>
        <w:t xml:space="preserve">druge podatke koji se prema posebnom zakonu ili podazkonskom propisu moraju javno objaviti ili se ne smiju označiti tajnom. </w:t>
      </w:r>
    </w:p>
    <w:p w14:paraId="68D77FCD"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07105B4D" w14:textId="1A7092DF" w:rsidR="00BB20E3"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Naručitelj smije otkriti podatke iz članka 52. stavka 3. Zakona o javnoj nabavi dobivene od gospodarskih subjekata koje su oni označili tajnom.</w:t>
      </w:r>
    </w:p>
    <w:p w14:paraId="6BBF3599" w14:textId="2C660ECA" w:rsidR="00E05AB4" w:rsidRDefault="00893B4B" w:rsidP="00304F8D">
      <w:pPr>
        <w:autoSpaceDE w:val="0"/>
        <w:autoSpaceDN w:val="0"/>
        <w:adjustRightInd w:val="0"/>
        <w:spacing w:after="120"/>
        <w:ind w:right="380"/>
        <w:jc w:val="both"/>
        <w:rPr>
          <w:rFonts w:asciiTheme="minorHAnsi" w:eastAsiaTheme="minorHAnsi" w:hAnsiTheme="minorHAnsi" w:cs="T3Font_3"/>
          <w:lang w:val="hr-HR" w:eastAsia="en-US"/>
        </w:rPr>
      </w:pPr>
      <w:r w:rsidRPr="00893B4B">
        <w:rPr>
          <w:rFonts w:asciiTheme="minorHAnsi" w:eastAsiaTheme="minorHAnsi" w:hAnsiTheme="minorHAnsi" w:cs="T3Font_3"/>
          <w:lang w:val="hr-HR" w:eastAsia="en-US"/>
        </w:rPr>
        <w:t>Ukoliko Ponuditelj tajnim označi sljede</w:t>
      </w:r>
      <w:r w:rsidR="002F2EAE">
        <w:rPr>
          <w:rFonts w:asciiTheme="minorHAnsi" w:eastAsiaTheme="minorHAnsi" w:hAnsiTheme="minorHAnsi" w:cs="T3Font_3"/>
          <w:lang w:val="hr-HR" w:eastAsia="en-US"/>
        </w:rPr>
        <w:t xml:space="preserve">će </w:t>
      </w:r>
      <w:r w:rsidRPr="00893B4B">
        <w:rPr>
          <w:rFonts w:asciiTheme="minorHAnsi" w:eastAsiaTheme="minorHAnsi" w:hAnsiTheme="minorHAnsi" w:cs="T3Font_3"/>
          <w:lang w:val="hr-HR" w:eastAsia="en-US"/>
        </w:rPr>
        <w:t>podatke iz članka 52. stavak 3. ZJN 2016.: cijenu ponude, troškovnik, katalog, podatke u vezi s kriterijima za odabir ponude, javne isprave, izvatke iz javnih registara te druge podatke koji se prema posebnom zakonu ili podzakonskom propisu moraju javno objaviti ili se ne smiju označiti tajnom, Naručitelj smije otkriti podatke iz članka 52. stavka 3. ZJN 2016. dobivene od navedenog Ponuditelja koje je on označio tajnom.</w:t>
      </w:r>
    </w:p>
    <w:p w14:paraId="62522184" w14:textId="77777777" w:rsidR="009E5C4D" w:rsidRDefault="009E5C4D" w:rsidP="00304F8D">
      <w:pPr>
        <w:autoSpaceDE w:val="0"/>
        <w:autoSpaceDN w:val="0"/>
        <w:adjustRightInd w:val="0"/>
        <w:spacing w:after="120"/>
        <w:ind w:right="380"/>
        <w:jc w:val="both"/>
        <w:rPr>
          <w:rFonts w:asciiTheme="minorHAnsi" w:eastAsiaTheme="minorHAnsi" w:hAnsiTheme="minorHAnsi" w:cs="T3Font_3"/>
          <w:lang w:val="hr-HR" w:eastAsia="en-US"/>
        </w:rPr>
      </w:pPr>
    </w:p>
    <w:p w14:paraId="53004B31" w14:textId="3CD3E34A" w:rsidR="008936AE" w:rsidRDefault="008936AE" w:rsidP="008936AE">
      <w:pPr>
        <w:pStyle w:val="Odlomakpopisa"/>
        <w:numPr>
          <w:ilvl w:val="2"/>
          <w:numId w:val="10"/>
        </w:numPr>
        <w:autoSpaceDE w:val="0"/>
        <w:autoSpaceDN w:val="0"/>
        <w:adjustRightInd w:val="0"/>
        <w:spacing w:after="120"/>
        <w:ind w:right="380"/>
        <w:jc w:val="both"/>
        <w:rPr>
          <w:rFonts w:asciiTheme="minorHAnsi" w:eastAsiaTheme="minorHAnsi" w:hAnsiTheme="minorHAnsi" w:cs="T3Font_3"/>
          <w:lang w:val="hr-HR" w:eastAsia="en-US"/>
        </w:rPr>
      </w:pPr>
      <w:r>
        <w:rPr>
          <w:rFonts w:asciiTheme="minorHAnsi" w:eastAsiaTheme="minorHAnsi" w:hAnsiTheme="minorHAnsi" w:cs="T3Font_3"/>
          <w:lang w:val="hr-HR" w:eastAsia="en-US"/>
        </w:rPr>
        <w:t>IZMJENE UGOVORA O JAVNOJ NABAVI</w:t>
      </w:r>
    </w:p>
    <w:p w14:paraId="27C363E7" w14:textId="03DC9F65" w:rsidR="008936AE" w:rsidRDefault="008936AE" w:rsidP="008936AE">
      <w:pPr>
        <w:autoSpaceDE w:val="0"/>
        <w:autoSpaceDN w:val="0"/>
        <w:adjustRightInd w:val="0"/>
        <w:spacing w:after="120"/>
        <w:ind w:right="380"/>
        <w:jc w:val="both"/>
        <w:rPr>
          <w:rFonts w:asciiTheme="minorHAnsi" w:eastAsiaTheme="minorHAnsi" w:hAnsiTheme="minorHAnsi" w:cs="T3Font_3"/>
          <w:lang w:val="hr-HR" w:eastAsia="en-US"/>
        </w:rPr>
      </w:pPr>
      <w:r w:rsidRPr="008936AE">
        <w:rPr>
          <w:rFonts w:asciiTheme="minorHAnsi" w:eastAsiaTheme="minorHAnsi" w:hAnsiTheme="minorHAnsi" w:cs="T3Font_3"/>
          <w:lang w:val="hr-HR" w:eastAsia="en-US"/>
        </w:rPr>
        <w:t xml:space="preserve">Izmjene ugovora o javnoj nabavi regulirane su odredbama čl. 314. do 321. ZJN 2016. </w:t>
      </w:r>
      <w:r w:rsidR="009E5C4D">
        <w:rPr>
          <w:rFonts w:asciiTheme="minorHAnsi" w:eastAsiaTheme="minorHAnsi" w:hAnsiTheme="minorHAnsi" w:cs="T3Font_3"/>
          <w:lang w:val="hr-HR" w:eastAsia="en-US"/>
        </w:rPr>
        <w:t xml:space="preserve"> </w:t>
      </w:r>
      <w:r w:rsidRPr="008936AE">
        <w:rPr>
          <w:rFonts w:asciiTheme="minorHAnsi" w:eastAsiaTheme="minorHAnsi" w:hAnsiTheme="minorHAnsi" w:cs="T3Font_3"/>
          <w:lang w:val="hr-HR" w:eastAsia="en-US"/>
        </w:rPr>
        <w:t>Naručitelj smije izmijeniti ugovor o javnoj nabavi tijekom njegova trajanja bez provođenja novog postupka javne nabave sukladno odredbama članaka 316.-321. ZJN-a.</w:t>
      </w:r>
    </w:p>
    <w:p w14:paraId="41DBA262" w14:textId="21F16863" w:rsidR="009E5C4D" w:rsidRDefault="009E5C4D" w:rsidP="008936AE">
      <w:pPr>
        <w:autoSpaceDE w:val="0"/>
        <w:autoSpaceDN w:val="0"/>
        <w:adjustRightInd w:val="0"/>
        <w:spacing w:after="120"/>
        <w:ind w:right="380"/>
        <w:jc w:val="both"/>
        <w:rPr>
          <w:rFonts w:asciiTheme="minorHAnsi" w:eastAsiaTheme="minorHAnsi" w:hAnsiTheme="minorHAnsi" w:cs="T3Font_3"/>
          <w:lang w:val="hr-HR" w:eastAsia="en-US"/>
        </w:rPr>
      </w:pPr>
    </w:p>
    <w:p w14:paraId="453E6F30" w14:textId="5DF894B1" w:rsidR="009E5C4D" w:rsidRDefault="009E5C4D" w:rsidP="009E5C4D">
      <w:pPr>
        <w:pStyle w:val="Odlomakpopisa"/>
        <w:numPr>
          <w:ilvl w:val="2"/>
          <w:numId w:val="10"/>
        </w:numPr>
        <w:autoSpaceDE w:val="0"/>
        <w:autoSpaceDN w:val="0"/>
        <w:adjustRightInd w:val="0"/>
        <w:spacing w:after="120"/>
        <w:ind w:right="380"/>
        <w:jc w:val="both"/>
        <w:rPr>
          <w:rFonts w:asciiTheme="minorHAnsi" w:eastAsiaTheme="minorHAnsi" w:hAnsiTheme="minorHAnsi" w:cs="T3Font_3"/>
          <w:lang w:val="hr-HR" w:eastAsia="en-US"/>
        </w:rPr>
      </w:pPr>
      <w:r>
        <w:rPr>
          <w:rFonts w:asciiTheme="minorHAnsi" w:eastAsiaTheme="minorHAnsi" w:hAnsiTheme="minorHAnsi" w:cs="T3Font_3"/>
          <w:lang w:val="hr-HR" w:eastAsia="en-US"/>
        </w:rPr>
        <w:t>RASKID UGOVORA</w:t>
      </w:r>
    </w:p>
    <w:p w14:paraId="06D9D72B" w14:textId="77777777" w:rsidR="009E5C4D" w:rsidRPr="009E5C4D" w:rsidRDefault="009E5C4D" w:rsidP="009E5C4D">
      <w:pPr>
        <w:autoSpaceDE w:val="0"/>
        <w:autoSpaceDN w:val="0"/>
        <w:adjustRightInd w:val="0"/>
        <w:spacing w:after="120"/>
        <w:ind w:right="380"/>
        <w:jc w:val="both"/>
        <w:rPr>
          <w:rFonts w:asciiTheme="minorHAnsi" w:eastAsiaTheme="minorHAnsi" w:hAnsiTheme="minorHAnsi" w:cs="T3Font_3"/>
          <w:lang w:val="hr-HR" w:eastAsia="en-US"/>
        </w:rPr>
      </w:pPr>
      <w:r w:rsidRPr="009E5C4D">
        <w:rPr>
          <w:rFonts w:asciiTheme="minorHAnsi" w:eastAsiaTheme="minorHAnsi" w:hAnsiTheme="minorHAnsi" w:cs="T3Font_3"/>
          <w:lang w:val="hr-HR" w:eastAsia="en-US"/>
        </w:rPr>
        <w:t>Naručitelj obvezan je raskinuti ugovor o javnoj nabavi tijekom njegova trajanja ako:</w:t>
      </w:r>
    </w:p>
    <w:p w14:paraId="6E205021" w14:textId="70AFF815" w:rsidR="009E5C4D" w:rsidRPr="009E5C4D" w:rsidRDefault="009E5C4D" w:rsidP="009E5C4D">
      <w:pPr>
        <w:autoSpaceDE w:val="0"/>
        <w:autoSpaceDN w:val="0"/>
        <w:adjustRightInd w:val="0"/>
        <w:spacing w:after="120"/>
        <w:ind w:right="380"/>
        <w:jc w:val="both"/>
        <w:rPr>
          <w:rFonts w:asciiTheme="minorHAnsi" w:eastAsiaTheme="minorHAnsi" w:hAnsiTheme="minorHAnsi" w:cs="T3Font_3"/>
          <w:lang w:val="hr-HR" w:eastAsia="en-US"/>
        </w:rPr>
      </w:pPr>
      <w:r>
        <w:rPr>
          <w:rFonts w:asciiTheme="minorHAnsi" w:eastAsiaTheme="minorHAnsi" w:hAnsiTheme="minorHAnsi" w:cs="T3Font_3"/>
          <w:lang w:val="hr-HR" w:eastAsia="en-US"/>
        </w:rPr>
        <w:t xml:space="preserve">- </w:t>
      </w:r>
      <w:r w:rsidRPr="009E5C4D">
        <w:rPr>
          <w:rFonts w:asciiTheme="minorHAnsi" w:eastAsiaTheme="minorHAnsi" w:hAnsiTheme="minorHAnsi" w:cs="T3Font_3"/>
          <w:lang w:val="hr-HR" w:eastAsia="en-US"/>
        </w:rPr>
        <w:t>je ugovor značajno izmijenjen, što bi zahtijevalo novi postupak nabave na temelju članka 321. ZJN 2016</w:t>
      </w:r>
    </w:p>
    <w:p w14:paraId="68AEF513" w14:textId="5023505D" w:rsidR="009E5C4D" w:rsidRPr="009E5C4D" w:rsidRDefault="009E5C4D" w:rsidP="009E5C4D">
      <w:pPr>
        <w:autoSpaceDE w:val="0"/>
        <w:autoSpaceDN w:val="0"/>
        <w:adjustRightInd w:val="0"/>
        <w:spacing w:after="120"/>
        <w:ind w:right="380"/>
        <w:jc w:val="both"/>
        <w:rPr>
          <w:rFonts w:asciiTheme="minorHAnsi" w:eastAsiaTheme="minorHAnsi" w:hAnsiTheme="minorHAnsi" w:cs="T3Font_3"/>
          <w:lang w:val="hr-HR" w:eastAsia="en-US"/>
        </w:rPr>
      </w:pPr>
      <w:r>
        <w:rPr>
          <w:rFonts w:asciiTheme="minorHAnsi" w:eastAsiaTheme="minorHAnsi" w:hAnsiTheme="minorHAnsi" w:cs="T3Font_3"/>
          <w:lang w:val="hr-HR" w:eastAsia="en-US"/>
        </w:rPr>
        <w:t xml:space="preserve">- </w:t>
      </w:r>
      <w:r w:rsidRPr="009E5C4D">
        <w:rPr>
          <w:rFonts w:asciiTheme="minorHAnsi" w:eastAsiaTheme="minorHAnsi" w:hAnsiTheme="minorHAnsi" w:cs="T3Font_3"/>
          <w:lang w:val="hr-HR" w:eastAsia="en-US"/>
        </w:rPr>
        <w:t>je ugovaratelj morao biti isključen iz postupka javne nabave zbog postojanja osnova za isključenje iz članka 251. stavka 1. ZJN 2016</w:t>
      </w:r>
    </w:p>
    <w:p w14:paraId="1AFCDA1B" w14:textId="3034D6A9" w:rsidR="009E5C4D" w:rsidRPr="009E5C4D" w:rsidRDefault="009E5C4D" w:rsidP="009E5C4D">
      <w:pPr>
        <w:autoSpaceDE w:val="0"/>
        <w:autoSpaceDN w:val="0"/>
        <w:adjustRightInd w:val="0"/>
        <w:spacing w:after="120"/>
        <w:ind w:right="380"/>
        <w:jc w:val="both"/>
        <w:rPr>
          <w:rFonts w:asciiTheme="minorHAnsi" w:eastAsiaTheme="minorHAnsi" w:hAnsiTheme="minorHAnsi" w:cs="T3Font_3"/>
          <w:lang w:val="hr-HR" w:eastAsia="en-US"/>
        </w:rPr>
      </w:pPr>
      <w:r>
        <w:rPr>
          <w:rFonts w:asciiTheme="minorHAnsi" w:eastAsiaTheme="minorHAnsi" w:hAnsiTheme="minorHAnsi" w:cs="T3Font_3"/>
          <w:lang w:val="hr-HR" w:eastAsia="en-US"/>
        </w:rPr>
        <w:t xml:space="preserve">- </w:t>
      </w:r>
      <w:r w:rsidRPr="009E5C4D">
        <w:rPr>
          <w:rFonts w:asciiTheme="minorHAnsi" w:eastAsiaTheme="minorHAnsi" w:hAnsiTheme="minorHAnsi" w:cs="T3Font_3"/>
          <w:lang w:val="hr-HR" w:eastAsia="en-US"/>
        </w:rPr>
        <w:t>se ugovor nije trebao dodijeliti ugovaratelju zbog ozbiljne povrede obveza iz osnivačkih Ugovora i Direktive 2014/24/EU, a koja je utvrđena presudom Suda Europske unije u postupku iz članka 258. Ugovora o funkcioniranju Europske unije</w:t>
      </w:r>
    </w:p>
    <w:p w14:paraId="246D23FE" w14:textId="2A8B9CDA" w:rsidR="009E5C4D" w:rsidRDefault="00A64515" w:rsidP="009E5C4D">
      <w:pPr>
        <w:autoSpaceDE w:val="0"/>
        <w:autoSpaceDN w:val="0"/>
        <w:adjustRightInd w:val="0"/>
        <w:spacing w:after="120"/>
        <w:ind w:right="380"/>
        <w:jc w:val="both"/>
        <w:rPr>
          <w:rFonts w:asciiTheme="minorHAnsi" w:eastAsiaTheme="minorHAnsi" w:hAnsiTheme="minorHAnsi" w:cs="T3Font_3"/>
          <w:lang w:val="hr-HR" w:eastAsia="en-US"/>
        </w:rPr>
      </w:pPr>
      <w:r>
        <w:rPr>
          <w:rFonts w:asciiTheme="minorHAnsi" w:eastAsiaTheme="minorHAnsi" w:hAnsiTheme="minorHAnsi" w:cs="T3Font_3"/>
          <w:lang w:val="hr-HR" w:eastAsia="en-US"/>
        </w:rPr>
        <w:t xml:space="preserve">- </w:t>
      </w:r>
      <w:r w:rsidR="009E5C4D" w:rsidRPr="009E5C4D">
        <w:rPr>
          <w:rFonts w:asciiTheme="minorHAnsi" w:eastAsiaTheme="minorHAnsi" w:hAnsiTheme="minorHAnsi" w:cs="T3Font_3"/>
          <w:lang w:val="hr-HR" w:eastAsia="en-US"/>
        </w:rPr>
        <w:t>se ugovor nije trebao dodijeliti ugovaratelju zbog ozbiljne povrede odredaba ovoga Zakona, a koja je utvrđena pravomoćnom presudom nadležnog upravnog suda.</w:t>
      </w:r>
    </w:p>
    <w:p w14:paraId="490D1FA7" w14:textId="178415F3" w:rsidR="00A64515" w:rsidRDefault="00A64515" w:rsidP="009E5C4D">
      <w:pPr>
        <w:autoSpaceDE w:val="0"/>
        <w:autoSpaceDN w:val="0"/>
        <w:adjustRightInd w:val="0"/>
        <w:spacing w:after="120"/>
        <w:ind w:right="380"/>
        <w:jc w:val="both"/>
        <w:rPr>
          <w:rFonts w:asciiTheme="minorHAnsi" w:eastAsiaTheme="minorHAnsi" w:hAnsiTheme="minorHAnsi" w:cs="T3Font_3"/>
          <w:lang w:val="hr-HR" w:eastAsia="en-US"/>
        </w:rPr>
      </w:pPr>
    </w:p>
    <w:p w14:paraId="414ABB4E" w14:textId="58FE0994" w:rsidR="00A64515" w:rsidRDefault="00A64515" w:rsidP="00A64515">
      <w:pPr>
        <w:pStyle w:val="Odlomakpopisa"/>
        <w:numPr>
          <w:ilvl w:val="2"/>
          <w:numId w:val="10"/>
        </w:numPr>
        <w:autoSpaceDE w:val="0"/>
        <w:autoSpaceDN w:val="0"/>
        <w:adjustRightInd w:val="0"/>
        <w:spacing w:after="120"/>
        <w:ind w:right="380"/>
        <w:jc w:val="both"/>
        <w:rPr>
          <w:rFonts w:asciiTheme="minorHAnsi" w:eastAsiaTheme="minorHAnsi" w:hAnsiTheme="minorHAnsi" w:cs="T3Font_3"/>
          <w:lang w:val="hr-HR" w:eastAsia="en-US"/>
        </w:rPr>
      </w:pPr>
      <w:r>
        <w:rPr>
          <w:rFonts w:asciiTheme="minorHAnsi" w:eastAsiaTheme="minorHAnsi" w:hAnsiTheme="minorHAnsi" w:cs="T3Font_3"/>
          <w:lang w:val="hr-HR" w:eastAsia="en-US"/>
        </w:rPr>
        <w:t>ZAVRŠETAK POSTUPKA JAVNE NABAVE</w:t>
      </w:r>
    </w:p>
    <w:p w14:paraId="24C24C88" w14:textId="7A4C6542" w:rsidR="00A64515" w:rsidRPr="00A64515" w:rsidRDefault="00A64515" w:rsidP="00A64515">
      <w:pPr>
        <w:autoSpaceDE w:val="0"/>
        <w:autoSpaceDN w:val="0"/>
        <w:adjustRightInd w:val="0"/>
        <w:spacing w:after="120"/>
        <w:ind w:right="380"/>
        <w:jc w:val="both"/>
        <w:rPr>
          <w:rFonts w:asciiTheme="minorHAnsi" w:eastAsiaTheme="minorHAnsi" w:hAnsiTheme="minorHAnsi" w:cs="T3Font_3"/>
          <w:lang w:eastAsia="en-US"/>
        </w:rPr>
      </w:pPr>
      <w:r w:rsidRPr="00A64515">
        <w:rPr>
          <w:rFonts w:asciiTheme="minorHAnsi" w:eastAsiaTheme="minorHAnsi" w:hAnsiTheme="minorHAnsi" w:cs="T3Font_3"/>
          <w:lang w:eastAsia="en-US"/>
        </w:rPr>
        <w:t>Postupak javne nabave završava izvršnošću odluke o odabiru ili poništenju.</w:t>
      </w:r>
    </w:p>
    <w:p w14:paraId="345138BC" w14:textId="77777777" w:rsidR="002C4960" w:rsidRPr="00304F8D" w:rsidRDefault="002C4960" w:rsidP="00304F8D">
      <w:pPr>
        <w:autoSpaceDE w:val="0"/>
        <w:autoSpaceDN w:val="0"/>
        <w:adjustRightInd w:val="0"/>
        <w:spacing w:after="120"/>
        <w:ind w:right="380"/>
        <w:jc w:val="both"/>
        <w:rPr>
          <w:rFonts w:asciiTheme="minorHAnsi" w:eastAsiaTheme="minorHAnsi" w:hAnsiTheme="minorHAnsi" w:cs="T3Font_3"/>
          <w:lang w:val="hr-HR" w:eastAsia="en-US"/>
        </w:rPr>
      </w:pPr>
    </w:p>
    <w:p w14:paraId="0E15DC57" w14:textId="0AB7A3D9" w:rsidR="00B138DE" w:rsidRPr="00BB20E3" w:rsidRDefault="00BB20E3" w:rsidP="00E05AB4">
      <w:pPr>
        <w:pStyle w:val="Odlomakpopisa"/>
        <w:numPr>
          <w:ilvl w:val="1"/>
          <w:numId w:val="10"/>
        </w:numPr>
        <w:autoSpaceDE w:val="0"/>
        <w:autoSpaceDN w:val="0"/>
        <w:adjustRightInd w:val="0"/>
        <w:spacing w:after="120"/>
        <w:ind w:right="380"/>
        <w:jc w:val="both"/>
        <w:rPr>
          <w:rFonts w:asciiTheme="minorHAnsi" w:hAnsiTheme="minorHAnsi" w:cstheme="minorHAnsi"/>
          <w:b/>
          <w:lang w:val="hr-HR"/>
        </w:rPr>
      </w:pPr>
      <w:r w:rsidRPr="00BB20E3">
        <w:rPr>
          <w:rFonts w:asciiTheme="minorHAnsi" w:hAnsiTheme="minorHAnsi" w:cstheme="minorHAnsi"/>
          <w:b/>
          <w:lang w:val="hr-HR"/>
        </w:rPr>
        <w:t>Završne odredbe</w:t>
      </w:r>
    </w:p>
    <w:p w14:paraId="30F01BFC" w14:textId="6EC568C6" w:rsidR="00BB20E3" w:rsidRPr="00BB20E3" w:rsidRDefault="00BB20E3" w:rsidP="000E0AD1">
      <w:pPr>
        <w:autoSpaceDE w:val="0"/>
        <w:autoSpaceDN w:val="0"/>
        <w:adjustRightInd w:val="0"/>
        <w:spacing w:after="120"/>
        <w:ind w:right="380"/>
        <w:jc w:val="both"/>
        <w:rPr>
          <w:rFonts w:asciiTheme="minorHAnsi" w:hAnsiTheme="minorHAnsi" w:cstheme="minorHAnsi"/>
        </w:rPr>
      </w:pPr>
      <w:r w:rsidRPr="00BB20E3">
        <w:rPr>
          <w:rFonts w:asciiTheme="minorHAnsi" w:hAnsiTheme="minorHAnsi" w:cstheme="minorHAnsi"/>
        </w:rPr>
        <w:t>Za sve što nije regulirano dokumentacijom o nabavi primjenjuju se odredbe Zakona o javnoj nabavi (Narodne novine 120/2016) i podzakonskih propisa.</w:t>
      </w:r>
    </w:p>
    <w:p w14:paraId="25643846" w14:textId="40427FEC" w:rsidR="006D53AB" w:rsidRPr="004D5D45" w:rsidRDefault="006D53AB" w:rsidP="006D53AB">
      <w:pPr>
        <w:rPr>
          <w:rFonts w:asciiTheme="minorHAnsi" w:hAnsiTheme="minorHAnsi" w:cstheme="minorHAnsi"/>
          <w:b/>
          <w:bCs/>
          <w:caps/>
          <w:color w:val="003399"/>
          <w:lang w:val="hr-HR"/>
        </w:rPr>
      </w:pPr>
    </w:p>
    <w:p w14:paraId="06A490E6" w14:textId="77777777" w:rsidR="006D53AB" w:rsidRPr="00494A6B" w:rsidRDefault="006D53AB" w:rsidP="006D53AB">
      <w:pPr>
        <w:rPr>
          <w:rFonts w:asciiTheme="minorHAnsi" w:hAnsiTheme="minorHAnsi" w:cstheme="minorHAnsi"/>
          <w:color w:val="000000"/>
          <w:lang w:val="hr-HR"/>
        </w:rPr>
      </w:pPr>
    </w:p>
    <w:p w14:paraId="07DC42DA" w14:textId="77777777" w:rsidR="00E623B0" w:rsidRDefault="00E623B0">
      <w:pPr>
        <w:spacing w:after="160" w:line="259" w:lineRule="auto"/>
        <w:rPr>
          <w:rFonts w:asciiTheme="minorHAnsi" w:hAnsiTheme="minorHAnsi" w:cstheme="minorHAnsi"/>
          <w:b/>
          <w:color w:val="000000"/>
          <w:sz w:val="28"/>
          <w:lang w:val="hr-HR"/>
        </w:rPr>
      </w:pPr>
      <w:r>
        <w:rPr>
          <w:rFonts w:asciiTheme="minorHAnsi" w:hAnsiTheme="minorHAnsi" w:cstheme="minorHAnsi"/>
          <w:b/>
          <w:color w:val="000000"/>
          <w:sz w:val="28"/>
          <w:lang w:val="hr-HR"/>
        </w:rPr>
        <w:br w:type="page"/>
      </w:r>
    </w:p>
    <w:p w14:paraId="4C5924E6" w14:textId="049CA115" w:rsidR="00304F8D" w:rsidRPr="009A2059" w:rsidRDefault="00CC181C" w:rsidP="00E05AB4">
      <w:pPr>
        <w:pStyle w:val="Odlomakpopisa"/>
        <w:numPr>
          <w:ilvl w:val="0"/>
          <w:numId w:val="10"/>
        </w:numPr>
        <w:jc w:val="both"/>
        <w:rPr>
          <w:rFonts w:asciiTheme="minorHAnsi" w:hAnsiTheme="minorHAnsi" w:cstheme="minorHAnsi"/>
          <w:b/>
          <w:color w:val="000000"/>
          <w:sz w:val="28"/>
          <w:lang w:val="hr-HR"/>
        </w:rPr>
      </w:pPr>
      <w:r>
        <w:rPr>
          <w:rFonts w:asciiTheme="minorHAnsi" w:hAnsiTheme="minorHAnsi" w:cstheme="minorHAnsi"/>
          <w:b/>
          <w:color w:val="000000"/>
          <w:sz w:val="28"/>
          <w:lang w:val="hr-HR"/>
        </w:rPr>
        <w:lastRenderedPageBreak/>
        <w:t>O</w:t>
      </w:r>
      <w:r w:rsidRPr="00CC181C">
        <w:rPr>
          <w:rFonts w:asciiTheme="minorHAnsi" w:hAnsiTheme="minorHAnsi" w:cstheme="minorHAnsi"/>
          <w:b/>
          <w:color w:val="000000"/>
          <w:sz w:val="28"/>
          <w:lang w:val="hr-HR"/>
        </w:rPr>
        <w:t>brasci</w:t>
      </w:r>
    </w:p>
    <w:p w14:paraId="1F6EAD66" w14:textId="77777777" w:rsidR="00304F8D" w:rsidRDefault="00304F8D">
      <w:pPr>
        <w:spacing w:after="160" w:line="259" w:lineRule="auto"/>
        <w:rPr>
          <w:rFonts w:ascii="Calibri" w:hAnsi="Calibri" w:cs="Calibri"/>
          <w:b/>
          <w:bCs/>
          <w:color w:val="000000"/>
          <w:szCs w:val="28"/>
          <w:lang w:val="hr-HR"/>
        </w:rPr>
      </w:pPr>
      <w:r>
        <w:rPr>
          <w:rFonts w:ascii="Calibri" w:hAnsi="Calibri" w:cs="Calibri"/>
          <w:color w:val="000000"/>
          <w:lang w:val="hr-HR"/>
        </w:rPr>
        <w:br w:type="page"/>
      </w:r>
    </w:p>
    <w:p w14:paraId="20F779E9" w14:textId="77777777" w:rsidR="00864DA8" w:rsidRDefault="00304F8D" w:rsidP="00C32B3E">
      <w:pPr>
        <w:jc w:val="right"/>
        <w:rPr>
          <w:rFonts w:ascii="Calibri" w:hAnsi="Calibri" w:cs="Calibri"/>
          <w:color w:val="000000"/>
          <w:lang w:val="hr-HR"/>
        </w:rPr>
      </w:pPr>
      <w:r>
        <w:rPr>
          <w:rFonts w:ascii="Calibri" w:hAnsi="Calibri" w:cs="Calibri"/>
          <w:color w:val="000000"/>
          <w:lang w:val="hr-HR"/>
        </w:rPr>
        <w:lastRenderedPageBreak/>
        <w:t xml:space="preserve">Obrazac </w:t>
      </w:r>
      <w:r w:rsidRPr="00304F8D">
        <w:rPr>
          <w:rFonts w:ascii="Calibri" w:hAnsi="Calibri" w:cs="Calibri"/>
          <w:i/>
          <w:color w:val="000000"/>
          <w:lang w:val="hr-HR"/>
        </w:rPr>
        <w:t>Dodatak ponudi</w:t>
      </w:r>
    </w:p>
    <w:p w14:paraId="79EB128A" w14:textId="77777777" w:rsidR="00864DA8" w:rsidRDefault="00864DA8" w:rsidP="00C32B3E">
      <w:pPr>
        <w:jc w:val="right"/>
        <w:rPr>
          <w:rFonts w:ascii="Calibri" w:hAnsi="Calibri" w:cs="Calibri"/>
          <w:color w:val="000000"/>
          <w:lang w:val="hr-HR"/>
        </w:rPr>
      </w:pPr>
    </w:p>
    <w:p w14:paraId="2B04E168" w14:textId="77777777" w:rsidR="00864DA8" w:rsidRDefault="00864DA8" w:rsidP="00C32B3E">
      <w:pPr>
        <w:jc w:val="right"/>
        <w:rPr>
          <w:rFonts w:ascii="Calibri" w:hAnsi="Calibri" w:cs="Calibri"/>
          <w:color w:val="000000"/>
          <w:lang w:val="hr-HR"/>
        </w:rPr>
      </w:pPr>
    </w:p>
    <w:p w14:paraId="699A6753" w14:textId="63B70653" w:rsidR="00864DA8" w:rsidRPr="00864DA8" w:rsidRDefault="00864DA8" w:rsidP="00864DA8">
      <w:pPr>
        <w:jc w:val="center"/>
        <w:rPr>
          <w:rFonts w:ascii="Calibri" w:hAnsi="Calibri" w:cs="Calibri"/>
          <w:b/>
          <w:color w:val="000000"/>
          <w:lang w:val="hr-HR"/>
        </w:rPr>
      </w:pPr>
      <w:r>
        <w:rPr>
          <w:rFonts w:ascii="Calibri" w:hAnsi="Calibri" w:cs="Calibri"/>
          <w:b/>
          <w:color w:val="000000"/>
          <w:lang w:val="hr-HR"/>
        </w:rPr>
        <w:t>Izjava o jamstvenom roku</w:t>
      </w:r>
    </w:p>
    <w:p w14:paraId="782A672A" w14:textId="77777777" w:rsidR="00864DA8" w:rsidRDefault="00864DA8" w:rsidP="00C32B3E">
      <w:pPr>
        <w:jc w:val="right"/>
        <w:rPr>
          <w:rFonts w:ascii="Calibri" w:hAnsi="Calibri" w:cs="Calibri"/>
          <w:color w:val="000000"/>
          <w:lang w:val="hr-HR"/>
        </w:rPr>
      </w:pPr>
    </w:p>
    <w:p w14:paraId="4B45C4E5" w14:textId="77777777" w:rsidR="00864DA8" w:rsidRDefault="00864DA8" w:rsidP="00C32B3E">
      <w:pPr>
        <w:jc w:val="right"/>
        <w:rPr>
          <w:rFonts w:ascii="Calibri" w:hAnsi="Calibri" w:cs="Calibri"/>
          <w:color w:val="000000"/>
          <w:lang w:val="hr-HR"/>
        </w:rPr>
      </w:pPr>
    </w:p>
    <w:p w14:paraId="52DCA9C7" w14:textId="77777777" w:rsidR="00864DA8" w:rsidRDefault="00864DA8" w:rsidP="00C32B3E">
      <w:pPr>
        <w:jc w:val="right"/>
        <w:rPr>
          <w:rFonts w:ascii="Calibri" w:hAnsi="Calibri" w:cs="Calibri"/>
          <w:color w:val="000000"/>
          <w:lang w:val="hr-HR"/>
        </w:rPr>
      </w:pPr>
    </w:p>
    <w:p w14:paraId="3DAD26F7" w14:textId="715EEEE7" w:rsidR="00AD75BB" w:rsidRDefault="00864DA8" w:rsidP="00864DA8">
      <w:pPr>
        <w:rPr>
          <w:rFonts w:ascii="Calibri" w:hAnsi="Calibri" w:cs="Calibri"/>
          <w:color w:val="000000"/>
          <w:lang w:val="hr-HR"/>
        </w:rPr>
      </w:pPr>
      <w:r>
        <w:rPr>
          <w:rFonts w:ascii="Calibri" w:hAnsi="Calibri" w:cs="Calibri"/>
          <w:color w:val="000000"/>
          <w:lang w:val="hr-HR"/>
        </w:rPr>
        <w:t>Kojom izjavljujemo da, n</w:t>
      </w:r>
      <w:r w:rsidR="00C32B3E" w:rsidRPr="00C32B3E">
        <w:rPr>
          <w:rFonts w:ascii="Calibri" w:hAnsi="Calibri" w:cs="Calibri"/>
          <w:color w:val="000000"/>
          <w:lang w:val="hr-HR"/>
        </w:rPr>
        <w:t xml:space="preserve">udimo jamstveni rok za </w:t>
      </w:r>
      <w:r>
        <w:rPr>
          <w:rFonts w:ascii="Calibri" w:hAnsi="Calibri" w:cs="Calibri"/>
          <w:color w:val="000000"/>
          <w:lang w:val="hr-HR"/>
        </w:rPr>
        <w:t>predmet javne nabave „</w:t>
      </w:r>
      <w:r w:rsidR="00821009" w:rsidRPr="00E70598">
        <w:rPr>
          <w:rFonts w:asciiTheme="minorHAnsi" w:hAnsiTheme="minorHAnsi" w:cstheme="minorHAnsi"/>
          <w:i/>
          <w:lang w:val="pl-PL"/>
        </w:rPr>
        <w:t>Rekonstrukcija nerazvrstane ceste na dionici Falinić breg - Prekorje</w:t>
      </w:r>
      <w:r>
        <w:rPr>
          <w:rFonts w:ascii="Calibri" w:hAnsi="Calibri" w:cs="Calibri"/>
          <w:color w:val="000000"/>
          <w:lang w:val="hr-HR"/>
        </w:rPr>
        <w:t>“, e</w:t>
      </w:r>
      <w:r w:rsidRPr="00864DA8">
        <w:rPr>
          <w:rFonts w:ascii="Calibri" w:hAnsi="Calibri" w:cs="Calibri"/>
          <w:color w:val="000000"/>
          <w:lang w:val="hr-HR"/>
        </w:rPr>
        <w:t>videnc</w:t>
      </w:r>
      <w:r w:rsidR="00CB12D6">
        <w:rPr>
          <w:rFonts w:ascii="Calibri" w:hAnsi="Calibri" w:cs="Calibri"/>
          <w:color w:val="000000"/>
          <w:lang w:val="hr-HR"/>
        </w:rPr>
        <w:t>ijski broj javne nabave: J</w:t>
      </w:r>
      <w:r w:rsidR="00EE09F1">
        <w:rPr>
          <w:rFonts w:ascii="Calibri" w:hAnsi="Calibri" w:cs="Calibri"/>
          <w:color w:val="000000"/>
          <w:lang w:val="hr-HR"/>
        </w:rPr>
        <w:t>N 01/2018</w:t>
      </w:r>
      <w:r>
        <w:rPr>
          <w:rFonts w:ascii="Calibri" w:hAnsi="Calibri" w:cs="Calibri"/>
          <w:color w:val="000000"/>
          <w:lang w:val="hr-HR"/>
        </w:rPr>
        <w:t xml:space="preserve">, </w:t>
      </w:r>
      <w:r w:rsidR="00C32B3E" w:rsidRPr="00C32B3E">
        <w:rPr>
          <w:rFonts w:ascii="Calibri" w:hAnsi="Calibri" w:cs="Calibri"/>
          <w:color w:val="000000"/>
          <w:lang w:val="hr-HR"/>
        </w:rPr>
        <w:t xml:space="preserve">u trajanju od </w:t>
      </w:r>
      <w:r>
        <w:rPr>
          <w:rFonts w:ascii="Calibri" w:hAnsi="Calibri" w:cs="Calibri"/>
          <w:color w:val="000000"/>
          <w:lang w:val="hr-HR"/>
        </w:rPr>
        <w:t xml:space="preserve">______* </w:t>
      </w:r>
      <w:r w:rsidR="00EE09F1">
        <w:rPr>
          <w:rFonts w:ascii="Calibri" w:hAnsi="Calibri" w:cs="Calibri"/>
          <w:color w:val="000000"/>
          <w:lang w:val="hr-HR"/>
        </w:rPr>
        <w:t>godina</w:t>
      </w:r>
      <w:r>
        <w:rPr>
          <w:rFonts w:ascii="Calibri" w:hAnsi="Calibri" w:cs="Calibri"/>
          <w:color w:val="000000"/>
          <w:lang w:val="hr-HR"/>
        </w:rPr>
        <w:t xml:space="preserve"> </w:t>
      </w:r>
      <w:r w:rsidR="00C32B3E" w:rsidRPr="00C32B3E">
        <w:rPr>
          <w:rFonts w:ascii="Calibri" w:hAnsi="Calibri" w:cs="Calibri"/>
          <w:color w:val="000000"/>
          <w:lang w:val="hr-HR"/>
        </w:rPr>
        <w:t xml:space="preserve"> od</w:t>
      </w:r>
      <w:r>
        <w:rPr>
          <w:rFonts w:ascii="Calibri" w:hAnsi="Calibri" w:cs="Calibri"/>
          <w:color w:val="000000"/>
          <w:lang w:val="hr-HR"/>
        </w:rPr>
        <w:t xml:space="preserve"> </w:t>
      </w:r>
      <w:r w:rsidR="00C32B3E" w:rsidRPr="00C32B3E">
        <w:rPr>
          <w:rFonts w:ascii="Calibri" w:hAnsi="Calibri" w:cs="Calibri"/>
          <w:color w:val="000000"/>
          <w:lang w:val="hr-HR"/>
        </w:rPr>
        <w:t xml:space="preserve">dana </w:t>
      </w:r>
      <w:r w:rsidR="00AD75BB" w:rsidRPr="00980BD1">
        <w:rPr>
          <w:rFonts w:asciiTheme="minorHAnsi" w:hAnsiTheme="minorHAnsi" w:cstheme="minorHAnsi"/>
          <w:spacing w:val="-3"/>
          <w:lang w:val="hr-HR"/>
        </w:rPr>
        <w:t>izvršene primopredaje izvedenih radova</w:t>
      </w:r>
      <w:r w:rsidR="00AD75BB">
        <w:rPr>
          <w:rFonts w:asciiTheme="minorHAnsi" w:hAnsiTheme="minorHAnsi" w:cstheme="minorHAnsi"/>
          <w:spacing w:val="-3"/>
          <w:lang w:val="hr-HR"/>
        </w:rPr>
        <w:t>.</w:t>
      </w:r>
    </w:p>
    <w:p w14:paraId="7DE0FF49" w14:textId="77777777" w:rsidR="00AD75BB" w:rsidRDefault="00AD75BB" w:rsidP="00864DA8">
      <w:pPr>
        <w:rPr>
          <w:rFonts w:ascii="Calibri" w:hAnsi="Calibri" w:cs="Calibri"/>
          <w:color w:val="000000"/>
          <w:lang w:val="hr-HR"/>
        </w:rPr>
      </w:pPr>
    </w:p>
    <w:p w14:paraId="05CDDEF3" w14:textId="77777777" w:rsidR="00864DA8" w:rsidRDefault="00864DA8">
      <w:pPr>
        <w:spacing w:after="160" w:line="259" w:lineRule="auto"/>
        <w:rPr>
          <w:rFonts w:ascii="Calibri" w:hAnsi="Calibri" w:cs="Calibri"/>
          <w:color w:val="000000"/>
          <w:lang w:val="hr-HR"/>
        </w:rPr>
      </w:pPr>
    </w:p>
    <w:p w14:paraId="71B0AD9D" w14:textId="026AEC0A" w:rsidR="00864DA8" w:rsidRDefault="00864DA8">
      <w:pPr>
        <w:spacing w:after="160" w:line="259" w:lineRule="auto"/>
        <w:rPr>
          <w:rFonts w:ascii="Calibri" w:hAnsi="Calibri" w:cs="Calibri"/>
          <w:color w:val="000000"/>
          <w:lang w:val="hr-HR"/>
        </w:rPr>
      </w:pPr>
    </w:p>
    <w:p w14:paraId="5AEDEAE9" w14:textId="0146E146" w:rsidR="00864DA8" w:rsidRPr="00864DA8" w:rsidRDefault="00864DA8">
      <w:pPr>
        <w:spacing w:after="160" w:line="259" w:lineRule="auto"/>
        <w:rPr>
          <w:rFonts w:ascii="Calibri" w:hAnsi="Calibri" w:cs="Calibri"/>
          <w:i/>
          <w:color w:val="000000"/>
          <w:lang w:val="hr-HR"/>
        </w:rPr>
      </w:pPr>
      <w:r w:rsidRPr="00864DA8">
        <w:rPr>
          <w:rFonts w:ascii="Calibri" w:hAnsi="Calibri" w:cs="Calibri"/>
          <w:b/>
          <w:i/>
          <w:color w:val="000000"/>
          <w:lang w:val="hr-HR"/>
        </w:rPr>
        <w:t>NAPOMENA:</w:t>
      </w:r>
      <w:r>
        <w:rPr>
          <w:rFonts w:ascii="Calibri" w:hAnsi="Calibri" w:cs="Calibri"/>
          <w:i/>
          <w:color w:val="000000"/>
          <w:lang w:val="hr-HR"/>
        </w:rPr>
        <w:t xml:space="preserve"> </w:t>
      </w:r>
      <w:r w:rsidRPr="00864DA8">
        <w:rPr>
          <w:rFonts w:ascii="Calibri" w:hAnsi="Calibri" w:cs="Calibri"/>
          <w:i/>
          <w:color w:val="000000"/>
          <w:lang w:val="hr-HR"/>
        </w:rPr>
        <w:t xml:space="preserve">* </w:t>
      </w:r>
      <w:r w:rsidRPr="00864DA8">
        <w:rPr>
          <w:rFonts w:ascii="Calibri" w:hAnsi="Calibri" w:cs="Calibri"/>
          <w:i/>
          <w:lang w:val="hr-HR"/>
        </w:rPr>
        <w:t>Ispuniti od strane Ponuditelja!</w:t>
      </w:r>
      <w:r w:rsidRPr="00864DA8">
        <w:rPr>
          <w:rFonts w:ascii="Calibri" w:hAnsi="Calibri" w:cs="Calibri"/>
          <w:i/>
          <w:color w:val="000000"/>
          <w:lang w:val="hr-HR"/>
        </w:rPr>
        <w:t xml:space="preserve"> – </w:t>
      </w:r>
      <w:r w:rsidR="00EE09F1">
        <w:rPr>
          <w:rFonts w:ascii="Calibri" w:hAnsi="Calibri" w:cs="Calibri"/>
          <w:i/>
          <w:color w:val="000000"/>
          <w:lang w:val="hr-HR"/>
        </w:rPr>
        <w:t xml:space="preserve">3 </w:t>
      </w:r>
      <w:r w:rsidRPr="00864DA8">
        <w:rPr>
          <w:rFonts w:ascii="Calibri" w:hAnsi="Calibri" w:cs="Calibri"/>
          <w:i/>
          <w:color w:val="000000"/>
          <w:lang w:val="hr-HR"/>
        </w:rPr>
        <w:t>/</w:t>
      </w:r>
      <w:r w:rsidR="00B33A1C">
        <w:rPr>
          <w:rFonts w:ascii="Calibri" w:hAnsi="Calibri" w:cs="Calibri"/>
          <w:i/>
          <w:color w:val="000000"/>
          <w:lang w:val="hr-HR"/>
        </w:rPr>
        <w:t xml:space="preserve"> </w:t>
      </w:r>
      <w:r w:rsidR="00EE09F1">
        <w:rPr>
          <w:rFonts w:ascii="Calibri" w:hAnsi="Calibri" w:cs="Calibri"/>
          <w:i/>
          <w:color w:val="000000"/>
          <w:lang w:val="hr-HR"/>
        </w:rPr>
        <w:t>4 / 5 / 6</w:t>
      </w:r>
      <w:r w:rsidRPr="00864DA8">
        <w:rPr>
          <w:rFonts w:ascii="Calibri" w:hAnsi="Calibri" w:cs="Calibri"/>
          <w:i/>
          <w:color w:val="000000"/>
          <w:lang w:val="hr-HR"/>
        </w:rPr>
        <w:t xml:space="preserve"> ili više, a najmanje </w:t>
      </w:r>
      <w:r w:rsidR="00EE09F1">
        <w:rPr>
          <w:rFonts w:ascii="Calibri" w:hAnsi="Calibri" w:cs="Calibri"/>
          <w:i/>
          <w:color w:val="000000"/>
          <w:lang w:val="hr-HR"/>
        </w:rPr>
        <w:t>2</w:t>
      </w:r>
    </w:p>
    <w:p w14:paraId="36A9E2FC" w14:textId="2E75B417" w:rsidR="00864DA8" w:rsidRDefault="00864DA8">
      <w:pPr>
        <w:spacing w:after="160" w:line="259" w:lineRule="auto"/>
        <w:rPr>
          <w:rFonts w:ascii="Calibri" w:hAnsi="Calibri" w:cs="Calibri"/>
          <w:color w:val="000000"/>
          <w:lang w:val="hr-HR"/>
        </w:rPr>
      </w:pPr>
    </w:p>
    <w:p w14:paraId="748AA853" w14:textId="06686D6B" w:rsidR="00864DA8" w:rsidRDefault="00864DA8">
      <w:pPr>
        <w:spacing w:after="160" w:line="259" w:lineRule="auto"/>
        <w:rPr>
          <w:rFonts w:ascii="Calibri" w:hAnsi="Calibri" w:cs="Calibri"/>
          <w:color w:val="000000"/>
          <w:lang w:val="hr-HR"/>
        </w:rPr>
      </w:pPr>
    </w:p>
    <w:p w14:paraId="6F3A5FAF" w14:textId="77777777" w:rsidR="00864DA8" w:rsidRDefault="00864DA8">
      <w:pPr>
        <w:spacing w:after="160" w:line="259" w:lineRule="auto"/>
        <w:rPr>
          <w:rFonts w:ascii="Calibri" w:hAnsi="Calibri" w:cs="Calibri"/>
          <w:color w:val="000000"/>
          <w:lang w:val="hr-HR"/>
        </w:rPr>
      </w:pPr>
    </w:p>
    <w:p w14:paraId="22015167" w14:textId="77777777" w:rsidR="00864DA8" w:rsidRDefault="00864DA8" w:rsidP="00864DA8">
      <w:pPr>
        <w:pStyle w:val="Annexetitre"/>
        <w:jc w:val="both"/>
        <w:rPr>
          <w:rFonts w:asciiTheme="minorHAnsi" w:hAnsiTheme="minorHAnsi" w:cstheme="minorHAnsi"/>
          <w:b w:val="0"/>
          <w:sz w:val="20"/>
          <w:u w:val="none"/>
        </w:rPr>
      </w:pPr>
      <w:r w:rsidRPr="00636CB4">
        <w:rPr>
          <w:rFonts w:asciiTheme="minorHAnsi" w:hAnsiTheme="minorHAnsi" w:cstheme="minorHAnsi"/>
          <w:b w:val="0"/>
          <w:sz w:val="20"/>
          <w:u w:val="none"/>
        </w:rPr>
        <w:t>Mjesto</w:t>
      </w:r>
      <w:r>
        <w:rPr>
          <w:rFonts w:asciiTheme="minorHAnsi" w:hAnsiTheme="minorHAnsi" w:cstheme="minorHAnsi"/>
          <w:b w:val="0"/>
          <w:sz w:val="20"/>
          <w:u w:val="none"/>
        </w:rPr>
        <w:t xml:space="preserve"> i datum:</w:t>
      </w:r>
    </w:p>
    <w:p w14:paraId="279CAF84" w14:textId="77777777" w:rsidR="00864DA8" w:rsidRDefault="00864DA8" w:rsidP="00864DA8">
      <w:pPr>
        <w:rPr>
          <w:lang w:val="hr-HR" w:eastAsia="en-GB"/>
        </w:rPr>
      </w:pPr>
      <w:r>
        <w:rPr>
          <w:lang w:val="hr-HR" w:eastAsia="en-GB"/>
        </w:rPr>
        <w:t>_______________________</w:t>
      </w:r>
    </w:p>
    <w:p w14:paraId="41061F4A" w14:textId="77777777" w:rsidR="00864DA8" w:rsidRPr="008B0FF7" w:rsidRDefault="00864DA8" w:rsidP="00864DA8">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r w:rsidRPr="008B0FF7">
        <w:rPr>
          <w:rFonts w:asciiTheme="minorHAnsi" w:hAnsiTheme="minorHAnsi" w:cstheme="minorHAnsi"/>
          <w:sz w:val="20"/>
          <w:szCs w:val="20"/>
        </w:rPr>
        <w:t>M.P.</w:t>
      </w:r>
    </w:p>
    <w:p w14:paraId="22EB2689" w14:textId="77777777" w:rsidR="00864DA8" w:rsidRPr="008B0FF7" w:rsidRDefault="00864DA8" w:rsidP="00864DA8">
      <w:pPr>
        <w:pStyle w:val="StandardWeb"/>
        <w:shd w:val="clear" w:color="auto" w:fill="FFFFFF"/>
        <w:spacing w:before="0" w:beforeAutospacing="0" w:after="0" w:afterAutospacing="0"/>
        <w:ind w:left="4248" w:firstLine="708"/>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w:t>
      </w:r>
      <w:r>
        <w:rPr>
          <w:rFonts w:asciiTheme="minorHAnsi" w:hAnsiTheme="minorHAnsi" w:cstheme="minorHAnsi"/>
          <w:sz w:val="20"/>
          <w:szCs w:val="20"/>
        </w:rPr>
        <w:t>____________________________</w:t>
      </w:r>
    </w:p>
    <w:p w14:paraId="323228A4" w14:textId="77777777" w:rsidR="00864DA8" w:rsidRDefault="00864DA8" w:rsidP="00864DA8">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(ime, prezime ovlaštene osobe po zakonu za zastupanje Ponuditelja)</w:t>
      </w:r>
    </w:p>
    <w:p w14:paraId="494DF15F" w14:textId="77777777" w:rsidR="00864DA8" w:rsidRPr="008B0FF7" w:rsidRDefault="00864DA8" w:rsidP="00864DA8">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p>
    <w:p w14:paraId="4E31A287" w14:textId="77777777" w:rsidR="00864DA8" w:rsidRPr="008B0FF7" w:rsidRDefault="00864DA8" w:rsidP="00864DA8">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______________</w:t>
      </w:r>
      <w:r>
        <w:rPr>
          <w:rFonts w:asciiTheme="minorHAnsi" w:hAnsiTheme="minorHAnsi" w:cstheme="minorHAnsi"/>
          <w:sz w:val="20"/>
          <w:szCs w:val="20"/>
        </w:rPr>
        <w:t>___________________________</w:t>
      </w:r>
    </w:p>
    <w:p w14:paraId="6134E6CA" w14:textId="77777777" w:rsidR="00864DA8" w:rsidRPr="0015206E" w:rsidRDefault="00864DA8" w:rsidP="00864DA8">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(potpis ovlaštene osobe po zakonu za zastupanje Ponuditelja</w:t>
      </w:r>
      <w:r>
        <w:rPr>
          <w:rFonts w:asciiTheme="minorHAnsi" w:hAnsiTheme="minorHAnsi" w:cstheme="minorHAnsi"/>
          <w:sz w:val="20"/>
          <w:szCs w:val="20"/>
        </w:rPr>
        <w:t>)</w:t>
      </w:r>
    </w:p>
    <w:p w14:paraId="6E30FD66" w14:textId="0A0DAEED" w:rsidR="00636CB4" w:rsidRPr="001D05D5" w:rsidRDefault="00636CB4" w:rsidP="001D05D5">
      <w:pPr>
        <w:spacing w:after="160" w:line="259" w:lineRule="auto"/>
        <w:rPr>
          <w:rFonts w:ascii="Calibri" w:hAnsi="Calibri" w:cs="Calibri"/>
          <w:color w:val="000000"/>
          <w:lang w:val="hr-HR"/>
        </w:rPr>
      </w:pPr>
    </w:p>
    <w:p w14:paraId="5FDBB495" w14:textId="0AABA8D3" w:rsidR="00636CB4" w:rsidRPr="00E07356" w:rsidRDefault="00E07356" w:rsidP="00E07356">
      <w:pPr>
        <w:spacing w:after="160" w:line="259" w:lineRule="auto"/>
        <w:rPr>
          <w:rFonts w:ascii="Times New Roman" w:eastAsia="Calibri" w:hAnsi="Times New Roman" w:cs="Times New Roman"/>
          <w:b/>
          <w:sz w:val="22"/>
          <w:szCs w:val="22"/>
          <w:u w:val="single"/>
          <w:lang w:val="hr-HR" w:eastAsia="en-GB"/>
        </w:rPr>
      </w:pPr>
      <w:r>
        <w:rPr>
          <w:sz w:val="22"/>
        </w:rPr>
        <w:br w:type="page"/>
      </w:r>
    </w:p>
    <w:p w14:paraId="0EA77D93" w14:textId="39FD2858" w:rsidR="00034660" w:rsidRPr="007713EA" w:rsidRDefault="00034660" w:rsidP="00034660">
      <w:pPr>
        <w:pStyle w:val="Annexetitre"/>
      </w:pPr>
      <w:r w:rsidRPr="007713EA">
        <w:rPr>
          <w:sz w:val="22"/>
        </w:rPr>
        <w:lastRenderedPageBreak/>
        <w:t xml:space="preserve">Prilog 2.: </w:t>
      </w:r>
      <w:r w:rsidRPr="007713EA">
        <w:t>Standardni obrazac za</w:t>
      </w:r>
      <w:r w:rsidRPr="007713EA">
        <w:br/>
        <w:t>europsku jedinstvenu dokumentaciju o nabavi (ESPD)</w:t>
      </w:r>
    </w:p>
    <w:p w14:paraId="4A891F02" w14:textId="77777777" w:rsidR="00034660" w:rsidRPr="007713EA" w:rsidRDefault="00034660" w:rsidP="00034660">
      <w:pPr>
        <w:pStyle w:val="ChapterTitle"/>
        <w:rPr>
          <w:sz w:val="22"/>
        </w:rPr>
      </w:pPr>
      <w:r w:rsidRPr="007713EA">
        <w:rPr>
          <w:sz w:val="22"/>
        </w:rPr>
        <w:t>Dio I.: Podaci o postupku nabave i javnom naručitelju ili naručitelju</w:t>
      </w:r>
    </w:p>
    <w:p w14:paraId="097768D2"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sz w:val="22"/>
        </w:rPr>
      </w:pPr>
      <w:r w:rsidRPr="007713EA">
        <w:rPr>
          <w:w w:val="0"/>
          <w:sz w:val="22"/>
        </w:rPr>
        <w:t xml:space="preserve"> </w:t>
      </w:r>
      <w:r w:rsidRPr="007713EA">
        <w:rPr>
          <w:b/>
          <w:i/>
          <w:w w:val="0"/>
          <w:sz w:val="22"/>
        </w:rPr>
        <w:t xml:space="preserve">Za postupke nabave u kojima je poziv na nadmetanje objavljen u Službenom listu Europske unije, podaci koji se zahtijevaju u dijelu I. automatski će se preuzeti </w:t>
      </w:r>
      <w:r w:rsidRPr="007713EA">
        <w:rPr>
          <w:b/>
          <w:i/>
          <w:w w:val="0"/>
          <w:sz w:val="22"/>
          <w:u w:val="single"/>
        </w:rPr>
        <w:t>pod uvjetom da se elektronički servis ESPD-a</w:t>
      </w:r>
      <w:r w:rsidRPr="007713EA">
        <w:rPr>
          <w:rStyle w:val="Referencafusnote"/>
          <w:b/>
          <w:i/>
          <w:w w:val="0"/>
          <w:sz w:val="22"/>
          <w:u w:val="single"/>
        </w:rPr>
        <w:footnoteReference w:id="1"/>
      </w:r>
      <w:r w:rsidRPr="007713EA">
        <w:rPr>
          <w:b/>
          <w:i/>
          <w:w w:val="0"/>
          <w:sz w:val="22"/>
          <w:u w:val="single"/>
        </w:rPr>
        <w:t xml:space="preserve"> upotrebljava za stvaranje i ispunjavanje ESPD-a.</w:t>
      </w:r>
      <w:r w:rsidRPr="007713EA">
        <w:rPr>
          <w:b/>
          <w:w w:val="0"/>
          <w:sz w:val="22"/>
          <w:u w:val="single"/>
        </w:rPr>
        <w:t xml:space="preserve"> </w:t>
      </w:r>
      <w:r w:rsidRPr="007713EA">
        <w:rPr>
          <w:b/>
          <w:sz w:val="22"/>
        </w:rPr>
        <w:t xml:space="preserve">Upućivanje na </w:t>
      </w:r>
      <w:r w:rsidRPr="007713EA">
        <w:rPr>
          <w:b/>
          <w:i/>
          <w:sz w:val="22"/>
        </w:rPr>
        <w:t>odgovarajuću obavijest</w:t>
      </w:r>
      <w:r w:rsidRPr="007713EA">
        <w:rPr>
          <w:rStyle w:val="Referencafusnote"/>
          <w:b/>
          <w:i/>
          <w:sz w:val="22"/>
        </w:rPr>
        <w:footnoteReference w:id="2"/>
      </w:r>
      <w:r w:rsidRPr="007713EA">
        <w:rPr>
          <w:b/>
          <w:sz w:val="22"/>
        </w:rPr>
        <w:t xml:space="preserve"> objavljenu u Službenom listu Europske unije:</w:t>
      </w:r>
      <w:r w:rsidRPr="007713EA">
        <w:rPr>
          <w:b/>
          <w:sz w:val="22"/>
        </w:rPr>
        <w:br/>
        <w:t xml:space="preserve">SLEU S broj [], datum [], stranica [], </w:t>
      </w:r>
      <w:r w:rsidRPr="007713EA">
        <w:rPr>
          <w:b/>
          <w:sz w:val="22"/>
        </w:rPr>
        <w:br/>
        <w:t>Broj obavijesti u SL S: [ ][ ][ ][ ]/S [ ][ ][ ]–[ ][ ][ ][ ][ ][ ][ ]</w:t>
      </w:r>
    </w:p>
    <w:p w14:paraId="44FCF2A4"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i/>
          <w:sz w:val="22"/>
        </w:rPr>
      </w:pPr>
      <w:r w:rsidRPr="007713EA">
        <w:rPr>
          <w:b/>
          <w:i/>
          <w:w w:val="0"/>
          <w:sz w:val="22"/>
          <w:u w:val="single"/>
        </w:rPr>
        <w:t>Ako poziv na nadmetanje nije objavljen u SLEU, javni naručitelj ili naručitelj mora unijeti podatke kojima se omogućuje jasno utvrđivanje postupka nabave:</w:t>
      </w:r>
    </w:p>
    <w:p w14:paraId="36F559D1"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sz w:val="22"/>
        </w:rPr>
      </w:pPr>
      <w:r w:rsidRPr="007713EA">
        <w:rPr>
          <w:b/>
          <w:sz w:val="22"/>
        </w:rPr>
        <w:t>U slučaju da objavljivanje obavijesti u Službenom listu Europske unije nije potrebno, navedite druge podatke kojima se omogućuje jasno utvrđivanje postupka nabave (npr. upućivanje na objavu na nacionalnoj razini): [….]</w:t>
      </w:r>
    </w:p>
    <w:p w14:paraId="7D837167" w14:textId="77777777" w:rsidR="00034660" w:rsidRPr="007713EA" w:rsidRDefault="00034660" w:rsidP="00034660">
      <w:pPr>
        <w:pStyle w:val="SectionTitle"/>
        <w:rPr>
          <w:sz w:val="22"/>
        </w:rPr>
      </w:pPr>
      <w:r w:rsidRPr="007713EA">
        <w:rPr>
          <w:sz w:val="22"/>
        </w:rPr>
        <w:t>Podaci o postupku nabave</w:t>
      </w:r>
    </w:p>
    <w:p w14:paraId="36A26B63"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i/>
          <w:sz w:val="22"/>
        </w:rPr>
      </w:pPr>
      <w:r w:rsidRPr="007713EA">
        <w:rPr>
          <w:b/>
          <w:i/>
          <w:w w:val="0"/>
          <w:sz w:val="22"/>
        </w:rPr>
        <w:t xml:space="preserve">Podaci koji se zahtijevaju u dijelu I. automatski će se preuzeti </w:t>
      </w:r>
      <w:r w:rsidRPr="007713EA">
        <w:rPr>
          <w:b/>
          <w:i/>
          <w:w w:val="0"/>
          <w:sz w:val="22"/>
          <w:u w:val="single"/>
        </w:rPr>
        <w:t>pod uvjetom da se prethodno navedeni elektronički servis ESPD-a upotrebljava za stvaranje i ispunjavanje ESPD-a.</w:t>
      </w:r>
      <w:r w:rsidRPr="007713EA">
        <w:rPr>
          <w:b/>
          <w:w w:val="0"/>
          <w:sz w:val="22"/>
          <w:u w:val="single"/>
        </w:rPr>
        <w:t xml:space="preserve"> U protivnom, </w:t>
      </w:r>
      <w:r w:rsidRPr="007713EA">
        <w:rPr>
          <w:b/>
          <w:i/>
          <w:w w:val="0"/>
          <w:sz w:val="22"/>
          <w:u w:val="single"/>
        </w:rPr>
        <w:t xml:space="preserve">te podatke mora unijeti </w:t>
      </w:r>
      <w:r w:rsidRPr="007713EA">
        <w:rPr>
          <w:b/>
          <w:w w:val="0"/>
          <w:sz w:val="22"/>
          <w:u w:val="single"/>
        </w:rPr>
        <w:t>gospodarski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9"/>
      </w:tblGrid>
      <w:tr w:rsidR="00980BD1" w:rsidRPr="007713EA" w14:paraId="7B793DF5" w14:textId="77777777" w:rsidTr="00980BD1">
        <w:trPr>
          <w:trHeight w:val="349"/>
        </w:trPr>
        <w:tc>
          <w:tcPr>
            <w:tcW w:w="4644" w:type="dxa"/>
            <w:shd w:val="clear" w:color="auto" w:fill="auto"/>
          </w:tcPr>
          <w:p w14:paraId="0FFE8F42" w14:textId="77777777" w:rsidR="00034660" w:rsidRPr="007713EA" w:rsidRDefault="00034660" w:rsidP="00980BD1">
            <w:pPr>
              <w:rPr>
                <w:b/>
                <w:i/>
              </w:rPr>
            </w:pPr>
            <w:r w:rsidRPr="007713EA">
              <w:rPr>
                <w:b/>
                <w:i/>
                <w:sz w:val="22"/>
              </w:rPr>
              <w:t>Identitet naručitelja</w:t>
            </w:r>
            <w:r w:rsidRPr="007713EA">
              <w:rPr>
                <w:rStyle w:val="Referencafusnote"/>
                <w:b/>
                <w:i/>
                <w:sz w:val="22"/>
              </w:rPr>
              <w:footnoteReference w:id="3"/>
            </w:r>
          </w:p>
        </w:tc>
        <w:tc>
          <w:tcPr>
            <w:tcW w:w="4645" w:type="dxa"/>
            <w:shd w:val="clear" w:color="auto" w:fill="auto"/>
          </w:tcPr>
          <w:p w14:paraId="33CA85BC" w14:textId="77777777" w:rsidR="00034660" w:rsidRPr="007713EA" w:rsidRDefault="00034660" w:rsidP="00980BD1">
            <w:pPr>
              <w:rPr>
                <w:b/>
                <w:i/>
              </w:rPr>
            </w:pPr>
            <w:r w:rsidRPr="007713EA">
              <w:rPr>
                <w:b/>
                <w:i/>
                <w:sz w:val="22"/>
              </w:rPr>
              <w:t>Odgovor:</w:t>
            </w:r>
          </w:p>
        </w:tc>
      </w:tr>
      <w:tr w:rsidR="00980BD1" w:rsidRPr="007713EA" w14:paraId="2D54C2F9" w14:textId="77777777" w:rsidTr="00980BD1">
        <w:trPr>
          <w:trHeight w:val="349"/>
        </w:trPr>
        <w:tc>
          <w:tcPr>
            <w:tcW w:w="4644" w:type="dxa"/>
            <w:shd w:val="clear" w:color="auto" w:fill="auto"/>
          </w:tcPr>
          <w:p w14:paraId="754AD6D6" w14:textId="77777777" w:rsidR="00034660" w:rsidRPr="007713EA" w:rsidRDefault="00034660" w:rsidP="00980BD1">
            <w:r w:rsidRPr="007713EA">
              <w:rPr>
                <w:sz w:val="22"/>
              </w:rPr>
              <w:t xml:space="preserve">Naziv: </w:t>
            </w:r>
          </w:p>
        </w:tc>
        <w:tc>
          <w:tcPr>
            <w:tcW w:w="4645" w:type="dxa"/>
            <w:shd w:val="clear" w:color="auto" w:fill="auto"/>
          </w:tcPr>
          <w:p w14:paraId="14A3D321" w14:textId="77777777" w:rsidR="007E4D74" w:rsidRDefault="00980BD1" w:rsidP="00980BD1">
            <w:pPr>
              <w:rPr>
                <w:rFonts w:asciiTheme="minorHAnsi" w:hAnsiTheme="minorHAnsi" w:cstheme="minorHAnsi"/>
              </w:rPr>
            </w:pPr>
            <w:r>
              <w:rPr>
                <w:sz w:val="22"/>
              </w:rPr>
              <w:t xml:space="preserve">[ </w:t>
            </w:r>
            <w:r w:rsidR="007E4D74" w:rsidRPr="007E4D74">
              <w:rPr>
                <w:rFonts w:asciiTheme="minorHAnsi" w:hAnsiTheme="minorHAnsi" w:cstheme="minorHAnsi"/>
              </w:rPr>
              <w:t>OPĆINA CESTICA</w:t>
            </w:r>
            <w:r w:rsidRPr="007E4D74">
              <w:rPr>
                <w:rFonts w:asciiTheme="minorHAnsi" w:hAnsiTheme="minorHAnsi" w:cstheme="minorHAnsi"/>
              </w:rPr>
              <w:t>,</w:t>
            </w:r>
            <w:r w:rsidR="007E4D74" w:rsidRPr="007E4D74">
              <w:rPr>
                <w:rFonts w:asciiTheme="minorHAnsi" w:hAnsiTheme="minorHAnsi" w:cstheme="minorHAnsi"/>
              </w:rPr>
              <w:t xml:space="preserve"> DRAVSKA 1A, 42208 CESTICA</w:t>
            </w:r>
            <w:r w:rsidRPr="007E4D74">
              <w:rPr>
                <w:rFonts w:asciiTheme="minorHAnsi" w:hAnsiTheme="minorHAnsi" w:cstheme="minorHAnsi"/>
              </w:rPr>
              <w:t xml:space="preserve"> </w:t>
            </w:r>
          </w:p>
          <w:p w14:paraId="5320D33E" w14:textId="49A6875D" w:rsidR="00034660" w:rsidRPr="007713EA" w:rsidRDefault="00980BD1" w:rsidP="00980BD1">
            <w:r w:rsidRPr="007E4D74">
              <w:rPr>
                <w:rFonts w:asciiTheme="minorHAnsi" w:hAnsiTheme="minorHAnsi" w:cstheme="minorHAnsi"/>
              </w:rPr>
              <w:t xml:space="preserve">OIB: </w:t>
            </w:r>
            <w:r w:rsidR="007E4D74" w:rsidRPr="007E4D74">
              <w:rPr>
                <w:rFonts w:asciiTheme="minorHAnsi" w:hAnsiTheme="minorHAnsi" w:cstheme="minorHAnsi"/>
              </w:rPr>
              <w:t>92031563169</w:t>
            </w:r>
            <w:r w:rsidR="00034660" w:rsidRPr="007E4D74">
              <w:rPr>
                <w:rFonts w:asciiTheme="minorHAnsi" w:hAnsiTheme="minorHAnsi" w:cstheme="minorHAnsi"/>
              </w:rPr>
              <w:t xml:space="preserve">  ]</w:t>
            </w:r>
          </w:p>
        </w:tc>
      </w:tr>
      <w:tr w:rsidR="00980BD1" w:rsidRPr="007713EA" w14:paraId="7FF9C5B4" w14:textId="77777777" w:rsidTr="00980BD1">
        <w:trPr>
          <w:trHeight w:val="485"/>
        </w:trPr>
        <w:tc>
          <w:tcPr>
            <w:tcW w:w="4644" w:type="dxa"/>
            <w:shd w:val="clear" w:color="auto" w:fill="auto"/>
          </w:tcPr>
          <w:p w14:paraId="27C88EF1" w14:textId="77777777" w:rsidR="00034660" w:rsidRPr="007713EA" w:rsidRDefault="00034660" w:rsidP="00980BD1">
            <w:pPr>
              <w:rPr>
                <w:b/>
                <w:i/>
              </w:rPr>
            </w:pPr>
            <w:r w:rsidRPr="007713EA">
              <w:rPr>
                <w:b/>
                <w:i/>
                <w:sz w:val="22"/>
              </w:rPr>
              <w:t>O kojoj je nabavi riječ?</w:t>
            </w:r>
          </w:p>
        </w:tc>
        <w:tc>
          <w:tcPr>
            <w:tcW w:w="4645" w:type="dxa"/>
            <w:shd w:val="clear" w:color="auto" w:fill="auto"/>
          </w:tcPr>
          <w:p w14:paraId="54208E23" w14:textId="77777777" w:rsidR="00034660" w:rsidRPr="007713EA" w:rsidRDefault="00034660" w:rsidP="00980BD1">
            <w:pPr>
              <w:rPr>
                <w:b/>
                <w:i/>
              </w:rPr>
            </w:pPr>
            <w:r w:rsidRPr="007713EA">
              <w:rPr>
                <w:b/>
                <w:i/>
                <w:sz w:val="22"/>
              </w:rPr>
              <w:t>Odgovor:</w:t>
            </w:r>
          </w:p>
        </w:tc>
      </w:tr>
      <w:tr w:rsidR="00980BD1" w:rsidRPr="007713EA" w14:paraId="689642E6" w14:textId="77777777" w:rsidTr="00980BD1">
        <w:trPr>
          <w:trHeight w:val="484"/>
        </w:trPr>
        <w:tc>
          <w:tcPr>
            <w:tcW w:w="4644" w:type="dxa"/>
            <w:shd w:val="clear" w:color="auto" w:fill="auto"/>
          </w:tcPr>
          <w:p w14:paraId="2C22874C" w14:textId="77777777" w:rsidR="00034660" w:rsidRPr="007713EA" w:rsidRDefault="00034660" w:rsidP="00980BD1">
            <w:r w:rsidRPr="007713EA">
              <w:rPr>
                <w:sz w:val="22"/>
              </w:rPr>
              <w:t>Naziv ili kratak opis nabave</w:t>
            </w:r>
            <w:r w:rsidRPr="007713EA">
              <w:rPr>
                <w:rStyle w:val="Referencafusnote"/>
                <w:sz w:val="22"/>
              </w:rPr>
              <w:footnoteReference w:id="4"/>
            </w:r>
            <w:r w:rsidRPr="007713EA">
              <w:rPr>
                <w:sz w:val="22"/>
              </w:rPr>
              <w:t>:</w:t>
            </w:r>
          </w:p>
        </w:tc>
        <w:tc>
          <w:tcPr>
            <w:tcW w:w="4645" w:type="dxa"/>
            <w:shd w:val="clear" w:color="auto" w:fill="auto"/>
          </w:tcPr>
          <w:p w14:paraId="43AD40A8" w14:textId="3FF339A8" w:rsidR="00034660" w:rsidRPr="007713EA" w:rsidRDefault="00034660" w:rsidP="00980BD1">
            <w:r w:rsidRPr="007713EA">
              <w:rPr>
                <w:sz w:val="22"/>
              </w:rPr>
              <w:t xml:space="preserve">[  </w:t>
            </w:r>
            <w:r w:rsidR="000E1E46" w:rsidRPr="00E70598">
              <w:rPr>
                <w:rFonts w:asciiTheme="minorHAnsi" w:hAnsiTheme="minorHAnsi" w:cstheme="minorHAnsi"/>
                <w:i/>
                <w:lang w:val="pl-PL"/>
              </w:rPr>
              <w:t xml:space="preserve">Rekonstrukcija nerazvrstane ceste na dionici Falinić breg </w:t>
            </w:r>
            <w:r w:rsidR="000E1E46">
              <w:rPr>
                <w:rFonts w:asciiTheme="minorHAnsi" w:hAnsiTheme="minorHAnsi" w:cstheme="minorHAnsi"/>
                <w:i/>
                <w:lang w:val="pl-PL"/>
              </w:rPr>
              <w:t>–</w:t>
            </w:r>
            <w:r w:rsidR="000E1E46" w:rsidRPr="00E70598">
              <w:rPr>
                <w:rFonts w:asciiTheme="minorHAnsi" w:hAnsiTheme="minorHAnsi" w:cstheme="minorHAnsi"/>
                <w:i/>
                <w:lang w:val="pl-PL"/>
              </w:rPr>
              <w:t xml:space="preserve"> Prekorje</w:t>
            </w:r>
            <w:r w:rsidR="000E1E46">
              <w:rPr>
                <w:rFonts w:asciiTheme="minorHAnsi" w:hAnsiTheme="minorHAnsi" w:cstheme="minorHAnsi"/>
                <w:i/>
                <w:lang w:val="pl-PL"/>
              </w:rPr>
              <w:t xml:space="preserve"> </w:t>
            </w:r>
            <w:r w:rsidRPr="007713EA">
              <w:rPr>
                <w:sz w:val="22"/>
              </w:rPr>
              <w:t>]</w:t>
            </w:r>
          </w:p>
        </w:tc>
      </w:tr>
      <w:tr w:rsidR="00980BD1" w:rsidRPr="007713EA" w14:paraId="777B3B35" w14:textId="77777777" w:rsidTr="00980BD1">
        <w:trPr>
          <w:trHeight w:val="484"/>
        </w:trPr>
        <w:tc>
          <w:tcPr>
            <w:tcW w:w="4644" w:type="dxa"/>
            <w:shd w:val="clear" w:color="auto" w:fill="auto"/>
          </w:tcPr>
          <w:p w14:paraId="67915189" w14:textId="77777777" w:rsidR="00034660" w:rsidRPr="007713EA" w:rsidRDefault="00034660" w:rsidP="00980BD1">
            <w:r w:rsidRPr="007713EA">
              <w:rPr>
                <w:sz w:val="22"/>
              </w:rPr>
              <w:t>Referentni broj predmeta koji dodjeljuje javni naručitelj ili naručitelj (</w:t>
            </w:r>
            <w:r w:rsidRPr="007713EA">
              <w:rPr>
                <w:i/>
                <w:sz w:val="22"/>
              </w:rPr>
              <w:t>ako je primjenjivo</w:t>
            </w:r>
            <w:r w:rsidRPr="007713EA">
              <w:rPr>
                <w:sz w:val="22"/>
              </w:rPr>
              <w:t>)</w:t>
            </w:r>
            <w:r w:rsidRPr="007713EA">
              <w:rPr>
                <w:rStyle w:val="Referencafusnote"/>
                <w:sz w:val="22"/>
              </w:rPr>
              <w:footnoteReference w:id="5"/>
            </w:r>
            <w:r w:rsidRPr="007713EA">
              <w:rPr>
                <w:sz w:val="22"/>
              </w:rPr>
              <w:t>:</w:t>
            </w:r>
          </w:p>
        </w:tc>
        <w:tc>
          <w:tcPr>
            <w:tcW w:w="4645" w:type="dxa"/>
            <w:shd w:val="clear" w:color="auto" w:fill="auto"/>
          </w:tcPr>
          <w:p w14:paraId="4CF1E8C2" w14:textId="06A8D58A" w:rsidR="00034660" w:rsidRPr="007713EA" w:rsidRDefault="00034660" w:rsidP="00980BD1">
            <w:r w:rsidRPr="007713EA">
              <w:rPr>
                <w:sz w:val="22"/>
              </w:rPr>
              <w:t>[</w:t>
            </w:r>
            <w:r w:rsidR="007661D2">
              <w:rPr>
                <w:sz w:val="22"/>
              </w:rPr>
              <w:t xml:space="preserve"> </w:t>
            </w:r>
            <w:r w:rsidR="007661D2">
              <w:rPr>
                <w:rFonts w:asciiTheme="minorHAnsi" w:hAnsiTheme="minorHAnsi" w:cstheme="minorHAnsi"/>
                <w:lang w:val="hr-HR"/>
              </w:rPr>
              <w:t>Evidencijski broj nabave</w:t>
            </w:r>
            <w:r w:rsidR="00604430">
              <w:rPr>
                <w:rFonts w:asciiTheme="minorHAnsi" w:hAnsiTheme="minorHAnsi" w:cstheme="minorHAnsi"/>
                <w:lang w:val="hr-HR"/>
              </w:rPr>
              <w:t>: JN</w:t>
            </w:r>
            <w:r w:rsidR="000E1E46">
              <w:rPr>
                <w:rFonts w:asciiTheme="minorHAnsi" w:hAnsiTheme="minorHAnsi" w:cstheme="minorHAnsi"/>
                <w:lang w:val="hr-HR"/>
              </w:rPr>
              <w:t xml:space="preserve"> 01/2018</w:t>
            </w:r>
            <w:r w:rsidRPr="007713EA">
              <w:rPr>
                <w:sz w:val="22"/>
              </w:rPr>
              <w:t xml:space="preserve"> ]</w:t>
            </w:r>
          </w:p>
        </w:tc>
      </w:tr>
    </w:tbl>
    <w:p w14:paraId="4D9B4D33"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7713EA">
        <w:rPr>
          <w:b/>
          <w:i/>
          <w:sz w:val="22"/>
          <w:u w:val="single"/>
        </w:rPr>
        <w:t>Sve</w:t>
      </w:r>
      <w:r w:rsidRPr="007713EA">
        <w:rPr>
          <w:b/>
          <w:i/>
          <w:sz w:val="22"/>
        </w:rPr>
        <w:t xml:space="preserve"> ostale podatke u svim dijelovima ESPD-a mora unijeti </w:t>
      </w:r>
      <w:r w:rsidRPr="007713EA">
        <w:rPr>
          <w:b/>
          <w:i/>
          <w:sz w:val="22"/>
          <w:u w:val="single"/>
        </w:rPr>
        <w:t>gospodarski subjekt</w:t>
      </w:r>
      <w:r w:rsidRPr="007713EA">
        <w:t>.</w:t>
      </w:r>
    </w:p>
    <w:p w14:paraId="59ED7B90" w14:textId="77777777" w:rsidR="00034660" w:rsidRPr="007713EA" w:rsidRDefault="00034660" w:rsidP="00034660">
      <w:pPr>
        <w:pStyle w:val="ChapterTitle"/>
        <w:rPr>
          <w:sz w:val="22"/>
        </w:rPr>
      </w:pPr>
      <w:r w:rsidRPr="007713EA">
        <w:rPr>
          <w:sz w:val="22"/>
        </w:rPr>
        <w:t>Dio II.: Podaci o gospodarskom subjektu</w:t>
      </w:r>
    </w:p>
    <w:p w14:paraId="06AA1B95" w14:textId="77777777" w:rsidR="00034660" w:rsidRPr="007713EA" w:rsidRDefault="00034660" w:rsidP="00034660">
      <w:pPr>
        <w:pStyle w:val="SectionTitle"/>
        <w:rPr>
          <w:sz w:val="22"/>
        </w:rPr>
      </w:pPr>
      <w:r w:rsidRPr="007713EA">
        <w:rPr>
          <w:sz w:val="22"/>
        </w:rPr>
        <w:t>A: Podaci o gospodarskom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9"/>
      </w:tblGrid>
      <w:tr w:rsidR="00034660" w:rsidRPr="007713EA" w14:paraId="7428B11A" w14:textId="77777777" w:rsidTr="00980BD1">
        <w:tc>
          <w:tcPr>
            <w:tcW w:w="4644" w:type="dxa"/>
            <w:shd w:val="clear" w:color="auto" w:fill="auto"/>
          </w:tcPr>
          <w:p w14:paraId="46F0D58E" w14:textId="77777777" w:rsidR="00034660" w:rsidRPr="007713EA" w:rsidRDefault="00034660" w:rsidP="00980BD1">
            <w:pPr>
              <w:rPr>
                <w:b/>
                <w:i/>
              </w:rPr>
            </w:pPr>
            <w:r w:rsidRPr="007713EA">
              <w:rPr>
                <w:b/>
                <w:i/>
                <w:sz w:val="22"/>
              </w:rPr>
              <w:t>Identifikacija:</w:t>
            </w:r>
          </w:p>
        </w:tc>
        <w:tc>
          <w:tcPr>
            <w:tcW w:w="4645" w:type="dxa"/>
            <w:shd w:val="clear" w:color="auto" w:fill="auto"/>
          </w:tcPr>
          <w:p w14:paraId="203D8BCB" w14:textId="77777777" w:rsidR="00034660" w:rsidRPr="007713EA" w:rsidRDefault="00034660" w:rsidP="00980BD1">
            <w:pPr>
              <w:pStyle w:val="Text1"/>
              <w:ind w:left="0"/>
              <w:rPr>
                <w:b/>
                <w:i/>
              </w:rPr>
            </w:pPr>
            <w:r w:rsidRPr="007713EA">
              <w:rPr>
                <w:b/>
                <w:i/>
                <w:sz w:val="22"/>
              </w:rPr>
              <w:t>Odgovor:</w:t>
            </w:r>
          </w:p>
        </w:tc>
      </w:tr>
      <w:tr w:rsidR="00034660" w:rsidRPr="007713EA" w14:paraId="2AB48D8E" w14:textId="77777777" w:rsidTr="00980BD1">
        <w:tc>
          <w:tcPr>
            <w:tcW w:w="4644" w:type="dxa"/>
            <w:shd w:val="clear" w:color="auto" w:fill="auto"/>
          </w:tcPr>
          <w:p w14:paraId="581F21CA" w14:textId="77777777" w:rsidR="00034660" w:rsidRPr="007713EA" w:rsidRDefault="00034660" w:rsidP="00980BD1">
            <w:pPr>
              <w:pStyle w:val="NumPar1"/>
              <w:numPr>
                <w:ilvl w:val="0"/>
                <w:numId w:val="0"/>
              </w:numPr>
              <w:ind w:left="850" w:hanging="850"/>
            </w:pPr>
            <w:r w:rsidRPr="007713EA">
              <w:rPr>
                <w:sz w:val="22"/>
              </w:rPr>
              <w:lastRenderedPageBreak/>
              <w:t>Naziv:</w:t>
            </w:r>
          </w:p>
        </w:tc>
        <w:tc>
          <w:tcPr>
            <w:tcW w:w="4645" w:type="dxa"/>
            <w:shd w:val="clear" w:color="auto" w:fill="auto"/>
          </w:tcPr>
          <w:p w14:paraId="3D60193A" w14:textId="77777777" w:rsidR="00034660" w:rsidRPr="007713EA" w:rsidRDefault="00034660" w:rsidP="00980BD1">
            <w:pPr>
              <w:pStyle w:val="Text1"/>
              <w:ind w:left="0"/>
            </w:pPr>
            <w:r w:rsidRPr="007713EA">
              <w:rPr>
                <w:sz w:val="22"/>
              </w:rPr>
              <w:t>[   ]</w:t>
            </w:r>
          </w:p>
        </w:tc>
      </w:tr>
      <w:tr w:rsidR="00034660" w:rsidRPr="007713EA" w14:paraId="1B8313A3" w14:textId="77777777" w:rsidTr="00980BD1">
        <w:trPr>
          <w:trHeight w:val="1372"/>
        </w:trPr>
        <w:tc>
          <w:tcPr>
            <w:tcW w:w="4644" w:type="dxa"/>
            <w:shd w:val="clear" w:color="auto" w:fill="auto"/>
          </w:tcPr>
          <w:p w14:paraId="6BA73F00" w14:textId="77777777" w:rsidR="00034660" w:rsidRPr="007713EA" w:rsidRDefault="00034660" w:rsidP="00980BD1">
            <w:pPr>
              <w:pStyle w:val="Text1"/>
              <w:ind w:left="0"/>
            </w:pPr>
            <w:r w:rsidRPr="007713EA">
              <w:rPr>
                <w:sz w:val="22"/>
              </w:rPr>
              <w:t>Porezni broj, ako je primjenjivo:</w:t>
            </w:r>
          </w:p>
          <w:p w14:paraId="0A28C89B" w14:textId="77777777" w:rsidR="00034660" w:rsidRPr="007713EA" w:rsidRDefault="00034660" w:rsidP="00980BD1">
            <w:pPr>
              <w:pStyle w:val="Text1"/>
              <w:ind w:left="0"/>
            </w:pPr>
            <w:r w:rsidRPr="007713EA">
              <w:rPr>
                <w:sz w:val="22"/>
              </w:rPr>
              <w:t>Ako stavka „Porezni broj” nije primjenjiva, navedite drugi nacionalni identifikacijski broj, ako se traži i ako je primjenjivo</w:t>
            </w:r>
          </w:p>
        </w:tc>
        <w:tc>
          <w:tcPr>
            <w:tcW w:w="4645" w:type="dxa"/>
            <w:shd w:val="clear" w:color="auto" w:fill="auto"/>
          </w:tcPr>
          <w:p w14:paraId="59A4A179" w14:textId="77777777" w:rsidR="00034660" w:rsidRPr="007713EA" w:rsidRDefault="00034660" w:rsidP="00980BD1">
            <w:pPr>
              <w:pStyle w:val="Text1"/>
              <w:ind w:left="0"/>
            </w:pPr>
            <w:r w:rsidRPr="007713EA">
              <w:rPr>
                <w:sz w:val="22"/>
              </w:rPr>
              <w:t>[   ]</w:t>
            </w:r>
          </w:p>
          <w:p w14:paraId="1BD37D85" w14:textId="77777777" w:rsidR="00034660" w:rsidRPr="007713EA" w:rsidRDefault="00034660" w:rsidP="00980BD1">
            <w:pPr>
              <w:pStyle w:val="Text1"/>
              <w:ind w:left="0"/>
            </w:pPr>
            <w:r w:rsidRPr="007713EA">
              <w:rPr>
                <w:sz w:val="22"/>
              </w:rPr>
              <w:t>[   ]</w:t>
            </w:r>
          </w:p>
        </w:tc>
      </w:tr>
      <w:tr w:rsidR="00034660" w:rsidRPr="007713EA" w14:paraId="2EA9017E" w14:textId="77777777" w:rsidTr="00980BD1">
        <w:tc>
          <w:tcPr>
            <w:tcW w:w="4644" w:type="dxa"/>
            <w:shd w:val="clear" w:color="auto" w:fill="auto"/>
          </w:tcPr>
          <w:p w14:paraId="0E951029" w14:textId="77777777" w:rsidR="00034660" w:rsidRPr="007713EA" w:rsidRDefault="00034660" w:rsidP="00980BD1">
            <w:pPr>
              <w:pStyle w:val="Text1"/>
              <w:ind w:left="0"/>
            </w:pPr>
            <w:r w:rsidRPr="007713EA">
              <w:rPr>
                <w:sz w:val="22"/>
              </w:rPr>
              <w:t xml:space="preserve">Poštanska adresa: </w:t>
            </w:r>
          </w:p>
        </w:tc>
        <w:tc>
          <w:tcPr>
            <w:tcW w:w="4645" w:type="dxa"/>
            <w:shd w:val="clear" w:color="auto" w:fill="auto"/>
          </w:tcPr>
          <w:p w14:paraId="0799B45D" w14:textId="77777777" w:rsidR="00034660" w:rsidRPr="007713EA" w:rsidRDefault="00034660" w:rsidP="00980BD1">
            <w:pPr>
              <w:pStyle w:val="Text1"/>
              <w:ind w:left="0"/>
            </w:pPr>
            <w:r w:rsidRPr="007713EA">
              <w:rPr>
                <w:sz w:val="22"/>
              </w:rPr>
              <w:t>[……]</w:t>
            </w:r>
          </w:p>
        </w:tc>
      </w:tr>
      <w:tr w:rsidR="00034660" w:rsidRPr="007713EA" w14:paraId="443CD686" w14:textId="77777777" w:rsidTr="00980BD1">
        <w:trPr>
          <w:trHeight w:val="2002"/>
        </w:trPr>
        <w:tc>
          <w:tcPr>
            <w:tcW w:w="4644" w:type="dxa"/>
            <w:shd w:val="clear" w:color="auto" w:fill="auto"/>
          </w:tcPr>
          <w:p w14:paraId="24AB10F9" w14:textId="77777777" w:rsidR="00034660" w:rsidRPr="007713EA" w:rsidRDefault="00034660" w:rsidP="00980BD1">
            <w:pPr>
              <w:pStyle w:val="Text1"/>
              <w:ind w:left="0"/>
            </w:pPr>
            <w:r w:rsidRPr="007713EA">
              <w:rPr>
                <w:sz w:val="22"/>
              </w:rPr>
              <w:t>Osoba ili osobe za kontakt</w:t>
            </w:r>
            <w:r w:rsidRPr="007713EA">
              <w:rPr>
                <w:rStyle w:val="Referencafusnote"/>
                <w:sz w:val="22"/>
              </w:rPr>
              <w:footnoteReference w:id="6"/>
            </w:r>
            <w:r w:rsidRPr="007713EA">
              <w:rPr>
                <w:sz w:val="22"/>
              </w:rPr>
              <w:t>:</w:t>
            </w:r>
          </w:p>
          <w:p w14:paraId="51B6DDE6" w14:textId="77777777" w:rsidR="00034660" w:rsidRPr="007713EA" w:rsidRDefault="00034660" w:rsidP="00980BD1">
            <w:pPr>
              <w:pStyle w:val="Text1"/>
              <w:ind w:left="0"/>
            </w:pPr>
            <w:r w:rsidRPr="007713EA">
              <w:rPr>
                <w:sz w:val="22"/>
              </w:rPr>
              <w:t>Telefon:</w:t>
            </w:r>
          </w:p>
          <w:p w14:paraId="6F6B984B" w14:textId="77777777" w:rsidR="00034660" w:rsidRPr="007713EA" w:rsidRDefault="00034660" w:rsidP="00980BD1">
            <w:pPr>
              <w:pStyle w:val="Text1"/>
              <w:ind w:left="0"/>
            </w:pPr>
            <w:r w:rsidRPr="007713EA">
              <w:rPr>
                <w:sz w:val="22"/>
              </w:rPr>
              <w:t>Adresa e-pošte:</w:t>
            </w:r>
          </w:p>
          <w:p w14:paraId="0DBE69FD" w14:textId="77777777" w:rsidR="00034660" w:rsidRPr="007713EA" w:rsidRDefault="00034660" w:rsidP="00980BD1">
            <w:pPr>
              <w:pStyle w:val="Text1"/>
              <w:ind w:left="0"/>
            </w:pPr>
            <w:r w:rsidRPr="007713EA">
              <w:rPr>
                <w:sz w:val="22"/>
              </w:rPr>
              <w:t>Internetska adresa (</w:t>
            </w:r>
            <w:r w:rsidRPr="007713EA">
              <w:rPr>
                <w:i/>
                <w:sz w:val="22"/>
              </w:rPr>
              <w:t>web</w:t>
            </w:r>
            <w:r w:rsidRPr="007713EA">
              <w:rPr>
                <w:sz w:val="22"/>
              </w:rPr>
              <w:t>-adresa) (</w:t>
            </w:r>
            <w:r w:rsidRPr="007713EA">
              <w:rPr>
                <w:i/>
                <w:sz w:val="22"/>
              </w:rPr>
              <w:t>ako je primjenjivo</w:t>
            </w:r>
            <w:r w:rsidRPr="007713EA">
              <w:rPr>
                <w:sz w:val="22"/>
              </w:rPr>
              <w:t>):</w:t>
            </w:r>
          </w:p>
        </w:tc>
        <w:tc>
          <w:tcPr>
            <w:tcW w:w="4645" w:type="dxa"/>
            <w:shd w:val="clear" w:color="auto" w:fill="auto"/>
          </w:tcPr>
          <w:p w14:paraId="5CF4C262" w14:textId="77777777" w:rsidR="00034660" w:rsidRPr="007713EA" w:rsidRDefault="00034660" w:rsidP="00980BD1">
            <w:pPr>
              <w:pStyle w:val="Text1"/>
              <w:ind w:left="0"/>
            </w:pPr>
            <w:r w:rsidRPr="007713EA">
              <w:rPr>
                <w:sz w:val="22"/>
              </w:rPr>
              <w:t>[……]</w:t>
            </w:r>
          </w:p>
          <w:p w14:paraId="34D221A3" w14:textId="77777777" w:rsidR="00034660" w:rsidRPr="007713EA" w:rsidRDefault="00034660" w:rsidP="00980BD1">
            <w:pPr>
              <w:pStyle w:val="Text1"/>
              <w:ind w:left="0"/>
            </w:pPr>
            <w:r w:rsidRPr="007713EA">
              <w:rPr>
                <w:sz w:val="22"/>
              </w:rPr>
              <w:t>[……]</w:t>
            </w:r>
          </w:p>
          <w:p w14:paraId="7C61439A" w14:textId="77777777" w:rsidR="00034660" w:rsidRPr="007713EA" w:rsidRDefault="00034660" w:rsidP="00980BD1">
            <w:pPr>
              <w:pStyle w:val="Text1"/>
              <w:ind w:left="0"/>
            </w:pPr>
            <w:r w:rsidRPr="007713EA">
              <w:rPr>
                <w:sz w:val="22"/>
              </w:rPr>
              <w:t>[……]</w:t>
            </w:r>
          </w:p>
          <w:p w14:paraId="3A6B5F89" w14:textId="77777777" w:rsidR="00034660" w:rsidRPr="007713EA" w:rsidRDefault="00034660" w:rsidP="00980BD1">
            <w:pPr>
              <w:pStyle w:val="Text1"/>
              <w:ind w:left="0"/>
            </w:pPr>
            <w:r w:rsidRPr="007713EA">
              <w:rPr>
                <w:sz w:val="22"/>
              </w:rPr>
              <w:t>[……]</w:t>
            </w:r>
          </w:p>
        </w:tc>
      </w:tr>
      <w:tr w:rsidR="00034660" w:rsidRPr="007713EA" w14:paraId="0E80AC9B" w14:textId="77777777" w:rsidTr="00980BD1">
        <w:tc>
          <w:tcPr>
            <w:tcW w:w="4644" w:type="dxa"/>
            <w:shd w:val="clear" w:color="auto" w:fill="auto"/>
          </w:tcPr>
          <w:p w14:paraId="6CFE9EA8" w14:textId="77777777" w:rsidR="00034660" w:rsidRPr="007713EA" w:rsidRDefault="00034660" w:rsidP="00980BD1">
            <w:pPr>
              <w:pStyle w:val="Text1"/>
              <w:ind w:left="0"/>
              <w:rPr>
                <w:b/>
                <w:i/>
              </w:rPr>
            </w:pPr>
            <w:r w:rsidRPr="007713EA">
              <w:rPr>
                <w:b/>
                <w:i/>
                <w:sz w:val="22"/>
              </w:rPr>
              <w:t>Opće informacije:</w:t>
            </w:r>
          </w:p>
        </w:tc>
        <w:tc>
          <w:tcPr>
            <w:tcW w:w="4645" w:type="dxa"/>
            <w:shd w:val="clear" w:color="auto" w:fill="auto"/>
          </w:tcPr>
          <w:p w14:paraId="7F1973E9" w14:textId="77777777" w:rsidR="00034660" w:rsidRPr="007713EA" w:rsidRDefault="00034660" w:rsidP="00980BD1">
            <w:pPr>
              <w:pStyle w:val="Text1"/>
              <w:ind w:left="0"/>
              <w:rPr>
                <w:b/>
                <w:i/>
              </w:rPr>
            </w:pPr>
            <w:r w:rsidRPr="007713EA">
              <w:rPr>
                <w:b/>
                <w:i/>
                <w:sz w:val="22"/>
              </w:rPr>
              <w:t>Odgovor:</w:t>
            </w:r>
          </w:p>
        </w:tc>
      </w:tr>
      <w:tr w:rsidR="00034660" w:rsidRPr="007713EA" w14:paraId="72E5B888" w14:textId="77777777" w:rsidTr="00980BD1">
        <w:tc>
          <w:tcPr>
            <w:tcW w:w="4644" w:type="dxa"/>
            <w:shd w:val="clear" w:color="auto" w:fill="auto"/>
          </w:tcPr>
          <w:p w14:paraId="796A6CA1" w14:textId="77777777" w:rsidR="00034660" w:rsidRPr="007713EA" w:rsidRDefault="00034660" w:rsidP="00980BD1">
            <w:pPr>
              <w:pStyle w:val="Text1"/>
              <w:ind w:left="0"/>
            </w:pPr>
            <w:r w:rsidRPr="007713EA">
              <w:rPr>
                <w:sz w:val="22"/>
              </w:rPr>
              <w:t>Je li gospodarski subjekt mikropoduzeće, malo ili srednje poduzeće</w:t>
            </w:r>
            <w:r w:rsidRPr="007713EA">
              <w:rPr>
                <w:rStyle w:val="Referencafusnote"/>
                <w:sz w:val="22"/>
              </w:rPr>
              <w:footnoteReference w:id="7"/>
            </w:r>
            <w:r w:rsidRPr="007713EA">
              <w:rPr>
                <w:sz w:val="22"/>
              </w:rPr>
              <w:t>?</w:t>
            </w:r>
          </w:p>
        </w:tc>
        <w:tc>
          <w:tcPr>
            <w:tcW w:w="4645" w:type="dxa"/>
            <w:shd w:val="clear" w:color="auto" w:fill="auto"/>
          </w:tcPr>
          <w:p w14:paraId="02D650C8" w14:textId="77777777" w:rsidR="00034660" w:rsidRPr="007713EA" w:rsidRDefault="00034660" w:rsidP="00980BD1">
            <w:pPr>
              <w:pStyle w:val="Text1"/>
              <w:ind w:left="0"/>
            </w:pPr>
            <w:r w:rsidRPr="007713EA">
              <w:rPr>
                <w:sz w:val="22"/>
              </w:rPr>
              <w:t>[] Da [] Ne</w:t>
            </w:r>
          </w:p>
        </w:tc>
      </w:tr>
      <w:tr w:rsidR="00034660" w:rsidRPr="007713EA" w14:paraId="1CD0C6C7" w14:textId="77777777" w:rsidTr="00980BD1">
        <w:tc>
          <w:tcPr>
            <w:tcW w:w="4644" w:type="dxa"/>
            <w:shd w:val="clear" w:color="auto" w:fill="auto"/>
          </w:tcPr>
          <w:p w14:paraId="71E53C3B" w14:textId="77777777" w:rsidR="00034660" w:rsidRPr="007713EA" w:rsidRDefault="00034660" w:rsidP="00980BD1">
            <w:pPr>
              <w:pStyle w:val="Text1"/>
              <w:ind w:left="0"/>
              <w:jc w:val="left"/>
            </w:pPr>
            <w:r w:rsidRPr="007713EA">
              <w:rPr>
                <w:b/>
                <w:sz w:val="22"/>
                <w:u w:val="single"/>
              </w:rPr>
              <w:t>Samo ako je nabava rezervirana</w:t>
            </w:r>
            <w:r w:rsidRPr="00646F0C">
              <w:rPr>
                <w:rStyle w:val="Referencafusnote"/>
                <w:b/>
                <w:sz w:val="22"/>
                <w:u w:val="single"/>
              </w:rPr>
              <w:footnoteReference w:id="8"/>
            </w:r>
            <w:r w:rsidRPr="007713EA">
              <w:rPr>
                <w:b/>
                <w:sz w:val="22"/>
                <w:u w:val="single"/>
              </w:rPr>
              <w:t>:</w:t>
            </w:r>
            <w:r w:rsidRPr="007713EA">
              <w:rPr>
                <w:b/>
                <w:sz w:val="22"/>
              </w:rPr>
              <w:t xml:space="preserve"> </w:t>
            </w:r>
            <w:r w:rsidRPr="007713EA">
              <w:rPr>
                <w:sz w:val="22"/>
              </w:rPr>
              <w:t>je li gospodarski subjekt zaštićena radionica, „socijalno poduzeće”</w:t>
            </w:r>
            <w:r w:rsidRPr="007713EA">
              <w:rPr>
                <w:rStyle w:val="Referencafusnote"/>
                <w:sz w:val="22"/>
              </w:rPr>
              <w:footnoteReference w:id="9"/>
            </w:r>
            <w:r w:rsidRPr="007713EA">
              <w:rPr>
                <w:sz w:val="22"/>
              </w:rPr>
              <w:t xml:space="preserve"> ili će osigurati izvršenje ugovora u kontekstu zaštićenih programa zapošljavanja?</w:t>
            </w:r>
            <w:r w:rsidRPr="007713EA">
              <w:rPr>
                <w:sz w:val="22"/>
              </w:rPr>
              <w:br/>
            </w:r>
            <w:r w:rsidRPr="007713EA">
              <w:rPr>
                <w:b/>
                <w:sz w:val="22"/>
              </w:rPr>
              <w:t>Ako je odgovor da,</w:t>
            </w:r>
            <w:r w:rsidRPr="007713EA">
              <w:rPr>
                <w:sz w:val="22"/>
              </w:rPr>
              <w:br/>
              <w:t>koliki je odgovarajući postotak radnika s invaliditetom ili radnika u nepovoljnom položaju?</w:t>
            </w:r>
            <w:r w:rsidRPr="007713EA">
              <w:rPr>
                <w:sz w:val="22"/>
              </w:rPr>
              <w:br/>
              <w:t>Ako se traži, navedite u koju se kategoriju ili kategorije radnika s invaliditetom ili radnika u nepovoljnom položaju ti zaposlenici ubrajaju.</w:t>
            </w:r>
          </w:p>
        </w:tc>
        <w:tc>
          <w:tcPr>
            <w:tcW w:w="4645" w:type="dxa"/>
            <w:shd w:val="clear" w:color="auto" w:fill="auto"/>
          </w:tcPr>
          <w:p w14:paraId="024499E6" w14:textId="77777777" w:rsidR="00034660" w:rsidRPr="007713EA" w:rsidRDefault="00034660" w:rsidP="00980BD1">
            <w:pPr>
              <w:pStyle w:val="Text1"/>
              <w:ind w:left="0"/>
              <w:jc w:val="left"/>
            </w:pPr>
            <w:r w:rsidRPr="007713EA">
              <w:rPr>
                <w:sz w:val="22"/>
              </w:rPr>
              <w:t>[] Da [] Ne</w:t>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t>[…]</w:t>
            </w:r>
            <w:r w:rsidRPr="007713EA">
              <w:rPr>
                <w:sz w:val="22"/>
              </w:rPr>
              <w:br/>
            </w:r>
            <w:r w:rsidRPr="007713EA">
              <w:rPr>
                <w:sz w:val="22"/>
              </w:rPr>
              <w:br/>
            </w:r>
            <w:r w:rsidRPr="007713EA">
              <w:rPr>
                <w:sz w:val="22"/>
              </w:rPr>
              <w:br/>
              <w:t>[….]</w:t>
            </w:r>
            <w:r w:rsidRPr="007713EA">
              <w:rPr>
                <w:sz w:val="22"/>
              </w:rPr>
              <w:br/>
            </w:r>
          </w:p>
        </w:tc>
      </w:tr>
      <w:tr w:rsidR="00034660" w:rsidRPr="007713EA" w14:paraId="4F25E64D" w14:textId="77777777" w:rsidTr="00980BD1">
        <w:tc>
          <w:tcPr>
            <w:tcW w:w="4644" w:type="dxa"/>
            <w:shd w:val="clear" w:color="auto" w:fill="auto"/>
          </w:tcPr>
          <w:p w14:paraId="106678F2" w14:textId="77777777" w:rsidR="00034660" w:rsidRPr="007713EA" w:rsidRDefault="00034660" w:rsidP="00980BD1">
            <w:pPr>
              <w:pStyle w:val="Text1"/>
              <w:ind w:left="0"/>
            </w:pPr>
            <w:r w:rsidRPr="007713EA">
              <w:rPr>
                <w:sz w:val="22"/>
              </w:rPr>
              <w:t>Ako je primjenjivo, je li gospodarski subjekt upisan u službeni popis odobrenih gospodarskih subjekata ili ima jednakovrijednu potvrdu (npr. u skladu s nacionalnim (pret)kvalifikacijskim sustavom)?</w:t>
            </w:r>
          </w:p>
        </w:tc>
        <w:tc>
          <w:tcPr>
            <w:tcW w:w="4645" w:type="dxa"/>
            <w:shd w:val="clear" w:color="auto" w:fill="auto"/>
          </w:tcPr>
          <w:p w14:paraId="463A8C51" w14:textId="77777777" w:rsidR="00034660" w:rsidRPr="007713EA" w:rsidRDefault="00034660" w:rsidP="00980BD1">
            <w:pPr>
              <w:pStyle w:val="Text1"/>
              <w:ind w:left="0"/>
            </w:pPr>
            <w:r w:rsidRPr="007713EA">
              <w:rPr>
                <w:sz w:val="22"/>
              </w:rPr>
              <w:t>[] Da [] Ne [] Nije primjenjivo</w:t>
            </w:r>
          </w:p>
        </w:tc>
      </w:tr>
      <w:tr w:rsidR="00034660" w:rsidRPr="007713EA" w14:paraId="02F3ECB9" w14:textId="77777777" w:rsidTr="00980BD1">
        <w:tc>
          <w:tcPr>
            <w:tcW w:w="4644" w:type="dxa"/>
            <w:shd w:val="clear" w:color="auto" w:fill="auto"/>
          </w:tcPr>
          <w:p w14:paraId="7C0100DE" w14:textId="77777777" w:rsidR="00034660" w:rsidRPr="007713EA" w:rsidRDefault="00034660" w:rsidP="00980BD1">
            <w:pPr>
              <w:pStyle w:val="Text1"/>
              <w:ind w:left="0"/>
            </w:pPr>
            <w:r w:rsidRPr="007713EA">
              <w:rPr>
                <w:b/>
                <w:sz w:val="22"/>
              </w:rPr>
              <w:lastRenderedPageBreak/>
              <w:t>Ako je odgovor da</w:t>
            </w:r>
            <w:r w:rsidRPr="007713EA">
              <w:rPr>
                <w:sz w:val="22"/>
              </w:rPr>
              <w:t>:</w:t>
            </w:r>
          </w:p>
          <w:p w14:paraId="4D8B503D" w14:textId="77777777" w:rsidR="00034660" w:rsidRPr="007713EA" w:rsidRDefault="00034660" w:rsidP="00980BD1">
            <w:pPr>
              <w:pStyle w:val="Text1"/>
              <w:ind w:left="0"/>
              <w:rPr>
                <w:b/>
                <w:u w:val="single"/>
              </w:rPr>
            </w:pPr>
            <w:r w:rsidRPr="007713EA">
              <w:rPr>
                <w:b/>
                <w:sz w:val="22"/>
                <w:u w:val="single"/>
              </w:rPr>
              <w:t xml:space="preserve">Odgovorite na preostala pitanja ovog odjeljka, odjeljka B i, prema potrebi, odjeljka C ovog dijela, ispunite dio V., ako je primjenjivo, i u svakom slučaju ispunite i potpišite dio VI. </w:t>
            </w:r>
          </w:p>
          <w:p w14:paraId="74921D48" w14:textId="77777777" w:rsidR="00034660" w:rsidRPr="007713EA" w:rsidRDefault="00034660" w:rsidP="00980BD1">
            <w:pPr>
              <w:pStyle w:val="Text1"/>
              <w:ind w:left="0"/>
              <w:jc w:val="left"/>
            </w:pPr>
            <w:r w:rsidRPr="007713EA">
              <w:rPr>
                <w:sz w:val="22"/>
              </w:rPr>
              <w:t>a) navedite naziv popisa ili potvrde i odgovarajući registracijski ili broj potvrđivanja, ako je primjenjivo:</w:t>
            </w:r>
            <w:r w:rsidRPr="007713EA">
              <w:rPr>
                <w:sz w:val="22"/>
              </w:rPr>
              <w:br/>
            </w:r>
            <w:r w:rsidRPr="007713EA">
              <w:rPr>
                <w:i/>
                <w:sz w:val="22"/>
              </w:rPr>
              <w:t>b) ako su potvrda o registraciji ili prethodno spomenuta potvrda dostupni u elektroničkom obliku, navedite:</w:t>
            </w:r>
            <w:r w:rsidRPr="007713EA">
              <w:rPr>
                <w:sz w:val="22"/>
              </w:rPr>
              <w:br/>
            </w:r>
            <w:r w:rsidRPr="007713EA">
              <w:rPr>
                <w:sz w:val="22"/>
              </w:rPr>
              <w:br/>
              <w:t>c) navedite upućivanja na kojima se temelji registracija ili potvrda i, ako je primjenjivo, klasifikaciju iz službenog popisa</w:t>
            </w:r>
            <w:r w:rsidRPr="00646F0C">
              <w:rPr>
                <w:rStyle w:val="Referencafusnote"/>
                <w:sz w:val="22"/>
              </w:rPr>
              <w:footnoteReference w:id="10"/>
            </w:r>
            <w:r w:rsidRPr="007713EA">
              <w:rPr>
                <w:sz w:val="22"/>
              </w:rPr>
              <w:t>:</w:t>
            </w:r>
            <w:r w:rsidRPr="007713EA">
              <w:rPr>
                <w:sz w:val="22"/>
              </w:rPr>
              <w:br/>
              <w:t>d) obuhvaća li registracija ili potvrda sve potrebne kriterije za odabir?</w:t>
            </w:r>
            <w:r w:rsidRPr="007713EA">
              <w:rPr>
                <w:sz w:val="22"/>
              </w:rPr>
              <w:br/>
            </w:r>
            <w:r w:rsidRPr="007713EA">
              <w:rPr>
                <w:b/>
                <w:w w:val="0"/>
                <w:sz w:val="22"/>
              </w:rPr>
              <w:t>Ako je odgovor ne:</w:t>
            </w:r>
            <w:r w:rsidRPr="007713EA">
              <w:rPr>
                <w:sz w:val="22"/>
              </w:rPr>
              <w:br/>
            </w:r>
            <w:r w:rsidRPr="007713EA">
              <w:rPr>
                <w:b/>
                <w:w w:val="0"/>
                <w:sz w:val="22"/>
                <w:u w:val="single"/>
              </w:rPr>
              <w:t>Dopunite podacima koji nedostaju u dijelu IV., odjeljcima A, B, C ili D ovisno o slučaju</w:t>
            </w:r>
            <w:r w:rsidRPr="007713EA">
              <w:rPr>
                <w:sz w:val="22"/>
              </w:rPr>
              <w:t xml:space="preserve"> </w:t>
            </w:r>
            <w:r w:rsidRPr="007713EA">
              <w:rPr>
                <w:sz w:val="22"/>
              </w:rPr>
              <w:br/>
            </w:r>
            <w:r w:rsidRPr="007713EA">
              <w:rPr>
                <w:b/>
                <w:i/>
                <w:sz w:val="22"/>
              </w:rPr>
              <w:t>SAMO ako se to traži u odgovarajućoj obavijesti ili dokumentaciji o nabavi:</w:t>
            </w:r>
            <w:r w:rsidRPr="007713EA">
              <w:rPr>
                <w:b/>
                <w:i/>
                <w:sz w:val="22"/>
              </w:rPr>
              <w:br/>
            </w:r>
            <w:r w:rsidRPr="007713EA">
              <w:rPr>
                <w:sz w:val="22"/>
              </w:rPr>
              <w:t xml:space="preserve">e) hoće li gospodarski subjekt moći predočiti </w:t>
            </w:r>
            <w:r w:rsidRPr="007713EA">
              <w:rPr>
                <w:b/>
                <w:sz w:val="22"/>
              </w:rPr>
              <w:t>potvrdu</w:t>
            </w:r>
            <w:r w:rsidRPr="007713EA">
              <w:rPr>
                <w:sz w:val="22"/>
              </w:rPr>
              <w:t xml:space="preserve"> o plaćanju doprinosa za socijalno osiguranje i poreza ili navesti podatke kojima se javnim naručiteljima ili naručiteljima omogućuje da ih preuzmu izravnim pristupom besplatnoj nacionalnoj bazi podataka u svim državama članicama?</w:t>
            </w:r>
            <w:r w:rsidRPr="007713EA">
              <w:rPr>
                <w:sz w:val="22"/>
              </w:rPr>
              <w:br/>
            </w:r>
            <w:r w:rsidRPr="007713EA">
              <w:rPr>
                <w:i/>
                <w:sz w:val="22"/>
              </w:rPr>
              <w:t>Ako je relevantna dokumentacija dostupna u elektroničkom obliku, navedite:</w:t>
            </w:r>
            <w:r w:rsidRPr="007713EA">
              <w:rPr>
                <w:sz w:val="22"/>
              </w:rPr>
              <w:t xml:space="preserve"> </w:t>
            </w:r>
          </w:p>
        </w:tc>
        <w:tc>
          <w:tcPr>
            <w:tcW w:w="4645" w:type="dxa"/>
            <w:shd w:val="clear" w:color="auto" w:fill="auto"/>
          </w:tcPr>
          <w:p w14:paraId="247A4D4B" w14:textId="77777777" w:rsidR="00034660" w:rsidRPr="007713EA" w:rsidRDefault="00034660" w:rsidP="00980BD1">
            <w:pPr>
              <w:pStyle w:val="Text1"/>
              <w:ind w:left="0"/>
              <w:jc w:val="left"/>
            </w:pP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t>a) [……]</w:t>
            </w:r>
            <w:r w:rsidRPr="007713EA">
              <w:rPr>
                <w:sz w:val="22"/>
              </w:rPr>
              <w:br/>
            </w:r>
            <w:r w:rsidRPr="007713EA">
              <w:rPr>
                <w:sz w:val="22"/>
              </w:rPr>
              <w:br/>
            </w:r>
            <w:r w:rsidRPr="007713EA">
              <w:rPr>
                <w:i/>
                <w:sz w:val="22"/>
              </w:rPr>
              <w:t>b) (web-adresu, nadležno tijelo ili tijelo koje ju izdaje, precizno upućivanje na dokumentaciju):</w:t>
            </w:r>
            <w:r w:rsidRPr="007713EA">
              <w:rPr>
                <w:i/>
                <w:sz w:val="22"/>
              </w:rPr>
              <w:br/>
              <w:t>[……][……][……][……]</w:t>
            </w:r>
            <w:r w:rsidRPr="007713EA">
              <w:rPr>
                <w:sz w:val="22"/>
              </w:rPr>
              <w:br/>
              <w:t>c) [……]</w:t>
            </w:r>
            <w:r w:rsidRPr="007713EA">
              <w:rPr>
                <w:sz w:val="22"/>
              </w:rPr>
              <w:br/>
            </w:r>
            <w:r w:rsidRPr="007713EA">
              <w:rPr>
                <w:sz w:val="22"/>
              </w:rPr>
              <w:br/>
            </w:r>
            <w:r w:rsidRPr="007713EA">
              <w:rPr>
                <w:sz w:val="22"/>
              </w:rPr>
              <w:br/>
            </w:r>
            <w:r w:rsidRPr="007713EA">
              <w:rPr>
                <w:sz w:val="22"/>
              </w:rPr>
              <w:br/>
              <w:t>d) [] Da [] Ne</w:t>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t>e) [] Da [] Ne</w:t>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i/>
                <w:sz w:val="22"/>
              </w:rPr>
              <w:t>(web-adresu, nadležno tijelo ili tijelo koje ju izdaje, precizno upućivanje na dokumentaciju):</w:t>
            </w:r>
            <w:r w:rsidRPr="007713EA">
              <w:rPr>
                <w:i/>
                <w:sz w:val="22"/>
              </w:rPr>
              <w:br/>
              <w:t>[……][……][……][……]</w:t>
            </w:r>
          </w:p>
        </w:tc>
      </w:tr>
      <w:tr w:rsidR="00034660" w:rsidRPr="007713EA" w14:paraId="46F0F354" w14:textId="77777777" w:rsidTr="00980BD1">
        <w:tc>
          <w:tcPr>
            <w:tcW w:w="4644" w:type="dxa"/>
            <w:shd w:val="clear" w:color="auto" w:fill="auto"/>
          </w:tcPr>
          <w:p w14:paraId="62CD2AB4" w14:textId="77777777" w:rsidR="00034660" w:rsidRPr="007713EA" w:rsidRDefault="00034660" w:rsidP="00980BD1">
            <w:pPr>
              <w:rPr>
                <w:b/>
                <w:i/>
              </w:rPr>
            </w:pPr>
            <w:r w:rsidRPr="007713EA">
              <w:rPr>
                <w:b/>
                <w:i/>
                <w:sz w:val="22"/>
              </w:rPr>
              <w:t>Oblik sudjelovanja:</w:t>
            </w:r>
          </w:p>
        </w:tc>
        <w:tc>
          <w:tcPr>
            <w:tcW w:w="4645" w:type="dxa"/>
            <w:shd w:val="clear" w:color="auto" w:fill="auto"/>
          </w:tcPr>
          <w:p w14:paraId="73EC2FC1" w14:textId="77777777" w:rsidR="00034660" w:rsidRPr="007713EA" w:rsidRDefault="00034660" w:rsidP="00980BD1">
            <w:pPr>
              <w:pStyle w:val="Text1"/>
              <w:ind w:left="0"/>
              <w:rPr>
                <w:b/>
                <w:i/>
              </w:rPr>
            </w:pPr>
            <w:r w:rsidRPr="007713EA">
              <w:rPr>
                <w:b/>
                <w:i/>
                <w:sz w:val="22"/>
              </w:rPr>
              <w:t>Odgovor:</w:t>
            </w:r>
          </w:p>
        </w:tc>
      </w:tr>
      <w:tr w:rsidR="00034660" w:rsidRPr="007713EA" w14:paraId="1AB0C9A2" w14:textId="77777777" w:rsidTr="00980BD1">
        <w:tc>
          <w:tcPr>
            <w:tcW w:w="4644" w:type="dxa"/>
            <w:shd w:val="clear" w:color="auto" w:fill="auto"/>
          </w:tcPr>
          <w:p w14:paraId="24B3ACDE" w14:textId="77777777" w:rsidR="00034660" w:rsidRPr="007713EA" w:rsidRDefault="00034660" w:rsidP="00980BD1">
            <w:pPr>
              <w:pStyle w:val="Text1"/>
              <w:ind w:left="0"/>
            </w:pPr>
            <w:r w:rsidRPr="007713EA">
              <w:rPr>
                <w:sz w:val="22"/>
              </w:rPr>
              <w:t>Sudjeluje li gospodarski subjekt u postupku nabave zajedno s drugim gospodarskim subjektima</w:t>
            </w:r>
            <w:r w:rsidRPr="007713EA">
              <w:rPr>
                <w:rStyle w:val="Referencafusnote"/>
                <w:sz w:val="22"/>
              </w:rPr>
              <w:footnoteReference w:id="11"/>
            </w:r>
            <w:r w:rsidRPr="007713EA">
              <w:rPr>
                <w:sz w:val="22"/>
              </w:rPr>
              <w:t>?</w:t>
            </w:r>
          </w:p>
        </w:tc>
        <w:tc>
          <w:tcPr>
            <w:tcW w:w="4645" w:type="dxa"/>
            <w:shd w:val="clear" w:color="auto" w:fill="auto"/>
          </w:tcPr>
          <w:p w14:paraId="1BFB81D7" w14:textId="77777777" w:rsidR="00034660" w:rsidRPr="007713EA" w:rsidRDefault="00034660" w:rsidP="00980BD1">
            <w:pPr>
              <w:pStyle w:val="Text1"/>
              <w:ind w:left="0"/>
            </w:pPr>
            <w:r w:rsidRPr="007713EA">
              <w:rPr>
                <w:sz w:val="22"/>
              </w:rPr>
              <w:t>[] Da [] Ne</w:t>
            </w:r>
          </w:p>
        </w:tc>
      </w:tr>
      <w:tr w:rsidR="00034660" w:rsidRPr="007713EA" w14:paraId="66BCD554" w14:textId="77777777" w:rsidTr="00980BD1">
        <w:tc>
          <w:tcPr>
            <w:tcW w:w="9289" w:type="dxa"/>
            <w:gridSpan w:val="2"/>
            <w:shd w:val="clear" w:color="auto" w:fill="BFBFBF"/>
          </w:tcPr>
          <w:p w14:paraId="0B340BFE" w14:textId="77777777" w:rsidR="00034660" w:rsidRPr="007713EA" w:rsidRDefault="00034660" w:rsidP="00980BD1">
            <w:pPr>
              <w:pStyle w:val="Text1"/>
              <w:ind w:left="0"/>
              <w:rPr>
                <w:b/>
                <w:i/>
              </w:rPr>
            </w:pPr>
            <w:r w:rsidRPr="007713EA">
              <w:rPr>
                <w:b/>
                <w:i/>
                <w:sz w:val="22"/>
              </w:rPr>
              <w:t>Ako je odgovor da</w:t>
            </w:r>
            <w:r w:rsidRPr="007713EA">
              <w:rPr>
                <w:i/>
                <w:sz w:val="22"/>
              </w:rPr>
              <w:t>, osigurajte da ostali subjekti dostave zaseban obrazac ESPD-a.</w:t>
            </w:r>
          </w:p>
        </w:tc>
      </w:tr>
      <w:tr w:rsidR="00034660" w:rsidRPr="007713EA" w14:paraId="0630BBB7" w14:textId="77777777" w:rsidTr="00980BD1">
        <w:tc>
          <w:tcPr>
            <w:tcW w:w="4644" w:type="dxa"/>
            <w:shd w:val="clear" w:color="auto" w:fill="auto"/>
          </w:tcPr>
          <w:p w14:paraId="7550F159" w14:textId="77777777" w:rsidR="00034660" w:rsidRPr="007713EA" w:rsidRDefault="00034660" w:rsidP="00980BD1">
            <w:pPr>
              <w:pStyle w:val="Text1"/>
              <w:ind w:left="0"/>
              <w:jc w:val="left"/>
            </w:pPr>
            <w:r w:rsidRPr="007713EA">
              <w:rPr>
                <w:b/>
                <w:sz w:val="22"/>
              </w:rPr>
              <w:t>Ako je odgovor da</w:t>
            </w:r>
            <w:r w:rsidRPr="007713EA">
              <w:rPr>
                <w:sz w:val="22"/>
              </w:rPr>
              <w:t>:</w:t>
            </w:r>
            <w:r w:rsidRPr="007713EA">
              <w:rPr>
                <w:sz w:val="22"/>
              </w:rPr>
              <w:br/>
              <w:t>a) navedite ulogu gospodarskog subjekta u skupini (voditelj, odgovoran za određene zadaće…):</w:t>
            </w:r>
            <w:r w:rsidRPr="007713EA">
              <w:rPr>
                <w:sz w:val="22"/>
              </w:rPr>
              <w:br/>
              <w:t>b) navedite ostale gospodarske subjekte koji sudjeluju u postupku nabave:</w:t>
            </w:r>
            <w:r w:rsidRPr="007713EA">
              <w:rPr>
                <w:sz w:val="22"/>
              </w:rPr>
              <w:br/>
              <w:t>c) ako je primjenjivo, navedite naziv skupine koja sudjeluje:</w:t>
            </w:r>
          </w:p>
        </w:tc>
        <w:tc>
          <w:tcPr>
            <w:tcW w:w="4645" w:type="dxa"/>
            <w:shd w:val="clear" w:color="auto" w:fill="auto"/>
          </w:tcPr>
          <w:p w14:paraId="3D47CA82" w14:textId="77777777" w:rsidR="00034660" w:rsidRPr="007713EA" w:rsidRDefault="00034660" w:rsidP="00980BD1">
            <w:pPr>
              <w:pStyle w:val="Text1"/>
              <w:ind w:left="0"/>
              <w:jc w:val="left"/>
            </w:pPr>
            <w:r w:rsidRPr="007713EA">
              <w:rPr>
                <w:sz w:val="22"/>
              </w:rPr>
              <w:br/>
              <w:t>a): [……]</w:t>
            </w:r>
            <w:r w:rsidRPr="007713EA">
              <w:rPr>
                <w:sz w:val="22"/>
              </w:rPr>
              <w:br/>
            </w:r>
            <w:r w:rsidRPr="007713EA">
              <w:rPr>
                <w:sz w:val="22"/>
              </w:rPr>
              <w:br/>
            </w:r>
            <w:r w:rsidRPr="007713EA">
              <w:rPr>
                <w:sz w:val="22"/>
              </w:rPr>
              <w:br/>
              <w:t>b): [……]</w:t>
            </w:r>
            <w:r w:rsidRPr="007713EA">
              <w:rPr>
                <w:sz w:val="22"/>
              </w:rPr>
              <w:br/>
            </w:r>
            <w:r w:rsidRPr="007713EA">
              <w:rPr>
                <w:sz w:val="22"/>
              </w:rPr>
              <w:br/>
            </w:r>
            <w:r w:rsidRPr="007713EA">
              <w:rPr>
                <w:sz w:val="22"/>
              </w:rPr>
              <w:br/>
              <w:t>c): [……]</w:t>
            </w:r>
          </w:p>
        </w:tc>
      </w:tr>
      <w:tr w:rsidR="00034660" w:rsidRPr="007713EA" w14:paraId="7FA48380" w14:textId="77777777" w:rsidTr="00980BD1">
        <w:tc>
          <w:tcPr>
            <w:tcW w:w="4644" w:type="dxa"/>
            <w:shd w:val="clear" w:color="auto" w:fill="auto"/>
          </w:tcPr>
          <w:p w14:paraId="169E10D5" w14:textId="77777777" w:rsidR="00034660" w:rsidRPr="007713EA" w:rsidRDefault="00034660" w:rsidP="00980BD1">
            <w:pPr>
              <w:pStyle w:val="Text1"/>
              <w:ind w:left="0"/>
              <w:jc w:val="left"/>
              <w:rPr>
                <w:b/>
                <w:i/>
              </w:rPr>
            </w:pPr>
            <w:r w:rsidRPr="007713EA">
              <w:rPr>
                <w:b/>
                <w:i/>
                <w:sz w:val="22"/>
              </w:rPr>
              <w:lastRenderedPageBreak/>
              <w:t>Grupe</w:t>
            </w:r>
          </w:p>
        </w:tc>
        <w:tc>
          <w:tcPr>
            <w:tcW w:w="4645" w:type="dxa"/>
            <w:shd w:val="clear" w:color="auto" w:fill="auto"/>
          </w:tcPr>
          <w:p w14:paraId="48F87B71" w14:textId="77777777" w:rsidR="00034660" w:rsidRPr="007713EA" w:rsidRDefault="00034660" w:rsidP="00980BD1">
            <w:pPr>
              <w:pStyle w:val="Text1"/>
              <w:ind w:left="0"/>
              <w:jc w:val="left"/>
              <w:rPr>
                <w:b/>
                <w:i/>
              </w:rPr>
            </w:pPr>
            <w:r w:rsidRPr="007713EA">
              <w:rPr>
                <w:b/>
                <w:i/>
                <w:sz w:val="22"/>
              </w:rPr>
              <w:t>Odgovor:</w:t>
            </w:r>
          </w:p>
        </w:tc>
      </w:tr>
      <w:tr w:rsidR="00034660" w:rsidRPr="007713EA" w14:paraId="5231225A" w14:textId="77777777" w:rsidTr="00980BD1">
        <w:tc>
          <w:tcPr>
            <w:tcW w:w="4644" w:type="dxa"/>
            <w:shd w:val="clear" w:color="auto" w:fill="auto"/>
          </w:tcPr>
          <w:p w14:paraId="6555C374" w14:textId="77777777" w:rsidR="00034660" w:rsidRPr="007713EA" w:rsidRDefault="00034660" w:rsidP="00980BD1">
            <w:pPr>
              <w:pStyle w:val="Text1"/>
              <w:ind w:left="0"/>
              <w:jc w:val="left"/>
              <w:rPr>
                <w:b/>
                <w:i/>
              </w:rPr>
            </w:pPr>
            <w:r w:rsidRPr="007713EA">
              <w:rPr>
                <w:sz w:val="22"/>
              </w:rPr>
              <w:t>Ako je primjenjivo, navesti grupu/grupe za koje gospodarski subjekt želi podnijeti ponudu:</w:t>
            </w:r>
          </w:p>
        </w:tc>
        <w:tc>
          <w:tcPr>
            <w:tcW w:w="4645" w:type="dxa"/>
            <w:shd w:val="clear" w:color="auto" w:fill="auto"/>
          </w:tcPr>
          <w:p w14:paraId="26382005" w14:textId="77777777" w:rsidR="00034660" w:rsidRPr="007713EA" w:rsidRDefault="00034660" w:rsidP="00980BD1">
            <w:pPr>
              <w:pStyle w:val="Text1"/>
              <w:ind w:left="0"/>
              <w:jc w:val="left"/>
              <w:rPr>
                <w:b/>
                <w:i/>
              </w:rPr>
            </w:pPr>
            <w:r w:rsidRPr="007713EA">
              <w:rPr>
                <w:sz w:val="22"/>
              </w:rPr>
              <w:t>[   ]</w:t>
            </w:r>
          </w:p>
        </w:tc>
      </w:tr>
    </w:tbl>
    <w:p w14:paraId="41FFBBEC" w14:textId="77777777" w:rsidR="00034660" w:rsidRPr="007713EA" w:rsidRDefault="00034660" w:rsidP="00034660">
      <w:pPr>
        <w:pStyle w:val="SectionTitle"/>
        <w:rPr>
          <w:sz w:val="22"/>
        </w:rPr>
      </w:pPr>
      <w:r w:rsidRPr="007713EA">
        <w:rPr>
          <w:sz w:val="22"/>
        </w:rPr>
        <w:t>B: Podaci o zastupnicima gospodarskog subjekta</w:t>
      </w:r>
    </w:p>
    <w:p w14:paraId="0AD935CA" w14:textId="77777777" w:rsidR="00034660" w:rsidRPr="007713EA" w:rsidRDefault="00034660" w:rsidP="00034660">
      <w:pPr>
        <w:pBdr>
          <w:top w:val="single" w:sz="4" w:space="1" w:color="auto"/>
          <w:left w:val="single" w:sz="4" w:space="4" w:color="auto"/>
          <w:bottom w:val="single" w:sz="4" w:space="1" w:color="auto"/>
          <w:right w:val="single" w:sz="4" w:space="0" w:color="auto"/>
        </w:pBdr>
        <w:shd w:val="clear" w:color="auto" w:fill="BFBFBF"/>
        <w:rPr>
          <w:i/>
          <w:sz w:val="22"/>
        </w:rPr>
      </w:pPr>
      <w:r w:rsidRPr="007713EA">
        <w:rPr>
          <w:i/>
          <w:sz w:val="22"/>
        </w:rPr>
        <w:t>Ako je primjenjivo, navedite imena i adrese osoba ovlaštenih za zastupanje gospodarskog subjekta za potrebe ovog postupka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3"/>
      </w:tblGrid>
      <w:tr w:rsidR="00034660" w:rsidRPr="007713EA" w14:paraId="7F3A6DA1" w14:textId="77777777" w:rsidTr="00980BD1">
        <w:tc>
          <w:tcPr>
            <w:tcW w:w="4644" w:type="dxa"/>
            <w:shd w:val="clear" w:color="auto" w:fill="auto"/>
          </w:tcPr>
          <w:p w14:paraId="49F12CD2" w14:textId="77777777" w:rsidR="00034660" w:rsidRPr="007713EA" w:rsidRDefault="00034660" w:rsidP="00980BD1">
            <w:pPr>
              <w:rPr>
                <w:b/>
                <w:i/>
              </w:rPr>
            </w:pPr>
            <w:r w:rsidRPr="007713EA">
              <w:rPr>
                <w:b/>
                <w:i/>
                <w:sz w:val="22"/>
              </w:rPr>
              <w:t>Zastupnik, ako postoji:</w:t>
            </w:r>
          </w:p>
        </w:tc>
        <w:tc>
          <w:tcPr>
            <w:tcW w:w="4645" w:type="dxa"/>
            <w:shd w:val="clear" w:color="auto" w:fill="auto"/>
          </w:tcPr>
          <w:p w14:paraId="44515519" w14:textId="77777777" w:rsidR="00034660" w:rsidRPr="007713EA" w:rsidRDefault="00034660" w:rsidP="00980BD1">
            <w:pPr>
              <w:rPr>
                <w:b/>
                <w:i/>
              </w:rPr>
            </w:pPr>
            <w:r w:rsidRPr="007713EA">
              <w:rPr>
                <w:b/>
                <w:i/>
                <w:sz w:val="22"/>
              </w:rPr>
              <w:t>Odgovor:</w:t>
            </w:r>
          </w:p>
        </w:tc>
      </w:tr>
      <w:tr w:rsidR="00034660" w:rsidRPr="007713EA" w14:paraId="72385BC5" w14:textId="77777777" w:rsidTr="00980BD1">
        <w:tc>
          <w:tcPr>
            <w:tcW w:w="4644" w:type="dxa"/>
            <w:shd w:val="clear" w:color="auto" w:fill="auto"/>
          </w:tcPr>
          <w:p w14:paraId="7F8CB99D" w14:textId="77777777" w:rsidR="00034660" w:rsidRPr="007713EA" w:rsidRDefault="00034660" w:rsidP="00980BD1">
            <w:r w:rsidRPr="007713EA">
              <w:rPr>
                <w:sz w:val="22"/>
              </w:rPr>
              <w:t xml:space="preserve">Puno ime; </w:t>
            </w:r>
            <w:r w:rsidRPr="007713EA">
              <w:rPr>
                <w:sz w:val="22"/>
              </w:rPr>
              <w:br/>
              <w:t xml:space="preserve">Datum i mjesto rođenja, ako se traži: </w:t>
            </w:r>
          </w:p>
        </w:tc>
        <w:tc>
          <w:tcPr>
            <w:tcW w:w="4645" w:type="dxa"/>
            <w:shd w:val="clear" w:color="auto" w:fill="auto"/>
          </w:tcPr>
          <w:p w14:paraId="54B9AD40" w14:textId="77777777" w:rsidR="00034660" w:rsidRPr="007713EA" w:rsidRDefault="00034660" w:rsidP="00980BD1">
            <w:r w:rsidRPr="007713EA">
              <w:rPr>
                <w:sz w:val="22"/>
              </w:rPr>
              <w:t>[……];</w:t>
            </w:r>
            <w:r w:rsidRPr="007713EA">
              <w:rPr>
                <w:sz w:val="22"/>
              </w:rPr>
              <w:br/>
              <w:t>[……]</w:t>
            </w:r>
          </w:p>
        </w:tc>
      </w:tr>
      <w:tr w:rsidR="00034660" w:rsidRPr="007713EA" w14:paraId="3A7D55B8" w14:textId="77777777" w:rsidTr="00980BD1">
        <w:tc>
          <w:tcPr>
            <w:tcW w:w="4644" w:type="dxa"/>
            <w:shd w:val="clear" w:color="auto" w:fill="auto"/>
          </w:tcPr>
          <w:p w14:paraId="77258781" w14:textId="77777777" w:rsidR="00034660" w:rsidRPr="007713EA" w:rsidRDefault="00034660" w:rsidP="00980BD1">
            <w:r w:rsidRPr="007713EA">
              <w:rPr>
                <w:sz w:val="22"/>
              </w:rPr>
              <w:t>Funkcija/Djelovanje u svojstvu:</w:t>
            </w:r>
          </w:p>
        </w:tc>
        <w:tc>
          <w:tcPr>
            <w:tcW w:w="4645" w:type="dxa"/>
            <w:shd w:val="clear" w:color="auto" w:fill="auto"/>
          </w:tcPr>
          <w:p w14:paraId="75CC5247" w14:textId="77777777" w:rsidR="00034660" w:rsidRPr="007713EA" w:rsidRDefault="00034660" w:rsidP="00980BD1">
            <w:r w:rsidRPr="007713EA">
              <w:rPr>
                <w:sz w:val="22"/>
              </w:rPr>
              <w:t>[……]</w:t>
            </w:r>
          </w:p>
        </w:tc>
      </w:tr>
      <w:tr w:rsidR="00034660" w:rsidRPr="007713EA" w14:paraId="576D81EC" w14:textId="77777777" w:rsidTr="00980BD1">
        <w:tc>
          <w:tcPr>
            <w:tcW w:w="4644" w:type="dxa"/>
            <w:shd w:val="clear" w:color="auto" w:fill="auto"/>
          </w:tcPr>
          <w:p w14:paraId="754E4B48" w14:textId="77777777" w:rsidR="00034660" w:rsidRPr="007713EA" w:rsidRDefault="00034660" w:rsidP="00980BD1">
            <w:r w:rsidRPr="007713EA">
              <w:rPr>
                <w:sz w:val="22"/>
              </w:rPr>
              <w:t>Poštanska adresa:</w:t>
            </w:r>
          </w:p>
        </w:tc>
        <w:tc>
          <w:tcPr>
            <w:tcW w:w="4645" w:type="dxa"/>
            <w:shd w:val="clear" w:color="auto" w:fill="auto"/>
          </w:tcPr>
          <w:p w14:paraId="57AB0862" w14:textId="77777777" w:rsidR="00034660" w:rsidRPr="007713EA" w:rsidRDefault="00034660" w:rsidP="00980BD1">
            <w:r w:rsidRPr="007713EA">
              <w:rPr>
                <w:sz w:val="22"/>
              </w:rPr>
              <w:t>[……]</w:t>
            </w:r>
          </w:p>
        </w:tc>
      </w:tr>
      <w:tr w:rsidR="00034660" w:rsidRPr="007713EA" w14:paraId="2DA8A76B" w14:textId="77777777" w:rsidTr="00980BD1">
        <w:tc>
          <w:tcPr>
            <w:tcW w:w="4644" w:type="dxa"/>
            <w:shd w:val="clear" w:color="auto" w:fill="auto"/>
          </w:tcPr>
          <w:p w14:paraId="1F1E3146" w14:textId="77777777" w:rsidR="00034660" w:rsidRPr="007713EA" w:rsidRDefault="00034660" w:rsidP="00980BD1">
            <w:r w:rsidRPr="007713EA">
              <w:rPr>
                <w:sz w:val="22"/>
              </w:rPr>
              <w:t>Telefon:</w:t>
            </w:r>
          </w:p>
        </w:tc>
        <w:tc>
          <w:tcPr>
            <w:tcW w:w="4645" w:type="dxa"/>
            <w:shd w:val="clear" w:color="auto" w:fill="auto"/>
          </w:tcPr>
          <w:p w14:paraId="64550B8A" w14:textId="77777777" w:rsidR="00034660" w:rsidRPr="007713EA" w:rsidRDefault="00034660" w:rsidP="00980BD1">
            <w:r w:rsidRPr="007713EA">
              <w:rPr>
                <w:sz w:val="22"/>
              </w:rPr>
              <w:t>[……]</w:t>
            </w:r>
          </w:p>
        </w:tc>
      </w:tr>
      <w:tr w:rsidR="00034660" w:rsidRPr="007713EA" w14:paraId="63390E42" w14:textId="77777777" w:rsidTr="00980BD1">
        <w:tc>
          <w:tcPr>
            <w:tcW w:w="4644" w:type="dxa"/>
            <w:shd w:val="clear" w:color="auto" w:fill="auto"/>
          </w:tcPr>
          <w:p w14:paraId="3A2B7822" w14:textId="77777777" w:rsidR="00034660" w:rsidRPr="007713EA" w:rsidRDefault="00034660" w:rsidP="00980BD1">
            <w:r w:rsidRPr="007713EA">
              <w:rPr>
                <w:sz w:val="22"/>
              </w:rPr>
              <w:t>Adresa e-pošte:</w:t>
            </w:r>
          </w:p>
        </w:tc>
        <w:tc>
          <w:tcPr>
            <w:tcW w:w="4645" w:type="dxa"/>
            <w:shd w:val="clear" w:color="auto" w:fill="auto"/>
          </w:tcPr>
          <w:p w14:paraId="30AC7609" w14:textId="77777777" w:rsidR="00034660" w:rsidRPr="007713EA" w:rsidRDefault="00034660" w:rsidP="00980BD1">
            <w:r w:rsidRPr="007713EA">
              <w:rPr>
                <w:sz w:val="22"/>
              </w:rPr>
              <w:t>[……]</w:t>
            </w:r>
          </w:p>
        </w:tc>
      </w:tr>
      <w:tr w:rsidR="00034660" w:rsidRPr="007713EA" w14:paraId="48688971" w14:textId="77777777" w:rsidTr="00980BD1">
        <w:tc>
          <w:tcPr>
            <w:tcW w:w="4644" w:type="dxa"/>
            <w:shd w:val="clear" w:color="auto" w:fill="auto"/>
          </w:tcPr>
          <w:p w14:paraId="1EE4F5C3" w14:textId="77777777" w:rsidR="00034660" w:rsidRPr="007713EA" w:rsidRDefault="00034660" w:rsidP="00980BD1">
            <w:r w:rsidRPr="007713EA">
              <w:rPr>
                <w:sz w:val="22"/>
              </w:rPr>
              <w:t>Prema potrebi navedite detaljne podatke o zastupanju (njegovim oblicima, opsegu, svrsi itd.):</w:t>
            </w:r>
          </w:p>
        </w:tc>
        <w:tc>
          <w:tcPr>
            <w:tcW w:w="4645" w:type="dxa"/>
            <w:shd w:val="clear" w:color="auto" w:fill="auto"/>
          </w:tcPr>
          <w:p w14:paraId="50B4F003" w14:textId="77777777" w:rsidR="00034660" w:rsidRPr="007713EA" w:rsidRDefault="00034660" w:rsidP="00980BD1">
            <w:r w:rsidRPr="007713EA">
              <w:rPr>
                <w:sz w:val="22"/>
              </w:rPr>
              <w:t>[……]</w:t>
            </w:r>
          </w:p>
        </w:tc>
      </w:tr>
    </w:tbl>
    <w:p w14:paraId="6D6D9288" w14:textId="77777777" w:rsidR="00034660" w:rsidRPr="007713EA" w:rsidRDefault="00034660" w:rsidP="00034660">
      <w:pPr>
        <w:pStyle w:val="SectionTitle"/>
        <w:rPr>
          <w:sz w:val="22"/>
        </w:rPr>
      </w:pPr>
      <w:r w:rsidRPr="007713EA">
        <w:rPr>
          <w:sz w:val="22"/>
        </w:rPr>
        <w:t>C: Podaci o oslanjanju na sposobnosti drugih subjekata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034660" w:rsidRPr="007713EA" w14:paraId="7F928D9F" w14:textId="77777777" w:rsidTr="00980BD1">
        <w:tc>
          <w:tcPr>
            <w:tcW w:w="4644" w:type="dxa"/>
            <w:shd w:val="clear" w:color="auto" w:fill="auto"/>
          </w:tcPr>
          <w:p w14:paraId="1F9B6D7C" w14:textId="77777777" w:rsidR="00034660" w:rsidRPr="007713EA" w:rsidRDefault="00034660" w:rsidP="00980BD1">
            <w:pPr>
              <w:rPr>
                <w:b/>
                <w:i/>
              </w:rPr>
            </w:pPr>
            <w:r w:rsidRPr="007713EA">
              <w:rPr>
                <w:b/>
                <w:i/>
                <w:sz w:val="22"/>
              </w:rPr>
              <w:t>Oslanjanje:</w:t>
            </w:r>
          </w:p>
        </w:tc>
        <w:tc>
          <w:tcPr>
            <w:tcW w:w="4645" w:type="dxa"/>
            <w:shd w:val="clear" w:color="auto" w:fill="auto"/>
          </w:tcPr>
          <w:p w14:paraId="28C3EE1D" w14:textId="77777777" w:rsidR="00034660" w:rsidRPr="007713EA" w:rsidRDefault="00034660" w:rsidP="00980BD1">
            <w:pPr>
              <w:rPr>
                <w:b/>
                <w:i/>
              </w:rPr>
            </w:pPr>
            <w:r w:rsidRPr="007713EA">
              <w:rPr>
                <w:b/>
                <w:i/>
                <w:sz w:val="22"/>
              </w:rPr>
              <w:t>Odgovor:</w:t>
            </w:r>
          </w:p>
        </w:tc>
      </w:tr>
      <w:tr w:rsidR="00034660" w:rsidRPr="007713EA" w14:paraId="154C8CF6" w14:textId="77777777" w:rsidTr="00980BD1">
        <w:tc>
          <w:tcPr>
            <w:tcW w:w="4644" w:type="dxa"/>
            <w:shd w:val="clear" w:color="auto" w:fill="auto"/>
          </w:tcPr>
          <w:p w14:paraId="34500AB8" w14:textId="77777777" w:rsidR="00034660" w:rsidRPr="007713EA" w:rsidRDefault="00034660" w:rsidP="00980BD1">
            <w:r w:rsidRPr="007713EA">
              <w:rPr>
                <w:sz w:val="22"/>
              </w:rPr>
              <w:t xml:space="preserve">Oslanja li se gospodarski subjekt na sposobnosti drugih subjekata kako bi ispunio kriterije za odabir utvrđene u dijelu IV. te kriterije i pravila (ako postoje) utvrđene u dijelu V. u nastavku? </w:t>
            </w:r>
          </w:p>
        </w:tc>
        <w:tc>
          <w:tcPr>
            <w:tcW w:w="4645" w:type="dxa"/>
            <w:shd w:val="clear" w:color="auto" w:fill="auto"/>
          </w:tcPr>
          <w:p w14:paraId="7DB7F55B" w14:textId="77777777" w:rsidR="00034660" w:rsidRPr="007713EA" w:rsidRDefault="00034660" w:rsidP="00980BD1">
            <w:r w:rsidRPr="007713EA">
              <w:rPr>
                <w:sz w:val="22"/>
              </w:rPr>
              <w:t>[]Da []Ne</w:t>
            </w:r>
          </w:p>
        </w:tc>
      </w:tr>
    </w:tbl>
    <w:p w14:paraId="34C8783C"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i/>
          <w:sz w:val="22"/>
        </w:rPr>
      </w:pPr>
      <w:r w:rsidRPr="007713EA">
        <w:rPr>
          <w:b/>
          <w:i/>
          <w:sz w:val="22"/>
        </w:rPr>
        <w:t>Ako je odgovor da</w:t>
      </w:r>
      <w:r w:rsidRPr="007713EA">
        <w:rPr>
          <w:i/>
          <w:sz w:val="22"/>
        </w:rPr>
        <w:t xml:space="preserve">, dostavite zaseban obrazac ESPD-a u kojem su navedeni podaci zatraženi u </w:t>
      </w:r>
      <w:r w:rsidRPr="007713EA">
        <w:rPr>
          <w:b/>
          <w:i/>
          <w:sz w:val="22"/>
        </w:rPr>
        <w:t>odjeljcima A i B ovog dijela i u dijelu III. za svaki</w:t>
      </w:r>
      <w:r w:rsidRPr="007713EA">
        <w:rPr>
          <w:i/>
          <w:sz w:val="22"/>
        </w:rPr>
        <w:t xml:space="preserve"> od predmetnih subjekata, koji su ispravno popunili i potpisali predmetni subjekti. </w:t>
      </w:r>
      <w:r w:rsidRPr="007713EA">
        <w:rPr>
          <w:i/>
          <w:sz w:val="22"/>
        </w:rPr>
        <w:br/>
        <w:t xml:space="preserve">Napominje se da se trebaju navesti i svi uključeni tehnički stručnjaci ili tehnička tijela koja ne pripadaju izravno gospodarskom subjektu, posebno ona odgovorna za kontrolu kvalitete i, u slučaju ugovora o javnim radovima, tehnički stručnjaci ili tehnička tijela koje gospodarski subjekt može zatražiti da izvedu radove. </w:t>
      </w:r>
      <w:r w:rsidRPr="007713EA">
        <w:rPr>
          <w:i/>
          <w:sz w:val="22"/>
        </w:rPr>
        <w:br/>
        <w:t>Ako je to relevantno za posebnu sposobnost ili sposobnosti na koje se oslanja gospodarski subjekt, navedite podatke u dijelovima IV. i V. za svaki predmetni subjekt</w:t>
      </w:r>
      <w:r w:rsidRPr="007713EA">
        <w:rPr>
          <w:rStyle w:val="Referencafusnote"/>
          <w:i/>
          <w:sz w:val="22"/>
        </w:rPr>
        <w:footnoteReference w:id="12"/>
      </w:r>
      <w:r w:rsidRPr="007713EA">
        <w:rPr>
          <w:i/>
          <w:sz w:val="22"/>
        </w:rPr>
        <w:t>.</w:t>
      </w:r>
    </w:p>
    <w:p w14:paraId="09B9587D" w14:textId="77777777" w:rsidR="00034660" w:rsidRPr="007713EA" w:rsidRDefault="00034660" w:rsidP="00034660">
      <w:pPr>
        <w:pStyle w:val="ChapterTitle"/>
        <w:rPr>
          <w:sz w:val="22"/>
          <w:u w:val="single"/>
        </w:rPr>
      </w:pPr>
      <w:r w:rsidRPr="007713EA">
        <w:rPr>
          <w:sz w:val="22"/>
        </w:rPr>
        <w:t xml:space="preserve">D: Podaci o podugovarateljima na čije se sposobnosti gospodarski subjekt </w:t>
      </w:r>
      <w:r w:rsidRPr="007713EA">
        <w:rPr>
          <w:sz w:val="22"/>
          <w:u w:val="single"/>
        </w:rPr>
        <w:t>ne oslanja</w:t>
      </w:r>
    </w:p>
    <w:p w14:paraId="268459DA" w14:textId="77777777" w:rsidR="00034660" w:rsidRPr="007713EA" w:rsidRDefault="00034660" w:rsidP="0003466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7713EA">
        <w:t>(Odjeljak se popunjava samo ako je tu informaciju izričito zatražio javni naručitelj ili naručitelj.)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034660" w:rsidRPr="007713EA" w14:paraId="3A5F12C1" w14:textId="77777777" w:rsidTr="00980BD1">
        <w:tc>
          <w:tcPr>
            <w:tcW w:w="4644" w:type="dxa"/>
            <w:shd w:val="clear" w:color="auto" w:fill="auto"/>
          </w:tcPr>
          <w:p w14:paraId="3E77BAA4" w14:textId="77777777" w:rsidR="00034660" w:rsidRPr="007713EA" w:rsidRDefault="00034660" w:rsidP="00980BD1">
            <w:pPr>
              <w:rPr>
                <w:b/>
                <w:i/>
              </w:rPr>
            </w:pPr>
            <w:r w:rsidRPr="007713EA">
              <w:rPr>
                <w:b/>
                <w:i/>
              </w:rPr>
              <w:t>Podugovaranje:</w:t>
            </w:r>
          </w:p>
        </w:tc>
        <w:tc>
          <w:tcPr>
            <w:tcW w:w="4645" w:type="dxa"/>
            <w:shd w:val="clear" w:color="auto" w:fill="auto"/>
          </w:tcPr>
          <w:p w14:paraId="123FF322" w14:textId="77777777" w:rsidR="00034660" w:rsidRPr="007713EA" w:rsidRDefault="00034660" w:rsidP="00980BD1">
            <w:pPr>
              <w:rPr>
                <w:b/>
                <w:i/>
              </w:rPr>
            </w:pPr>
            <w:r w:rsidRPr="007713EA">
              <w:rPr>
                <w:b/>
                <w:i/>
              </w:rPr>
              <w:t>Odgovor:</w:t>
            </w:r>
          </w:p>
        </w:tc>
      </w:tr>
      <w:tr w:rsidR="00034660" w:rsidRPr="007713EA" w14:paraId="26652269" w14:textId="77777777" w:rsidTr="00980BD1">
        <w:tc>
          <w:tcPr>
            <w:tcW w:w="4644" w:type="dxa"/>
            <w:shd w:val="clear" w:color="auto" w:fill="auto"/>
          </w:tcPr>
          <w:p w14:paraId="6C5F40D0" w14:textId="77777777" w:rsidR="00034660" w:rsidRPr="007713EA" w:rsidRDefault="00034660" w:rsidP="00980BD1">
            <w:r w:rsidRPr="007713EA">
              <w:t>Namjerava li gospodarski subjekt dati bilo koji dio ugovora u podugovor trećim osobama?</w:t>
            </w:r>
          </w:p>
        </w:tc>
        <w:tc>
          <w:tcPr>
            <w:tcW w:w="4645" w:type="dxa"/>
            <w:shd w:val="clear" w:color="auto" w:fill="auto"/>
          </w:tcPr>
          <w:p w14:paraId="1D466F70" w14:textId="77777777" w:rsidR="00034660" w:rsidRPr="007713EA" w:rsidRDefault="00034660" w:rsidP="00980BD1">
            <w:r w:rsidRPr="007713EA">
              <w:t>[]</w:t>
            </w:r>
            <w:r w:rsidRPr="007713EA">
              <w:rPr>
                <w:sz w:val="22"/>
              </w:rPr>
              <w:t>Da []Ne</w:t>
            </w:r>
            <w:r w:rsidRPr="007713EA">
              <w:rPr>
                <w:sz w:val="22"/>
              </w:rPr>
              <w:br/>
            </w:r>
            <w:r w:rsidRPr="007713EA">
              <w:t xml:space="preserve">Ako </w:t>
            </w:r>
            <w:r w:rsidRPr="007713EA">
              <w:rPr>
                <w:b/>
              </w:rPr>
              <w:t>da i koliko je poznato</w:t>
            </w:r>
            <w:r w:rsidRPr="007713EA">
              <w:t xml:space="preserve">, navedite predložene podugovaratelje: </w:t>
            </w:r>
          </w:p>
          <w:p w14:paraId="322DE98A" w14:textId="77777777" w:rsidR="00034660" w:rsidRPr="007713EA" w:rsidRDefault="00034660" w:rsidP="00980BD1">
            <w:r w:rsidRPr="007713EA">
              <w:t>[…]</w:t>
            </w:r>
          </w:p>
        </w:tc>
      </w:tr>
    </w:tbl>
    <w:p w14:paraId="10E5D05E" w14:textId="77777777" w:rsidR="00034660" w:rsidRPr="007713EA" w:rsidRDefault="00034660" w:rsidP="0003466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pPr>
      <w:r w:rsidRPr="007713EA">
        <w:rPr>
          <w:i/>
          <w:sz w:val="22"/>
        </w:rPr>
        <w:lastRenderedPageBreak/>
        <w:t xml:space="preserve">Ako </w:t>
      </w:r>
      <w:r w:rsidRPr="007713EA">
        <w:rPr>
          <w:i/>
          <w:sz w:val="22"/>
          <w:u w:val="single"/>
        </w:rPr>
        <w:t>javni naručitelj ili naručitelj izričito zatraži taj podatak</w:t>
      </w:r>
      <w:r w:rsidRPr="007713EA">
        <w:rPr>
          <w:i/>
          <w:sz w:val="22"/>
        </w:rPr>
        <w:t xml:space="preserve"> </w:t>
      </w:r>
      <w:r w:rsidRPr="007713EA">
        <w:rPr>
          <w:b w:val="0"/>
          <w:i/>
          <w:sz w:val="22"/>
        </w:rPr>
        <w:t>uz podatke</w:t>
      </w:r>
      <w:r w:rsidRPr="007713EA">
        <w:rPr>
          <w:i/>
          <w:sz w:val="22"/>
        </w:rPr>
        <w:t xml:space="preserve"> iz ovog odjeljka, </w:t>
      </w:r>
      <w:r w:rsidRPr="007713EA">
        <w:rPr>
          <w:i/>
          <w:sz w:val="22"/>
          <w:u w:val="single"/>
        </w:rPr>
        <w:t>navedite podatke koji se traže u odjeljcima A i B ovog dijela i u dijelu III. za svakog predmetnog podugovaratelja ili svaku kategoriju predmetnih podugovaratelja.</w:t>
      </w:r>
    </w:p>
    <w:p w14:paraId="5B775ECB" w14:textId="77777777" w:rsidR="00034660" w:rsidRPr="007713EA" w:rsidRDefault="00034660" w:rsidP="00034660">
      <w:pPr>
        <w:pStyle w:val="ChapterTitle"/>
        <w:rPr>
          <w:sz w:val="22"/>
        </w:rPr>
      </w:pPr>
      <w:r w:rsidRPr="007713EA">
        <w:rPr>
          <w:sz w:val="22"/>
        </w:rPr>
        <w:t>Dio III: Osnove za isključenje</w:t>
      </w:r>
    </w:p>
    <w:p w14:paraId="0D7C77E0" w14:textId="77777777" w:rsidR="00034660" w:rsidRPr="007713EA" w:rsidRDefault="00034660" w:rsidP="00034660">
      <w:pPr>
        <w:pStyle w:val="SectionTitle"/>
        <w:rPr>
          <w:sz w:val="22"/>
        </w:rPr>
      </w:pPr>
      <w:r w:rsidRPr="007713EA">
        <w:rPr>
          <w:sz w:val="22"/>
        </w:rPr>
        <w:t>A: Osnove povezane s kaznenim presudama</w:t>
      </w:r>
    </w:p>
    <w:p w14:paraId="7B0F95F4"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i/>
          <w:sz w:val="22"/>
        </w:rPr>
      </w:pPr>
      <w:r w:rsidRPr="007713EA">
        <w:rPr>
          <w:i/>
          <w:sz w:val="22"/>
        </w:rPr>
        <w:t>Člankom 57. stavkom 1. Direktive 2014/24/EU utvrđene su sljedeće osnove za isključenje:</w:t>
      </w:r>
    </w:p>
    <w:p w14:paraId="1FF899B8" w14:textId="77777777" w:rsidR="00034660" w:rsidRPr="007713EA" w:rsidRDefault="00034660" w:rsidP="00B137DF">
      <w:pPr>
        <w:pStyle w:val="NumPar1"/>
        <w:numPr>
          <w:ilvl w:val="0"/>
          <w:numId w:val="20"/>
        </w:numPr>
        <w:pBdr>
          <w:top w:val="single" w:sz="4" w:space="1" w:color="auto"/>
          <w:left w:val="single" w:sz="4" w:space="4" w:color="auto"/>
          <w:bottom w:val="single" w:sz="4" w:space="1" w:color="auto"/>
          <w:right w:val="single" w:sz="4" w:space="4" w:color="auto"/>
        </w:pBdr>
        <w:shd w:val="clear" w:color="auto" w:fill="BFBFBF"/>
        <w:jc w:val="left"/>
        <w:rPr>
          <w:i/>
          <w:w w:val="0"/>
          <w:sz w:val="22"/>
        </w:rPr>
      </w:pPr>
      <w:r w:rsidRPr="007713EA">
        <w:rPr>
          <w:i/>
          <w:sz w:val="22"/>
        </w:rPr>
        <w:t xml:space="preserve">sudjelovanje u </w:t>
      </w:r>
      <w:r w:rsidRPr="007713EA">
        <w:rPr>
          <w:b/>
          <w:i/>
          <w:sz w:val="22"/>
        </w:rPr>
        <w:t>zločinačkoj organizaciji</w:t>
      </w:r>
      <w:r w:rsidRPr="007713EA">
        <w:rPr>
          <w:rStyle w:val="Referencafusnote"/>
          <w:b/>
          <w:i/>
          <w:sz w:val="22"/>
        </w:rPr>
        <w:footnoteReference w:id="13"/>
      </w:r>
      <w:r w:rsidRPr="007713EA">
        <w:rPr>
          <w:i/>
          <w:sz w:val="22"/>
        </w:rPr>
        <w:t>;</w:t>
      </w:r>
    </w:p>
    <w:p w14:paraId="1F2DE6DC" w14:textId="77777777" w:rsidR="00034660" w:rsidRPr="007713EA" w:rsidRDefault="00034660" w:rsidP="00034660">
      <w:pPr>
        <w:pStyle w:val="NumPar1"/>
        <w:pBdr>
          <w:top w:val="single" w:sz="4" w:space="1" w:color="auto"/>
          <w:left w:val="single" w:sz="4" w:space="4" w:color="auto"/>
          <w:bottom w:val="single" w:sz="4" w:space="1" w:color="auto"/>
          <w:right w:val="single" w:sz="4" w:space="4" w:color="auto"/>
        </w:pBdr>
        <w:shd w:val="clear" w:color="auto" w:fill="BFBFBF"/>
        <w:jc w:val="left"/>
        <w:rPr>
          <w:i/>
          <w:w w:val="0"/>
          <w:sz w:val="22"/>
        </w:rPr>
      </w:pPr>
      <w:r w:rsidRPr="007713EA">
        <w:rPr>
          <w:b/>
          <w:i/>
          <w:sz w:val="22"/>
        </w:rPr>
        <w:t>korupcija</w:t>
      </w:r>
      <w:r w:rsidRPr="007713EA">
        <w:rPr>
          <w:rStyle w:val="Referencafusnote"/>
          <w:b/>
          <w:i/>
          <w:sz w:val="22"/>
        </w:rPr>
        <w:footnoteReference w:id="14"/>
      </w:r>
      <w:r w:rsidRPr="007713EA">
        <w:rPr>
          <w:i/>
          <w:sz w:val="22"/>
        </w:rPr>
        <w:t>;</w:t>
      </w:r>
    </w:p>
    <w:p w14:paraId="3EFE568C" w14:textId="77777777" w:rsidR="00034660" w:rsidRPr="007713EA" w:rsidRDefault="00034660" w:rsidP="00034660">
      <w:pPr>
        <w:pStyle w:val="NumPar1"/>
        <w:pBdr>
          <w:top w:val="single" w:sz="4" w:space="1" w:color="auto"/>
          <w:left w:val="single" w:sz="4" w:space="4" w:color="auto"/>
          <w:bottom w:val="single" w:sz="4" w:space="1" w:color="auto"/>
          <w:right w:val="single" w:sz="4" w:space="4" w:color="auto"/>
        </w:pBdr>
        <w:shd w:val="clear" w:color="auto" w:fill="BFBFBF"/>
        <w:jc w:val="left"/>
        <w:rPr>
          <w:i/>
          <w:w w:val="0"/>
          <w:sz w:val="22"/>
        </w:rPr>
      </w:pPr>
      <w:bookmarkStart w:id="7" w:name="_DV_M1264"/>
      <w:bookmarkEnd w:id="7"/>
      <w:r w:rsidRPr="007713EA">
        <w:rPr>
          <w:b/>
          <w:i/>
          <w:w w:val="0"/>
          <w:sz w:val="22"/>
        </w:rPr>
        <w:t>prijevare</w:t>
      </w:r>
      <w:r w:rsidRPr="001B68A3">
        <w:rPr>
          <w:rStyle w:val="Referencafusnote"/>
        </w:rPr>
        <w:footnoteReference w:id="15"/>
      </w:r>
      <w:r w:rsidRPr="007713EA">
        <w:rPr>
          <w:i/>
          <w:w w:val="0"/>
          <w:sz w:val="22"/>
        </w:rPr>
        <w:t>;</w:t>
      </w:r>
    </w:p>
    <w:p w14:paraId="3E4AFD6B" w14:textId="77777777" w:rsidR="00034660" w:rsidRPr="007713EA" w:rsidRDefault="00034660" w:rsidP="00034660">
      <w:pPr>
        <w:pStyle w:val="NumPar1"/>
        <w:pBdr>
          <w:top w:val="single" w:sz="4" w:space="1" w:color="auto"/>
          <w:left w:val="single" w:sz="4" w:space="4" w:color="auto"/>
          <w:bottom w:val="single" w:sz="4" w:space="1" w:color="auto"/>
          <w:right w:val="single" w:sz="4" w:space="4" w:color="auto"/>
        </w:pBdr>
        <w:shd w:val="clear" w:color="auto" w:fill="BFBFBF"/>
        <w:jc w:val="left"/>
        <w:rPr>
          <w:i/>
          <w:w w:val="0"/>
          <w:sz w:val="22"/>
        </w:rPr>
      </w:pPr>
      <w:bookmarkStart w:id="8" w:name="_DV_M1266"/>
      <w:bookmarkEnd w:id="8"/>
      <w:r w:rsidRPr="007713EA">
        <w:rPr>
          <w:b/>
          <w:i/>
          <w:w w:val="0"/>
          <w:sz w:val="22"/>
        </w:rPr>
        <w:t>teroristička kaznena djela ili kaznena djela povezana s terorističkim aktivnostima</w:t>
      </w:r>
      <w:r w:rsidRPr="001B68A3">
        <w:rPr>
          <w:rStyle w:val="Referencafusnote"/>
        </w:rPr>
        <w:footnoteReference w:id="16"/>
      </w:r>
      <w:r w:rsidRPr="007713EA">
        <w:rPr>
          <w:i/>
          <w:sz w:val="22"/>
        </w:rPr>
        <w:t>;</w:t>
      </w:r>
    </w:p>
    <w:p w14:paraId="5DE8D36D" w14:textId="77777777" w:rsidR="00034660" w:rsidRPr="007713EA" w:rsidRDefault="00034660" w:rsidP="00034660">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bookmarkStart w:id="9" w:name="_DV_M1268"/>
      <w:bookmarkEnd w:id="9"/>
      <w:r w:rsidRPr="007713EA">
        <w:rPr>
          <w:b/>
          <w:i/>
          <w:w w:val="0"/>
          <w:sz w:val="22"/>
        </w:rPr>
        <w:t>pranje novca ili financiranje terorizma</w:t>
      </w:r>
      <w:bookmarkStart w:id="10" w:name="_DV_C1915"/>
      <w:r w:rsidRPr="00B73A8C">
        <w:rPr>
          <w:rStyle w:val="Referencafusnote"/>
        </w:rPr>
        <w:footnoteReference w:id="17"/>
      </w:r>
      <w:bookmarkEnd w:id="10"/>
      <w:r w:rsidRPr="007713EA">
        <w:rPr>
          <w:i/>
          <w:w w:val="0"/>
          <w:sz w:val="22"/>
        </w:rPr>
        <w:t>;</w:t>
      </w:r>
    </w:p>
    <w:p w14:paraId="4803E978" w14:textId="77777777" w:rsidR="00034660" w:rsidRPr="007713EA" w:rsidRDefault="00034660" w:rsidP="00034660">
      <w:pPr>
        <w:pStyle w:val="NumPar1"/>
        <w:pBdr>
          <w:top w:val="single" w:sz="4" w:space="1" w:color="auto"/>
          <w:left w:val="single" w:sz="4" w:space="4" w:color="auto"/>
          <w:bottom w:val="single" w:sz="4" w:space="1" w:color="auto"/>
          <w:right w:val="single" w:sz="4" w:space="4" w:color="auto"/>
        </w:pBdr>
        <w:shd w:val="clear" w:color="auto" w:fill="BFBFBF"/>
        <w:jc w:val="left"/>
        <w:rPr>
          <w:i/>
          <w:w w:val="0"/>
          <w:sz w:val="22"/>
        </w:rPr>
      </w:pPr>
      <w:r w:rsidRPr="007713EA">
        <w:rPr>
          <w:b/>
          <w:i/>
          <w:sz w:val="22"/>
        </w:rPr>
        <w:t>dječji rad</w:t>
      </w:r>
      <w:r w:rsidRPr="007713EA">
        <w:rPr>
          <w:i/>
          <w:sz w:val="22"/>
        </w:rPr>
        <w:t xml:space="preserve"> i drugi oblici </w:t>
      </w:r>
      <w:r w:rsidRPr="007713EA">
        <w:rPr>
          <w:b/>
          <w:i/>
          <w:sz w:val="22"/>
        </w:rPr>
        <w:t>trgovanja ljudima</w:t>
      </w:r>
      <w:r w:rsidRPr="00646F0C">
        <w:rPr>
          <w:rStyle w:val="Referencafusnote"/>
          <w:b/>
          <w:i/>
          <w:sz w:val="22"/>
        </w:rPr>
        <w:footnoteReference w:id="18"/>
      </w:r>
      <w:r w:rsidRPr="007713EA">
        <w:rPr>
          <w: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44"/>
      </w:tblGrid>
      <w:tr w:rsidR="00034660" w:rsidRPr="007713EA" w14:paraId="01CF7F4B" w14:textId="77777777" w:rsidTr="00980BD1">
        <w:tc>
          <w:tcPr>
            <w:tcW w:w="4644" w:type="dxa"/>
            <w:shd w:val="clear" w:color="auto" w:fill="auto"/>
          </w:tcPr>
          <w:p w14:paraId="59207782" w14:textId="77777777" w:rsidR="00034660" w:rsidRPr="007713EA" w:rsidRDefault="00034660" w:rsidP="00980BD1">
            <w:pPr>
              <w:rPr>
                <w:b/>
                <w:i/>
              </w:rPr>
            </w:pPr>
            <w:r w:rsidRPr="007713EA">
              <w:rPr>
                <w:b/>
                <w:i/>
                <w:sz w:val="22"/>
              </w:rPr>
              <w:t>Osnove povezane s kaznenim presudama na temelju nacionalnih odredbi o provođenju osnova utvrđenih u članku 57. stavku 1. Direktive:</w:t>
            </w:r>
          </w:p>
        </w:tc>
        <w:tc>
          <w:tcPr>
            <w:tcW w:w="4645" w:type="dxa"/>
            <w:shd w:val="clear" w:color="auto" w:fill="auto"/>
          </w:tcPr>
          <w:p w14:paraId="4D95AB0A" w14:textId="77777777" w:rsidR="00034660" w:rsidRPr="007713EA" w:rsidRDefault="00034660" w:rsidP="00980BD1">
            <w:pPr>
              <w:rPr>
                <w:b/>
                <w:i/>
              </w:rPr>
            </w:pPr>
            <w:r w:rsidRPr="007713EA">
              <w:rPr>
                <w:b/>
                <w:i/>
                <w:sz w:val="22"/>
              </w:rPr>
              <w:t>Odgovor:</w:t>
            </w:r>
          </w:p>
        </w:tc>
      </w:tr>
      <w:tr w:rsidR="00034660" w:rsidRPr="007713EA" w14:paraId="166D5F5D" w14:textId="77777777" w:rsidTr="00980BD1">
        <w:tc>
          <w:tcPr>
            <w:tcW w:w="4644" w:type="dxa"/>
            <w:shd w:val="clear" w:color="auto" w:fill="auto"/>
          </w:tcPr>
          <w:p w14:paraId="10531FDD" w14:textId="77777777" w:rsidR="00034660" w:rsidRPr="007713EA" w:rsidRDefault="00034660" w:rsidP="00980BD1">
            <w:r w:rsidRPr="007713EA">
              <w:rPr>
                <w:sz w:val="22"/>
              </w:rPr>
              <w:t xml:space="preserve">Je li </w:t>
            </w:r>
            <w:r w:rsidRPr="007713EA">
              <w:rPr>
                <w:b/>
                <w:sz w:val="22"/>
              </w:rPr>
              <w:t>sam gospodarski subjekt</w:t>
            </w:r>
            <w:r w:rsidRPr="007713EA">
              <w:rPr>
                <w:sz w:val="22"/>
              </w:rPr>
              <w:t xml:space="preserve"> ili </w:t>
            </w:r>
            <w:r w:rsidRPr="007713EA">
              <w:rPr>
                <w:b/>
                <w:sz w:val="22"/>
              </w:rPr>
              <w:t>neka osoba</w:t>
            </w:r>
            <w:r w:rsidRPr="007713EA">
              <w:rPr>
                <w:sz w:val="22"/>
              </w:rPr>
              <w:t xml:space="preserve"> koja je član njegova upravnog, upravljačkog ili nadzornog tijela ili koja u njemu ima ovlasti zastupanja, donošenja odluka ili nadzora </w:t>
            </w:r>
            <w:r w:rsidRPr="007713EA">
              <w:rPr>
                <w:b/>
                <w:sz w:val="22"/>
              </w:rPr>
              <w:t>osuđena pravomoćnom presudom</w:t>
            </w:r>
            <w:r w:rsidRPr="007713EA">
              <w:rPr>
                <w:sz w:val="22"/>
              </w:rPr>
              <w:t xml:space="preserve"> iz jednog od prethodno navedenih razloga, presudom donesenom prije najviše pet godina ili u kojoj se i dalje primjenjuje razdoblje isključenja utvrđeno izravno u presudi? </w:t>
            </w:r>
          </w:p>
        </w:tc>
        <w:tc>
          <w:tcPr>
            <w:tcW w:w="4645" w:type="dxa"/>
            <w:shd w:val="clear" w:color="auto" w:fill="auto"/>
          </w:tcPr>
          <w:p w14:paraId="5FFA1CEE" w14:textId="77777777" w:rsidR="00034660" w:rsidRPr="007713EA" w:rsidRDefault="00034660" w:rsidP="00980BD1">
            <w:r w:rsidRPr="007713EA">
              <w:rPr>
                <w:sz w:val="22"/>
              </w:rPr>
              <w:t>[] Da [] Ne</w:t>
            </w:r>
          </w:p>
          <w:p w14:paraId="1934B76C" w14:textId="77777777" w:rsidR="00034660" w:rsidRPr="007713EA" w:rsidRDefault="00034660" w:rsidP="00980BD1">
            <w:r w:rsidRPr="007713EA">
              <w:rPr>
                <w:i/>
                <w:sz w:val="22"/>
              </w:rPr>
              <w:t>Ako je relevantna dokumentacija dostupna u elektroničkom obliku, navedite: (web-adresu, nadležno tijelo ili tijelo koje ju izdaje, precizno upućivanje na dokumentaciju):</w:t>
            </w:r>
            <w:r w:rsidRPr="007713EA">
              <w:rPr>
                <w:i/>
                <w:sz w:val="22"/>
              </w:rPr>
              <w:br/>
              <w:t>[……][……][……][……]</w:t>
            </w:r>
            <w:r w:rsidRPr="007713EA">
              <w:rPr>
                <w:rStyle w:val="Referencafusnote"/>
                <w:i/>
                <w:sz w:val="22"/>
              </w:rPr>
              <w:footnoteReference w:id="19"/>
            </w:r>
          </w:p>
        </w:tc>
      </w:tr>
      <w:tr w:rsidR="00034660" w:rsidRPr="007713EA" w14:paraId="23E76C46" w14:textId="77777777" w:rsidTr="00980BD1">
        <w:tc>
          <w:tcPr>
            <w:tcW w:w="4644" w:type="dxa"/>
            <w:shd w:val="clear" w:color="auto" w:fill="auto"/>
          </w:tcPr>
          <w:p w14:paraId="7CF01DF1" w14:textId="77777777" w:rsidR="00034660" w:rsidRPr="007713EA" w:rsidRDefault="00034660" w:rsidP="00980BD1">
            <w:r w:rsidRPr="007713EA">
              <w:rPr>
                <w:b/>
                <w:sz w:val="22"/>
              </w:rPr>
              <w:lastRenderedPageBreak/>
              <w:t>Ako je odgovor da</w:t>
            </w:r>
            <w:r w:rsidRPr="007713EA">
              <w:rPr>
                <w:sz w:val="22"/>
              </w:rPr>
              <w:t>, navedite</w:t>
            </w:r>
            <w:r w:rsidRPr="007713EA">
              <w:rPr>
                <w:rStyle w:val="Referencafusnote"/>
                <w:sz w:val="22"/>
              </w:rPr>
              <w:footnoteReference w:id="20"/>
            </w:r>
            <w:r w:rsidRPr="007713EA">
              <w:rPr>
                <w:sz w:val="22"/>
              </w:rPr>
              <w:t>:</w:t>
            </w:r>
            <w:r w:rsidRPr="007713EA">
              <w:rPr>
                <w:sz w:val="22"/>
              </w:rPr>
              <w:br/>
              <w:t>a) datum presude, po kojoj je od točaka od 1. do 6. donesena i razlog(e) za presudu;</w:t>
            </w:r>
            <w:r w:rsidRPr="007713EA">
              <w:rPr>
                <w:sz w:val="22"/>
              </w:rPr>
              <w:br/>
              <w:t>b) navedite tko je osuđen [ ];</w:t>
            </w:r>
            <w:r w:rsidRPr="007713EA">
              <w:rPr>
                <w:sz w:val="22"/>
              </w:rPr>
              <w:br/>
            </w:r>
            <w:r w:rsidRPr="007713EA">
              <w:rPr>
                <w:b/>
                <w:sz w:val="22"/>
              </w:rPr>
              <w:t>c) ako je izravno utvrđeno u presudi:</w:t>
            </w:r>
          </w:p>
        </w:tc>
        <w:tc>
          <w:tcPr>
            <w:tcW w:w="4645" w:type="dxa"/>
            <w:shd w:val="clear" w:color="auto" w:fill="auto"/>
          </w:tcPr>
          <w:p w14:paraId="22B9985E" w14:textId="77777777" w:rsidR="00034660" w:rsidRPr="007713EA" w:rsidRDefault="00034660" w:rsidP="00980BD1">
            <w:r w:rsidRPr="007713EA">
              <w:rPr>
                <w:sz w:val="22"/>
              </w:rPr>
              <w:br/>
              <w:t>a) datum:[ ], točke: [   ], razlozi:[   ]</w:t>
            </w:r>
            <w:r w:rsidRPr="007713EA">
              <w:rPr>
                <w:i/>
                <w:sz w:val="22"/>
                <w:vertAlign w:val="superscript"/>
              </w:rPr>
              <w:t xml:space="preserve"> </w:t>
            </w:r>
            <w:r w:rsidRPr="007713EA">
              <w:rPr>
                <w:sz w:val="22"/>
              </w:rPr>
              <w:br/>
            </w:r>
            <w:r w:rsidRPr="007713EA">
              <w:rPr>
                <w:sz w:val="22"/>
              </w:rPr>
              <w:br/>
            </w:r>
            <w:r w:rsidRPr="007713EA">
              <w:rPr>
                <w:sz w:val="22"/>
              </w:rPr>
              <w:br/>
              <w:t>b) [……]</w:t>
            </w:r>
            <w:r w:rsidRPr="007713EA">
              <w:rPr>
                <w:sz w:val="22"/>
              </w:rPr>
              <w:br/>
              <w:t>c) duljina razdoblja isključenja [……] i konkretne točke [   ]</w:t>
            </w:r>
          </w:p>
          <w:p w14:paraId="451724B1" w14:textId="77777777" w:rsidR="00034660" w:rsidRPr="007713EA" w:rsidRDefault="00034660" w:rsidP="00980BD1">
            <w:r w:rsidRPr="007713EA">
              <w:rPr>
                <w:i/>
                <w:sz w:val="22"/>
              </w:rPr>
              <w:t>Ako je relevantna dokumentacija dostupna u elektroničkom obliku, navedite: (web-adresu, nadležno tijelo ili tijelo koje ju izdaje, precizno upućivanje na dokumentaciju): [……][……][……][……]</w:t>
            </w:r>
            <w:r w:rsidRPr="007713EA">
              <w:rPr>
                <w:rStyle w:val="Referencafusnote"/>
                <w:i/>
                <w:sz w:val="22"/>
              </w:rPr>
              <w:footnoteReference w:id="21"/>
            </w:r>
          </w:p>
        </w:tc>
      </w:tr>
      <w:tr w:rsidR="00034660" w:rsidRPr="007713EA" w14:paraId="6BCDBB03" w14:textId="77777777" w:rsidTr="00980BD1">
        <w:tc>
          <w:tcPr>
            <w:tcW w:w="4644" w:type="dxa"/>
            <w:shd w:val="clear" w:color="auto" w:fill="auto"/>
          </w:tcPr>
          <w:p w14:paraId="00318855" w14:textId="77777777" w:rsidR="00034660" w:rsidRPr="007713EA" w:rsidRDefault="00034660" w:rsidP="00980BD1">
            <w:r w:rsidRPr="007713EA">
              <w:rPr>
                <w:sz w:val="22"/>
              </w:rPr>
              <w:t>U slučaju presuda, je li gospodarski subjekt poduzeo mjere kako bi dokazao svoju pouzdanost bez obzira na postojanje relevantne osnove za isključenje</w:t>
            </w:r>
            <w:r w:rsidRPr="007713EA">
              <w:rPr>
                <w:rStyle w:val="Referencafusnote"/>
                <w:sz w:val="22"/>
              </w:rPr>
              <w:footnoteReference w:id="22"/>
            </w:r>
            <w:r w:rsidRPr="007713EA">
              <w:rPr>
                <w:sz w:val="22"/>
              </w:rPr>
              <w:t xml:space="preserve"> („</w:t>
            </w:r>
            <w:r w:rsidRPr="007713EA">
              <w:rPr>
                <w:rStyle w:val="NormalBoldChar"/>
                <w:rFonts w:eastAsia="Calibri"/>
                <w:b w:val="0"/>
                <w:sz w:val="22"/>
              </w:rPr>
              <w:t>samokorigiranje”)</w:t>
            </w:r>
            <w:r w:rsidRPr="007713EA">
              <w:rPr>
                <w:sz w:val="22"/>
              </w:rPr>
              <w:t>?</w:t>
            </w:r>
          </w:p>
        </w:tc>
        <w:tc>
          <w:tcPr>
            <w:tcW w:w="4645" w:type="dxa"/>
            <w:shd w:val="clear" w:color="auto" w:fill="auto"/>
          </w:tcPr>
          <w:p w14:paraId="0747E2A0" w14:textId="77777777" w:rsidR="00034660" w:rsidRPr="007713EA" w:rsidRDefault="00034660" w:rsidP="00980BD1">
            <w:r w:rsidRPr="007713EA">
              <w:rPr>
                <w:sz w:val="22"/>
              </w:rPr>
              <w:t xml:space="preserve">[] Da [] Ne </w:t>
            </w:r>
          </w:p>
        </w:tc>
      </w:tr>
      <w:tr w:rsidR="00034660" w:rsidRPr="007713EA" w14:paraId="6E07191A" w14:textId="77777777" w:rsidTr="00980BD1">
        <w:tc>
          <w:tcPr>
            <w:tcW w:w="4644" w:type="dxa"/>
            <w:shd w:val="clear" w:color="auto" w:fill="auto"/>
          </w:tcPr>
          <w:p w14:paraId="4E8C54B8" w14:textId="77777777" w:rsidR="00034660" w:rsidRPr="007713EA" w:rsidRDefault="00034660" w:rsidP="00980BD1">
            <w:r w:rsidRPr="007713EA">
              <w:rPr>
                <w:b/>
                <w:sz w:val="22"/>
              </w:rPr>
              <w:t xml:space="preserve">Ako je odgovor da, </w:t>
            </w:r>
            <w:r w:rsidRPr="007713EA">
              <w:rPr>
                <w:w w:val="0"/>
                <w:sz w:val="22"/>
              </w:rPr>
              <w:t>opišite poduzete mjere</w:t>
            </w:r>
            <w:r w:rsidRPr="007713EA">
              <w:rPr>
                <w:rStyle w:val="Referencafusnote"/>
                <w:w w:val="0"/>
                <w:sz w:val="22"/>
              </w:rPr>
              <w:footnoteReference w:id="23"/>
            </w:r>
            <w:r w:rsidRPr="007713EA">
              <w:rPr>
                <w:w w:val="0"/>
                <w:sz w:val="22"/>
              </w:rPr>
              <w:t>:</w:t>
            </w:r>
          </w:p>
        </w:tc>
        <w:tc>
          <w:tcPr>
            <w:tcW w:w="4645" w:type="dxa"/>
            <w:shd w:val="clear" w:color="auto" w:fill="auto"/>
          </w:tcPr>
          <w:p w14:paraId="789B0476" w14:textId="77777777" w:rsidR="00034660" w:rsidRPr="007713EA" w:rsidRDefault="00034660" w:rsidP="00980BD1">
            <w:r w:rsidRPr="007713EA">
              <w:rPr>
                <w:sz w:val="22"/>
              </w:rPr>
              <w:t>[……]</w:t>
            </w:r>
          </w:p>
        </w:tc>
      </w:tr>
    </w:tbl>
    <w:p w14:paraId="215AEC90" w14:textId="77777777" w:rsidR="00034660" w:rsidRPr="007713EA" w:rsidRDefault="00034660" w:rsidP="00034660">
      <w:pPr>
        <w:pStyle w:val="SectionTitle"/>
        <w:rPr>
          <w:w w:val="0"/>
          <w:sz w:val="22"/>
        </w:rPr>
      </w:pPr>
      <w:r w:rsidRPr="007713EA">
        <w:rPr>
          <w:w w:val="0"/>
          <w:sz w:val="22"/>
        </w:rPr>
        <w:t xml:space="preserve">B: Osnove povezane s plaćanjem poreza ili doprinosa za socijalno osiguranje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2276"/>
        <w:gridCol w:w="2277"/>
      </w:tblGrid>
      <w:tr w:rsidR="00034660" w:rsidRPr="007713EA" w14:paraId="71D3549C" w14:textId="77777777" w:rsidTr="00980BD1">
        <w:tc>
          <w:tcPr>
            <w:tcW w:w="4644" w:type="dxa"/>
            <w:shd w:val="clear" w:color="auto" w:fill="auto"/>
          </w:tcPr>
          <w:p w14:paraId="38321C5E" w14:textId="77777777" w:rsidR="00034660" w:rsidRPr="007713EA" w:rsidRDefault="00034660" w:rsidP="00980BD1">
            <w:pPr>
              <w:rPr>
                <w:b/>
                <w:i/>
              </w:rPr>
            </w:pPr>
            <w:r w:rsidRPr="007713EA">
              <w:rPr>
                <w:b/>
                <w:i/>
                <w:sz w:val="22"/>
              </w:rPr>
              <w:t>Plaćanje poreza ili doprinosa za socijalno osiguranje:</w:t>
            </w:r>
          </w:p>
        </w:tc>
        <w:tc>
          <w:tcPr>
            <w:tcW w:w="4645" w:type="dxa"/>
            <w:gridSpan w:val="2"/>
            <w:shd w:val="clear" w:color="auto" w:fill="auto"/>
          </w:tcPr>
          <w:p w14:paraId="757703A2" w14:textId="77777777" w:rsidR="00034660" w:rsidRPr="007713EA" w:rsidRDefault="00034660" w:rsidP="00980BD1">
            <w:pPr>
              <w:rPr>
                <w:b/>
                <w:i/>
              </w:rPr>
            </w:pPr>
            <w:r w:rsidRPr="007713EA">
              <w:rPr>
                <w:b/>
                <w:i/>
                <w:sz w:val="22"/>
              </w:rPr>
              <w:t>Odgovor:</w:t>
            </w:r>
          </w:p>
        </w:tc>
      </w:tr>
      <w:tr w:rsidR="00034660" w:rsidRPr="007713EA" w14:paraId="2D0CD216" w14:textId="77777777" w:rsidTr="00980BD1">
        <w:tc>
          <w:tcPr>
            <w:tcW w:w="4644" w:type="dxa"/>
            <w:shd w:val="clear" w:color="auto" w:fill="auto"/>
          </w:tcPr>
          <w:p w14:paraId="5361E120" w14:textId="77777777" w:rsidR="00034660" w:rsidRPr="007713EA" w:rsidRDefault="00034660" w:rsidP="00980BD1">
            <w:r w:rsidRPr="007713EA">
              <w:rPr>
                <w:sz w:val="22"/>
              </w:rPr>
              <w:t xml:space="preserve">Je li gospodarski subjekt ispunio sve </w:t>
            </w:r>
            <w:r w:rsidRPr="007713EA">
              <w:rPr>
                <w:b/>
                <w:sz w:val="22"/>
              </w:rPr>
              <w:t>svoje obveze plaćanja poreza ili doprinosa za socijalno osiguranje</w:t>
            </w:r>
            <w:r w:rsidRPr="007713EA">
              <w:rPr>
                <w:sz w:val="22"/>
              </w:rPr>
              <w:t xml:space="preserve"> u zemlji u kojoj ima poslovni nastan i u državi članici javnog naručitelja ili naručitelja ako se razlikuje od zemlje poslovnog nastana?</w:t>
            </w:r>
          </w:p>
        </w:tc>
        <w:tc>
          <w:tcPr>
            <w:tcW w:w="4645" w:type="dxa"/>
            <w:gridSpan w:val="2"/>
            <w:shd w:val="clear" w:color="auto" w:fill="auto"/>
          </w:tcPr>
          <w:p w14:paraId="6D067D96" w14:textId="77777777" w:rsidR="00034660" w:rsidRPr="007713EA" w:rsidRDefault="00034660" w:rsidP="00980BD1">
            <w:r w:rsidRPr="007713EA">
              <w:rPr>
                <w:sz w:val="22"/>
              </w:rPr>
              <w:t>[] Da [] Ne</w:t>
            </w:r>
          </w:p>
        </w:tc>
      </w:tr>
      <w:tr w:rsidR="00034660" w:rsidRPr="007713EA" w14:paraId="3934FD20" w14:textId="77777777" w:rsidTr="00980BD1">
        <w:trPr>
          <w:trHeight w:val="470"/>
        </w:trPr>
        <w:tc>
          <w:tcPr>
            <w:tcW w:w="4644" w:type="dxa"/>
            <w:vMerge w:val="restart"/>
            <w:shd w:val="clear" w:color="auto" w:fill="auto"/>
          </w:tcPr>
          <w:p w14:paraId="5FE473BA" w14:textId="77777777" w:rsidR="00034660" w:rsidRPr="007713EA" w:rsidRDefault="00034660" w:rsidP="00980BD1">
            <w:r w:rsidRPr="007713EA">
              <w:rPr>
                <w:b/>
                <w:sz w:val="22"/>
              </w:rPr>
              <w:br/>
            </w:r>
            <w:r w:rsidRPr="007713EA">
              <w:rPr>
                <w:b/>
                <w:sz w:val="22"/>
              </w:rPr>
              <w:br/>
              <w:t>Ako je odgovor ne</w:t>
            </w:r>
            <w:r w:rsidRPr="007713EA">
              <w:rPr>
                <w:sz w:val="22"/>
              </w:rPr>
              <w:t>, navedite:</w:t>
            </w:r>
            <w:r w:rsidRPr="007713EA">
              <w:rPr>
                <w:sz w:val="22"/>
              </w:rPr>
              <w:br/>
              <w:t>a) o kojoj je zemlji ili državi članici riječ</w:t>
            </w:r>
            <w:r w:rsidRPr="007713EA">
              <w:rPr>
                <w:sz w:val="22"/>
              </w:rPr>
              <w:br/>
              <w:t>b) o kojem je iznosu riječ</w:t>
            </w:r>
            <w:r w:rsidRPr="007713EA">
              <w:rPr>
                <w:sz w:val="22"/>
              </w:rPr>
              <w:br/>
              <w:t>c) kako je ta povreda obveza utvrđena:</w:t>
            </w:r>
            <w:r w:rsidRPr="007713EA">
              <w:rPr>
                <w:sz w:val="22"/>
              </w:rPr>
              <w:br/>
              <w:t xml:space="preserve">1) sudskom ili upravnom </w:t>
            </w:r>
            <w:r w:rsidRPr="007713EA">
              <w:rPr>
                <w:b/>
                <w:sz w:val="22"/>
              </w:rPr>
              <w:t>odlukom</w:t>
            </w:r>
            <w:r w:rsidRPr="007713EA">
              <w:rPr>
                <w:sz w:val="22"/>
              </w:rPr>
              <w:t>:</w:t>
            </w:r>
          </w:p>
          <w:p w14:paraId="5A388953" w14:textId="77777777" w:rsidR="00034660" w:rsidRPr="007713EA" w:rsidRDefault="00034660" w:rsidP="00034660">
            <w:pPr>
              <w:pStyle w:val="Tiret1"/>
            </w:pPr>
            <w:r w:rsidRPr="007713EA">
              <w:tab/>
            </w:r>
            <w:r w:rsidRPr="007713EA">
              <w:rPr>
                <w:sz w:val="22"/>
              </w:rPr>
              <w:t>je li ta odluka konačna i obvezujuća</w:t>
            </w:r>
          </w:p>
          <w:p w14:paraId="45F91E6D" w14:textId="77777777" w:rsidR="00034660" w:rsidRPr="007713EA" w:rsidRDefault="00034660" w:rsidP="00B137DF">
            <w:pPr>
              <w:pStyle w:val="Tiret1"/>
              <w:numPr>
                <w:ilvl w:val="0"/>
                <w:numId w:val="18"/>
              </w:numPr>
            </w:pPr>
            <w:r w:rsidRPr="007713EA">
              <w:rPr>
                <w:sz w:val="22"/>
              </w:rPr>
              <w:t>navedite datum presude ili odluke</w:t>
            </w:r>
          </w:p>
          <w:p w14:paraId="01111D4F" w14:textId="77777777" w:rsidR="00034660" w:rsidRPr="007713EA" w:rsidRDefault="00034660" w:rsidP="00B137DF">
            <w:pPr>
              <w:pStyle w:val="Tiret1"/>
              <w:numPr>
                <w:ilvl w:val="0"/>
                <w:numId w:val="18"/>
              </w:numPr>
            </w:pPr>
            <w:r w:rsidRPr="007713EA">
              <w:rPr>
                <w:sz w:val="22"/>
              </w:rPr>
              <w:t xml:space="preserve">ako je </w:t>
            </w:r>
            <w:r w:rsidRPr="007713EA">
              <w:rPr>
                <w:b/>
                <w:sz w:val="22"/>
                <w:u w:val="words"/>
              </w:rPr>
              <w:t>izravno</w:t>
            </w:r>
            <w:r w:rsidRPr="007713EA">
              <w:rPr>
                <w:b/>
                <w:sz w:val="22"/>
              </w:rPr>
              <w:t xml:space="preserve"> utvrđeno u presudi</w:t>
            </w:r>
            <w:r w:rsidRPr="007713EA">
              <w:rPr>
                <w:sz w:val="22"/>
              </w:rPr>
              <w:t>, trajanje razdoblja isključenja:</w:t>
            </w:r>
          </w:p>
          <w:p w14:paraId="089E0DC9" w14:textId="77777777" w:rsidR="00034660" w:rsidRPr="007713EA" w:rsidRDefault="00034660" w:rsidP="00980BD1">
            <w:pPr>
              <w:rPr>
                <w:w w:val="0"/>
              </w:rPr>
            </w:pPr>
            <w:r w:rsidRPr="007713EA">
              <w:rPr>
                <w:sz w:val="22"/>
              </w:rPr>
              <w:t xml:space="preserve">2) </w:t>
            </w:r>
            <w:r w:rsidRPr="007713EA">
              <w:rPr>
                <w:b/>
                <w:sz w:val="22"/>
              </w:rPr>
              <w:t>drugim sredstvima</w:t>
            </w:r>
            <w:r w:rsidRPr="007713EA">
              <w:rPr>
                <w:sz w:val="22"/>
              </w:rPr>
              <w:t>. Navedite:</w:t>
            </w:r>
          </w:p>
          <w:p w14:paraId="32838055" w14:textId="77777777" w:rsidR="00034660" w:rsidRPr="007713EA" w:rsidRDefault="00034660" w:rsidP="00980BD1">
            <w:r w:rsidRPr="007713EA">
              <w:rPr>
                <w:w w:val="0"/>
                <w:sz w:val="22"/>
              </w:rPr>
              <w:t xml:space="preserve">d) je li gospodarski subjekt ispunio svoje obveze plaćanjem ili sklapanjem </w:t>
            </w:r>
            <w:r w:rsidRPr="007713EA">
              <w:rPr>
                <w:w w:val="0"/>
                <w:sz w:val="22"/>
              </w:rPr>
              <w:lastRenderedPageBreak/>
              <w:t>sporazumne obveze radi plaćanja dospjelih poreza ili doprinosa za socijalno osiguranje, uključujući, ako je primjenjivo, sve nastale kamate ili kazne?</w:t>
            </w:r>
          </w:p>
        </w:tc>
        <w:tc>
          <w:tcPr>
            <w:tcW w:w="2322" w:type="dxa"/>
            <w:shd w:val="clear" w:color="auto" w:fill="auto"/>
          </w:tcPr>
          <w:p w14:paraId="79DF1794" w14:textId="77777777" w:rsidR="00034660" w:rsidRPr="007713EA" w:rsidRDefault="00034660" w:rsidP="00980BD1">
            <w:pPr>
              <w:pStyle w:val="Tiret1"/>
              <w:numPr>
                <w:ilvl w:val="0"/>
                <w:numId w:val="0"/>
              </w:numPr>
              <w:jc w:val="left"/>
              <w:rPr>
                <w:b/>
              </w:rPr>
            </w:pPr>
            <w:r w:rsidRPr="007713EA">
              <w:rPr>
                <w:b/>
                <w:sz w:val="22"/>
              </w:rPr>
              <w:lastRenderedPageBreak/>
              <w:t>Porezi</w:t>
            </w:r>
          </w:p>
        </w:tc>
        <w:tc>
          <w:tcPr>
            <w:tcW w:w="2323" w:type="dxa"/>
            <w:shd w:val="clear" w:color="auto" w:fill="auto"/>
          </w:tcPr>
          <w:p w14:paraId="7E987106" w14:textId="77777777" w:rsidR="00034660" w:rsidRPr="007713EA" w:rsidRDefault="00034660" w:rsidP="00980BD1">
            <w:pPr>
              <w:rPr>
                <w:b/>
              </w:rPr>
            </w:pPr>
            <w:r w:rsidRPr="007713EA">
              <w:rPr>
                <w:b/>
                <w:sz w:val="22"/>
              </w:rPr>
              <w:t>Doprinosi za socijalno osiguranje</w:t>
            </w:r>
          </w:p>
        </w:tc>
      </w:tr>
      <w:tr w:rsidR="00034660" w:rsidRPr="007713EA" w14:paraId="765C1C76" w14:textId="77777777" w:rsidTr="00980BD1">
        <w:trPr>
          <w:trHeight w:val="1977"/>
        </w:trPr>
        <w:tc>
          <w:tcPr>
            <w:tcW w:w="4644" w:type="dxa"/>
            <w:vMerge/>
            <w:shd w:val="clear" w:color="auto" w:fill="auto"/>
          </w:tcPr>
          <w:p w14:paraId="40DF7789" w14:textId="77777777" w:rsidR="00034660" w:rsidRPr="007713EA" w:rsidRDefault="00034660" w:rsidP="00980BD1">
            <w:pPr>
              <w:rPr>
                <w:b/>
              </w:rPr>
            </w:pPr>
          </w:p>
        </w:tc>
        <w:tc>
          <w:tcPr>
            <w:tcW w:w="2322" w:type="dxa"/>
            <w:shd w:val="clear" w:color="auto" w:fill="auto"/>
          </w:tcPr>
          <w:p w14:paraId="57F9A47A" w14:textId="77777777" w:rsidR="00034660" w:rsidRPr="007713EA" w:rsidRDefault="00034660" w:rsidP="00980BD1">
            <w:r w:rsidRPr="007713EA">
              <w:rPr>
                <w:sz w:val="22"/>
              </w:rPr>
              <w:br/>
              <w:t>a) [……]</w:t>
            </w:r>
            <w:r w:rsidRPr="007713EA">
              <w:rPr>
                <w:sz w:val="22"/>
              </w:rPr>
              <w:br/>
              <w:t>b) [……]</w:t>
            </w:r>
            <w:r w:rsidRPr="007713EA">
              <w:rPr>
                <w:sz w:val="22"/>
              </w:rPr>
              <w:br/>
            </w:r>
            <w:r w:rsidRPr="007713EA">
              <w:rPr>
                <w:sz w:val="22"/>
              </w:rPr>
              <w:br/>
            </w:r>
            <w:r w:rsidRPr="007713EA">
              <w:rPr>
                <w:sz w:val="22"/>
              </w:rPr>
              <w:br/>
              <w:t>c1) [] Da [] Ne</w:t>
            </w:r>
          </w:p>
          <w:p w14:paraId="1F27B0C4" w14:textId="77777777" w:rsidR="00034660" w:rsidRPr="007713EA" w:rsidRDefault="00034660" w:rsidP="00034660">
            <w:pPr>
              <w:pStyle w:val="Tiret0"/>
            </w:pPr>
            <w:r w:rsidRPr="007713EA">
              <w:rPr>
                <w:sz w:val="22"/>
              </w:rPr>
              <w:t>[] Da [] Ne</w:t>
            </w:r>
          </w:p>
          <w:p w14:paraId="50B51DE1" w14:textId="77777777" w:rsidR="00034660" w:rsidRPr="007713EA" w:rsidRDefault="00034660" w:rsidP="00B137DF">
            <w:pPr>
              <w:pStyle w:val="Tiret0"/>
              <w:numPr>
                <w:ilvl w:val="0"/>
                <w:numId w:val="17"/>
              </w:numPr>
            </w:pPr>
            <w:r w:rsidRPr="007713EA">
              <w:rPr>
                <w:sz w:val="22"/>
              </w:rPr>
              <w:t>[……]</w:t>
            </w:r>
            <w:r w:rsidRPr="007713EA">
              <w:rPr>
                <w:sz w:val="22"/>
              </w:rPr>
              <w:br/>
            </w:r>
          </w:p>
          <w:p w14:paraId="4F480FF0" w14:textId="77777777" w:rsidR="00034660" w:rsidRPr="007713EA" w:rsidRDefault="00034660" w:rsidP="00B137DF">
            <w:pPr>
              <w:pStyle w:val="Tiret0"/>
              <w:numPr>
                <w:ilvl w:val="0"/>
                <w:numId w:val="17"/>
              </w:numPr>
            </w:pPr>
            <w:r w:rsidRPr="007713EA">
              <w:rPr>
                <w:sz w:val="22"/>
              </w:rPr>
              <w:t>[……]</w:t>
            </w:r>
            <w:r w:rsidRPr="007713EA">
              <w:rPr>
                <w:sz w:val="22"/>
              </w:rPr>
              <w:br/>
            </w:r>
            <w:r w:rsidRPr="007713EA">
              <w:rPr>
                <w:sz w:val="22"/>
              </w:rPr>
              <w:br/>
            </w:r>
          </w:p>
          <w:p w14:paraId="1A9843CE" w14:textId="77777777" w:rsidR="00034660" w:rsidRPr="007713EA" w:rsidRDefault="00034660" w:rsidP="00980BD1">
            <w:r w:rsidRPr="007713EA">
              <w:rPr>
                <w:w w:val="0"/>
                <w:sz w:val="22"/>
              </w:rPr>
              <w:lastRenderedPageBreak/>
              <w:t>c2) [ …]</w:t>
            </w:r>
            <w:r w:rsidRPr="007713EA">
              <w:rPr>
                <w:w w:val="0"/>
                <w:sz w:val="22"/>
              </w:rPr>
              <w:br/>
            </w:r>
            <w:r w:rsidRPr="007713EA">
              <w:rPr>
                <w:w w:val="0"/>
                <w:sz w:val="22"/>
              </w:rPr>
              <w:br/>
              <w:t>d) [] Da [] Ne</w:t>
            </w:r>
            <w:r w:rsidRPr="007713EA">
              <w:rPr>
                <w:w w:val="0"/>
                <w:sz w:val="22"/>
              </w:rPr>
              <w:br/>
            </w:r>
            <w:r w:rsidRPr="007713EA">
              <w:rPr>
                <w:b/>
                <w:w w:val="0"/>
                <w:sz w:val="22"/>
              </w:rPr>
              <w:t>Ako je odgovor da</w:t>
            </w:r>
            <w:r w:rsidRPr="007713EA">
              <w:rPr>
                <w:w w:val="0"/>
                <w:sz w:val="22"/>
              </w:rPr>
              <w:t>, navedite pojedinosti: [……]</w:t>
            </w:r>
          </w:p>
        </w:tc>
        <w:tc>
          <w:tcPr>
            <w:tcW w:w="2323" w:type="dxa"/>
            <w:shd w:val="clear" w:color="auto" w:fill="auto"/>
          </w:tcPr>
          <w:p w14:paraId="5E6DF29A" w14:textId="77777777" w:rsidR="00034660" w:rsidRPr="007713EA" w:rsidRDefault="00034660" w:rsidP="00980BD1">
            <w:r w:rsidRPr="007713EA">
              <w:rPr>
                <w:sz w:val="22"/>
              </w:rPr>
              <w:lastRenderedPageBreak/>
              <w:br/>
              <w:t>a) [……]</w:t>
            </w:r>
            <w:r w:rsidRPr="007713EA">
              <w:rPr>
                <w:sz w:val="22"/>
              </w:rPr>
              <w:br/>
              <w:t>b) [……]</w:t>
            </w:r>
            <w:r w:rsidRPr="007713EA">
              <w:rPr>
                <w:sz w:val="22"/>
              </w:rPr>
              <w:br/>
            </w:r>
            <w:r w:rsidRPr="007713EA">
              <w:rPr>
                <w:sz w:val="22"/>
              </w:rPr>
              <w:br/>
            </w:r>
            <w:r w:rsidRPr="007713EA">
              <w:rPr>
                <w:sz w:val="22"/>
              </w:rPr>
              <w:br/>
              <w:t>c1) [] Da [] Ne</w:t>
            </w:r>
          </w:p>
          <w:p w14:paraId="3B00E3B3" w14:textId="77777777" w:rsidR="00034660" w:rsidRPr="007713EA" w:rsidRDefault="00034660" w:rsidP="00B137DF">
            <w:pPr>
              <w:pStyle w:val="Tiret0"/>
              <w:numPr>
                <w:ilvl w:val="0"/>
                <w:numId w:val="17"/>
              </w:numPr>
            </w:pPr>
            <w:r w:rsidRPr="007713EA">
              <w:rPr>
                <w:sz w:val="22"/>
              </w:rPr>
              <w:t>[] Da [] Ne</w:t>
            </w:r>
          </w:p>
          <w:p w14:paraId="2C2C1721" w14:textId="77777777" w:rsidR="00034660" w:rsidRPr="007713EA" w:rsidRDefault="00034660" w:rsidP="00B137DF">
            <w:pPr>
              <w:pStyle w:val="Tiret0"/>
              <w:numPr>
                <w:ilvl w:val="0"/>
                <w:numId w:val="17"/>
              </w:numPr>
            </w:pPr>
            <w:r w:rsidRPr="007713EA">
              <w:rPr>
                <w:sz w:val="22"/>
              </w:rPr>
              <w:t>[……]</w:t>
            </w:r>
            <w:r w:rsidRPr="007713EA">
              <w:rPr>
                <w:sz w:val="22"/>
              </w:rPr>
              <w:br/>
            </w:r>
          </w:p>
          <w:p w14:paraId="3280234F" w14:textId="77777777" w:rsidR="00034660" w:rsidRPr="007713EA" w:rsidRDefault="00034660" w:rsidP="00B137DF">
            <w:pPr>
              <w:pStyle w:val="Tiret0"/>
              <w:numPr>
                <w:ilvl w:val="0"/>
                <w:numId w:val="17"/>
              </w:numPr>
            </w:pPr>
            <w:r w:rsidRPr="007713EA">
              <w:rPr>
                <w:sz w:val="22"/>
              </w:rPr>
              <w:t>[……]</w:t>
            </w:r>
            <w:r w:rsidRPr="007713EA">
              <w:rPr>
                <w:sz w:val="22"/>
              </w:rPr>
              <w:br/>
            </w:r>
            <w:r w:rsidRPr="007713EA">
              <w:rPr>
                <w:sz w:val="22"/>
              </w:rPr>
              <w:br/>
            </w:r>
          </w:p>
          <w:p w14:paraId="78D74AC3" w14:textId="77777777" w:rsidR="00034660" w:rsidRPr="007713EA" w:rsidRDefault="00034660" w:rsidP="00980BD1">
            <w:r w:rsidRPr="007713EA">
              <w:rPr>
                <w:w w:val="0"/>
                <w:sz w:val="22"/>
              </w:rPr>
              <w:lastRenderedPageBreak/>
              <w:t>c2) [ …]</w:t>
            </w:r>
            <w:r w:rsidRPr="007713EA">
              <w:rPr>
                <w:w w:val="0"/>
                <w:sz w:val="22"/>
              </w:rPr>
              <w:br/>
            </w:r>
            <w:r w:rsidRPr="007713EA">
              <w:rPr>
                <w:w w:val="0"/>
                <w:sz w:val="22"/>
              </w:rPr>
              <w:br/>
              <w:t>d) [] Da [] Ne</w:t>
            </w:r>
            <w:r w:rsidRPr="007713EA">
              <w:rPr>
                <w:w w:val="0"/>
                <w:sz w:val="22"/>
              </w:rPr>
              <w:br/>
            </w:r>
            <w:r w:rsidRPr="007713EA">
              <w:rPr>
                <w:b/>
                <w:w w:val="0"/>
                <w:sz w:val="22"/>
              </w:rPr>
              <w:t>Ako je odgovor da</w:t>
            </w:r>
            <w:r w:rsidRPr="007713EA">
              <w:rPr>
                <w:w w:val="0"/>
                <w:sz w:val="22"/>
              </w:rPr>
              <w:t>, navedite pojedinosti: [……]</w:t>
            </w:r>
          </w:p>
        </w:tc>
      </w:tr>
      <w:tr w:rsidR="00034660" w:rsidRPr="007713EA" w14:paraId="04650253" w14:textId="77777777" w:rsidTr="00980BD1">
        <w:tc>
          <w:tcPr>
            <w:tcW w:w="4644" w:type="dxa"/>
            <w:shd w:val="clear" w:color="auto" w:fill="auto"/>
          </w:tcPr>
          <w:p w14:paraId="46BCE45C" w14:textId="77777777" w:rsidR="00034660" w:rsidRPr="007713EA" w:rsidRDefault="00034660" w:rsidP="00980BD1">
            <w:pPr>
              <w:rPr>
                <w:i/>
              </w:rPr>
            </w:pPr>
            <w:r w:rsidRPr="007713EA">
              <w:rPr>
                <w:i/>
                <w:sz w:val="22"/>
              </w:rPr>
              <w:lastRenderedPageBreak/>
              <w:t>Ako je relevantna dokumentacija o plaćanju poreza i doprinosa za socijalno osiguranje dostupna u elektroničkom obliku, navedite:</w:t>
            </w:r>
          </w:p>
        </w:tc>
        <w:tc>
          <w:tcPr>
            <w:tcW w:w="4645" w:type="dxa"/>
            <w:gridSpan w:val="2"/>
            <w:shd w:val="clear" w:color="auto" w:fill="auto"/>
          </w:tcPr>
          <w:p w14:paraId="57918340" w14:textId="77777777" w:rsidR="00034660" w:rsidRPr="007713EA" w:rsidRDefault="00034660" w:rsidP="00980BD1">
            <w:pPr>
              <w:rPr>
                <w:i/>
              </w:rPr>
            </w:pPr>
            <w:r w:rsidRPr="007713EA">
              <w:rPr>
                <w:i/>
                <w:sz w:val="22"/>
              </w:rPr>
              <w:t>(web-adresu, nadležno tijelo ili tijelo koje ju izdaje, precizno upućivanje na dokumentaciju):</w:t>
            </w:r>
            <w:r w:rsidRPr="007713EA">
              <w:rPr>
                <w:rStyle w:val="Referencafusnote"/>
                <w:i/>
                <w:sz w:val="22"/>
              </w:rPr>
              <w:t xml:space="preserve"> </w:t>
            </w:r>
            <w:r w:rsidRPr="007713EA">
              <w:rPr>
                <w:rStyle w:val="Referencafusnote"/>
                <w:i/>
                <w:sz w:val="22"/>
              </w:rPr>
              <w:footnoteReference w:id="24"/>
            </w:r>
            <w:r w:rsidRPr="007713EA">
              <w:rPr>
                <w:rStyle w:val="Referencafusnote"/>
                <w:i/>
                <w:sz w:val="22"/>
              </w:rPr>
              <w:br/>
            </w:r>
            <w:r w:rsidRPr="007713EA">
              <w:rPr>
                <w:i/>
                <w:sz w:val="22"/>
              </w:rPr>
              <w:t>[……][……][……]</w:t>
            </w:r>
          </w:p>
        </w:tc>
      </w:tr>
    </w:tbl>
    <w:p w14:paraId="3216D5FD" w14:textId="77777777" w:rsidR="00034660" w:rsidRPr="007713EA" w:rsidRDefault="00034660" w:rsidP="00034660">
      <w:pPr>
        <w:pStyle w:val="SectionTitle"/>
        <w:rPr>
          <w:sz w:val="22"/>
        </w:rPr>
      </w:pPr>
      <w:r w:rsidRPr="007713EA">
        <w:rPr>
          <w:sz w:val="22"/>
        </w:rPr>
        <w:t>C: Osnove povezane s insolventnošću, sukobima interesa ili poslovnim prekršajem</w:t>
      </w:r>
      <w:r w:rsidRPr="007713EA">
        <w:rPr>
          <w:rStyle w:val="Referencafusnote"/>
          <w:sz w:val="22"/>
        </w:rPr>
        <w:footnoteReference w:id="25"/>
      </w:r>
    </w:p>
    <w:p w14:paraId="311C085A"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i/>
          <w:w w:val="0"/>
          <w:sz w:val="22"/>
        </w:rPr>
      </w:pPr>
      <w:r w:rsidRPr="007713EA">
        <w:rPr>
          <w:b/>
          <w:i/>
          <w:w w:val="0"/>
          <w:sz w:val="22"/>
        </w:rPr>
        <w:t xml:space="preserve">Napominje se da su za potrebe ove nabave neke od sljedećih osnova za isključenje možda preciznije definirane u nacionalnom pravu, odgovarajućoj obavijesti ili dokumentaciji o nabavi. Dakle, nacionalnim se pravom može primjerice predvidjeti da pojam „teški poslovni prekršaj” može obuhvaćati više različitih oblika ponašanja.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034660" w:rsidRPr="007713EA" w14:paraId="30B53681" w14:textId="77777777" w:rsidTr="00980BD1">
        <w:tc>
          <w:tcPr>
            <w:tcW w:w="4644" w:type="dxa"/>
            <w:shd w:val="clear" w:color="auto" w:fill="auto"/>
          </w:tcPr>
          <w:p w14:paraId="1B793C70" w14:textId="77777777" w:rsidR="00034660" w:rsidRPr="007713EA" w:rsidRDefault="00034660" w:rsidP="00980BD1">
            <w:pPr>
              <w:rPr>
                <w:b/>
                <w:i/>
              </w:rPr>
            </w:pPr>
            <w:r w:rsidRPr="007713EA">
              <w:rPr>
                <w:b/>
                <w:i/>
                <w:sz w:val="22"/>
              </w:rPr>
              <w:t>Podaci o mogućoj insolventnosti, sukobu interesa ili poslovnom prekršaju</w:t>
            </w:r>
          </w:p>
        </w:tc>
        <w:tc>
          <w:tcPr>
            <w:tcW w:w="4645" w:type="dxa"/>
            <w:shd w:val="clear" w:color="auto" w:fill="auto"/>
          </w:tcPr>
          <w:p w14:paraId="15106311" w14:textId="77777777" w:rsidR="00034660" w:rsidRPr="007713EA" w:rsidRDefault="00034660" w:rsidP="00980BD1">
            <w:pPr>
              <w:rPr>
                <w:b/>
                <w:i/>
              </w:rPr>
            </w:pPr>
            <w:r w:rsidRPr="007713EA">
              <w:rPr>
                <w:b/>
                <w:i/>
                <w:sz w:val="22"/>
              </w:rPr>
              <w:t>Odgovor:</w:t>
            </w:r>
          </w:p>
        </w:tc>
      </w:tr>
      <w:tr w:rsidR="00034660" w:rsidRPr="007713EA" w14:paraId="35762475" w14:textId="77777777" w:rsidTr="00980BD1">
        <w:trPr>
          <w:trHeight w:val="406"/>
        </w:trPr>
        <w:tc>
          <w:tcPr>
            <w:tcW w:w="4644" w:type="dxa"/>
            <w:vMerge w:val="restart"/>
            <w:shd w:val="clear" w:color="auto" w:fill="auto"/>
          </w:tcPr>
          <w:p w14:paraId="32F8B699" w14:textId="77777777" w:rsidR="00034660" w:rsidRPr="007713EA" w:rsidRDefault="00034660" w:rsidP="00980BD1">
            <w:r w:rsidRPr="007713EA">
              <w:rPr>
                <w:sz w:val="22"/>
              </w:rPr>
              <w:t xml:space="preserve">Je li gospodarski subjekt, </w:t>
            </w:r>
            <w:r w:rsidRPr="007713EA">
              <w:rPr>
                <w:b/>
                <w:sz w:val="22"/>
              </w:rPr>
              <w:t>prema svojem saznanju</w:t>
            </w:r>
            <w:r w:rsidRPr="007713EA">
              <w:rPr>
                <w:sz w:val="22"/>
              </w:rPr>
              <w:t xml:space="preserve">, prekršio </w:t>
            </w:r>
            <w:r w:rsidRPr="007713EA">
              <w:rPr>
                <w:b/>
                <w:sz w:val="22"/>
              </w:rPr>
              <w:t>obveze</w:t>
            </w:r>
            <w:r w:rsidRPr="007713EA">
              <w:rPr>
                <w:sz w:val="22"/>
              </w:rPr>
              <w:t xml:space="preserve"> u području </w:t>
            </w:r>
            <w:r w:rsidRPr="007713EA">
              <w:rPr>
                <w:b/>
                <w:sz w:val="22"/>
              </w:rPr>
              <w:t>prava o zaštiti okoliša, socijalnog i radnog prava</w:t>
            </w:r>
            <w:r w:rsidRPr="007713EA">
              <w:rPr>
                <w:rStyle w:val="Referencafusnote"/>
                <w:b/>
                <w:sz w:val="22"/>
              </w:rPr>
              <w:footnoteReference w:id="26"/>
            </w:r>
            <w:r w:rsidRPr="007713EA">
              <w:rPr>
                <w:b/>
                <w:sz w:val="22"/>
              </w:rPr>
              <w:t>?</w:t>
            </w:r>
          </w:p>
        </w:tc>
        <w:tc>
          <w:tcPr>
            <w:tcW w:w="4645" w:type="dxa"/>
            <w:shd w:val="clear" w:color="auto" w:fill="auto"/>
          </w:tcPr>
          <w:p w14:paraId="0A81ED38" w14:textId="77777777" w:rsidR="00034660" w:rsidRPr="007713EA" w:rsidRDefault="00034660" w:rsidP="00980BD1">
            <w:r w:rsidRPr="007713EA">
              <w:rPr>
                <w:sz w:val="22"/>
              </w:rPr>
              <w:t>[] Da [] Ne</w:t>
            </w:r>
          </w:p>
        </w:tc>
      </w:tr>
      <w:tr w:rsidR="00034660" w:rsidRPr="007713EA" w14:paraId="2C868E3F" w14:textId="77777777" w:rsidTr="00980BD1">
        <w:trPr>
          <w:trHeight w:val="405"/>
        </w:trPr>
        <w:tc>
          <w:tcPr>
            <w:tcW w:w="4644" w:type="dxa"/>
            <w:vMerge/>
            <w:shd w:val="clear" w:color="auto" w:fill="auto"/>
          </w:tcPr>
          <w:p w14:paraId="10616F4E" w14:textId="77777777" w:rsidR="00034660" w:rsidRPr="007713EA" w:rsidRDefault="00034660" w:rsidP="00980BD1"/>
        </w:tc>
        <w:tc>
          <w:tcPr>
            <w:tcW w:w="4645" w:type="dxa"/>
            <w:shd w:val="clear" w:color="auto" w:fill="auto"/>
          </w:tcPr>
          <w:p w14:paraId="04F7ABCD" w14:textId="77777777" w:rsidR="00034660" w:rsidRPr="007713EA" w:rsidRDefault="00034660" w:rsidP="00980BD1">
            <w:r w:rsidRPr="007713EA">
              <w:rPr>
                <w:b/>
                <w:sz w:val="22"/>
              </w:rPr>
              <w:t>Ako je odgovor da</w:t>
            </w:r>
            <w:r w:rsidRPr="007713EA">
              <w:t>,</w:t>
            </w:r>
            <w:r w:rsidRPr="007713EA">
              <w:rPr>
                <w:sz w:val="22"/>
              </w:rPr>
              <w:t xml:space="preserve"> je li gospodarski subjekt poduzeo mjere kako bi dokazao svoju pouzdanost unatoč postojanju ove osnove za isključenje („samokorigiranje”)?</w:t>
            </w:r>
            <w:r w:rsidRPr="007713EA">
              <w:rPr>
                <w:sz w:val="22"/>
              </w:rPr>
              <w:br/>
              <w:t>[] Da [] Ne</w:t>
            </w:r>
            <w:r w:rsidRPr="007713EA">
              <w:rPr>
                <w:sz w:val="22"/>
              </w:rPr>
              <w:br/>
            </w:r>
            <w:r w:rsidRPr="007713EA">
              <w:rPr>
                <w:b/>
                <w:sz w:val="22"/>
              </w:rPr>
              <w:t>Ako jest,</w:t>
            </w:r>
            <w:r w:rsidRPr="007713EA">
              <w:rPr>
                <w:sz w:val="22"/>
              </w:rPr>
              <w:t xml:space="preserve"> opišite poduzete mjere: [……]</w:t>
            </w:r>
          </w:p>
        </w:tc>
      </w:tr>
      <w:tr w:rsidR="00034660" w:rsidRPr="007713EA" w14:paraId="300F0423" w14:textId="77777777" w:rsidTr="00980BD1">
        <w:tc>
          <w:tcPr>
            <w:tcW w:w="4644" w:type="dxa"/>
            <w:shd w:val="clear" w:color="auto" w:fill="auto"/>
          </w:tcPr>
          <w:p w14:paraId="410BD842" w14:textId="77777777" w:rsidR="00034660" w:rsidRPr="007713EA" w:rsidRDefault="00034660" w:rsidP="00980BD1">
            <w:pPr>
              <w:pStyle w:val="NormalLeft"/>
              <w:rPr>
                <w:b/>
              </w:rPr>
            </w:pPr>
            <w:r w:rsidRPr="007713EA">
              <w:rPr>
                <w:sz w:val="22"/>
              </w:rPr>
              <w:t>Je li gospodarski subjekt u nekoj od sljedećih situacija:</w:t>
            </w:r>
            <w:r w:rsidRPr="007713EA">
              <w:rPr>
                <w:sz w:val="22"/>
              </w:rPr>
              <w:br/>
              <w:t xml:space="preserve">a) </w:t>
            </w:r>
            <w:r w:rsidRPr="007713EA">
              <w:rPr>
                <w:b/>
                <w:sz w:val="22"/>
              </w:rPr>
              <w:t>u stečaju</w:t>
            </w:r>
            <w:r w:rsidRPr="007713EA">
              <w:rPr>
                <w:sz w:val="22"/>
              </w:rPr>
              <w:t xml:space="preserve"> ili</w:t>
            </w:r>
            <w:r w:rsidRPr="007713EA">
              <w:rPr>
                <w:sz w:val="22"/>
              </w:rPr>
              <w:br/>
              <w:t xml:space="preserve">b) </w:t>
            </w:r>
            <w:r w:rsidRPr="007713EA">
              <w:rPr>
                <w:b/>
                <w:sz w:val="22"/>
              </w:rPr>
              <w:t>u postupku insolventnosti</w:t>
            </w:r>
            <w:r w:rsidRPr="007713EA">
              <w:rPr>
                <w:sz w:val="22"/>
              </w:rPr>
              <w:t xml:space="preserve"> ili likvidacije ili</w:t>
            </w:r>
            <w:r w:rsidRPr="007713EA">
              <w:rPr>
                <w:sz w:val="22"/>
              </w:rPr>
              <w:br/>
              <w:t xml:space="preserve">c) u </w:t>
            </w:r>
            <w:r w:rsidRPr="007713EA">
              <w:rPr>
                <w:b/>
                <w:sz w:val="22"/>
              </w:rPr>
              <w:t>nagodbi s vjerovnicima</w:t>
            </w:r>
            <w:r w:rsidRPr="007713EA">
              <w:rPr>
                <w:sz w:val="22"/>
              </w:rPr>
              <w:t xml:space="preserve"> ili</w:t>
            </w:r>
            <w:r w:rsidRPr="007713EA">
              <w:rPr>
                <w:sz w:val="22"/>
              </w:rPr>
              <w:br/>
              <w:t>d) u bilo kakvoj istovrsnoj situaciji koja proizlazi iz sličnog postupka prema nacionalnim zakonima i propisima</w:t>
            </w:r>
            <w:r w:rsidRPr="007713EA">
              <w:rPr>
                <w:rStyle w:val="Referencafusnote"/>
                <w:sz w:val="22"/>
              </w:rPr>
              <w:footnoteReference w:id="27"/>
            </w:r>
            <w:r w:rsidRPr="007713EA">
              <w:rPr>
                <w:sz w:val="22"/>
              </w:rPr>
              <w:t xml:space="preserve"> ili</w:t>
            </w:r>
            <w:r w:rsidRPr="007713EA">
              <w:rPr>
                <w:sz w:val="22"/>
              </w:rPr>
              <w:br/>
              <w:t>e) njegovom imovinom upravlja stečajni upravitelj ili sud ili</w:t>
            </w:r>
            <w:r w:rsidRPr="007713EA">
              <w:rPr>
                <w:sz w:val="22"/>
              </w:rPr>
              <w:br/>
              <w:t>f) obustavio je poslovne aktivnosti?</w:t>
            </w:r>
            <w:r w:rsidRPr="007713EA">
              <w:rPr>
                <w:sz w:val="22"/>
              </w:rPr>
              <w:br/>
            </w:r>
            <w:r w:rsidRPr="007713EA">
              <w:rPr>
                <w:b/>
                <w:sz w:val="22"/>
              </w:rPr>
              <w:t>Ako je odgovor da:</w:t>
            </w:r>
          </w:p>
          <w:p w14:paraId="7E743FDA" w14:textId="77777777" w:rsidR="00034660" w:rsidRPr="007713EA" w:rsidRDefault="00034660" w:rsidP="00B137DF">
            <w:pPr>
              <w:pStyle w:val="Tiret0"/>
              <w:numPr>
                <w:ilvl w:val="0"/>
                <w:numId w:val="17"/>
              </w:numPr>
            </w:pPr>
            <w:r w:rsidRPr="007713EA">
              <w:rPr>
                <w:sz w:val="22"/>
              </w:rPr>
              <w:t>navedite pojedinosti:</w:t>
            </w:r>
          </w:p>
          <w:p w14:paraId="4CC29344" w14:textId="77777777" w:rsidR="00034660" w:rsidRPr="007713EA" w:rsidRDefault="00034660" w:rsidP="00B137DF">
            <w:pPr>
              <w:pStyle w:val="Tiret0"/>
              <w:numPr>
                <w:ilvl w:val="0"/>
                <w:numId w:val="17"/>
              </w:numPr>
            </w:pPr>
            <w:r w:rsidRPr="007713EA">
              <w:rPr>
                <w:sz w:val="22"/>
              </w:rPr>
              <w:t xml:space="preserve">navedite razloge zbog kojih je gospodarski subjekt svejedno u mogućnosti izvršiti ugovor, uzimajući u obzir primjenjiva nacionalna pravila i </w:t>
            </w:r>
            <w:r w:rsidRPr="007713EA">
              <w:rPr>
                <w:sz w:val="22"/>
              </w:rPr>
              <w:lastRenderedPageBreak/>
              <w:t>mjere za nastavak poslovanja u tim okolnostima</w:t>
            </w:r>
            <w:r w:rsidRPr="007713EA">
              <w:rPr>
                <w:rStyle w:val="Referencafusnote"/>
                <w:sz w:val="22"/>
              </w:rPr>
              <w:footnoteReference w:id="28"/>
            </w:r>
            <w:r w:rsidRPr="007713EA">
              <w:rPr>
                <w:sz w:val="22"/>
              </w:rPr>
              <w:t>.</w:t>
            </w:r>
          </w:p>
          <w:p w14:paraId="5F988852" w14:textId="77777777" w:rsidR="00034660" w:rsidRPr="007713EA" w:rsidRDefault="00034660" w:rsidP="00980BD1">
            <w:pPr>
              <w:pStyle w:val="NormalLeft"/>
            </w:pPr>
            <w:r w:rsidRPr="007713EA">
              <w:rPr>
                <w:i/>
                <w:sz w:val="22"/>
              </w:rPr>
              <w:t>Ako je relevantna dokumentacija dostupna u elektroničkom obliku, navedite:</w:t>
            </w:r>
          </w:p>
        </w:tc>
        <w:tc>
          <w:tcPr>
            <w:tcW w:w="4645" w:type="dxa"/>
            <w:shd w:val="clear" w:color="auto" w:fill="auto"/>
          </w:tcPr>
          <w:p w14:paraId="79B28BDA" w14:textId="77777777" w:rsidR="00034660" w:rsidRPr="007713EA" w:rsidRDefault="00034660" w:rsidP="00980BD1">
            <w:r w:rsidRPr="007713EA">
              <w:rPr>
                <w:sz w:val="22"/>
              </w:rPr>
              <w:lastRenderedPageBreak/>
              <w:t>[] Da [] Ne</w:t>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p>
          <w:p w14:paraId="51AC10C5" w14:textId="77777777" w:rsidR="00034660" w:rsidRPr="007713EA" w:rsidRDefault="00034660" w:rsidP="00B137DF">
            <w:pPr>
              <w:pStyle w:val="Tiret0"/>
              <w:numPr>
                <w:ilvl w:val="0"/>
                <w:numId w:val="17"/>
              </w:numPr>
            </w:pPr>
            <w:r w:rsidRPr="007713EA">
              <w:rPr>
                <w:sz w:val="22"/>
              </w:rPr>
              <w:t>[……]</w:t>
            </w:r>
          </w:p>
          <w:p w14:paraId="510C4908" w14:textId="77777777" w:rsidR="00034660" w:rsidRPr="007713EA" w:rsidRDefault="00034660" w:rsidP="00B137DF">
            <w:pPr>
              <w:pStyle w:val="Tiret0"/>
              <w:numPr>
                <w:ilvl w:val="0"/>
                <w:numId w:val="17"/>
              </w:numPr>
            </w:pPr>
            <w:r w:rsidRPr="007713EA">
              <w:rPr>
                <w:sz w:val="22"/>
              </w:rPr>
              <w:t>[……]</w:t>
            </w:r>
            <w:r w:rsidRPr="007713EA">
              <w:rPr>
                <w:sz w:val="22"/>
              </w:rPr>
              <w:br/>
            </w:r>
            <w:r w:rsidRPr="007713EA">
              <w:rPr>
                <w:sz w:val="22"/>
              </w:rPr>
              <w:br/>
            </w:r>
            <w:r w:rsidRPr="007713EA">
              <w:rPr>
                <w:sz w:val="22"/>
              </w:rPr>
              <w:br/>
            </w:r>
            <w:r w:rsidRPr="007713EA">
              <w:rPr>
                <w:sz w:val="22"/>
              </w:rPr>
              <w:lastRenderedPageBreak/>
              <w:br/>
            </w:r>
          </w:p>
          <w:p w14:paraId="5F5A8E39" w14:textId="77777777" w:rsidR="00034660" w:rsidRPr="007713EA" w:rsidRDefault="00034660" w:rsidP="00980BD1">
            <w:pPr>
              <w:rPr>
                <w:i/>
              </w:rPr>
            </w:pPr>
            <w:r w:rsidRPr="007713EA">
              <w:rPr>
                <w:i/>
                <w:sz w:val="22"/>
              </w:rPr>
              <w:t>(web-adresu, nadležno tijelo ili tijelo koje ju izdaje, precizno upućivanje na dokumentaciju): [……][……][……]</w:t>
            </w:r>
          </w:p>
        </w:tc>
      </w:tr>
      <w:tr w:rsidR="00034660" w:rsidRPr="007713EA" w14:paraId="31C19A4A" w14:textId="77777777" w:rsidTr="00980BD1">
        <w:trPr>
          <w:trHeight w:val="303"/>
        </w:trPr>
        <w:tc>
          <w:tcPr>
            <w:tcW w:w="4644" w:type="dxa"/>
            <w:vMerge w:val="restart"/>
            <w:shd w:val="clear" w:color="auto" w:fill="auto"/>
          </w:tcPr>
          <w:p w14:paraId="4B1E8DFA" w14:textId="77777777" w:rsidR="00034660" w:rsidRPr="007713EA" w:rsidRDefault="00034660" w:rsidP="00980BD1">
            <w:pPr>
              <w:pStyle w:val="NormalLeft"/>
            </w:pPr>
            <w:r w:rsidRPr="007713EA">
              <w:rPr>
                <w:sz w:val="22"/>
              </w:rPr>
              <w:lastRenderedPageBreak/>
              <w:t xml:space="preserve">Je li gospodarski subjekt kriv za </w:t>
            </w:r>
            <w:r w:rsidRPr="007713EA">
              <w:rPr>
                <w:b/>
                <w:sz w:val="22"/>
              </w:rPr>
              <w:t>teški poslovni prekršaj</w:t>
            </w:r>
            <w:r w:rsidRPr="007713EA">
              <w:rPr>
                <w:rStyle w:val="Referencafusnote"/>
                <w:b/>
                <w:sz w:val="22"/>
              </w:rPr>
              <w:footnoteReference w:id="29"/>
            </w:r>
            <w:r w:rsidRPr="007713EA">
              <w:rPr>
                <w:sz w:val="22"/>
              </w:rPr>
              <w:t xml:space="preserve">? </w:t>
            </w:r>
            <w:r w:rsidRPr="007713EA">
              <w:rPr>
                <w:sz w:val="22"/>
              </w:rPr>
              <w:br/>
              <w:t>Ako je odgovor da, navedite pojedinosti:</w:t>
            </w:r>
          </w:p>
        </w:tc>
        <w:tc>
          <w:tcPr>
            <w:tcW w:w="4645" w:type="dxa"/>
            <w:shd w:val="clear" w:color="auto" w:fill="auto"/>
          </w:tcPr>
          <w:p w14:paraId="6E3992CC" w14:textId="77777777" w:rsidR="00034660" w:rsidRPr="007713EA" w:rsidRDefault="00034660" w:rsidP="00980BD1">
            <w:r w:rsidRPr="007713EA">
              <w:rPr>
                <w:sz w:val="22"/>
              </w:rPr>
              <w:t>[] Da [] Ne</w:t>
            </w:r>
            <w:r w:rsidRPr="007713EA">
              <w:rPr>
                <w:sz w:val="22"/>
              </w:rPr>
              <w:br/>
            </w:r>
            <w:r w:rsidRPr="007713EA">
              <w:rPr>
                <w:sz w:val="22"/>
              </w:rPr>
              <w:br/>
              <w:t xml:space="preserve"> [……]</w:t>
            </w:r>
          </w:p>
        </w:tc>
      </w:tr>
      <w:tr w:rsidR="00034660" w:rsidRPr="007713EA" w14:paraId="4DF753D6" w14:textId="77777777" w:rsidTr="00980BD1">
        <w:trPr>
          <w:trHeight w:val="303"/>
        </w:trPr>
        <w:tc>
          <w:tcPr>
            <w:tcW w:w="4644" w:type="dxa"/>
            <w:vMerge/>
            <w:shd w:val="clear" w:color="auto" w:fill="auto"/>
          </w:tcPr>
          <w:p w14:paraId="6B48DE39" w14:textId="77777777" w:rsidR="00034660" w:rsidRPr="007713EA" w:rsidRDefault="00034660" w:rsidP="00980BD1">
            <w:pPr>
              <w:pStyle w:val="NormalLeft"/>
            </w:pPr>
          </w:p>
        </w:tc>
        <w:tc>
          <w:tcPr>
            <w:tcW w:w="4645" w:type="dxa"/>
            <w:shd w:val="clear" w:color="auto" w:fill="auto"/>
          </w:tcPr>
          <w:p w14:paraId="65822CA3" w14:textId="77777777" w:rsidR="00034660" w:rsidRPr="007713EA" w:rsidRDefault="00034660" w:rsidP="00980BD1">
            <w:r w:rsidRPr="007713EA">
              <w:rPr>
                <w:b/>
                <w:sz w:val="22"/>
              </w:rPr>
              <w:t>Ako je odgovor da</w:t>
            </w:r>
            <w:r w:rsidRPr="007713EA">
              <w:rPr>
                <w:sz w:val="22"/>
              </w:rPr>
              <w:t>, je li gospodarski subjekt poduzeo mjere samokorigiranja? [] Da [] Ne</w:t>
            </w:r>
            <w:r w:rsidRPr="007713EA">
              <w:rPr>
                <w:sz w:val="22"/>
              </w:rPr>
              <w:br/>
            </w:r>
            <w:r w:rsidRPr="007713EA">
              <w:rPr>
                <w:b/>
                <w:sz w:val="22"/>
              </w:rPr>
              <w:t>Ako jest,</w:t>
            </w:r>
            <w:r w:rsidRPr="007713EA">
              <w:rPr>
                <w:sz w:val="22"/>
              </w:rPr>
              <w:t xml:space="preserve"> opišite poduzete mjere: [……]</w:t>
            </w:r>
          </w:p>
        </w:tc>
      </w:tr>
      <w:tr w:rsidR="00034660" w:rsidRPr="007713EA" w14:paraId="57B4A84B" w14:textId="77777777" w:rsidTr="00980BD1">
        <w:trPr>
          <w:trHeight w:val="515"/>
        </w:trPr>
        <w:tc>
          <w:tcPr>
            <w:tcW w:w="4644" w:type="dxa"/>
            <w:vMerge w:val="restart"/>
            <w:shd w:val="clear" w:color="auto" w:fill="auto"/>
          </w:tcPr>
          <w:p w14:paraId="245824CA" w14:textId="77777777" w:rsidR="00034660" w:rsidRPr="007713EA" w:rsidRDefault="00034660" w:rsidP="00980BD1">
            <w:pPr>
              <w:pStyle w:val="NormalLeft"/>
            </w:pPr>
            <w:r w:rsidRPr="007713EA">
              <w:rPr>
                <w:rStyle w:val="NormalBoldChar"/>
                <w:rFonts w:eastAsia="Calibri"/>
                <w:b w:val="0"/>
                <w:w w:val="0"/>
                <w:sz w:val="22"/>
              </w:rPr>
              <w:t>Je li gospodarski subjekt</w:t>
            </w:r>
            <w:r w:rsidRPr="007713EA">
              <w:rPr>
                <w:sz w:val="22"/>
              </w:rPr>
              <w:t xml:space="preserve"> sklopio </w:t>
            </w:r>
            <w:r w:rsidRPr="007713EA">
              <w:rPr>
                <w:b/>
                <w:sz w:val="22"/>
              </w:rPr>
              <w:t>sporazume</w:t>
            </w:r>
            <w:r w:rsidRPr="007713EA">
              <w:rPr>
                <w:sz w:val="22"/>
              </w:rPr>
              <w:t xml:space="preserve"> s drugim gospodarskim subjektima </w:t>
            </w:r>
            <w:r w:rsidRPr="007713EA">
              <w:rPr>
                <w:b/>
                <w:sz w:val="22"/>
              </w:rPr>
              <w:t>kojima je cilj narušavanje tržišnog natjecanja</w:t>
            </w:r>
            <w:r w:rsidRPr="007713EA">
              <w:rPr>
                <w:sz w:val="22"/>
              </w:rPr>
              <w:t>?</w:t>
            </w:r>
            <w:r w:rsidRPr="007713EA">
              <w:rPr>
                <w:sz w:val="22"/>
              </w:rPr>
              <w:br/>
            </w:r>
            <w:r w:rsidRPr="007713EA">
              <w:rPr>
                <w:b/>
                <w:sz w:val="22"/>
              </w:rPr>
              <w:t>Ako je odgovor da</w:t>
            </w:r>
            <w:r w:rsidRPr="007713EA">
              <w:rPr>
                <w:sz w:val="22"/>
              </w:rPr>
              <w:t>, navedite pojedinosti:</w:t>
            </w:r>
          </w:p>
        </w:tc>
        <w:tc>
          <w:tcPr>
            <w:tcW w:w="4645" w:type="dxa"/>
            <w:shd w:val="clear" w:color="auto" w:fill="auto"/>
          </w:tcPr>
          <w:p w14:paraId="6488305F" w14:textId="77777777" w:rsidR="00034660" w:rsidRPr="007713EA" w:rsidRDefault="00034660" w:rsidP="00980BD1">
            <w:r w:rsidRPr="007713EA">
              <w:rPr>
                <w:sz w:val="22"/>
              </w:rPr>
              <w:t>[] Da [] Ne</w:t>
            </w:r>
            <w:r w:rsidRPr="007713EA">
              <w:rPr>
                <w:sz w:val="22"/>
              </w:rPr>
              <w:br/>
            </w:r>
            <w:r w:rsidRPr="007713EA">
              <w:rPr>
                <w:sz w:val="22"/>
              </w:rPr>
              <w:br/>
            </w:r>
            <w:r w:rsidRPr="007713EA">
              <w:rPr>
                <w:sz w:val="22"/>
              </w:rPr>
              <w:br/>
              <w:t>[…]</w:t>
            </w:r>
          </w:p>
        </w:tc>
      </w:tr>
      <w:tr w:rsidR="00034660" w:rsidRPr="007713EA" w14:paraId="5FE21736" w14:textId="77777777" w:rsidTr="00980BD1">
        <w:trPr>
          <w:trHeight w:val="514"/>
        </w:trPr>
        <w:tc>
          <w:tcPr>
            <w:tcW w:w="4644" w:type="dxa"/>
            <w:vMerge/>
            <w:shd w:val="clear" w:color="auto" w:fill="auto"/>
          </w:tcPr>
          <w:p w14:paraId="48A921C8" w14:textId="77777777" w:rsidR="00034660" w:rsidRPr="007713EA" w:rsidRDefault="00034660" w:rsidP="00980BD1">
            <w:pPr>
              <w:pStyle w:val="NormalLeft"/>
              <w:rPr>
                <w:rStyle w:val="NormalBoldChar"/>
                <w:rFonts w:eastAsia="Calibri"/>
                <w:b w:val="0"/>
                <w:w w:val="0"/>
                <w:sz w:val="22"/>
              </w:rPr>
            </w:pPr>
          </w:p>
        </w:tc>
        <w:tc>
          <w:tcPr>
            <w:tcW w:w="4645" w:type="dxa"/>
            <w:shd w:val="clear" w:color="auto" w:fill="auto"/>
          </w:tcPr>
          <w:p w14:paraId="1B81DC03" w14:textId="77777777" w:rsidR="00034660" w:rsidRPr="007713EA" w:rsidRDefault="00034660" w:rsidP="00980BD1">
            <w:r w:rsidRPr="007713EA">
              <w:rPr>
                <w:b/>
                <w:sz w:val="22"/>
              </w:rPr>
              <w:t>Ako je odgovor da</w:t>
            </w:r>
            <w:r w:rsidRPr="007713EA">
              <w:rPr>
                <w:sz w:val="22"/>
              </w:rPr>
              <w:t>, je li gospodarski subjekt poduzeo mjere samokorigiranja? [] Da [] Ne</w:t>
            </w:r>
            <w:r w:rsidRPr="007713EA">
              <w:rPr>
                <w:sz w:val="22"/>
              </w:rPr>
              <w:br/>
            </w:r>
            <w:r w:rsidRPr="007713EA">
              <w:rPr>
                <w:b/>
                <w:sz w:val="22"/>
              </w:rPr>
              <w:t>Ako jest,</w:t>
            </w:r>
            <w:r w:rsidRPr="007713EA">
              <w:rPr>
                <w:sz w:val="22"/>
              </w:rPr>
              <w:t xml:space="preserve"> opišite poduzete mjere: [……]</w:t>
            </w:r>
          </w:p>
        </w:tc>
      </w:tr>
      <w:tr w:rsidR="00034660" w:rsidRPr="007713EA" w14:paraId="3A174D14" w14:textId="77777777" w:rsidTr="00980BD1">
        <w:trPr>
          <w:trHeight w:val="1316"/>
        </w:trPr>
        <w:tc>
          <w:tcPr>
            <w:tcW w:w="4644" w:type="dxa"/>
            <w:shd w:val="clear" w:color="auto" w:fill="auto"/>
          </w:tcPr>
          <w:p w14:paraId="7FA14E53" w14:textId="77777777" w:rsidR="00034660" w:rsidRPr="007713EA" w:rsidRDefault="00034660" w:rsidP="00980BD1">
            <w:pPr>
              <w:pStyle w:val="NormalLeft"/>
              <w:rPr>
                <w:rStyle w:val="NormalBoldChar"/>
                <w:rFonts w:eastAsia="Calibri"/>
                <w:b w:val="0"/>
                <w:w w:val="0"/>
                <w:sz w:val="22"/>
              </w:rPr>
            </w:pPr>
            <w:r w:rsidRPr="007713EA">
              <w:rPr>
                <w:rStyle w:val="NormalBoldChar"/>
                <w:rFonts w:eastAsia="Calibri"/>
                <w:b w:val="0"/>
                <w:w w:val="0"/>
                <w:sz w:val="22"/>
              </w:rPr>
              <w:t>Je li gospodarski subjekt svjestan nekog</w:t>
            </w:r>
            <w:r w:rsidRPr="007713EA">
              <w:rPr>
                <w:b/>
                <w:sz w:val="22"/>
              </w:rPr>
              <w:t xml:space="preserve"> sukoba interesa</w:t>
            </w:r>
            <w:r w:rsidRPr="007713EA">
              <w:rPr>
                <w:rStyle w:val="Referencafusnote"/>
                <w:b/>
                <w:sz w:val="22"/>
              </w:rPr>
              <w:footnoteReference w:id="30"/>
            </w:r>
            <w:r w:rsidRPr="007713EA">
              <w:rPr>
                <w:sz w:val="22"/>
              </w:rPr>
              <w:t>zbog svojeg sudjelovanja u postupku nabave?</w:t>
            </w:r>
            <w:r w:rsidRPr="007713EA">
              <w:rPr>
                <w:sz w:val="22"/>
              </w:rPr>
              <w:br/>
            </w:r>
            <w:r w:rsidRPr="007713EA">
              <w:rPr>
                <w:b/>
                <w:sz w:val="22"/>
              </w:rPr>
              <w:t>Ako je odgovor da</w:t>
            </w:r>
            <w:r w:rsidRPr="007713EA">
              <w:rPr>
                <w:sz w:val="22"/>
              </w:rPr>
              <w:t>, navedite pojedinosti:</w:t>
            </w:r>
          </w:p>
        </w:tc>
        <w:tc>
          <w:tcPr>
            <w:tcW w:w="4645" w:type="dxa"/>
            <w:shd w:val="clear" w:color="auto" w:fill="auto"/>
          </w:tcPr>
          <w:p w14:paraId="6A46D2F1" w14:textId="77777777" w:rsidR="00034660" w:rsidRPr="007713EA" w:rsidRDefault="00034660" w:rsidP="00980BD1">
            <w:r w:rsidRPr="007713EA">
              <w:rPr>
                <w:sz w:val="22"/>
              </w:rPr>
              <w:t>[] Da [] Ne</w:t>
            </w:r>
            <w:r w:rsidRPr="007713EA">
              <w:rPr>
                <w:sz w:val="22"/>
              </w:rPr>
              <w:br/>
            </w:r>
            <w:r w:rsidRPr="007713EA">
              <w:rPr>
                <w:sz w:val="22"/>
              </w:rPr>
              <w:br/>
            </w:r>
            <w:r w:rsidRPr="007713EA">
              <w:rPr>
                <w:sz w:val="22"/>
              </w:rPr>
              <w:br/>
              <w:t>[…]</w:t>
            </w:r>
          </w:p>
        </w:tc>
      </w:tr>
      <w:tr w:rsidR="00034660" w:rsidRPr="007713EA" w14:paraId="3BA4822F" w14:textId="77777777" w:rsidTr="00980BD1">
        <w:trPr>
          <w:trHeight w:val="1544"/>
        </w:trPr>
        <w:tc>
          <w:tcPr>
            <w:tcW w:w="4644" w:type="dxa"/>
            <w:shd w:val="clear" w:color="auto" w:fill="auto"/>
          </w:tcPr>
          <w:p w14:paraId="2AF4D6D4" w14:textId="77777777" w:rsidR="00034660" w:rsidRPr="007713EA" w:rsidRDefault="00034660" w:rsidP="00980BD1">
            <w:pPr>
              <w:pStyle w:val="NormalLeft"/>
              <w:rPr>
                <w:rStyle w:val="NormalBoldChar"/>
                <w:rFonts w:eastAsia="Calibri"/>
                <w:b w:val="0"/>
                <w:w w:val="0"/>
                <w:sz w:val="22"/>
              </w:rPr>
            </w:pPr>
            <w:r w:rsidRPr="007713EA">
              <w:rPr>
                <w:rStyle w:val="NormalBoldChar"/>
                <w:rFonts w:eastAsia="Calibri"/>
                <w:b w:val="0"/>
                <w:w w:val="0"/>
                <w:sz w:val="22"/>
              </w:rPr>
              <w:t xml:space="preserve">Jesu li gospodarski subjekt ili </w:t>
            </w:r>
            <w:r w:rsidRPr="007713EA">
              <w:rPr>
                <w:sz w:val="22"/>
              </w:rPr>
              <w:t xml:space="preserve">poduzeće povezano s gospodarskim subjektom </w:t>
            </w:r>
            <w:r w:rsidRPr="007713EA">
              <w:rPr>
                <w:b/>
                <w:sz w:val="22"/>
              </w:rPr>
              <w:t>savjetovali</w:t>
            </w:r>
            <w:r w:rsidRPr="007713EA">
              <w:rPr>
                <w:sz w:val="22"/>
              </w:rPr>
              <w:t xml:space="preserve"> javnog naručitelja ili naručitelja ili na neki drugi način bili </w:t>
            </w:r>
            <w:r w:rsidRPr="007713EA">
              <w:rPr>
                <w:b/>
                <w:sz w:val="22"/>
              </w:rPr>
              <w:t>uključeni u pripremu</w:t>
            </w:r>
            <w:r w:rsidRPr="007713EA">
              <w:rPr>
                <w:sz w:val="22"/>
              </w:rPr>
              <w:t xml:space="preserve"> postupka nabave?</w:t>
            </w:r>
            <w:r w:rsidRPr="007713EA">
              <w:rPr>
                <w:sz w:val="22"/>
              </w:rPr>
              <w:br/>
            </w:r>
            <w:r w:rsidRPr="007713EA">
              <w:rPr>
                <w:b/>
                <w:sz w:val="22"/>
              </w:rPr>
              <w:t>Ako je odgovor da</w:t>
            </w:r>
            <w:r w:rsidRPr="007713EA">
              <w:rPr>
                <w:sz w:val="22"/>
              </w:rPr>
              <w:t>, navedite pojedinosti:</w:t>
            </w:r>
          </w:p>
        </w:tc>
        <w:tc>
          <w:tcPr>
            <w:tcW w:w="4645" w:type="dxa"/>
            <w:shd w:val="clear" w:color="auto" w:fill="auto"/>
          </w:tcPr>
          <w:p w14:paraId="0DE23F56" w14:textId="77777777" w:rsidR="00034660" w:rsidRPr="007713EA" w:rsidRDefault="00034660" w:rsidP="00980BD1">
            <w:r w:rsidRPr="007713EA">
              <w:rPr>
                <w:sz w:val="22"/>
              </w:rPr>
              <w:t>[] Da [] Ne</w:t>
            </w:r>
            <w:r w:rsidRPr="007713EA">
              <w:rPr>
                <w:sz w:val="22"/>
              </w:rPr>
              <w:br/>
            </w:r>
            <w:r w:rsidRPr="007713EA">
              <w:rPr>
                <w:sz w:val="22"/>
              </w:rPr>
              <w:br/>
            </w:r>
            <w:r w:rsidRPr="007713EA">
              <w:rPr>
                <w:sz w:val="22"/>
              </w:rPr>
              <w:br/>
            </w:r>
            <w:r w:rsidRPr="007713EA">
              <w:rPr>
                <w:sz w:val="22"/>
              </w:rPr>
              <w:br/>
              <w:t>[…]</w:t>
            </w:r>
          </w:p>
        </w:tc>
      </w:tr>
      <w:tr w:rsidR="00034660" w:rsidRPr="007713EA" w14:paraId="66D2C31B" w14:textId="77777777" w:rsidTr="00980BD1">
        <w:trPr>
          <w:trHeight w:val="932"/>
        </w:trPr>
        <w:tc>
          <w:tcPr>
            <w:tcW w:w="4644" w:type="dxa"/>
            <w:vMerge w:val="restart"/>
            <w:shd w:val="clear" w:color="auto" w:fill="auto"/>
          </w:tcPr>
          <w:p w14:paraId="31232AE7" w14:textId="77777777" w:rsidR="00034660" w:rsidRPr="007713EA" w:rsidRDefault="00034660" w:rsidP="00980BD1">
            <w:pPr>
              <w:pStyle w:val="NormalLeft"/>
              <w:rPr>
                <w:rStyle w:val="NormalBoldChar"/>
                <w:rFonts w:eastAsia="Calibri"/>
                <w:b w:val="0"/>
                <w:w w:val="0"/>
                <w:sz w:val="22"/>
              </w:rPr>
            </w:pPr>
            <w:r w:rsidRPr="007713EA">
              <w:rPr>
                <w:sz w:val="22"/>
              </w:rPr>
              <w:t xml:space="preserve">Je li gospodarski subjekt imao iskustva s </w:t>
            </w:r>
            <w:r w:rsidRPr="007713EA">
              <w:rPr>
                <w:b/>
                <w:sz w:val="22"/>
              </w:rPr>
              <w:t>prijevremenim raskidom</w:t>
            </w:r>
            <w:r w:rsidRPr="007713EA">
              <w:rPr>
                <w:sz w:val="22"/>
              </w:rPr>
              <w:t xml:space="preserve"> prethodnog javnog ugovora, prethodnog ugovora s naručiteljem ili prethodnog ugovora o koncesiji odnosno naplatom naknade štete ili sličnim sankcijama u vezi s tim prethodnim ugovorom?</w:t>
            </w:r>
            <w:r w:rsidRPr="007713EA">
              <w:rPr>
                <w:sz w:val="22"/>
              </w:rPr>
              <w:br/>
            </w:r>
            <w:r w:rsidRPr="007713EA">
              <w:rPr>
                <w:b/>
                <w:sz w:val="22"/>
              </w:rPr>
              <w:t>Ako je odgovor da</w:t>
            </w:r>
            <w:r w:rsidRPr="007713EA">
              <w:rPr>
                <w:sz w:val="22"/>
              </w:rPr>
              <w:t>, navedite pojedinosti:</w:t>
            </w:r>
          </w:p>
        </w:tc>
        <w:tc>
          <w:tcPr>
            <w:tcW w:w="4645" w:type="dxa"/>
            <w:shd w:val="clear" w:color="auto" w:fill="auto"/>
          </w:tcPr>
          <w:p w14:paraId="2D31B3FD" w14:textId="77777777" w:rsidR="00034660" w:rsidRPr="007713EA" w:rsidRDefault="00034660" w:rsidP="00980BD1">
            <w:r w:rsidRPr="007713EA">
              <w:rPr>
                <w:sz w:val="22"/>
              </w:rPr>
              <w:t>[] Da [] Ne</w:t>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t>[…]</w:t>
            </w:r>
          </w:p>
        </w:tc>
      </w:tr>
      <w:tr w:rsidR="00034660" w:rsidRPr="007713EA" w14:paraId="52893CAB" w14:textId="77777777" w:rsidTr="00980BD1">
        <w:trPr>
          <w:trHeight w:val="931"/>
        </w:trPr>
        <w:tc>
          <w:tcPr>
            <w:tcW w:w="4644" w:type="dxa"/>
            <w:vMerge/>
            <w:shd w:val="clear" w:color="auto" w:fill="auto"/>
          </w:tcPr>
          <w:p w14:paraId="3E93C69D" w14:textId="77777777" w:rsidR="00034660" w:rsidRPr="007713EA" w:rsidRDefault="00034660" w:rsidP="00980BD1">
            <w:pPr>
              <w:pStyle w:val="NormalLeft"/>
            </w:pPr>
          </w:p>
        </w:tc>
        <w:tc>
          <w:tcPr>
            <w:tcW w:w="4645" w:type="dxa"/>
            <w:shd w:val="clear" w:color="auto" w:fill="auto"/>
          </w:tcPr>
          <w:p w14:paraId="46374CC7" w14:textId="77777777" w:rsidR="00034660" w:rsidRPr="007713EA" w:rsidRDefault="00034660" w:rsidP="00980BD1">
            <w:r w:rsidRPr="007713EA">
              <w:rPr>
                <w:b/>
                <w:sz w:val="22"/>
              </w:rPr>
              <w:t>Ako je odgovor da</w:t>
            </w:r>
            <w:r w:rsidRPr="007713EA">
              <w:rPr>
                <w:sz w:val="22"/>
              </w:rPr>
              <w:t>, je li gospodarski subjekt poduzeo mjere samokorigiranja? [] Da [] Ne</w:t>
            </w:r>
            <w:r w:rsidRPr="007713EA">
              <w:rPr>
                <w:sz w:val="22"/>
              </w:rPr>
              <w:br/>
            </w:r>
            <w:r w:rsidRPr="007713EA">
              <w:rPr>
                <w:b/>
                <w:sz w:val="22"/>
              </w:rPr>
              <w:t>Ako jest,</w:t>
            </w:r>
            <w:r w:rsidRPr="007713EA">
              <w:rPr>
                <w:sz w:val="22"/>
              </w:rPr>
              <w:t xml:space="preserve"> opišite poduzete mjere: [……]</w:t>
            </w:r>
          </w:p>
        </w:tc>
      </w:tr>
      <w:tr w:rsidR="00034660" w:rsidRPr="007713EA" w14:paraId="46A0453E" w14:textId="77777777" w:rsidTr="00980BD1">
        <w:tc>
          <w:tcPr>
            <w:tcW w:w="4644" w:type="dxa"/>
            <w:shd w:val="clear" w:color="auto" w:fill="auto"/>
          </w:tcPr>
          <w:p w14:paraId="75E945CF" w14:textId="77777777" w:rsidR="00034660" w:rsidRPr="007713EA" w:rsidRDefault="00034660" w:rsidP="00980BD1">
            <w:pPr>
              <w:pStyle w:val="NormalLeft"/>
            </w:pPr>
            <w:r w:rsidRPr="007713EA">
              <w:rPr>
                <w:sz w:val="22"/>
              </w:rPr>
              <w:t>Može li gospodarski subjekt potvrditi sljedeće činjenice:</w:t>
            </w:r>
            <w:r w:rsidRPr="007713EA">
              <w:rPr>
                <w:sz w:val="22"/>
              </w:rPr>
              <w:br/>
              <w:t xml:space="preserve">a) </w:t>
            </w:r>
            <w:r w:rsidRPr="007713EA">
              <w:rPr>
                <w:rStyle w:val="NormalBoldChar"/>
                <w:rFonts w:eastAsia="Calibri"/>
                <w:b w:val="0"/>
                <w:w w:val="0"/>
                <w:sz w:val="22"/>
              </w:rPr>
              <w:t xml:space="preserve">da nije </w:t>
            </w:r>
            <w:r w:rsidRPr="007713EA">
              <w:rPr>
                <w:sz w:val="22"/>
              </w:rPr>
              <w:t xml:space="preserve">kriv za ozbiljno </w:t>
            </w:r>
            <w:r w:rsidRPr="007713EA">
              <w:rPr>
                <w:b/>
                <w:sz w:val="22"/>
              </w:rPr>
              <w:t>lažno prikazivanje</w:t>
            </w:r>
            <w:r w:rsidRPr="007713EA">
              <w:rPr>
                <w:sz w:val="22"/>
              </w:rPr>
              <w:t xml:space="preserve"> pri dostavi podataka zatraženih radi provjere </w:t>
            </w:r>
            <w:r w:rsidRPr="007713EA">
              <w:rPr>
                <w:sz w:val="22"/>
              </w:rPr>
              <w:lastRenderedPageBreak/>
              <w:t>nepostojanja osnova za isključenje ili ispunjenje kriterija za odabir;</w:t>
            </w:r>
            <w:r w:rsidRPr="007713EA">
              <w:rPr>
                <w:sz w:val="22"/>
              </w:rPr>
              <w:br/>
              <w:t xml:space="preserve">b) </w:t>
            </w:r>
            <w:r w:rsidRPr="007713EA">
              <w:rPr>
                <w:rStyle w:val="NormalBoldChar"/>
                <w:rFonts w:eastAsia="Calibri"/>
                <w:b w:val="0"/>
                <w:w w:val="0"/>
                <w:sz w:val="22"/>
              </w:rPr>
              <w:t>da</w:t>
            </w:r>
            <w:r w:rsidRPr="007713EA">
              <w:rPr>
                <w:sz w:val="22"/>
              </w:rPr>
              <w:t xml:space="preserve"> nije </w:t>
            </w:r>
            <w:r w:rsidRPr="007713EA">
              <w:rPr>
                <w:b/>
                <w:sz w:val="22"/>
              </w:rPr>
              <w:t>prikrio</w:t>
            </w:r>
            <w:r w:rsidRPr="007713EA">
              <w:rPr>
                <w:sz w:val="22"/>
              </w:rPr>
              <w:t xml:space="preserve"> takve podatke;</w:t>
            </w:r>
            <w:r w:rsidRPr="007713EA">
              <w:rPr>
                <w:sz w:val="22"/>
              </w:rPr>
              <w:br/>
              <w:t>c) da je bio u stanju bez odgode priložiti dodatne dokumente koje je zatražio javni naručitelj ili naručitelj te</w:t>
            </w:r>
            <w:r w:rsidRPr="007713EA">
              <w:rPr>
                <w:sz w:val="22"/>
              </w:rPr>
              <w:br/>
              <w:t>d) da nije pokušao na nedoličan način utjecati na postupak odlučivanja javnog naručitelja ili naručitelja, doći do povjerljivih informacija kojima bi mu se omogućila nepoštena prednost u postupku nabave ili nepažnjom pružiti krive informacije koje mogu imati važan utjecaj na odluke o isključenju, odabiru ili dodjeli?</w:t>
            </w:r>
          </w:p>
        </w:tc>
        <w:tc>
          <w:tcPr>
            <w:tcW w:w="4645" w:type="dxa"/>
            <w:shd w:val="clear" w:color="auto" w:fill="auto"/>
          </w:tcPr>
          <w:p w14:paraId="1128004D" w14:textId="77777777" w:rsidR="00034660" w:rsidRPr="007713EA" w:rsidRDefault="00034660" w:rsidP="00980BD1">
            <w:r w:rsidRPr="007713EA">
              <w:rPr>
                <w:sz w:val="22"/>
              </w:rPr>
              <w:lastRenderedPageBreak/>
              <w:t>[] Da [] Ne</w:t>
            </w:r>
          </w:p>
        </w:tc>
      </w:tr>
    </w:tbl>
    <w:p w14:paraId="0D8D2901" w14:textId="77777777" w:rsidR="00034660" w:rsidRPr="007713EA" w:rsidRDefault="00034660" w:rsidP="00034660">
      <w:pPr>
        <w:pStyle w:val="SectionTitle"/>
        <w:rPr>
          <w:sz w:val="22"/>
        </w:rPr>
      </w:pPr>
      <w:r w:rsidRPr="007713EA">
        <w:rPr>
          <w:sz w:val="22"/>
        </w:rPr>
        <w:t>D: Ostale osnove za isključenje koje mogu biti predviđene u nacionalnom zakonodavstvu države članice javnog naručitelja ili naručitelja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4"/>
      </w:tblGrid>
      <w:tr w:rsidR="00034660" w:rsidRPr="007713EA" w14:paraId="23173CF6" w14:textId="77777777" w:rsidTr="00980BD1">
        <w:tc>
          <w:tcPr>
            <w:tcW w:w="4644" w:type="dxa"/>
            <w:shd w:val="clear" w:color="auto" w:fill="auto"/>
          </w:tcPr>
          <w:p w14:paraId="7B6AB7CB" w14:textId="77777777" w:rsidR="00034660" w:rsidRPr="007713EA" w:rsidRDefault="00034660" w:rsidP="00980BD1">
            <w:pPr>
              <w:rPr>
                <w:b/>
                <w:i/>
              </w:rPr>
            </w:pPr>
            <w:r w:rsidRPr="007713EA">
              <w:rPr>
                <w:b/>
                <w:i/>
                <w:sz w:val="22"/>
              </w:rPr>
              <w:t>Isključivo nacionalne osnove za isključenje</w:t>
            </w:r>
          </w:p>
        </w:tc>
        <w:tc>
          <w:tcPr>
            <w:tcW w:w="4645" w:type="dxa"/>
            <w:shd w:val="clear" w:color="auto" w:fill="auto"/>
          </w:tcPr>
          <w:p w14:paraId="4819DBEF" w14:textId="77777777" w:rsidR="00034660" w:rsidRPr="007713EA" w:rsidRDefault="00034660" w:rsidP="00980BD1">
            <w:pPr>
              <w:rPr>
                <w:b/>
                <w:i/>
              </w:rPr>
            </w:pPr>
            <w:r w:rsidRPr="007713EA">
              <w:rPr>
                <w:b/>
                <w:i/>
                <w:sz w:val="22"/>
              </w:rPr>
              <w:t>Odgovor:</w:t>
            </w:r>
          </w:p>
        </w:tc>
      </w:tr>
      <w:tr w:rsidR="00034660" w:rsidRPr="007713EA" w14:paraId="3AE9F4D8" w14:textId="77777777" w:rsidTr="00980BD1">
        <w:tc>
          <w:tcPr>
            <w:tcW w:w="4644" w:type="dxa"/>
            <w:shd w:val="clear" w:color="auto" w:fill="auto"/>
          </w:tcPr>
          <w:p w14:paraId="4D8A7ABD" w14:textId="77777777" w:rsidR="00034660" w:rsidRPr="007713EA" w:rsidRDefault="00034660" w:rsidP="00980BD1">
            <w:r w:rsidRPr="007713EA">
              <w:rPr>
                <w:sz w:val="22"/>
              </w:rPr>
              <w:t xml:space="preserve">Jesu li primjenjive </w:t>
            </w:r>
            <w:r w:rsidRPr="007713EA">
              <w:rPr>
                <w:b/>
                <w:sz w:val="22"/>
              </w:rPr>
              <w:t>isključivo nacionalne osnove za isključenje</w:t>
            </w:r>
            <w:r w:rsidRPr="007713EA">
              <w:rPr>
                <w:sz w:val="22"/>
              </w:rPr>
              <w:t xml:space="preserve"> navedene u odgovarajućoj obavijesti ili u dokumentaciji o nabavi?</w:t>
            </w:r>
            <w:r w:rsidRPr="007713EA">
              <w:rPr>
                <w:sz w:val="22"/>
              </w:rPr>
              <w:br/>
            </w:r>
            <w:r w:rsidRPr="007713EA">
              <w:rPr>
                <w:i/>
                <w:sz w:val="22"/>
              </w:rPr>
              <w:t>Ako je dokumentacija zatražena u odgovarajućoj obavijesti ili u dokumentaciji o nabavi dostupna u elektroničkom obliku, navedite:</w:t>
            </w:r>
          </w:p>
        </w:tc>
        <w:tc>
          <w:tcPr>
            <w:tcW w:w="4645" w:type="dxa"/>
            <w:shd w:val="clear" w:color="auto" w:fill="auto"/>
          </w:tcPr>
          <w:p w14:paraId="5493888A" w14:textId="77777777" w:rsidR="00034660" w:rsidRPr="007713EA" w:rsidRDefault="00034660" w:rsidP="00980BD1">
            <w:r w:rsidRPr="007713EA">
              <w:rPr>
                <w:sz w:val="22"/>
              </w:rPr>
              <w:t>[] Da [] Ne</w:t>
            </w:r>
            <w:r w:rsidRPr="007713EA">
              <w:rPr>
                <w:sz w:val="22"/>
              </w:rPr>
              <w:br/>
            </w:r>
            <w:r w:rsidRPr="007713EA">
              <w:rPr>
                <w:sz w:val="22"/>
              </w:rPr>
              <w:br/>
            </w:r>
            <w:r w:rsidRPr="007713EA">
              <w:rPr>
                <w:sz w:val="22"/>
              </w:rPr>
              <w:br/>
            </w:r>
            <w:r w:rsidRPr="007713EA">
              <w:rPr>
                <w:i/>
                <w:sz w:val="22"/>
              </w:rPr>
              <w:t>(web-adresu, nadležno tijelo ili tijelo koje ju izdaje, precizno upućivanje na dokumentaciju):</w:t>
            </w:r>
            <w:r w:rsidRPr="007713EA">
              <w:rPr>
                <w:i/>
                <w:sz w:val="22"/>
              </w:rPr>
              <w:br/>
              <w:t>[……][……][……]</w:t>
            </w:r>
            <w:r w:rsidRPr="007713EA">
              <w:rPr>
                <w:rStyle w:val="Referencafusnote"/>
                <w:i/>
                <w:sz w:val="22"/>
              </w:rPr>
              <w:footnoteReference w:id="31"/>
            </w:r>
          </w:p>
        </w:tc>
      </w:tr>
      <w:tr w:rsidR="00034660" w:rsidRPr="007713EA" w14:paraId="0CD4D0A6" w14:textId="77777777" w:rsidTr="00980BD1">
        <w:tc>
          <w:tcPr>
            <w:tcW w:w="4644" w:type="dxa"/>
            <w:shd w:val="clear" w:color="auto" w:fill="auto"/>
          </w:tcPr>
          <w:p w14:paraId="3C62CCB9" w14:textId="77777777" w:rsidR="00034660" w:rsidRPr="007713EA" w:rsidRDefault="00034660" w:rsidP="00980BD1">
            <w:r w:rsidRPr="007713EA">
              <w:rPr>
                <w:rStyle w:val="NormalBoldChar"/>
                <w:rFonts w:eastAsia="Calibri"/>
                <w:sz w:val="22"/>
              </w:rPr>
              <w:t>Ako su primjenjive neke od isključivo nacionalnih osnova za isključenje</w:t>
            </w:r>
            <w:r w:rsidRPr="007713EA">
              <w:rPr>
                <w:sz w:val="22"/>
              </w:rPr>
              <w:t xml:space="preserve">, je li gospodarski subjekt poduzeo mjere samokorigiranja? </w:t>
            </w:r>
            <w:r w:rsidRPr="007713EA">
              <w:rPr>
                <w:sz w:val="22"/>
              </w:rPr>
              <w:br/>
            </w:r>
            <w:r w:rsidRPr="007713EA">
              <w:rPr>
                <w:b/>
                <w:sz w:val="22"/>
              </w:rPr>
              <w:t>Ako jest,</w:t>
            </w:r>
            <w:r w:rsidRPr="007713EA">
              <w:rPr>
                <w:sz w:val="22"/>
              </w:rPr>
              <w:t xml:space="preserve"> opišite poduzete mjere: </w:t>
            </w:r>
          </w:p>
        </w:tc>
        <w:tc>
          <w:tcPr>
            <w:tcW w:w="4645" w:type="dxa"/>
            <w:shd w:val="clear" w:color="auto" w:fill="auto"/>
          </w:tcPr>
          <w:p w14:paraId="3554AF46" w14:textId="77777777" w:rsidR="00034660" w:rsidRPr="007713EA" w:rsidRDefault="00034660" w:rsidP="00980BD1">
            <w:r w:rsidRPr="007713EA">
              <w:rPr>
                <w:sz w:val="22"/>
              </w:rPr>
              <w:t>[] Da [] Ne</w:t>
            </w:r>
            <w:r w:rsidRPr="007713EA">
              <w:rPr>
                <w:sz w:val="22"/>
              </w:rPr>
              <w:br/>
            </w:r>
            <w:r w:rsidRPr="007713EA">
              <w:rPr>
                <w:sz w:val="22"/>
              </w:rPr>
              <w:br/>
            </w:r>
            <w:r w:rsidRPr="007713EA">
              <w:rPr>
                <w:sz w:val="22"/>
              </w:rPr>
              <w:br/>
              <w:t>[……]</w:t>
            </w:r>
          </w:p>
        </w:tc>
      </w:tr>
    </w:tbl>
    <w:p w14:paraId="5B5516F7" w14:textId="77777777" w:rsidR="00034660" w:rsidRPr="007713EA" w:rsidRDefault="00034660" w:rsidP="00034660">
      <w:pPr>
        <w:pStyle w:val="ChapterTitle"/>
        <w:rPr>
          <w:sz w:val="22"/>
        </w:rPr>
      </w:pPr>
      <w:r w:rsidRPr="007713EA">
        <w:rPr>
          <w:sz w:val="22"/>
        </w:rPr>
        <w:t>Dio IV.: Kriteriji za odabir gospodarskog subjekta</w:t>
      </w:r>
    </w:p>
    <w:p w14:paraId="6A5EF771" w14:textId="77777777" w:rsidR="00034660" w:rsidRPr="007713EA" w:rsidRDefault="00034660" w:rsidP="00034660">
      <w:pPr>
        <w:rPr>
          <w:sz w:val="22"/>
        </w:rPr>
      </w:pPr>
      <w:r w:rsidRPr="007713EA">
        <w:rPr>
          <w:b/>
          <w:i/>
          <w:sz w:val="22"/>
        </w:rPr>
        <w:t xml:space="preserve">U pogledu kriterija za odabir (odjeljak </w:t>
      </w:r>
      <w:r w:rsidRPr="007713EA">
        <w:rPr>
          <w:b/>
          <w:i/>
          <w:sz w:val="22"/>
        </w:rPr>
        <w:sym w:font="Symbol" w:char="F061"/>
      </w:r>
      <w:r w:rsidRPr="007713EA">
        <w:rPr>
          <w:b/>
          <w:i/>
          <w:sz w:val="22"/>
        </w:rPr>
        <w:t xml:space="preserve"> ili odjeljci od A do D ovog dijela) gospodarski subjekt izjavljuje:</w:t>
      </w:r>
    </w:p>
    <w:p w14:paraId="5847919A" w14:textId="77777777" w:rsidR="00034660" w:rsidRPr="007713EA" w:rsidRDefault="00034660" w:rsidP="00034660">
      <w:pPr>
        <w:pStyle w:val="SectionTitle"/>
        <w:rPr>
          <w:sz w:val="22"/>
        </w:rPr>
      </w:pPr>
      <w:r w:rsidRPr="007713EA">
        <w:rPr>
          <w:sz w:val="22"/>
        </w:rPr>
        <w:sym w:font="Symbol" w:char="F061"/>
      </w:r>
      <w:r w:rsidRPr="007713EA">
        <w:rPr>
          <w:sz w:val="22"/>
        </w:rPr>
        <w:t>: Opći navod za sve kriterije za odabir</w:t>
      </w:r>
    </w:p>
    <w:p w14:paraId="4CA99BD5"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i/>
          <w:w w:val="0"/>
          <w:sz w:val="22"/>
        </w:rPr>
      </w:pPr>
      <w:r w:rsidRPr="007713EA">
        <w:rPr>
          <w:b/>
          <w:i/>
          <w:w w:val="0"/>
          <w:sz w:val="22"/>
        </w:rPr>
        <w:t xml:space="preserve">Gospodarski subjekt treba ispuniti ovo polje </w:t>
      </w:r>
      <w:r w:rsidRPr="007713EA">
        <w:rPr>
          <w:b/>
          <w:w w:val="0"/>
          <w:sz w:val="22"/>
          <w:u w:val="single"/>
        </w:rPr>
        <w:t>samo</w:t>
      </w:r>
      <w:r w:rsidRPr="007713EA">
        <w:rPr>
          <w:b/>
          <w:i/>
          <w:w w:val="0"/>
          <w:sz w:val="22"/>
        </w:rPr>
        <w:t xml:space="preserve"> ako je javni naručitelj ili naručitelj u odgovarajućoj obavijesti ili dokumentaciji o nabavi iz te obavijesti naveo da gospodarski subjekt može ispuniti samo odjeljak</w:t>
      </w:r>
      <w:r w:rsidRPr="007713EA">
        <w:rPr>
          <w:b/>
          <w:i/>
          <w:w w:val="0"/>
          <w:sz w:val="22"/>
        </w:rPr>
        <w:sym w:font="Symbol" w:char="F061"/>
      </w:r>
      <w:r w:rsidRPr="007713EA">
        <w:rPr>
          <w:b/>
          <w:i/>
          <w:w w:val="0"/>
          <w:sz w:val="22"/>
        </w:rPr>
        <w:t xml:space="preserve"> iz dijela IV., a da pritom ne mora ispunjavati ni jedan drugi odjeljak dijela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034660" w:rsidRPr="007713EA" w14:paraId="0441AC5E" w14:textId="77777777" w:rsidTr="00980BD1">
        <w:tc>
          <w:tcPr>
            <w:tcW w:w="4606" w:type="dxa"/>
            <w:shd w:val="clear" w:color="auto" w:fill="auto"/>
          </w:tcPr>
          <w:p w14:paraId="21CC20E2" w14:textId="77777777" w:rsidR="00034660" w:rsidRPr="007713EA" w:rsidRDefault="00034660" w:rsidP="00980BD1">
            <w:pPr>
              <w:rPr>
                <w:b/>
                <w:i/>
              </w:rPr>
            </w:pPr>
            <w:r w:rsidRPr="007713EA">
              <w:rPr>
                <w:b/>
                <w:i/>
                <w:sz w:val="22"/>
              </w:rPr>
              <w:t>Ispunjavanje svih traženih kriterija za odabir</w:t>
            </w:r>
          </w:p>
        </w:tc>
        <w:tc>
          <w:tcPr>
            <w:tcW w:w="4607" w:type="dxa"/>
            <w:shd w:val="clear" w:color="auto" w:fill="auto"/>
          </w:tcPr>
          <w:p w14:paraId="2F164429" w14:textId="77777777" w:rsidR="00034660" w:rsidRPr="007713EA" w:rsidRDefault="00034660" w:rsidP="00980BD1">
            <w:pPr>
              <w:rPr>
                <w:b/>
                <w:i/>
              </w:rPr>
            </w:pPr>
            <w:r w:rsidRPr="007713EA">
              <w:rPr>
                <w:b/>
                <w:i/>
                <w:sz w:val="22"/>
              </w:rPr>
              <w:t>Odgovor</w:t>
            </w:r>
          </w:p>
        </w:tc>
      </w:tr>
      <w:tr w:rsidR="00034660" w:rsidRPr="007713EA" w14:paraId="47B5F809" w14:textId="77777777" w:rsidTr="00980BD1">
        <w:tc>
          <w:tcPr>
            <w:tcW w:w="4606" w:type="dxa"/>
            <w:shd w:val="clear" w:color="auto" w:fill="auto"/>
          </w:tcPr>
          <w:p w14:paraId="667E52F6" w14:textId="77777777" w:rsidR="00034660" w:rsidRPr="007713EA" w:rsidRDefault="00034660" w:rsidP="00980BD1">
            <w:r w:rsidRPr="007713EA">
              <w:rPr>
                <w:sz w:val="22"/>
              </w:rPr>
              <w:t>Ispunjava tražene kriterije za odabir:</w:t>
            </w:r>
          </w:p>
        </w:tc>
        <w:tc>
          <w:tcPr>
            <w:tcW w:w="4607" w:type="dxa"/>
            <w:shd w:val="clear" w:color="auto" w:fill="auto"/>
          </w:tcPr>
          <w:p w14:paraId="174185C8" w14:textId="77777777" w:rsidR="00034660" w:rsidRPr="007713EA" w:rsidRDefault="00034660" w:rsidP="00980BD1">
            <w:r w:rsidRPr="007713EA">
              <w:rPr>
                <w:w w:val="0"/>
                <w:sz w:val="22"/>
              </w:rPr>
              <w:t>[] Da [] Ne</w:t>
            </w:r>
          </w:p>
        </w:tc>
      </w:tr>
    </w:tbl>
    <w:p w14:paraId="2AF95BD2" w14:textId="77777777" w:rsidR="00034660" w:rsidRPr="007713EA" w:rsidRDefault="00034660" w:rsidP="00034660">
      <w:pPr>
        <w:pStyle w:val="SectionTitle"/>
        <w:rPr>
          <w:sz w:val="22"/>
        </w:rPr>
      </w:pPr>
      <w:r w:rsidRPr="007713EA">
        <w:rPr>
          <w:sz w:val="22"/>
        </w:rPr>
        <w:lastRenderedPageBreak/>
        <w:t>A: Sposobnost za obavljanje profesionalne djelatnosti</w:t>
      </w:r>
    </w:p>
    <w:p w14:paraId="3B444601"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i/>
          <w:w w:val="0"/>
          <w:sz w:val="22"/>
        </w:rPr>
      </w:pPr>
      <w:r w:rsidRPr="007713EA">
        <w:rPr>
          <w:b/>
          <w:i/>
          <w:w w:val="0"/>
          <w:sz w:val="22"/>
        </w:rPr>
        <w:t xml:space="preserve">Gospodarski subjekt treba navesti podatke </w:t>
      </w:r>
      <w:r w:rsidRPr="007713EA">
        <w:rPr>
          <w:b/>
          <w:w w:val="0"/>
          <w:sz w:val="22"/>
          <w:u w:val="single"/>
        </w:rPr>
        <w:t>samo</w:t>
      </w:r>
      <w:r w:rsidRPr="007713EA">
        <w:rPr>
          <w:b/>
          <w:i/>
          <w:w w:val="0"/>
          <w:sz w:val="22"/>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5"/>
      </w:tblGrid>
      <w:tr w:rsidR="00034660" w:rsidRPr="007713EA" w14:paraId="5AAE7FD8" w14:textId="77777777" w:rsidTr="00980BD1">
        <w:tc>
          <w:tcPr>
            <w:tcW w:w="4644" w:type="dxa"/>
            <w:shd w:val="clear" w:color="auto" w:fill="auto"/>
          </w:tcPr>
          <w:p w14:paraId="453E6F7A" w14:textId="77777777" w:rsidR="00034660" w:rsidRPr="007713EA" w:rsidRDefault="00034660" w:rsidP="00980BD1">
            <w:pPr>
              <w:rPr>
                <w:b/>
                <w:i/>
              </w:rPr>
            </w:pPr>
            <w:r w:rsidRPr="007713EA">
              <w:rPr>
                <w:b/>
                <w:i/>
                <w:sz w:val="22"/>
              </w:rPr>
              <w:t>Sposobnost za obavljanje profesionalne djelatnosti</w:t>
            </w:r>
          </w:p>
        </w:tc>
        <w:tc>
          <w:tcPr>
            <w:tcW w:w="4645" w:type="dxa"/>
            <w:shd w:val="clear" w:color="auto" w:fill="auto"/>
          </w:tcPr>
          <w:p w14:paraId="0747705E" w14:textId="77777777" w:rsidR="00034660" w:rsidRPr="007713EA" w:rsidRDefault="00034660" w:rsidP="00980BD1">
            <w:pPr>
              <w:rPr>
                <w:b/>
                <w:i/>
              </w:rPr>
            </w:pPr>
            <w:r w:rsidRPr="007713EA">
              <w:rPr>
                <w:b/>
                <w:i/>
                <w:sz w:val="22"/>
              </w:rPr>
              <w:t>Odgovor</w:t>
            </w:r>
          </w:p>
        </w:tc>
      </w:tr>
      <w:tr w:rsidR="00034660" w:rsidRPr="007713EA" w14:paraId="3B389C8E" w14:textId="77777777" w:rsidTr="00980BD1">
        <w:tc>
          <w:tcPr>
            <w:tcW w:w="4644" w:type="dxa"/>
            <w:shd w:val="clear" w:color="auto" w:fill="auto"/>
          </w:tcPr>
          <w:p w14:paraId="736B560F" w14:textId="77777777" w:rsidR="00034660" w:rsidRPr="007713EA" w:rsidRDefault="00034660" w:rsidP="00980BD1">
            <w:r w:rsidRPr="007713EA">
              <w:rPr>
                <w:b/>
                <w:sz w:val="22"/>
              </w:rPr>
              <w:t>1) upisan je u odgovarajuće strukovne ili obrtne registre</w:t>
            </w:r>
            <w:r w:rsidRPr="007713EA">
              <w:rPr>
                <w:sz w:val="22"/>
              </w:rPr>
              <w:t xml:space="preserve"> koji se vode u državi članici njegova poslovnog nastana</w:t>
            </w:r>
            <w:r w:rsidRPr="007713EA">
              <w:rPr>
                <w:rStyle w:val="Referencafusnote"/>
                <w:sz w:val="22"/>
              </w:rPr>
              <w:footnoteReference w:id="32"/>
            </w:r>
            <w:r w:rsidRPr="007713EA">
              <w:rPr>
                <w:sz w:val="22"/>
              </w:rPr>
              <w:t>:</w:t>
            </w:r>
            <w:r w:rsidRPr="007713EA">
              <w:rPr>
                <w:sz w:val="22"/>
              </w:rPr>
              <w:br/>
            </w:r>
            <w:r w:rsidRPr="007713EA">
              <w:rPr>
                <w:i/>
                <w:sz w:val="22"/>
              </w:rPr>
              <w:t>Ako je relevantna dokumentacija dostupna u elektroničkom obliku, navedite:</w:t>
            </w:r>
          </w:p>
        </w:tc>
        <w:tc>
          <w:tcPr>
            <w:tcW w:w="4645" w:type="dxa"/>
            <w:shd w:val="clear" w:color="auto" w:fill="auto"/>
          </w:tcPr>
          <w:p w14:paraId="77D1806C" w14:textId="77777777" w:rsidR="00034660" w:rsidRPr="007713EA" w:rsidRDefault="00034660" w:rsidP="00980BD1">
            <w:pPr>
              <w:rPr>
                <w:w w:val="0"/>
              </w:rPr>
            </w:pPr>
            <w:r w:rsidRPr="007713EA">
              <w:rPr>
                <w:w w:val="0"/>
                <w:sz w:val="22"/>
              </w:rPr>
              <w:t>[…]</w:t>
            </w:r>
            <w:r w:rsidRPr="007713EA">
              <w:rPr>
                <w:w w:val="0"/>
                <w:sz w:val="22"/>
              </w:rPr>
              <w:br/>
            </w:r>
            <w:r w:rsidRPr="007713EA">
              <w:rPr>
                <w:w w:val="0"/>
                <w:sz w:val="22"/>
              </w:rPr>
              <w:br/>
            </w:r>
            <w:r w:rsidRPr="007713EA">
              <w:rPr>
                <w:i/>
                <w:sz w:val="22"/>
              </w:rPr>
              <w:t>(web-adresu, nadležno tijelo ili tijelo koje ju izdaje, precizno upućivanje na dokumentaciju): [……][……][……]</w:t>
            </w:r>
          </w:p>
        </w:tc>
      </w:tr>
      <w:tr w:rsidR="00034660" w:rsidRPr="007713EA" w14:paraId="4FCF9F95" w14:textId="77777777" w:rsidTr="00980BD1">
        <w:tc>
          <w:tcPr>
            <w:tcW w:w="4644" w:type="dxa"/>
            <w:shd w:val="clear" w:color="auto" w:fill="auto"/>
          </w:tcPr>
          <w:p w14:paraId="05DACE07" w14:textId="77777777" w:rsidR="00034660" w:rsidRPr="007713EA" w:rsidRDefault="00034660" w:rsidP="00980BD1">
            <w:pPr>
              <w:rPr>
                <w:b/>
              </w:rPr>
            </w:pPr>
            <w:r w:rsidRPr="007713EA">
              <w:rPr>
                <w:b/>
                <w:sz w:val="22"/>
              </w:rPr>
              <w:t>2) za ugovore o uslugama:</w:t>
            </w:r>
            <w:r w:rsidRPr="007713EA">
              <w:rPr>
                <w:b/>
                <w:sz w:val="22"/>
              </w:rPr>
              <w:br/>
            </w:r>
            <w:r w:rsidRPr="007713EA">
              <w:rPr>
                <w:sz w:val="22"/>
              </w:rPr>
              <w:t xml:space="preserve">Je li potrebno određeno </w:t>
            </w:r>
            <w:r w:rsidRPr="007713EA">
              <w:rPr>
                <w:b/>
                <w:sz w:val="22"/>
              </w:rPr>
              <w:t>ovlaštenje ili članstvo</w:t>
            </w:r>
            <w:r w:rsidRPr="007713EA">
              <w:rPr>
                <w:sz w:val="22"/>
              </w:rPr>
              <w:t xml:space="preserve"> u određenoj organizaciji kako bi se mogla izvršiti predmetna usluga u državi poslovnog nastana gospodarskog subjekta? </w:t>
            </w:r>
            <w:r w:rsidRPr="007713EA">
              <w:rPr>
                <w:sz w:val="22"/>
              </w:rPr>
              <w:br/>
            </w:r>
            <w:r w:rsidRPr="007713EA">
              <w:rPr>
                <w:sz w:val="22"/>
              </w:rPr>
              <w:br/>
            </w:r>
            <w:r w:rsidRPr="007713EA">
              <w:rPr>
                <w:i/>
                <w:sz w:val="22"/>
              </w:rPr>
              <w:t>Ako je relevantna dokumentacija dostupna u elektroničkom obliku, navedite:</w:t>
            </w:r>
          </w:p>
        </w:tc>
        <w:tc>
          <w:tcPr>
            <w:tcW w:w="4645" w:type="dxa"/>
            <w:shd w:val="clear" w:color="auto" w:fill="auto"/>
          </w:tcPr>
          <w:p w14:paraId="361E9F3C" w14:textId="77777777" w:rsidR="00034660" w:rsidRPr="007713EA" w:rsidRDefault="00034660" w:rsidP="00980BD1">
            <w:pPr>
              <w:rPr>
                <w:w w:val="0"/>
              </w:rPr>
            </w:pPr>
            <w:r w:rsidRPr="007713EA">
              <w:rPr>
                <w:w w:val="0"/>
                <w:sz w:val="22"/>
              </w:rPr>
              <w:br/>
              <w:t>[] Da [] Ne</w:t>
            </w:r>
            <w:r w:rsidRPr="007713EA">
              <w:rPr>
                <w:w w:val="0"/>
                <w:sz w:val="22"/>
              </w:rPr>
              <w:br/>
            </w:r>
            <w:r w:rsidRPr="007713EA">
              <w:rPr>
                <w:w w:val="0"/>
                <w:sz w:val="22"/>
              </w:rPr>
              <w:br/>
              <w:t>Ako je odgovor da, navedite o čemu je riječ i ispunjava li gospodarski subjekt taj uvjet: [ …] [] Da [] Ne</w:t>
            </w:r>
            <w:r w:rsidRPr="007713EA">
              <w:rPr>
                <w:w w:val="0"/>
                <w:sz w:val="22"/>
              </w:rPr>
              <w:br/>
            </w:r>
            <w:r w:rsidRPr="007713EA">
              <w:rPr>
                <w:i/>
                <w:sz w:val="22"/>
              </w:rPr>
              <w:t>(web-adresu, nadležno tijelo ili tijelo koje ju izdaje, precizno upućivanje na dokumentaciju): [……][……][……]</w:t>
            </w:r>
          </w:p>
        </w:tc>
      </w:tr>
    </w:tbl>
    <w:p w14:paraId="6B29E859" w14:textId="77777777" w:rsidR="00034660" w:rsidRPr="007713EA" w:rsidRDefault="00034660" w:rsidP="00034660">
      <w:pPr>
        <w:pStyle w:val="SectionTitle"/>
        <w:rPr>
          <w:sz w:val="22"/>
        </w:rPr>
      </w:pPr>
      <w:r w:rsidRPr="007713EA">
        <w:rPr>
          <w:sz w:val="22"/>
        </w:rPr>
        <w:t>B: Ekonomska i financijska sposobnost</w:t>
      </w:r>
    </w:p>
    <w:p w14:paraId="41C39AA3"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i/>
          <w:w w:val="0"/>
          <w:sz w:val="22"/>
        </w:rPr>
      </w:pPr>
      <w:r w:rsidRPr="007713EA">
        <w:rPr>
          <w:b/>
          <w:i/>
          <w:w w:val="0"/>
          <w:sz w:val="22"/>
        </w:rPr>
        <w:t xml:space="preserve">Gospodarski subjekt treba navesti podatke </w:t>
      </w:r>
      <w:r w:rsidRPr="007713EA">
        <w:rPr>
          <w:b/>
          <w:w w:val="0"/>
          <w:sz w:val="22"/>
          <w:u w:val="single"/>
        </w:rPr>
        <w:t>samo</w:t>
      </w:r>
      <w:r w:rsidRPr="007713EA">
        <w:rPr>
          <w:b/>
          <w:i/>
          <w:w w:val="0"/>
          <w:sz w:val="22"/>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6"/>
      </w:tblGrid>
      <w:tr w:rsidR="00034660" w:rsidRPr="007713EA" w14:paraId="4C8B7B9F" w14:textId="77777777" w:rsidTr="00980BD1">
        <w:tc>
          <w:tcPr>
            <w:tcW w:w="4644" w:type="dxa"/>
            <w:shd w:val="clear" w:color="auto" w:fill="auto"/>
          </w:tcPr>
          <w:p w14:paraId="0810463F" w14:textId="77777777" w:rsidR="00034660" w:rsidRPr="007713EA" w:rsidRDefault="00034660" w:rsidP="00980BD1">
            <w:pPr>
              <w:rPr>
                <w:b/>
                <w:i/>
              </w:rPr>
            </w:pPr>
            <w:r w:rsidRPr="007713EA">
              <w:rPr>
                <w:b/>
                <w:i/>
                <w:sz w:val="22"/>
              </w:rPr>
              <w:t>Ekonomska i financijska sposobnost</w:t>
            </w:r>
          </w:p>
        </w:tc>
        <w:tc>
          <w:tcPr>
            <w:tcW w:w="4645" w:type="dxa"/>
            <w:shd w:val="clear" w:color="auto" w:fill="auto"/>
          </w:tcPr>
          <w:p w14:paraId="736388FE" w14:textId="77777777" w:rsidR="00034660" w:rsidRPr="007713EA" w:rsidRDefault="00034660" w:rsidP="00980BD1">
            <w:pPr>
              <w:rPr>
                <w:b/>
                <w:i/>
              </w:rPr>
            </w:pPr>
            <w:r w:rsidRPr="007713EA">
              <w:rPr>
                <w:b/>
                <w:i/>
                <w:sz w:val="22"/>
              </w:rPr>
              <w:t>Odgovor:</w:t>
            </w:r>
          </w:p>
        </w:tc>
      </w:tr>
      <w:tr w:rsidR="00034660" w:rsidRPr="007713EA" w14:paraId="485F7864" w14:textId="77777777" w:rsidTr="00980BD1">
        <w:tc>
          <w:tcPr>
            <w:tcW w:w="4644" w:type="dxa"/>
            <w:shd w:val="clear" w:color="auto" w:fill="auto"/>
          </w:tcPr>
          <w:p w14:paraId="1E126CA3" w14:textId="77777777" w:rsidR="00034660" w:rsidRPr="007713EA" w:rsidRDefault="00034660" w:rsidP="00980BD1">
            <w:r w:rsidRPr="007713EA">
              <w:rPr>
                <w:sz w:val="22"/>
              </w:rPr>
              <w:t xml:space="preserve">1a) njegov („opći”) </w:t>
            </w:r>
            <w:r w:rsidRPr="007713EA">
              <w:rPr>
                <w:b/>
                <w:sz w:val="22"/>
              </w:rPr>
              <w:t>godišnji promet</w:t>
            </w:r>
            <w:r w:rsidRPr="007713EA">
              <w:rPr>
                <w:sz w:val="22"/>
              </w:rPr>
              <w:t xml:space="preserve"> za traženi broj financijskih godina iz odgovarajuće obavijesti ili dokumentacije o nabavi iznosi</w:t>
            </w:r>
            <w:r w:rsidRPr="007713EA">
              <w:rPr>
                <w:b/>
                <w:sz w:val="22"/>
              </w:rPr>
              <w:t>:</w:t>
            </w:r>
            <w:r w:rsidRPr="007713EA">
              <w:rPr>
                <w:b/>
                <w:sz w:val="22"/>
              </w:rPr>
              <w:br/>
            </w:r>
            <w:r w:rsidRPr="007713EA">
              <w:rPr>
                <w:b/>
                <w:sz w:val="22"/>
                <w:u w:val="single"/>
              </w:rPr>
              <w:t>i/ili</w:t>
            </w:r>
            <w:r w:rsidRPr="007713EA">
              <w:rPr>
                <w:sz w:val="22"/>
              </w:rPr>
              <w:br/>
              <w:t xml:space="preserve">1b) njegov </w:t>
            </w:r>
            <w:r w:rsidRPr="007713EA">
              <w:rPr>
                <w:b/>
                <w:sz w:val="22"/>
              </w:rPr>
              <w:t>prosječni</w:t>
            </w:r>
            <w:r w:rsidRPr="007713EA">
              <w:rPr>
                <w:sz w:val="22"/>
              </w:rPr>
              <w:t xml:space="preserve"> godišnji </w:t>
            </w:r>
            <w:r w:rsidRPr="007713EA">
              <w:rPr>
                <w:b/>
                <w:sz w:val="22"/>
              </w:rPr>
              <w:t>promet za traženi broj godina iz odgovarajuće obavijesti ili dokumentacije o nabavi iznosi</w:t>
            </w:r>
            <w:r w:rsidRPr="007713EA">
              <w:rPr>
                <w:rStyle w:val="Referencafusnote"/>
                <w:b/>
                <w:sz w:val="22"/>
              </w:rPr>
              <w:footnoteReference w:id="33"/>
            </w:r>
            <w:r w:rsidRPr="007713EA">
              <w:rPr>
                <w:b/>
                <w:sz w:val="22"/>
              </w:rPr>
              <w:t>:</w:t>
            </w:r>
            <w:r w:rsidRPr="007713EA">
              <w:rPr>
                <w:b/>
                <w:sz w:val="22"/>
              </w:rPr>
              <w:br/>
            </w:r>
            <w:r w:rsidRPr="007713EA">
              <w:rPr>
                <w:i/>
                <w:sz w:val="22"/>
              </w:rPr>
              <w:t>Ako je relevantna dokumentacija dostupna u elektroničkom obliku, navedite:</w:t>
            </w:r>
          </w:p>
        </w:tc>
        <w:tc>
          <w:tcPr>
            <w:tcW w:w="4645" w:type="dxa"/>
            <w:shd w:val="clear" w:color="auto" w:fill="auto"/>
          </w:tcPr>
          <w:p w14:paraId="43DE75F1" w14:textId="77777777" w:rsidR="00034660" w:rsidRPr="007713EA" w:rsidRDefault="00034660" w:rsidP="00980BD1">
            <w:r w:rsidRPr="007713EA">
              <w:rPr>
                <w:sz w:val="22"/>
              </w:rPr>
              <w:t>godina: [……] promet:[……][…]valuta</w:t>
            </w:r>
            <w:r w:rsidRPr="007713EA">
              <w:rPr>
                <w:sz w:val="22"/>
              </w:rPr>
              <w:br/>
              <w:t>godina: [……] promet:[……][…]valuta</w:t>
            </w:r>
            <w:r w:rsidRPr="007713EA">
              <w:rPr>
                <w:sz w:val="22"/>
              </w:rPr>
              <w:br/>
              <w:t>godina: [……] promet:[……][…]valuta</w:t>
            </w:r>
            <w:r w:rsidRPr="007713EA">
              <w:rPr>
                <w:sz w:val="22"/>
              </w:rPr>
              <w:br/>
            </w:r>
            <w:r w:rsidRPr="007713EA">
              <w:rPr>
                <w:sz w:val="22"/>
              </w:rPr>
              <w:br/>
              <w:t>(broj godina, prosječni promet)</w:t>
            </w:r>
            <w:r w:rsidRPr="007713EA">
              <w:rPr>
                <w:b/>
                <w:sz w:val="22"/>
              </w:rPr>
              <w:t>:</w:t>
            </w:r>
            <w:r w:rsidRPr="007713EA">
              <w:rPr>
                <w:sz w:val="22"/>
              </w:rPr>
              <w:t xml:space="preserve"> [……],[……][…]valuta</w:t>
            </w:r>
            <w:r w:rsidRPr="007713EA">
              <w:rPr>
                <w:sz w:val="22"/>
              </w:rPr>
              <w:br/>
            </w:r>
            <w:r w:rsidRPr="007713EA">
              <w:rPr>
                <w:i/>
                <w:sz w:val="22"/>
              </w:rPr>
              <w:t>(web-adresu, nadležno tijelo ili tijelo koje ju izdaje, precizno upućivanje na dokumentaciju): [……][……][……]</w:t>
            </w:r>
          </w:p>
        </w:tc>
      </w:tr>
      <w:tr w:rsidR="00034660" w:rsidRPr="007713EA" w14:paraId="4084B58E" w14:textId="77777777" w:rsidTr="00980BD1">
        <w:tc>
          <w:tcPr>
            <w:tcW w:w="4644" w:type="dxa"/>
            <w:shd w:val="clear" w:color="auto" w:fill="auto"/>
          </w:tcPr>
          <w:p w14:paraId="119A6601" w14:textId="77777777" w:rsidR="00034660" w:rsidRPr="007713EA" w:rsidRDefault="00034660" w:rsidP="00980BD1">
            <w:r w:rsidRPr="007713EA">
              <w:rPr>
                <w:sz w:val="22"/>
              </w:rPr>
              <w:t xml:space="preserve">2a) njegov godišnji („određeni”) </w:t>
            </w:r>
            <w:r w:rsidRPr="007713EA">
              <w:rPr>
                <w:b/>
                <w:sz w:val="22"/>
              </w:rPr>
              <w:t>promet u poslovnom području pokrivenom ugovorom</w:t>
            </w:r>
            <w:r w:rsidRPr="007713EA">
              <w:rPr>
                <w:sz w:val="22"/>
              </w:rPr>
              <w:t xml:space="preserve"> i definiranom u odgovarajućoj obavijesti ili dokumentaciji o nabavi za traženi broj financijskih godina iznosi:</w:t>
            </w:r>
            <w:r w:rsidRPr="007713EA">
              <w:rPr>
                <w:sz w:val="22"/>
              </w:rPr>
              <w:br/>
            </w:r>
            <w:r w:rsidRPr="007713EA">
              <w:rPr>
                <w:b/>
                <w:sz w:val="22"/>
              </w:rPr>
              <w:t>i/ili</w:t>
            </w:r>
            <w:r w:rsidRPr="007713EA">
              <w:rPr>
                <w:b/>
                <w:sz w:val="22"/>
              </w:rPr>
              <w:br/>
            </w:r>
            <w:r w:rsidRPr="007713EA">
              <w:rPr>
                <w:sz w:val="22"/>
              </w:rPr>
              <w:t xml:space="preserve">2b) njegov </w:t>
            </w:r>
            <w:r w:rsidRPr="007713EA">
              <w:rPr>
                <w:b/>
                <w:sz w:val="22"/>
              </w:rPr>
              <w:t>prosječni</w:t>
            </w:r>
            <w:r w:rsidRPr="007713EA">
              <w:rPr>
                <w:sz w:val="22"/>
              </w:rPr>
              <w:t xml:space="preserve"> godišnji </w:t>
            </w:r>
            <w:r w:rsidRPr="007713EA">
              <w:rPr>
                <w:b/>
                <w:sz w:val="22"/>
              </w:rPr>
              <w:t>promet u traženom području i za traženi broj godina iz odgovarajuće obavijesti ili dokumentacije o nabavi iznosi</w:t>
            </w:r>
            <w:r w:rsidRPr="007713EA">
              <w:rPr>
                <w:rStyle w:val="Referencafusnote"/>
                <w:b/>
                <w:sz w:val="22"/>
              </w:rPr>
              <w:footnoteReference w:id="34"/>
            </w:r>
            <w:r w:rsidRPr="007713EA">
              <w:rPr>
                <w:b/>
                <w:sz w:val="22"/>
              </w:rPr>
              <w:t>:</w:t>
            </w:r>
            <w:r w:rsidRPr="007713EA">
              <w:rPr>
                <w:b/>
                <w:sz w:val="22"/>
              </w:rPr>
              <w:br/>
            </w:r>
            <w:r w:rsidRPr="007713EA">
              <w:rPr>
                <w:i/>
                <w:sz w:val="22"/>
              </w:rPr>
              <w:lastRenderedPageBreak/>
              <w:t>Ako je relevantna dokumentacija dostupna u elektroničkom obliku, navedite:</w:t>
            </w:r>
          </w:p>
        </w:tc>
        <w:tc>
          <w:tcPr>
            <w:tcW w:w="4645" w:type="dxa"/>
            <w:shd w:val="clear" w:color="auto" w:fill="auto"/>
          </w:tcPr>
          <w:p w14:paraId="6B47E763" w14:textId="77777777" w:rsidR="00034660" w:rsidRPr="007713EA" w:rsidRDefault="00034660" w:rsidP="00980BD1">
            <w:r w:rsidRPr="007713EA">
              <w:rPr>
                <w:sz w:val="22"/>
              </w:rPr>
              <w:lastRenderedPageBreak/>
              <w:t>godina: [……] promet:[……][…]valuta</w:t>
            </w:r>
            <w:r w:rsidRPr="007713EA">
              <w:rPr>
                <w:sz w:val="22"/>
              </w:rPr>
              <w:br/>
              <w:t>godina: [……] promet:[……][…]valuta</w:t>
            </w:r>
            <w:r w:rsidRPr="007713EA">
              <w:rPr>
                <w:sz w:val="22"/>
              </w:rPr>
              <w:br/>
              <w:t>godina: [……] promet:[……][…]valuta</w:t>
            </w:r>
            <w:r w:rsidRPr="007713EA">
              <w:rPr>
                <w:sz w:val="22"/>
              </w:rPr>
              <w:br/>
            </w:r>
            <w:r w:rsidRPr="007713EA">
              <w:rPr>
                <w:sz w:val="22"/>
              </w:rPr>
              <w:br/>
            </w:r>
            <w:r w:rsidRPr="007713EA">
              <w:rPr>
                <w:sz w:val="22"/>
              </w:rPr>
              <w:br/>
            </w:r>
            <w:r w:rsidRPr="007713EA">
              <w:rPr>
                <w:sz w:val="22"/>
              </w:rPr>
              <w:br/>
            </w:r>
            <w:r w:rsidRPr="007713EA">
              <w:rPr>
                <w:sz w:val="22"/>
              </w:rPr>
              <w:br/>
              <w:t>(broj godina, prosječni promet)</w:t>
            </w:r>
            <w:r w:rsidRPr="007713EA">
              <w:rPr>
                <w:b/>
                <w:sz w:val="22"/>
              </w:rPr>
              <w:t>:</w:t>
            </w:r>
            <w:r w:rsidRPr="007713EA">
              <w:rPr>
                <w:sz w:val="22"/>
              </w:rPr>
              <w:t xml:space="preserve"> [……],[……][…]valuta</w:t>
            </w:r>
            <w:r w:rsidRPr="007713EA">
              <w:rPr>
                <w:sz w:val="22"/>
              </w:rPr>
              <w:br/>
            </w:r>
            <w:r w:rsidRPr="007713EA">
              <w:rPr>
                <w:i/>
                <w:sz w:val="22"/>
              </w:rPr>
              <w:t xml:space="preserve">(web-adresu, nadležno tijelo ili tijelo koje ju </w:t>
            </w:r>
            <w:r w:rsidRPr="007713EA">
              <w:rPr>
                <w:i/>
                <w:sz w:val="22"/>
              </w:rPr>
              <w:lastRenderedPageBreak/>
              <w:t>izdaje, precizno upućivanje na dokumentaciju): [……][……][……]</w:t>
            </w:r>
          </w:p>
        </w:tc>
      </w:tr>
      <w:tr w:rsidR="00034660" w:rsidRPr="007713EA" w14:paraId="0AEB0A04" w14:textId="77777777" w:rsidTr="00980BD1">
        <w:tc>
          <w:tcPr>
            <w:tcW w:w="4644" w:type="dxa"/>
            <w:shd w:val="clear" w:color="auto" w:fill="auto"/>
          </w:tcPr>
          <w:p w14:paraId="3E35D457" w14:textId="77777777" w:rsidR="00034660" w:rsidRPr="007713EA" w:rsidRDefault="00034660" w:rsidP="00980BD1">
            <w:r w:rsidRPr="007713EA">
              <w:rPr>
                <w:sz w:val="22"/>
              </w:rPr>
              <w:lastRenderedPageBreak/>
              <w:t>3) ako podaci o prometu (općem ili određenom) nisu dostupni za čitavo traženo razdoblje, navedite datum kada je gospodarski subjekt osnovan ili započeo obavljati djelatnost:</w:t>
            </w:r>
          </w:p>
        </w:tc>
        <w:tc>
          <w:tcPr>
            <w:tcW w:w="4645" w:type="dxa"/>
            <w:shd w:val="clear" w:color="auto" w:fill="auto"/>
          </w:tcPr>
          <w:p w14:paraId="321FD995" w14:textId="77777777" w:rsidR="00034660" w:rsidRPr="007713EA" w:rsidRDefault="00034660" w:rsidP="00980BD1">
            <w:r w:rsidRPr="007713EA">
              <w:rPr>
                <w:sz w:val="22"/>
              </w:rPr>
              <w:t>[……]</w:t>
            </w:r>
          </w:p>
        </w:tc>
      </w:tr>
      <w:tr w:rsidR="00034660" w:rsidRPr="007713EA" w14:paraId="6F837D94" w14:textId="77777777" w:rsidTr="00980BD1">
        <w:tc>
          <w:tcPr>
            <w:tcW w:w="4644" w:type="dxa"/>
            <w:shd w:val="clear" w:color="auto" w:fill="auto"/>
          </w:tcPr>
          <w:p w14:paraId="75EBE99B" w14:textId="77777777" w:rsidR="00034660" w:rsidRPr="007713EA" w:rsidRDefault="00034660" w:rsidP="00980BD1">
            <w:r w:rsidRPr="007713EA">
              <w:rPr>
                <w:sz w:val="22"/>
              </w:rPr>
              <w:t xml:space="preserve">4) u pogledu </w:t>
            </w:r>
            <w:r w:rsidRPr="007713EA">
              <w:rPr>
                <w:b/>
                <w:sz w:val="22"/>
              </w:rPr>
              <w:t>financijskih omjera</w:t>
            </w:r>
            <w:r w:rsidRPr="007713EA">
              <w:rPr>
                <w:rStyle w:val="Referencafusnote"/>
                <w:b/>
                <w:sz w:val="22"/>
              </w:rPr>
              <w:footnoteReference w:id="35"/>
            </w:r>
            <w:r w:rsidRPr="007713EA">
              <w:rPr>
                <w:sz w:val="22"/>
              </w:rPr>
              <w:t xml:space="preserve"> određenih u odgovarajućoj obavijesti ili dokumentaciji o nabavi, gospodarski subjekt izjavljuje da su stvarne vrijednosti za tražene omjere kako slijedi:</w:t>
            </w:r>
            <w:r w:rsidRPr="007713EA">
              <w:rPr>
                <w:sz w:val="22"/>
              </w:rPr>
              <w:br/>
            </w:r>
            <w:r w:rsidRPr="007713EA">
              <w:rPr>
                <w:i/>
                <w:sz w:val="22"/>
              </w:rPr>
              <w:t>Ako je relevantna dokumentacija dostupna u elektroničkom obliku, navedite:</w:t>
            </w:r>
          </w:p>
        </w:tc>
        <w:tc>
          <w:tcPr>
            <w:tcW w:w="4645" w:type="dxa"/>
            <w:shd w:val="clear" w:color="auto" w:fill="auto"/>
          </w:tcPr>
          <w:p w14:paraId="766DDB50" w14:textId="77777777" w:rsidR="00034660" w:rsidRPr="007713EA" w:rsidRDefault="00034660" w:rsidP="00980BD1">
            <w:r w:rsidRPr="007713EA">
              <w:rPr>
                <w:sz w:val="22"/>
              </w:rPr>
              <w:t>(utvrđivanje traženog omjera – omjer između x i y</w:t>
            </w:r>
            <w:r w:rsidRPr="007713EA">
              <w:rPr>
                <w:rStyle w:val="Referencafusnote"/>
                <w:sz w:val="22"/>
              </w:rPr>
              <w:footnoteReference w:id="36"/>
            </w:r>
            <w:r w:rsidRPr="007713EA">
              <w:rPr>
                <w:sz w:val="22"/>
              </w:rPr>
              <w:t xml:space="preserve"> – i vrijednosti):</w:t>
            </w:r>
            <w:r w:rsidRPr="007713EA">
              <w:rPr>
                <w:sz w:val="22"/>
              </w:rPr>
              <w:br/>
              <w:t>[……] [……]</w:t>
            </w:r>
            <w:r w:rsidRPr="007713EA">
              <w:rPr>
                <w:rStyle w:val="Referencafusnote"/>
                <w:sz w:val="22"/>
              </w:rPr>
              <w:footnoteReference w:id="37"/>
            </w:r>
            <w:r w:rsidRPr="007713EA">
              <w:rPr>
                <w:sz w:val="22"/>
              </w:rPr>
              <w:br/>
            </w:r>
            <w:r w:rsidRPr="007713EA">
              <w:rPr>
                <w:i/>
                <w:sz w:val="22"/>
              </w:rPr>
              <w:br/>
              <w:t>(web-adresu, nadležno tijelo ili tijelo koje ju izdaje, precizno upućivanje na dokumentaciju): [……][……][……]</w:t>
            </w:r>
          </w:p>
        </w:tc>
      </w:tr>
      <w:tr w:rsidR="00034660" w:rsidRPr="007713EA" w14:paraId="7D3BFAF2" w14:textId="77777777" w:rsidTr="00980BD1">
        <w:tc>
          <w:tcPr>
            <w:tcW w:w="4644" w:type="dxa"/>
            <w:shd w:val="clear" w:color="auto" w:fill="auto"/>
          </w:tcPr>
          <w:p w14:paraId="227577CD" w14:textId="77777777" w:rsidR="00034660" w:rsidRPr="007713EA" w:rsidRDefault="00034660" w:rsidP="00980BD1">
            <w:r w:rsidRPr="007713EA">
              <w:rPr>
                <w:sz w:val="22"/>
              </w:rPr>
              <w:t xml:space="preserve">5) osigurani iznos njegovog </w:t>
            </w:r>
            <w:r w:rsidRPr="007713EA">
              <w:rPr>
                <w:b/>
                <w:sz w:val="22"/>
              </w:rPr>
              <w:t>osiguranja za pokriće odgovornosti iz djelatnosti</w:t>
            </w:r>
            <w:r w:rsidRPr="007713EA">
              <w:rPr>
                <w:sz w:val="22"/>
              </w:rPr>
              <w:t xml:space="preserve"> iznosi:</w:t>
            </w:r>
            <w:r w:rsidRPr="007713EA">
              <w:rPr>
                <w:sz w:val="22"/>
              </w:rPr>
              <w:br/>
            </w:r>
            <w:r w:rsidRPr="007713EA">
              <w:rPr>
                <w:rStyle w:val="NormalBoldChar"/>
                <w:rFonts w:eastAsia="Calibri"/>
                <w:b w:val="0"/>
                <w:i/>
                <w:sz w:val="22"/>
              </w:rPr>
              <w:t>Ako</w:t>
            </w:r>
            <w:r w:rsidRPr="007713EA">
              <w:rPr>
                <w:i/>
                <w:sz w:val="22"/>
              </w:rPr>
              <w:t xml:space="preserve"> su ti podaci dostupni u elektroničkom obliku, navedite:</w:t>
            </w:r>
          </w:p>
        </w:tc>
        <w:tc>
          <w:tcPr>
            <w:tcW w:w="4645" w:type="dxa"/>
            <w:shd w:val="clear" w:color="auto" w:fill="auto"/>
          </w:tcPr>
          <w:p w14:paraId="0F81AFA5" w14:textId="77777777" w:rsidR="00034660" w:rsidRPr="007713EA" w:rsidRDefault="00034660" w:rsidP="00980BD1">
            <w:r w:rsidRPr="007713EA">
              <w:rPr>
                <w:sz w:val="22"/>
              </w:rPr>
              <w:t>[……][…]valuta</w:t>
            </w:r>
            <w:r w:rsidRPr="007713EA">
              <w:rPr>
                <w:sz w:val="22"/>
              </w:rPr>
              <w:br/>
            </w:r>
            <w:r w:rsidRPr="007713EA">
              <w:rPr>
                <w:i/>
                <w:sz w:val="22"/>
              </w:rPr>
              <w:t>(web-adresu, nadležno tijelo ili tijelo koje ju izdaje, precizno upućivanje na dokumentaciju): [……][……][……]</w:t>
            </w:r>
          </w:p>
        </w:tc>
      </w:tr>
      <w:tr w:rsidR="00034660" w:rsidRPr="007713EA" w14:paraId="141DD6C3" w14:textId="77777777" w:rsidTr="00980BD1">
        <w:tc>
          <w:tcPr>
            <w:tcW w:w="4644" w:type="dxa"/>
            <w:shd w:val="clear" w:color="auto" w:fill="auto"/>
          </w:tcPr>
          <w:p w14:paraId="011703FD" w14:textId="77777777" w:rsidR="00034660" w:rsidRPr="007713EA" w:rsidRDefault="00034660" w:rsidP="00980BD1">
            <w:r w:rsidRPr="007713EA">
              <w:rPr>
                <w:sz w:val="22"/>
              </w:rPr>
              <w:t xml:space="preserve">6) u pogledu </w:t>
            </w:r>
            <w:r w:rsidRPr="007713EA">
              <w:rPr>
                <w:b/>
                <w:sz w:val="22"/>
              </w:rPr>
              <w:t xml:space="preserve">drugih potencijalnih ekonomskih ili financijskih zahtjeva </w:t>
            </w:r>
            <w:r w:rsidRPr="007713EA">
              <w:rPr>
                <w:sz w:val="22"/>
              </w:rPr>
              <w:t>koji bi mogli biti navedeni u odgovarajućoj obavijesti ili dokumentaciji o nabavi, gospodarski subjekt izjavljuje:</w:t>
            </w:r>
            <w:r w:rsidRPr="007713EA">
              <w:rPr>
                <w:sz w:val="22"/>
              </w:rPr>
              <w:br/>
            </w:r>
            <w:r w:rsidRPr="007713EA">
              <w:rPr>
                <w:i/>
                <w:sz w:val="22"/>
              </w:rPr>
              <w:t xml:space="preserve">Ako je relevantna dokumentacija koja bi </w:t>
            </w:r>
            <w:r w:rsidRPr="007713EA">
              <w:rPr>
                <w:b/>
                <w:i/>
                <w:sz w:val="22"/>
              </w:rPr>
              <w:t>mogla</w:t>
            </w:r>
            <w:r w:rsidRPr="007713EA">
              <w:rPr>
                <w:i/>
                <w:sz w:val="22"/>
              </w:rPr>
              <w:t xml:space="preserve"> biti navedena u odgovarajućoj obavijesti ili dokumentaciji o nabavi dostupna u elektroničkom obliku, navedite:</w:t>
            </w:r>
          </w:p>
        </w:tc>
        <w:tc>
          <w:tcPr>
            <w:tcW w:w="4645" w:type="dxa"/>
            <w:shd w:val="clear" w:color="auto" w:fill="auto"/>
          </w:tcPr>
          <w:p w14:paraId="6B00ADF1" w14:textId="77777777" w:rsidR="00034660" w:rsidRPr="007713EA" w:rsidRDefault="00034660" w:rsidP="00980BD1">
            <w:r w:rsidRPr="007713EA">
              <w:rPr>
                <w:sz w:val="22"/>
              </w:rPr>
              <w:t>[……]</w:t>
            </w:r>
            <w:r w:rsidRPr="007713EA">
              <w:rPr>
                <w:sz w:val="22"/>
              </w:rPr>
              <w:br/>
            </w:r>
            <w:r w:rsidRPr="007713EA">
              <w:rPr>
                <w:sz w:val="22"/>
              </w:rPr>
              <w:br/>
            </w:r>
            <w:r w:rsidRPr="007713EA">
              <w:rPr>
                <w:sz w:val="22"/>
              </w:rPr>
              <w:br/>
            </w:r>
            <w:r w:rsidRPr="007713EA">
              <w:rPr>
                <w:sz w:val="22"/>
              </w:rPr>
              <w:br/>
            </w:r>
            <w:r w:rsidRPr="007713EA">
              <w:rPr>
                <w:sz w:val="22"/>
              </w:rPr>
              <w:br/>
            </w:r>
            <w:r w:rsidRPr="007713EA">
              <w:rPr>
                <w:i/>
                <w:sz w:val="22"/>
              </w:rPr>
              <w:t>(web-adresu, nadležno tijelo ili tijelo koje ju izdaje, precizno upućivanje na dokumentaciju): [……][……][……]</w:t>
            </w:r>
          </w:p>
        </w:tc>
      </w:tr>
    </w:tbl>
    <w:p w14:paraId="57C4BE8C" w14:textId="77777777" w:rsidR="00034660" w:rsidRPr="007713EA" w:rsidRDefault="00034660" w:rsidP="00034660">
      <w:pPr>
        <w:pStyle w:val="SectionTitle"/>
        <w:rPr>
          <w:sz w:val="22"/>
        </w:rPr>
      </w:pPr>
      <w:r w:rsidRPr="007713EA">
        <w:rPr>
          <w:sz w:val="22"/>
        </w:rPr>
        <w:t>C: Tehnička i stručna sposobnost</w:t>
      </w:r>
    </w:p>
    <w:p w14:paraId="31CED42E"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i/>
          <w:w w:val="0"/>
          <w:sz w:val="22"/>
        </w:rPr>
      </w:pPr>
      <w:r w:rsidRPr="007713EA">
        <w:rPr>
          <w:b/>
          <w:i/>
          <w:w w:val="0"/>
          <w:sz w:val="22"/>
        </w:rPr>
        <w:t xml:space="preserve">Gospodarski subjekt treba navesti podatke </w:t>
      </w:r>
      <w:r w:rsidRPr="007713EA">
        <w:rPr>
          <w:b/>
          <w:w w:val="0"/>
          <w:sz w:val="22"/>
          <w:u w:val="single"/>
        </w:rPr>
        <w:t>samo</w:t>
      </w:r>
      <w:r w:rsidRPr="007713EA">
        <w:rPr>
          <w:b/>
          <w:i/>
          <w:w w:val="0"/>
          <w:sz w:val="22"/>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586"/>
      </w:tblGrid>
      <w:tr w:rsidR="00034660" w:rsidRPr="007713EA" w14:paraId="70AD1774" w14:textId="77777777" w:rsidTr="00980BD1">
        <w:tc>
          <w:tcPr>
            <w:tcW w:w="4644" w:type="dxa"/>
            <w:shd w:val="clear" w:color="auto" w:fill="auto"/>
          </w:tcPr>
          <w:p w14:paraId="66AEC1F3" w14:textId="77777777" w:rsidR="00034660" w:rsidRPr="007713EA" w:rsidRDefault="00034660" w:rsidP="00980BD1">
            <w:pPr>
              <w:rPr>
                <w:b/>
                <w:i/>
              </w:rPr>
            </w:pPr>
            <w:bookmarkStart w:id="11" w:name="_DV_M4300"/>
            <w:bookmarkStart w:id="12" w:name="_DV_M4301"/>
            <w:bookmarkEnd w:id="11"/>
            <w:bookmarkEnd w:id="12"/>
            <w:r w:rsidRPr="007713EA">
              <w:rPr>
                <w:b/>
                <w:i/>
                <w:sz w:val="22"/>
              </w:rPr>
              <w:t>Tehnička i stručna sposobnost</w:t>
            </w:r>
          </w:p>
        </w:tc>
        <w:tc>
          <w:tcPr>
            <w:tcW w:w="4645" w:type="dxa"/>
            <w:shd w:val="clear" w:color="auto" w:fill="auto"/>
          </w:tcPr>
          <w:p w14:paraId="59536DEE" w14:textId="77777777" w:rsidR="00034660" w:rsidRPr="007713EA" w:rsidRDefault="00034660" w:rsidP="00980BD1">
            <w:pPr>
              <w:rPr>
                <w:b/>
                <w:i/>
              </w:rPr>
            </w:pPr>
            <w:r w:rsidRPr="007713EA">
              <w:rPr>
                <w:b/>
                <w:i/>
                <w:sz w:val="22"/>
              </w:rPr>
              <w:t>Odgovor:</w:t>
            </w:r>
          </w:p>
        </w:tc>
      </w:tr>
      <w:tr w:rsidR="00034660" w:rsidRPr="007713EA" w14:paraId="09A9864B" w14:textId="77777777" w:rsidTr="00980BD1">
        <w:tc>
          <w:tcPr>
            <w:tcW w:w="4644" w:type="dxa"/>
            <w:shd w:val="clear" w:color="auto" w:fill="auto"/>
          </w:tcPr>
          <w:p w14:paraId="3B69AEBC" w14:textId="77777777" w:rsidR="00034660" w:rsidRPr="007713EA" w:rsidRDefault="00034660" w:rsidP="00980BD1">
            <w:r w:rsidRPr="007713EA">
              <w:rPr>
                <w:sz w:val="22"/>
                <w:shd w:val="clear" w:color="auto" w:fill="BFBFBF"/>
              </w:rPr>
              <w:t xml:space="preserve">1a) samo za </w:t>
            </w:r>
            <w:r w:rsidRPr="007713EA">
              <w:rPr>
                <w:b/>
                <w:i/>
                <w:sz w:val="22"/>
                <w:shd w:val="clear" w:color="auto" w:fill="BFBFBF"/>
              </w:rPr>
              <w:t>ugovore o javnim radovima</w:t>
            </w:r>
            <w:r w:rsidRPr="007713EA">
              <w:rPr>
                <w:sz w:val="22"/>
                <w:shd w:val="clear" w:color="auto" w:fill="BFBFBF"/>
              </w:rPr>
              <w:t>:</w:t>
            </w:r>
            <w:r w:rsidRPr="007713EA">
              <w:rPr>
                <w:sz w:val="22"/>
                <w:shd w:val="clear" w:color="auto" w:fill="BFBFBF"/>
              </w:rPr>
              <w:br/>
            </w:r>
            <w:r w:rsidRPr="007713EA">
              <w:rPr>
                <w:sz w:val="22"/>
              </w:rPr>
              <w:t>U referentnom razdoblju</w:t>
            </w:r>
            <w:r w:rsidRPr="007713EA">
              <w:rPr>
                <w:rStyle w:val="Referencafusnote"/>
                <w:sz w:val="22"/>
              </w:rPr>
              <w:footnoteReference w:id="38"/>
            </w:r>
            <w:r w:rsidRPr="007713EA">
              <w:rPr>
                <w:sz w:val="22"/>
              </w:rPr>
              <w:t xml:space="preserve"> gospodarski subjekt </w:t>
            </w:r>
            <w:r w:rsidRPr="007713EA">
              <w:rPr>
                <w:b/>
                <w:sz w:val="22"/>
              </w:rPr>
              <w:t>izvršio je sljedeće radove definiranog tipa</w:t>
            </w:r>
            <w:r w:rsidRPr="007713EA">
              <w:rPr>
                <w:sz w:val="22"/>
              </w:rPr>
              <w:t xml:space="preserve">: </w:t>
            </w:r>
            <w:r w:rsidRPr="007713EA">
              <w:rPr>
                <w:sz w:val="22"/>
              </w:rPr>
              <w:br/>
            </w:r>
            <w:r w:rsidRPr="007713EA">
              <w:rPr>
                <w:i/>
                <w:sz w:val="22"/>
              </w:rPr>
              <w:t>Ako je relevantna dokumentacija o zadovoljavajućem izvršenju najvažnijih radova i njihovim rezultatima dostupna u elektroničkom obliku, navedite:</w:t>
            </w:r>
          </w:p>
        </w:tc>
        <w:tc>
          <w:tcPr>
            <w:tcW w:w="4645" w:type="dxa"/>
            <w:shd w:val="clear" w:color="auto" w:fill="auto"/>
          </w:tcPr>
          <w:p w14:paraId="606123DC" w14:textId="77777777" w:rsidR="00034660" w:rsidRPr="007713EA" w:rsidRDefault="00034660" w:rsidP="00980BD1">
            <w:r w:rsidRPr="007713EA">
              <w:rPr>
                <w:sz w:val="22"/>
              </w:rPr>
              <w:t>Broj godina (to je razdoblje definirano u odgovarajućoj obavijesti ili dokumentaciji o nabavi): […]</w:t>
            </w:r>
            <w:r w:rsidRPr="007713EA">
              <w:rPr>
                <w:sz w:val="22"/>
              </w:rPr>
              <w:br/>
              <w:t>Radovi:  [……]</w:t>
            </w:r>
            <w:r w:rsidRPr="007713EA">
              <w:rPr>
                <w:sz w:val="22"/>
              </w:rPr>
              <w:br/>
            </w:r>
            <w:r w:rsidRPr="007713EA">
              <w:rPr>
                <w:i/>
                <w:sz w:val="22"/>
              </w:rPr>
              <w:t>(web-adresu, nadležno tijelo ili tijelo koje ju izdaje, precizno upućivanje na dokumentaciju): [……][……][……]</w:t>
            </w:r>
          </w:p>
        </w:tc>
      </w:tr>
      <w:tr w:rsidR="00034660" w:rsidRPr="007713EA" w14:paraId="2A781DB5" w14:textId="77777777" w:rsidTr="00980BD1">
        <w:tc>
          <w:tcPr>
            <w:tcW w:w="4644" w:type="dxa"/>
            <w:shd w:val="clear" w:color="auto" w:fill="auto"/>
          </w:tcPr>
          <w:p w14:paraId="479196C8" w14:textId="77777777" w:rsidR="00034660" w:rsidRPr="007713EA" w:rsidRDefault="00034660" w:rsidP="00980BD1">
            <w:pPr>
              <w:rPr>
                <w:shd w:val="clear" w:color="auto" w:fill="BFBFBF"/>
              </w:rPr>
            </w:pPr>
            <w:r w:rsidRPr="007713EA">
              <w:rPr>
                <w:sz w:val="22"/>
                <w:shd w:val="clear" w:color="auto" w:fill="BFBFBF"/>
              </w:rPr>
              <w:t xml:space="preserve">1b) samo za </w:t>
            </w:r>
            <w:r w:rsidRPr="007713EA">
              <w:rPr>
                <w:b/>
                <w:i/>
                <w:sz w:val="22"/>
                <w:shd w:val="clear" w:color="auto" w:fill="BFBFBF"/>
              </w:rPr>
              <w:t>ugovore o javnoj nabavi robe i ugovore o javnim uslugama</w:t>
            </w:r>
            <w:r w:rsidRPr="007713EA">
              <w:rPr>
                <w:sz w:val="22"/>
                <w:shd w:val="clear" w:color="auto" w:fill="BFBFBF"/>
              </w:rPr>
              <w:t>:</w:t>
            </w:r>
            <w:r w:rsidRPr="007713EA">
              <w:rPr>
                <w:sz w:val="22"/>
                <w:shd w:val="clear" w:color="auto" w:fill="BFBFBF"/>
              </w:rPr>
              <w:br/>
            </w:r>
            <w:r w:rsidRPr="007713EA">
              <w:rPr>
                <w:sz w:val="22"/>
              </w:rPr>
              <w:t>U referentnom razdoblju</w:t>
            </w:r>
            <w:r w:rsidRPr="007713EA">
              <w:rPr>
                <w:rStyle w:val="Referencafusnote"/>
                <w:sz w:val="22"/>
              </w:rPr>
              <w:footnoteReference w:id="39"/>
            </w:r>
            <w:r w:rsidRPr="007713EA">
              <w:rPr>
                <w:sz w:val="22"/>
              </w:rPr>
              <w:t xml:space="preserve"> gospodarski subjekt </w:t>
            </w:r>
            <w:r w:rsidRPr="007713EA">
              <w:rPr>
                <w:b/>
                <w:sz w:val="22"/>
              </w:rPr>
              <w:t xml:space="preserve">isporučio je sljedeće glavne isporuke definiranog tipa ili pružio </w:t>
            </w:r>
            <w:r w:rsidRPr="007713EA">
              <w:rPr>
                <w:b/>
                <w:sz w:val="22"/>
              </w:rPr>
              <w:lastRenderedPageBreak/>
              <w:t xml:space="preserve">sljedeće glavne usluge definiranog tipa: </w:t>
            </w:r>
            <w:r w:rsidRPr="007713EA">
              <w:rPr>
                <w:sz w:val="22"/>
              </w:rPr>
              <w:t>pri sastavljanju popisa navedite iznose, datume i primatelje, bilo javne ili privatne</w:t>
            </w:r>
            <w:r w:rsidRPr="007713EA">
              <w:rPr>
                <w:rStyle w:val="Referencafusnote"/>
                <w:sz w:val="22"/>
              </w:rPr>
              <w:footnoteReference w:id="40"/>
            </w:r>
            <w:r w:rsidRPr="007713EA">
              <w:rPr>
                <w:sz w:val="22"/>
              </w:rPr>
              <w:t>:</w:t>
            </w:r>
          </w:p>
        </w:tc>
        <w:tc>
          <w:tcPr>
            <w:tcW w:w="4645" w:type="dxa"/>
            <w:shd w:val="clear" w:color="auto" w:fill="auto"/>
          </w:tcPr>
          <w:p w14:paraId="37523E97" w14:textId="77777777" w:rsidR="00034660" w:rsidRPr="007713EA" w:rsidRDefault="00034660" w:rsidP="00980BD1">
            <w:r w:rsidRPr="007713EA">
              <w:rPr>
                <w:sz w:val="22"/>
              </w:rPr>
              <w:lastRenderedPageBreak/>
              <w:br/>
              <w:t>Broj godina (to je razdoblje definirano u odgovarajućoj obavijesti ili dokumentaciji o nabavi):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913"/>
              <w:gridCol w:w="1149"/>
            </w:tblGrid>
            <w:tr w:rsidR="00034660" w:rsidRPr="007713EA" w14:paraId="658747F0" w14:textId="77777777" w:rsidTr="00980BD1">
              <w:tc>
                <w:tcPr>
                  <w:tcW w:w="1336" w:type="dxa"/>
                  <w:shd w:val="clear" w:color="auto" w:fill="auto"/>
                </w:tcPr>
                <w:p w14:paraId="6937E8B7" w14:textId="77777777" w:rsidR="00034660" w:rsidRPr="007713EA" w:rsidRDefault="00034660" w:rsidP="00980BD1">
                  <w:r w:rsidRPr="007713EA">
                    <w:rPr>
                      <w:sz w:val="22"/>
                    </w:rPr>
                    <w:t>Opis</w:t>
                  </w:r>
                </w:p>
              </w:tc>
              <w:tc>
                <w:tcPr>
                  <w:tcW w:w="936" w:type="dxa"/>
                  <w:shd w:val="clear" w:color="auto" w:fill="auto"/>
                </w:tcPr>
                <w:p w14:paraId="20E7A7B9" w14:textId="77777777" w:rsidR="00034660" w:rsidRPr="007713EA" w:rsidRDefault="00034660" w:rsidP="00980BD1">
                  <w:r w:rsidRPr="007713EA">
                    <w:rPr>
                      <w:sz w:val="22"/>
                    </w:rPr>
                    <w:t>Iznosi</w:t>
                  </w:r>
                </w:p>
              </w:tc>
              <w:tc>
                <w:tcPr>
                  <w:tcW w:w="724" w:type="dxa"/>
                  <w:shd w:val="clear" w:color="auto" w:fill="auto"/>
                </w:tcPr>
                <w:p w14:paraId="721A259E" w14:textId="77777777" w:rsidR="00034660" w:rsidRPr="007713EA" w:rsidRDefault="00034660" w:rsidP="00980BD1">
                  <w:r w:rsidRPr="007713EA">
                    <w:rPr>
                      <w:sz w:val="22"/>
                    </w:rPr>
                    <w:t>Datumi</w:t>
                  </w:r>
                </w:p>
              </w:tc>
              <w:tc>
                <w:tcPr>
                  <w:tcW w:w="1149" w:type="dxa"/>
                  <w:shd w:val="clear" w:color="auto" w:fill="auto"/>
                </w:tcPr>
                <w:p w14:paraId="70220E30" w14:textId="77777777" w:rsidR="00034660" w:rsidRPr="007713EA" w:rsidRDefault="00034660" w:rsidP="00980BD1">
                  <w:r w:rsidRPr="007713EA">
                    <w:rPr>
                      <w:sz w:val="22"/>
                    </w:rPr>
                    <w:t>Primatelji</w:t>
                  </w:r>
                </w:p>
              </w:tc>
            </w:tr>
            <w:tr w:rsidR="00034660" w:rsidRPr="007713EA" w14:paraId="31E79AD4" w14:textId="77777777" w:rsidTr="00980BD1">
              <w:tc>
                <w:tcPr>
                  <w:tcW w:w="1336" w:type="dxa"/>
                  <w:shd w:val="clear" w:color="auto" w:fill="auto"/>
                </w:tcPr>
                <w:p w14:paraId="11DFAFD0" w14:textId="77777777" w:rsidR="00034660" w:rsidRPr="007713EA" w:rsidRDefault="00034660" w:rsidP="00980BD1"/>
              </w:tc>
              <w:tc>
                <w:tcPr>
                  <w:tcW w:w="936" w:type="dxa"/>
                  <w:shd w:val="clear" w:color="auto" w:fill="auto"/>
                </w:tcPr>
                <w:p w14:paraId="4D686813" w14:textId="77777777" w:rsidR="00034660" w:rsidRPr="007713EA" w:rsidRDefault="00034660" w:rsidP="00980BD1"/>
              </w:tc>
              <w:tc>
                <w:tcPr>
                  <w:tcW w:w="724" w:type="dxa"/>
                  <w:shd w:val="clear" w:color="auto" w:fill="auto"/>
                </w:tcPr>
                <w:p w14:paraId="396D6C81" w14:textId="77777777" w:rsidR="00034660" w:rsidRPr="007713EA" w:rsidRDefault="00034660" w:rsidP="00980BD1"/>
              </w:tc>
              <w:tc>
                <w:tcPr>
                  <w:tcW w:w="1149" w:type="dxa"/>
                  <w:shd w:val="clear" w:color="auto" w:fill="auto"/>
                </w:tcPr>
                <w:p w14:paraId="35E87545" w14:textId="77777777" w:rsidR="00034660" w:rsidRPr="007713EA" w:rsidRDefault="00034660" w:rsidP="00980BD1"/>
              </w:tc>
            </w:tr>
          </w:tbl>
          <w:p w14:paraId="1D2B8ACA" w14:textId="77777777" w:rsidR="00034660" w:rsidRPr="007713EA" w:rsidRDefault="00034660" w:rsidP="00980BD1"/>
        </w:tc>
      </w:tr>
      <w:tr w:rsidR="00034660" w:rsidRPr="007713EA" w14:paraId="70298999" w14:textId="77777777" w:rsidTr="00980BD1">
        <w:tc>
          <w:tcPr>
            <w:tcW w:w="4644" w:type="dxa"/>
            <w:shd w:val="clear" w:color="auto" w:fill="auto"/>
          </w:tcPr>
          <w:p w14:paraId="5D1876AE" w14:textId="77777777" w:rsidR="00034660" w:rsidRPr="007713EA" w:rsidRDefault="00034660" w:rsidP="00980BD1">
            <w:pPr>
              <w:rPr>
                <w:shd w:val="clear" w:color="auto" w:fill="BFBFBF"/>
              </w:rPr>
            </w:pPr>
            <w:r w:rsidRPr="007713EA">
              <w:rPr>
                <w:sz w:val="22"/>
              </w:rPr>
              <w:lastRenderedPageBreak/>
              <w:t xml:space="preserve">2) može angažirati sljedeće </w:t>
            </w:r>
            <w:r w:rsidRPr="007713EA">
              <w:rPr>
                <w:b/>
                <w:sz w:val="22"/>
              </w:rPr>
              <w:t>tehničke stručnjake ili tehnička tijela</w:t>
            </w:r>
            <w:r w:rsidRPr="007713EA">
              <w:rPr>
                <w:rStyle w:val="Referencafusnote"/>
                <w:b/>
                <w:sz w:val="22"/>
              </w:rPr>
              <w:footnoteReference w:id="41"/>
            </w:r>
            <w:r w:rsidRPr="007713EA">
              <w:rPr>
                <w:sz w:val="22"/>
              </w:rPr>
              <w:t>, posebno one odgovorne za kontrolu kvalitete:</w:t>
            </w:r>
            <w:r w:rsidRPr="007713EA">
              <w:rPr>
                <w:sz w:val="22"/>
              </w:rPr>
              <w:br/>
              <w:t>U slučaju ugovora o javnim radovima, gospodarski subjekt moći će angažirati sljedeće tehničke stručnjake ili tehnička tijela da izvedu radove:</w:t>
            </w:r>
          </w:p>
        </w:tc>
        <w:tc>
          <w:tcPr>
            <w:tcW w:w="4645" w:type="dxa"/>
            <w:shd w:val="clear" w:color="auto" w:fill="auto"/>
          </w:tcPr>
          <w:p w14:paraId="0E8DC775" w14:textId="77777777" w:rsidR="00034660" w:rsidRPr="007713EA" w:rsidRDefault="00034660" w:rsidP="00980BD1">
            <w:r w:rsidRPr="007713EA">
              <w:rPr>
                <w:sz w:val="22"/>
              </w:rPr>
              <w:t>[……]</w:t>
            </w:r>
            <w:r w:rsidRPr="007713EA">
              <w:rPr>
                <w:sz w:val="22"/>
              </w:rPr>
              <w:br/>
            </w:r>
            <w:r w:rsidRPr="007713EA">
              <w:rPr>
                <w:sz w:val="22"/>
              </w:rPr>
              <w:br/>
            </w:r>
            <w:r w:rsidRPr="007713EA">
              <w:rPr>
                <w:sz w:val="22"/>
              </w:rPr>
              <w:br/>
              <w:t>[……]</w:t>
            </w:r>
          </w:p>
        </w:tc>
      </w:tr>
      <w:tr w:rsidR="00034660" w:rsidRPr="007713EA" w14:paraId="70C3CD78" w14:textId="77777777" w:rsidTr="00980BD1">
        <w:tc>
          <w:tcPr>
            <w:tcW w:w="4644" w:type="dxa"/>
            <w:shd w:val="clear" w:color="auto" w:fill="auto"/>
          </w:tcPr>
          <w:p w14:paraId="0490B855" w14:textId="77777777" w:rsidR="00034660" w:rsidRPr="007713EA" w:rsidRDefault="00034660" w:rsidP="00980BD1">
            <w:r w:rsidRPr="007713EA">
              <w:rPr>
                <w:sz w:val="22"/>
              </w:rPr>
              <w:t xml:space="preserve">3) koristi se sljedećom </w:t>
            </w:r>
            <w:r w:rsidRPr="007713EA">
              <w:rPr>
                <w:b/>
                <w:sz w:val="22"/>
              </w:rPr>
              <w:t>tehničkom opremom i mjerama za osiguranje kvalitete</w:t>
            </w:r>
            <w:r w:rsidRPr="007713EA">
              <w:rPr>
                <w:sz w:val="22"/>
              </w:rPr>
              <w:t xml:space="preserve"> te su njegove </w:t>
            </w:r>
            <w:r w:rsidRPr="007713EA">
              <w:rPr>
                <w:b/>
                <w:sz w:val="22"/>
              </w:rPr>
              <w:t>mogućnosti analize i istraživanja</w:t>
            </w:r>
            <w:r w:rsidRPr="007713EA">
              <w:rPr>
                <w:sz w:val="22"/>
              </w:rPr>
              <w:t xml:space="preserve"> sljedeće: </w:t>
            </w:r>
          </w:p>
        </w:tc>
        <w:tc>
          <w:tcPr>
            <w:tcW w:w="4645" w:type="dxa"/>
            <w:shd w:val="clear" w:color="auto" w:fill="auto"/>
          </w:tcPr>
          <w:p w14:paraId="3EFC5132" w14:textId="77777777" w:rsidR="00034660" w:rsidRPr="007713EA" w:rsidRDefault="00034660" w:rsidP="00980BD1">
            <w:r w:rsidRPr="007713EA">
              <w:rPr>
                <w:sz w:val="22"/>
              </w:rPr>
              <w:t>[……]</w:t>
            </w:r>
          </w:p>
        </w:tc>
      </w:tr>
      <w:tr w:rsidR="00034660" w:rsidRPr="007713EA" w14:paraId="5C6E2367" w14:textId="77777777" w:rsidTr="00980BD1">
        <w:tc>
          <w:tcPr>
            <w:tcW w:w="4644" w:type="dxa"/>
            <w:shd w:val="clear" w:color="auto" w:fill="auto"/>
          </w:tcPr>
          <w:p w14:paraId="22AE5A6C" w14:textId="77777777" w:rsidR="00034660" w:rsidRPr="007713EA" w:rsidRDefault="00034660" w:rsidP="00980BD1">
            <w:r w:rsidRPr="007713EA">
              <w:rPr>
                <w:sz w:val="22"/>
              </w:rPr>
              <w:t xml:space="preserve">4) moći će primjenjivati sljedeće sustave </w:t>
            </w:r>
            <w:r w:rsidRPr="007713EA">
              <w:rPr>
                <w:b/>
                <w:sz w:val="22"/>
              </w:rPr>
              <w:t>upravljanja opskrbnim lancem</w:t>
            </w:r>
            <w:r w:rsidRPr="007713EA">
              <w:rPr>
                <w:sz w:val="22"/>
              </w:rPr>
              <w:t xml:space="preserve"> i sustave praćenja pri izvršavanju ugovora:</w:t>
            </w:r>
          </w:p>
        </w:tc>
        <w:tc>
          <w:tcPr>
            <w:tcW w:w="4645" w:type="dxa"/>
            <w:shd w:val="clear" w:color="auto" w:fill="auto"/>
          </w:tcPr>
          <w:p w14:paraId="15CFB562" w14:textId="77777777" w:rsidR="00034660" w:rsidRPr="007713EA" w:rsidRDefault="00034660" w:rsidP="00980BD1">
            <w:r w:rsidRPr="007713EA">
              <w:rPr>
                <w:sz w:val="22"/>
              </w:rPr>
              <w:t>[……]</w:t>
            </w:r>
          </w:p>
        </w:tc>
      </w:tr>
      <w:tr w:rsidR="00034660" w:rsidRPr="007713EA" w14:paraId="3F50BE2B" w14:textId="77777777" w:rsidTr="00980BD1">
        <w:tc>
          <w:tcPr>
            <w:tcW w:w="4644" w:type="dxa"/>
            <w:shd w:val="clear" w:color="auto" w:fill="auto"/>
          </w:tcPr>
          <w:p w14:paraId="0851061B" w14:textId="77777777" w:rsidR="00034660" w:rsidRPr="007713EA" w:rsidRDefault="00034660" w:rsidP="00980BD1">
            <w:r w:rsidRPr="007713EA">
              <w:rPr>
                <w:b/>
                <w:i/>
                <w:sz w:val="22"/>
                <w:shd w:val="clear" w:color="auto" w:fill="BFBFBF"/>
              </w:rPr>
              <w:t>5) za složene proizvode i usluge koji se trebaju isporučiti ili, iznimno, za proizvode i usluge potrebne za posebnu svrhu:</w:t>
            </w:r>
            <w:r w:rsidRPr="007713EA">
              <w:rPr>
                <w:b/>
                <w:i/>
                <w:sz w:val="22"/>
                <w:shd w:val="clear" w:color="auto" w:fill="BFBFBF"/>
              </w:rPr>
              <w:br/>
            </w:r>
            <w:r w:rsidRPr="007713EA">
              <w:rPr>
                <w:sz w:val="22"/>
              </w:rPr>
              <w:t xml:space="preserve">Gospodarski subjekt </w:t>
            </w:r>
            <w:r w:rsidRPr="007713EA">
              <w:rPr>
                <w:b/>
                <w:sz w:val="22"/>
              </w:rPr>
              <w:t>dopustit će</w:t>
            </w:r>
            <w:r w:rsidRPr="007713EA">
              <w:rPr>
                <w:sz w:val="22"/>
              </w:rPr>
              <w:t xml:space="preserve"> provođenje </w:t>
            </w:r>
            <w:r w:rsidRPr="007713EA">
              <w:rPr>
                <w:b/>
                <w:sz w:val="22"/>
              </w:rPr>
              <w:t>provjera</w:t>
            </w:r>
            <w:r w:rsidRPr="007713EA">
              <w:rPr>
                <w:rStyle w:val="Referencafusnote"/>
                <w:b/>
                <w:sz w:val="22"/>
              </w:rPr>
              <w:footnoteReference w:id="42"/>
            </w:r>
            <w:r w:rsidRPr="007713EA">
              <w:rPr>
                <w:sz w:val="22"/>
              </w:rPr>
              <w:t xml:space="preserve"> </w:t>
            </w:r>
            <w:r w:rsidRPr="007713EA">
              <w:rPr>
                <w:b/>
                <w:sz w:val="22"/>
              </w:rPr>
              <w:t>proizvodnih kapaciteta</w:t>
            </w:r>
            <w:r w:rsidRPr="007713EA">
              <w:rPr>
                <w:sz w:val="22"/>
              </w:rPr>
              <w:t xml:space="preserve"> ili </w:t>
            </w:r>
            <w:r w:rsidRPr="007713EA">
              <w:rPr>
                <w:b/>
                <w:sz w:val="22"/>
              </w:rPr>
              <w:t>tehničkih kapaciteta</w:t>
            </w:r>
            <w:r w:rsidRPr="007713EA">
              <w:rPr>
                <w:sz w:val="22"/>
              </w:rPr>
              <w:t xml:space="preserve"> gospodarskog subjekta te, prema potrebi, provjera </w:t>
            </w:r>
            <w:r w:rsidRPr="007713EA">
              <w:rPr>
                <w:b/>
                <w:sz w:val="22"/>
              </w:rPr>
              <w:t>načina analize i istraživanja</w:t>
            </w:r>
            <w:r w:rsidRPr="007713EA">
              <w:rPr>
                <w:sz w:val="22"/>
              </w:rPr>
              <w:t xml:space="preserve"> koji su mu na raspolaganju i </w:t>
            </w:r>
            <w:r w:rsidRPr="007713EA">
              <w:rPr>
                <w:b/>
                <w:sz w:val="22"/>
              </w:rPr>
              <w:t>mjera za kontrolu kvalitete.</w:t>
            </w:r>
          </w:p>
        </w:tc>
        <w:tc>
          <w:tcPr>
            <w:tcW w:w="4645" w:type="dxa"/>
            <w:shd w:val="clear" w:color="auto" w:fill="auto"/>
          </w:tcPr>
          <w:p w14:paraId="2763EB90" w14:textId="77777777" w:rsidR="00034660" w:rsidRPr="007713EA" w:rsidRDefault="00034660" w:rsidP="00980BD1">
            <w:r w:rsidRPr="007713EA">
              <w:rPr>
                <w:sz w:val="22"/>
              </w:rPr>
              <w:br/>
            </w:r>
            <w:r w:rsidRPr="007713EA">
              <w:rPr>
                <w:sz w:val="22"/>
              </w:rPr>
              <w:br/>
            </w:r>
            <w:r w:rsidRPr="007713EA">
              <w:rPr>
                <w:sz w:val="22"/>
              </w:rPr>
              <w:br/>
              <w:t>[] Da [] Ne</w:t>
            </w:r>
          </w:p>
        </w:tc>
      </w:tr>
      <w:tr w:rsidR="00034660" w:rsidRPr="007713EA" w14:paraId="0A8E0CD0" w14:textId="77777777" w:rsidTr="00980BD1">
        <w:tc>
          <w:tcPr>
            <w:tcW w:w="4644" w:type="dxa"/>
            <w:shd w:val="clear" w:color="auto" w:fill="auto"/>
          </w:tcPr>
          <w:p w14:paraId="179C3CB5" w14:textId="77777777" w:rsidR="00034660" w:rsidRPr="007713EA" w:rsidRDefault="00034660" w:rsidP="00980BD1">
            <w:pPr>
              <w:rPr>
                <w:b/>
                <w:shd w:val="clear" w:color="auto" w:fill="BFBFBF"/>
              </w:rPr>
            </w:pPr>
            <w:r w:rsidRPr="007713EA">
              <w:rPr>
                <w:sz w:val="22"/>
              </w:rPr>
              <w:t xml:space="preserve">6) sljedeći dionici imaju navedene </w:t>
            </w:r>
            <w:r w:rsidRPr="007713EA">
              <w:rPr>
                <w:b/>
                <w:sz w:val="22"/>
              </w:rPr>
              <w:t>obrazovne i stručne kvalifikacije</w:t>
            </w:r>
            <w:r w:rsidRPr="007713EA">
              <w:rPr>
                <w:sz w:val="22"/>
              </w:rPr>
              <w:t>:</w:t>
            </w:r>
            <w:r w:rsidRPr="007713EA">
              <w:rPr>
                <w:sz w:val="22"/>
              </w:rPr>
              <w:br/>
              <w:t>a) pružatelj usluga ili sam izvoditelj</w:t>
            </w:r>
            <w:r w:rsidRPr="007713EA">
              <w:rPr>
                <w:sz w:val="22"/>
              </w:rPr>
              <w:br/>
            </w:r>
            <w:r w:rsidRPr="007713EA">
              <w:rPr>
                <w:b/>
                <w:i/>
                <w:sz w:val="22"/>
              </w:rPr>
              <w:t>i/ili</w:t>
            </w:r>
            <w:r w:rsidRPr="007713EA">
              <w:rPr>
                <w:sz w:val="22"/>
              </w:rPr>
              <w:t xml:space="preserve"> (ovisno o zahtjevima navedenima u odgovarajućoj obavijesti ili dokumentaciji o nabavi)</w:t>
            </w:r>
            <w:r w:rsidRPr="007713EA">
              <w:rPr>
                <w:sz w:val="22"/>
              </w:rPr>
              <w:br/>
              <w:t>b) njegovo rukovodeće osoblje:</w:t>
            </w:r>
          </w:p>
        </w:tc>
        <w:tc>
          <w:tcPr>
            <w:tcW w:w="4645" w:type="dxa"/>
            <w:shd w:val="clear" w:color="auto" w:fill="auto"/>
          </w:tcPr>
          <w:p w14:paraId="5FD1B15C" w14:textId="77777777" w:rsidR="00034660" w:rsidRPr="007713EA" w:rsidRDefault="00034660" w:rsidP="00980BD1">
            <w:r w:rsidRPr="007713EA">
              <w:rPr>
                <w:sz w:val="22"/>
              </w:rPr>
              <w:br/>
            </w:r>
            <w:r w:rsidRPr="007713EA">
              <w:rPr>
                <w:sz w:val="22"/>
              </w:rPr>
              <w:br/>
              <w:t>a) [……]</w:t>
            </w:r>
            <w:r w:rsidRPr="007713EA">
              <w:rPr>
                <w:sz w:val="22"/>
              </w:rPr>
              <w:br/>
            </w:r>
            <w:r w:rsidRPr="007713EA">
              <w:rPr>
                <w:sz w:val="22"/>
              </w:rPr>
              <w:br/>
            </w:r>
            <w:r w:rsidRPr="007713EA">
              <w:rPr>
                <w:sz w:val="22"/>
              </w:rPr>
              <w:br/>
            </w:r>
            <w:r w:rsidRPr="007713EA">
              <w:rPr>
                <w:sz w:val="22"/>
              </w:rPr>
              <w:br/>
              <w:t>b) [……]</w:t>
            </w:r>
          </w:p>
        </w:tc>
      </w:tr>
      <w:tr w:rsidR="00034660" w:rsidRPr="007713EA" w14:paraId="0273A22B" w14:textId="77777777" w:rsidTr="00980BD1">
        <w:tc>
          <w:tcPr>
            <w:tcW w:w="4644" w:type="dxa"/>
            <w:shd w:val="clear" w:color="auto" w:fill="auto"/>
          </w:tcPr>
          <w:p w14:paraId="068E3ABE" w14:textId="77777777" w:rsidR="00034660" w:rsidRPr="007713EA" w:rsidRDefault="00034660" w:rsidP="00980BD1">
            <w:r w:rsidRPr="007713EA">
              <w:rPr>
                <w:sz w:val="22"/>
              </w:rPr>
              <w:t xml:space="preserve">7) gospodarski subjekt moći će primjenjivati sljedeće </w:t>
            </w:r>
            <w:r w:rsidRPr="007713EA">
              <w:rPr>
                <w:b/>
                <w:sz w:val="22"/>
              </w:rPr>
              <w:t>mjere upravljanja okolišem</w:t>
            </w:r>
            <w:r w:rsidRPr="007713EA">
              <w:rPr>
                <w:sz w:val="22"/>
              </w:rPr>
              <w:t xml:space="preserve"> pri izvršenju ugovora:</w:t>
            </w:r>
          </w:p>
        </w:tc>
        <w:tc>
          <w:tcPr>
            <w:tcW w:w="4645" w:type="dxa"/>
            <w:shd w:val="clear" w:color="auto" w:fill="auto"/>
          </w:tcPr>
          <w:p w14:paraId="197040D3" w14:textId="77777777" w:rsidR="00034660" w:rsidRPr="007713EA" w:rsidRDefault="00034660" w:rsidP="00980BD1">
            <w:r w:rsidRPr="007713EA">
              <w:rPr>
                <w:sz w:val="22"/>
              </w:rPr>
              <w:t>[……]</w:t>
            </w:r>
          </w:p>
        </w:tc>
      </w:tr>
      <w:tr w:rsidR="00034660" w:rsidRPr="007713EA" w14:paraId="6B9700A3" w14:textId="77777777" w:rsidTr="00980BD1">
        <w:tc>
          <w:tcPr>
            <w:tcW w:w="4644" w:type="dxa"/>
            <w:shd w:val="clear" w:color="auto" w:fill="auto"/>
          </w:tcPr>
          <w:p w14:paraId="2920F1FC" w14:textId="77777777" w:rsidR="00034660" w:rsidRPr="007713EA" w:rsidRDefault="00034660" w:rsidP="00980BD1">
            <w:r w:rsidRPr="007713EA">
              <w:rPr>
                <w:sz w:val="22"/>
              </w:rPr>
              <w:t xml:space="preserve">8) </w:t>
            </w:r>
            <w:r w:rsidRPr="007713EA">
              <w:rPr>
                <w:b/>
                <w:sz w:val="22"/>
              </w:rPr>
              <w:t>prosječni godišnji broj radnika</w:t>
            </w:r>
            <w:r w:rsidRPr="007713EA">
              <w:rPr>
                <w:sz w:val="22"/>
              </w:rPr>
              <w:t xml:space="preserve"> gospodarskog subjekta i broj rukovodećeg osoblja za posljednje tri godine iznosio je:</w:t>
            </w:r>
          </w:p>
        </w:tc>
        <w:tc>
          <w:tcPr>
            <w:tcW w:w="4645" w:type="dxa"/>
            <w:shd w:val="clear" w:color="auto" w:fill="auto"/>
          </w:tcPr>
          <w:p w14:paraId="6FF02A63" w14:textId="77777777" w:rsidR="00034660" w:rsidRPr="007713EA" w:rsidRDefault="00034660" w:rsidP="00980BD1">
            <w:r w:rsidRPr="007713EA">
              <w:rPr>
                <w:sz w:val="22"/>
              </w:rPr>
              <w:t>godina, prosječni godišnji broj radnika:</w:t>
            </w:r>
            <w:r w:rsidRPr="007713EA">
              <w:rPr>
                <w:sz w:val="22"/>
              </w:rPr>
              <w:br/>
              <w:t>[……],[……],</w:t>
            </w:r>
            <w:r w:rsidRPr="007713EA">
              <w:rPr>
                <w:sz w:val="22"/>
              </w:rPr>
              <w:br/>
              <w:t>[……],[……],</w:t>
            </w:r>
            <w:r w:rsidRPr="007713EA">
              <w:rPr>
                <w:sz w:val="22"/>
              </w:rPr>
              <w:br/>
              <w:t>[……],[……],</w:t>
            </w:r>
            <w:r w:rsidRPr="007713EA">
              <w:rPr>
                <w:sz w:val="22"/>
              </w:rPr>
              <w:br/>
              <w:t>godina, broj rukovodećeg osoblja:</w:t>
            </w:r>
            <w:r w:rsidRPr="007713EA">
              <w:rPr>
                <w:sz w:val="22"/>
              </w:rPr>
              <w:br/>
              <w:t>[……],[……],</w:t>
            </w:r>
            <w:r w:rsidRPr="007713EA">
              <w:rPr>
                <w:sz w:val="22"/>
              </w:rPr>
              <w:br/>
              <w:t>[……],[……],</w:t>
            </w:r>
            <w:r w:rsidRPr="007713EA">
              <w:rPr>
                <w:sz w:val="22"/>
              </w:rPr>
              <w:br/>
              <w:t>[……],[……]</w:t>
            </w:r>
          </w:p>
        </w:tc>
      </w:tr>
      <w:tr w:rsidR="00034660" w:rsidRPr="007713EA" w14:paraId="4D223688" w14:textId="77777777" w:rsidTr="00980BD1">
        <w:tc>
          <w:tcPr>
            <w:tcW w:w="4644" w:type="dxa"/>
            <w:shd w:val="clear" w:color="auto" w:fill="auto"/>
          </w:tcPr>
          <w:p w14:paraId="1B0063FB" w14:textId="77777777" w:rsidR="00034660" w:rsidRPr="007713EA" w:rsidRDefault="00034660" w:rsidP="00980BD1">
            <w:r w:rsidRPr="007713EA">
              <w:rPr>
                <w:sz w:val="22"/>
              </w:rPr>
              <w:lastRenderedPageBreak/>
              <w:t xml:space="preserve">9) sljedeći </w:t>
            </w:r>
            <w:r w:rsidRPr="007713EA">
              <w:rPr>
                <w:b/>
                <w:sz w:val="22"/>
              </w:rPr>
              <w:t>alati, postrojenje ili tehnička oprema</w:t>
            </w:r>
            <w:r w:rsidRPr="007713EA">
              <w:rPr>
                <w:sz w:val="22"/>
              </w:rPr>
              <w:t xml:space="preserve"> bit će mu na raspolaganju u svrhu izvršenja ugovora:</w:t>
            </w:r>
          </w:p>
        </w:tc>
        <w:tc>
          <w:tcPr>
            <w:tcW w:w="4645" w:type="dxa"/>
            <w:shd w:val="clear" w:color="auto" w:fill="auto"/>
          </w:tcPr>
          <w:p w14:paraId="790843E9" w14:textId="77777777" w:rsidR="00034660" w:rsidRPr="007713EA" w:rsidRDefault="00034660" w:rsidP="00980BD1">
            <w:r w:rsidRPr="007713EA">
              <w:rPr>
                <w:sz w:val="22"/>
              </w:rPr>
              <w:t>[……]</w:t>
            </w:r>
          </w:p>
        </w:tc>
      </w:tr>
      <w:tr w:rsidR="00034660" w:rsidRPr="007713EA" w14:paraId="1B21BE39" w14:textId="77777777" w:rsidTr="00980BD1">
        <w:tc>
          <w:tcPr>
            <w:tcW w:w="4644" w:type="dxa"/>
            <w:shd w:val="clear" w:color="auto" w:fill="auto"/>
          </w:tcPr>
          <w:p w14:paraId="3492E708" w14:textId="77777777" w:rsidR="00034660" w:rsidRPr="007713EA" w:rsidRDefault="00034660" w:rsidP="00980BD1">
            <w:r w:rsidRPr="007713EA">
              <w:rPr>
                <w:sz w:val="22"/>
              </w:rPr>
              <w:t xml:space="preserve">10) gospodarski subjekt </w:t>
            </w:r>
            <w:r w:rsidRPr="007713EA">
              <w:rPr>
                <w:b/>
                <w:sz w:val="22"/>
              </w:rPr>
              <w:t>možda namjerava dati u podugovor</w:t>
            </w:r>
            <w:r w:rsidRPr="007713EA">
              <w:rPr>
                <w:rStyle w:val="Referencafusnote"/>
                <w:b/>
                <w:sz w:val="22"/>
              </w:rPr>
              <w:footnoteReference w:id="43"/>
            </w:r>
            <w:r w:rsidRPr="007713EA">
              <w:rPr>
                <w:sz w:val="22"/>
              </w:rPr>
              <w:t xml:space="preserve"> sljedeći </w:t>
            </w:r>
            <w:r w:rsidRPr="007713EA">
              <w:rPr>
                <w:b/>
                <w:sz w:val="22"/>
              </w:rPr>
              <w:t>dio (tj. postotak)</w:t>
            </w:r>
            <w:r w:rsidRPr="007713EA">
              <w:rPr>
                <w:sz w:val="22"/>
              </w:rPr>
              <w:t xml:space="preserve"> ugovora:</w:t>
            </w:r>
          </w:p>
        </w:tc>
        <w:tc>
          <w:tcPr>
            <w:tcW w:w="4645" w:type="dxa"/>
            <w:shd w:val="clear" w:color="auto" w:fill="auto"/>
          </w:tcPr>
          <w:p w14:paraId="02B5FFC4" w14:textId="77777777" w:rsidR="00034660" w:rsidRPr="007713EA" w:rsidRDefault="00034660" w:rsidP="00980BD1">
            <w:r w:rsidRPr="007713EA">
              <w:rPr>
                <w:sz w:val="22"/>
              </w:rPr>
              <w:t>[……]</w:t>
            </w:r>
          </w:p>
        </w:tc>
      </w:tr>
      <w:tr w:rsidR="00034660" w:rsidRPr="007713EA" w14:paraId="159DE790" w14:textId="77777777" w:rsidTr="00980BD1">
        <w:tc>
          <w:tcPr>
            <w:tcW w:w="4644" w:type="dxa"/>
            <w:shd w:val="clear" w:color="auto" w:fill="auto"/>
          </w:tcPr>
          <w:p w14:paraId="788B5724" w14:textId="77777777" w:rsidR="00034660" w:rsidRPr="007713EA" w:rsidRDefault="00034660" w:rsidP="00980BD1">
            <w:r w:rsidRPr="007713EA">
              <w:rPr>
                <w:sz w:val="22"/>
                <w:shd w:val="clear" w:color="auto" w:fill="BFBFBF"/>
              </w:rPr>
              <w:t xml:space="preserve">11) za </w:t>
            </w:r>
            <w:r w:rsidRPr="007713EA">
              <w:rPr>
                <w:b/>
                <w:i/>
                <w:sz w:val="22"/>
                <w:shd w:val="clear" w:color="auto" w:fill="BFBFBF"/>
              </w:rPr>
              <w:t>ugovore o javnoj nabavi robe</w:t>
            </w:r>
            <w:r w:rsidRPr="007713EA">
              <w:rPr>
                <w:sz w:val="22"/>
                <w:shd w:val="clear" w:color="auto" w:fill="BFBFBF"/>
              </w:rPr>
              <w:t>:</w:t>
            </w:r>
            <w:r w:rsidRPr="007713EA">
              <w:rPr>
                <w:sz w:val="22"/>
              </w:rPr>
              <w:br/>
              <w:t>Gospodarski subjekt dostavit će tražene uzorke, opise ili fotografije proizvoda za isporuku uz koje ne moraju biti priložene potvrde autentičnosti.</w:t>
            </w:r>
            <w:r w:rsidRPr="007713EA">
              <w:rPr>
                <w:sz w:val="22"/>
              </w:rPr>
              <w:br/>
              <w:t>Ako je primjenjivo, gospodarski subjekt nadalje izjavljuje da će osigurati tražene potvrde autentičnosti.</w:t>
            </w:r>
            <w:r w:rsidRPr="007713EA">
              <w:rPr>
                <w:sz w:val="22"/>
              </w:rPr>
              <w:br/>
            </w:r>
            <w:r w:rsidRPr="007713EA">
              <w:rPr>
                <w:i/>
                <w:sz w:val="22"/>
              </w:rPr>
              <w:t>Ako je relevantna dokumentacija dostupna u elektroničkom obliku, navedite:</w:t>
            </w:r>
          </w:p>
        </w:tc>
        <w:tc>
          <w:tcPr>
            <w:tcW w:w="4645" w:type="dxa"/>
            <w:shd w:val="clear" w:color="auto" w:fill="auto"/>
          </w:tcPr>
          <w:p w14:paraId="149AE708" w14:textId="77777777" w:rsidR="00034660" w:rsidRPr="007713EA" w:rsidRDefault="00034660" w:rsidP="00980BD1">
            <w:r w:rsidRPr="007713EA">
              <w:rPr>
                <w:sz w:val="22"/>
              </w:rPr>
              <w:br/>
              <w:t>[] Da [] Ne</w:t>
            </w:r>
            <w:r w:rsidRPr="007713EA">
              <w:rPr>
                <w:sz w:val="22"/>
              </w:rPr>
              <w:br/>
            </w:r>
            <w:r w:rsidRPr="007713EA">
              <w:rPr>
                <w:sz w:val="22"/>
              </w:rPr>
              <w:br/>
            </w:r>
            <w:r w:rsidRPr="007713EA">
              <w:rPr>
                <w:sz w:val="22"/>
              </w:rPr>
              <w:br/>
            </w:r>
            <w:r w:rsidRPr="007713EA">
              <w:rPr>
                <w:sz w:val="22"/>
              </w:rPr>
              <w:br/>
              <w:t>[] Da [] Ne</w:t>
            </w:r>
            <w:r w:rsidRPr="007713EA">
              <w:rPr>
                <w:sz w:val="22"/>
              </w:rPr>
              <w:br/>
            </w:r>
            <w:r w:rsidRPr="007713EA">
              <w:rPr>
                <w:sz w:val="22"/>
              </w:rPr>
              <w:br/>
            </w:r>
            <w:r w:rsidRPr="007713EA">
              <w:rPr>
                <w:i/>
                <w:sz w:val="22"/>
              </w:rPr>
              <w:t>(web-adresu, nadležno tijelo ili tijelo koje ju izdaje, precizno upućivanje na dokumentaciju): [……][……][……]</w:t>
            </w:r>
          </w:p>
        </w:tc>
      </w:tr>
      <w:tr w:rsidR="00034660" w:rsidRPr="007713EA" w14:paraId="09D99E89" w14:textId="77777777" w:rsidTr="00980BD1">
        <w:tc>
          <w:tcPr>
            <w:tcW w:w="4644" w:type="dxa"/>
            <w:shd w:val="clear" w:color="auto" w:fill="auto"/>
          </w:tcPr>
          <w:p w14:paraId="65C947FE" w14:textId="77777777" w:rsidR="00034660" w:rsidRPr="007713EA" w:rsidRDefault="00034660" w:rsidP="00980BD1">
            <w:pPr>
              <w:rPr>
                <w:shd w:val="clear" w:color="auto" w:fill="BFBFBF"/>
              </w:rPr>
            </w:pPr>
            <w:r w:rsidRPr="007713EA">
              <w:rPr>
                <w:sz w:val="22"/>
                <w:shd w:val="clear" w:color="auto" w:fill="BFBFBF"/>
              </w:rPr>
              <w:t xml:space="preserve">12) za </w:t>
            </w:r>
            <w:r w:rsidRPr="007713EA">
              <w:rPr>
                <w:b/>
                <w:i/>
                <w:sz w:val="22"/>
                <w:shd w:val="clear" w:color="auto" w:fill="BFBFBF"/>
              </w:rPr>
              <w:t>ugovore o javnoj nabavi robe</w:t>
            </w:r>
            <w:r w:rsidRPr="007713EA">
              <w:rPr>
                <w:sz w:val="22"/>
                <w:shd w:val="clear" w:color="auto" w:fill="BFBFBF"/>
              </w:rPr>
              <w:t>:</w:t>
            </w:r>
            <w:r w:rsidRPr="007713EA">
              <w:rPr>
                <w:sz w:val="22"/>
              </w:rPr>
              <w:br/>
              <w:t xml:space="preserve">Može li gospodarski subjekt predočiti tražene </w:t>
            </w:r>
            <w:r w:rsidRPr="007713EA">
              <w:rPr>
                <w:b/>
                <w:sz w:val="22"/>
              </w:rPr>
              <w:t>potvrde</w:t>
            </w:r>
            <w:r w:rsidRPr="007713EA">
              <w:rPr>
                <w:sz w:val="22"/>
              </w:rPr>
              <w:t xml:space="preserve"> koje izdaju službeni </w:t>
            </w:r>
            <w:r w:rsidRPr="007713EA">
              <w:rPr>
                <w:b/>
                <w:sz w:val="22"/>
              </w:rPr>
              <w:t>instituti za kontrolu kvalitete</w:t>
            </w:r>
            <w:r w:rsidRPr="007713EA">
              <w:rPr>
                <w:sz w:val="22"/>
              </w:rPr>
              <w:t xml:space="preserve"> ili agencije priznate stručnosti kojima se potvrđuje sukladnost proizvoda koja je točno određena upućivanjima na tehničke specifikacije ili norme određene u odgovarajućoj obavijesti ili dokumentaciji o nabavi?</w:t>
            </w:r>
            <w:r w:rsidRPr="007713EA">
              <w:rPr>
                <w:sz w:val="22"/>
              </w:rPr>
              <w:br/>
            </w:r>
            <w:r w:rsidRPr="007713EA">
              <w:rPr>
                <w:b/>
                <w:sz w:val="22"/>
              </w:rPr>
              <w:t>Ako je odgovor ne</w:t>
            </w:r>
            <w:r w:rsidRPr="007713EA">
              <w:rPr>
                <w:sz w:val="22"/>
              </w:rPr>
              <w:t>, objasnite zašto i navedite koji se drugi dokazi mogu predočiti:</w:t>
            </w:r>
            <w:r w:rsidRPr="007713EA">
              <w:rPr>
                <w:sz w:val="22"/>
              </w:rPr>
              <w:br/>
            </w:r>
            <w:r w:rsidRPr="007713EA">
              <w:rPr>
                <w:i/>
                <w:sz w:val="22"/>
              </w:rPr>
              <w:t>Ako je relevantna dokumentacija dostupna u elektroničkom obliku, navedite:</w:t>
            </w:r>
          </w:p>
        </w:tc>
        <w:tc>
          <w:tcPr>
            <w:tcW w:w="4645" w:type="dxa"/>
            <w:shd w:val="clear" w:color="auto" w:fill="auto"/>
          </w:tcPr>
          <w:p w14:paraId="75DBBC74" w14:textId="77777777" w:rsidR="00034660" w:rsidRPr="007713EA" w:rsidRDefault="00034660" w:rsidP="00980BD1">
            <w:r w:rsidRPr="007713EA">
              <w:rPr>
                <w:sz w:val="22"/>
              </w:rPr>
              <w:br/>
              <w:t>[] Da [] Ne</w:t>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t>[…]</w:t>
            </w:r>
            <w:r w:rsidRPr="007713EA">
              <w:rPr>
                <w:sz w:val="22"/>
              </w:rPr>
              <w:br/>
            </w:r>
            <w:r w:rsidRPr="007713EA">
              <w:rPr>
                <w:i/>
                <w:sz w:val="22"/>
              </w:rPr>
              <w:t>(web-adresu, nadležno tijelo ili tijelo koje ju izdaje, precizno upućivanje na dokumentaciju): [……][……][……]</w:t>
            </w:r>
          </w:p>
        </w:tc>
      </w:tr>
    </w:tbl>
    <w:p w14:paraId="7CA3B2ED" w14:textId="77777777" w:rsidR="00034660" w:rsidRPr="007713EA" w:rsidRDefault="00034660" w:rsidP="00034660">
      <w:pPr>
        <w:pStyle w:val="SectionTitle"/>
        <w:rPr>
          <w:sz w:val="22"/>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7713EA">
        <w:rPr>
          <w:sz w:val="22"/>
        </w:rPr>
        <w:t>D: Sustavi za osiguravanje kvalitete i norme upravljanja okolišem</w:t>
      </w:r>
    </w:p>
    <w:p w14:paraId="2F14210A"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w w:val="0"/>
          <w:sz w:val="22"/>
        </w:rPr>
      </w:pPr>
      <w:r w:rsidRPr="007713EA">
        <w:rPr>
          <w:b/>
          <w:i/>
          <w:w w:val="0"/>
          <w:sz w:val="22"/>
        </w:rPr>
        <w:t xml:space="preserve">Gospodarski subjekt treba navesti podatke </w:t>
      </w:r>
      <w:r w:rsidRPr="007713EA">
        <w:rPr>
          <w:b/>
          <w:w w:val="0"/>
          <w:sz w:val="22"/>
          <w:u w:val="single"/>
        </w:rPr>
        <w:t>samo</w:t>
      </w:r>
      <w:r w:rsidRPr="007713EA">
        <w:rPr>
          <w:b/>
          <w:i/>
          <w:w w:val="0"/>
          <w:sz w:val="22"/>
        </w:rPr>
        <w:t xml:space="preserve"> ako javni naručitelj ili naručitelj zahtijeva sustave za osiguravanje kvalitete i/ili norme upravljanja okolišem u odgovarajućoj obavijesti ili u dokumentaciji o nabavi iz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6"/>
      </w:tblGrid>
      <w:tr w:rsidR="00034660" w:rsidRPr="007713EA" w14:paraId="5FFEAAFE" w14:textId="77777777" w:rsidTr="00980BD1">
        <w:tc>
          <w:tcPr>
            <w:tcW w:w="4644" w:type="dxa"/>
            <w:shd w:val="clear" w:color="auto" w:fill="auto"/>
          </w:tcPr>
          <w:p w14:paraId="324448B0" w14:textId="77777777" w:rsidR="00034660" w:rsidRPr="007713EA" w:rsidRDefault="00034660" w:rsidP="00980BD1">
            <w:pPr>
              <w:rPr>
                <w:b/>
                <w:i/>
                <w:w w:val="0"/>
              </w:rPr>
            </w:pPr>
            <w:r w:rsidRPr="007713EA">
              <w:rPr>
                <w:b/>
                <w:i/>
                <w:w w:val="0"/>
                <w:sz w:val="22"/>
              </w:rPr>
              <w:t>Sustavi za osiguravanje kvalitete i norme upravljanja okolišem</w:t>
            </w:r>
          </w:p>
        </w:tc>
        <w:tc>
          <w:tcPr>
            <w:tcW w:w="4645" w:type="dxa"/>
            <w:shd w:val="clear" w:color="auto" w:fill="auto"/>
          </w:tcPr>
          <w:p w14:paraId="00A5496E" w14:textId="77777777" w:rsidR="00034660" w:rsidRPr="007713EA" w:rsidRDefault="00034660" w:rsidP="00980BD1">
            <w:pPr>
              <w:rPr>
                <w:b/>
                <w:i/>
                <w:w w:val="0"/>
              </w:rPr>
            </w:pPr>
            <w:r w:rsidRPr="007713EA">
              <w:rPr>
                <w:b/>
                <w:i/>
                <w:w w:val="0"/>
                <w:sz w:val="22"/>
              </w:rPr>
              <w:t>Odgovor:</w:t>
            </w:r>
          </w:p>
        </w:tc>
      </w:tr>
      <w:tr w:rsidR="00034660" w:rsidRPr="007713EA" w14:paraId="0D969475" w14:textId="77777777" w:rsidTr="00980BD1">
        <w:tc>
          <w:tcPr>
            <w:tcW w:w="4644" w:type="dxa"/>
            <w:shd w:val="clear" w:color="auto" w:fill="auto"/>
          </w:tcPr>
          <w:p w14:paraId="47F2CEA8" w14:textId="77777777" w:rsidR="00034660" w:rsidRPr="007713EA" w:rsidRDefault="00034660" w:rsidP="00980BD1">
            <w:pPr>
              <w:rPr>
                <w:w w:val="0"/>
              </w:rPr>
            </w:pPr>
            <w:r w:rsidRPr="007713EA">
              <w:rPr>
                <w:w w:val="0"/>
                <w:sz w:val="22"/>
              </w:rPr>
              <w:t xml:space="preserve">Hoće li gospodarski subjekt moći dostaviti </w:t>
            </w:r>
            <w:r w:rsidRPr="007713EA">
              <w:rPr>
                <w:b/>
                <w:sz w:val="22"/>
              </w:rPr>
              <w:t>potvrde</w:t>
            </w:r>
            <w:r w:rsidRPr="007713EA">
              <w:rPr>
                <w:w w:val="0"/>
                <w:sz w:val="22"/>
              </w:rPr>
              <w:t xml:space="preserve"> koje su izdala neovisna tijela i kojima se potvrđuje sukladnost gospodarskog subjekta s određenim </w:t>
            </w:r>
            <w:r w:rsidRPr="007713EA">
              <w:rPr>
                <w:b/>
                <w:sz w:val="22"/>
              </w:rPr>
              <w:t>normama za osiguravanje kvalitete</w:t>
            </w:r>
            <w:r w:rsidRPr="007713EA">
              <w:rPr>
                <w:w w:val="0"/>
                <w:sz w:val="22"/>
              </w:rPr>
              <w:t>, uključujući pristup za osobe s invaliditetom?</w:t>
            </w:r>
            <w:r w:rsidRPr="007713EA">
              <w:rPr>
                <w:w w:val="0"/>
                <w:sz w:val="22"/>
              </w:rPr>
              <w:br/>
            </w:r>
            <w:r w:rsidRPr="007713EA">
              <w:rPr>
                <w:b/>
                <w:sz w:val="22"/>
              </w:rPr>
              <w:t>Ako je odgovor ne</w:t>
            </w:r>
            <w:r w:rsidRPr="007713EA">
              <w:rPr>
                <w:w w:val="0"/>
                <w:sz w:val="22"/>
              </w:rPr>
              <w:t>, objasnite zašto i navedite koji se drugi dokazi u pogledu sustava za osiguravanje kvalitete mogu predočiti:</w:t>
            </w:r>
            <w:r w:rsidRPr="007713EA">
              <w:rPr>
                <w:w w:val="0"/>
                <w:sz w:val="22"/>
              </w:rPr>
              <w:br/>
            </w:r>
            <w:r w:rsidRPr="007713EA">
              <w:rPr>
                <w:i/>
                <w:sz w:val="22"/>
              </w:rPr>
              <w:t>Ako je relevantna dokumentacija dostupna u elektroničkom obliku, navedite:</w:t>
            </w:r>
          </w:p>
        </w:tc>
        <w:tc>
          <w:tcPr>
            <w:tcW w:w="4645" w:type="dxa"/>
            <w:shd w:val="clear" w:color="auto" w:fill="auto"/>
          </w:tcPr>
          <w:p w14:paraId="48EED60D" w14:textId="77777777" w:rsidR="00034660" w:rsidRPr="007713EA" w:rsidRDefault="00034660" w:rsidP="00980BD1">
            <w:pPr>
              <w:rPr>
                <w:w w:val="0"/>
              </w:rPr>
            </w:pPr>
            <w:r w:rsidRPr="007713EA">
              <w:rPr>
                <w:w w:val="0"/>
                <w:sz w:val="22"/>
              </w:rPr>
              <w:t>[] Da [] Ne</w:t>
            </w:r>
            <w:r w:rsidRPr="007713EA">
              <w:rPr>
                <w:w w:val="0"/>
                <w:sz w:val="22"/>
              </w:rPr>
              <w:br/>
            </w:r>
            <w:r w:rsidRPr="007713EA">
              <w:rPr>
                <w:w w:val="0"/>
                <w:sz w:val="22"/>
              </w:rPr>
              <w:br/>
            </w:r>
            <w:r w:rsidRPr="007713EA">
              <w:rPr>
                <w:w w:val="0"/>
                <w:sz w:val="22"/>
              </w:rPr>
              <w:br/>
            </w:r>
            <w:r w:rsidRPr="007713EA">
              <w:rPr>
                <w:w w:val="0"/>
                <w:sz w:val="22"/>
              </w:rPr>
              <w:br/>
            </w:r>
            <w:r w:rsidRPr="007713EA">
              <w:rPr>
                <w:w w:val="0"/>
                <w:sz w:val="22"/>
              </w:rPr>
              <w:br/>
              <w:t>[……] [……]</w:t>
            </w:r>
            <w:r w:rsidRPr="007713EA">
              <w:rPr>
                <w:w w:val="0"/>
                <w:sz w:val="22"/>
              </w:rPr>
              <w:br/>
            </w:r>
            <w:r w:rsidRPr="007713EA">
              <w:rPr>
                <w:w w:val="0"/>
                <w:sz w:val="22"/>
              </w:rPr>
              <w:br/>
            </w:r>
            <w:r w:rsidRPr="007713EA">
              <w:rPr>
                <w:i/>
                <w:sz w:val="22"/>
              </w:rPr>
              <w:t>(web-adresu, nadležno tijelo ili tijelo koje ju izdaje, precizno upućivanje na dokumentaciju): [……][……][……]</w:t>
            </w:r>
          </w:p>
        </w:tc>
      </w:tr>
      <w:tr w:rsidR="00034660" w:rsidRPr="007713EA" w14:paraId="5E67CB2D" w14:textId="77777777" w:rsidTr="00980BD1">
        <w:tc>
          <w:tcPr>
            <w:tcW w:w="4644" w:type="dxa"/>
            <w:shd w:val="clear" w:color="auto" w:fill="auto"/>
          </w:tcPr>
          <w:p w14:paraId="64C9F6E9" w14:textId="77777777" w:rsidR="00034660" w:rsidRPr="007713EA" w:rsidRDefault="00034660" w:rsidP="00980BD1">
            <w:pPr>
              <w:rPr>
                <w:w w:val="0"/>
              </w:rPr>
            </w:pPr>
            <w:r w:rsidRPr="007713EA">
              <w:rPr>
                <w:w w:val="0"/>
                <w:sz w:val="22"/>
              </w:rPr>
              <w:lastRenderedPageBreak/>
              <w:t xml:space="preserve">Hoće li gospodarski subjekt moći dostaviti </w:t>
            </w:r>
            <w:r w:rsidRPr="007713EA">
              <w:rPr>
                <w:b/>
                <w:sz w:val="22"/>
              </w:rPr>
              <w:t>potvrde</w:t>
            </w:r>
            <w:r w:rsidRPr="007713EA">
              <w:rPr>
                <w:w w:val="0"/>
                <w:sz w:val="22"/>
              </w:rPr>
              <w:t xml:space="preserve"> koje su izdala neovisna tijela i kojima se potvrđuje sukladnost gospodarskog subjekta s potrebnim </w:t>
            </w:r>
            <w:r w:rsidRPr="007713EA">
              <w:rPr>
                <w:b/>
                <w:sz w:val="22"/>
              </w:rPr>
              <w:t>sustavima ili normama upravljanja okolišem</w:t>
            </w:r>
            <w:r w:rsidRPr="007713EA">
              <w:rPr>
                <w:w w:val="0"/>
                <w:sz w:val="22"/>
              </w:rPr>
              <w:t>?</w:t>
            </w:r>
            <w:r w:rsidRPr="007713EA">
              <w:rPr>
                <w:w w:val="0"/>
                <w:sz w:val="22"/>
              </w:rPr>
              <w:br/>
            </w:r>
            <w:r w:rsidRPr="007713EA">
              <w:rPr>
                <w:b/>
                <w:sz w:val="22"/>
              </w:rPr>
              <w:t>Ako je odgovor ne</w:t>
            </w:r>
            <w:r w:rsidRPr="007713EA">
              <w:rPr>
                <w:w w:val="0"/>
                <w:sz w:val="22"/>
              </w:rPr>
              <w:t xml:space="preserve">, objasnite zašto i navedite koji se drugi dokazi u pogledu </w:t>
            </w:r>
            <w:r w:rsidRPr="007713EA">
              <w:rPr>
                <w:b/>
                <w:sz w:val="22"/>
              </w:rPr>
              <w:t>sustava ili normi upravljanja okolišem</w:t>
            </w:r>
            <w:r w:rsidRPr="007713EA">
              <w:rPr>
                <w:w w:val="0"/>
                <w:sz w:val="22"/>
              </w:rPr>
              <w:t xml:space="preserve"> mogu predočiti:</w:t>
            </w:r>
            <w:r w:rsidRPr="007713EA">
              <w:rPr>
                <w:w w:val="0"/>
                <w:sz w:val="22"/>
              </w:rPr>
              <w:br/>
            </w:r>
            <w:r w:rsidRPr="007713EA">
              <w:rPr>
                <w:i/>
                <w:sz w:val="22"/>
              </w:rPr>
              <w:t>Ako je relevantna dokumentacija dostupna u elektroničkom obliku, navedite:</w:t>
            </w:r>
          </w:p>
        </w:tc>
        <w:tc>
          <w:tcPr>
            <w:tcW w:w="4645" w:type="dxa"/>
            <w:shd w:val="clear" w:color="auto" w:fill="auto"/>
          </w:tcPr>
          <w:p w14:paraId="33124181" w14:textId="77777777" w:rsidR="00034660" w:rsidRPr="007713EA" w:rsidRDefault="00034660" w:rsidP="00980BD1">
            <w:pPr>
              <w:rPr>
                <w:w w:val="0"/>
              </w:rPr>
            </w:pPr>
            <w:r w:rsidRPr="007713EA">
              <w:rPr>
                <w:w w:val="0"/>
                <w:sz w:val="22"/>
              </w:rPr>
              <w:t>[] Da [] Ne</w:t>
            </w:r>
            <w:r w:rsidRPr="007713EA">
              <w:rPr>
                <w:w w:val="0"/>
                <w:sz w:val="22"/>
              </w:rPr>
              <w:br/>
            </w:r>
            <w:r w:rsidRPr="007713EA">
              <w:rPr>
                <w:w w:val="0"/>
                <w:sz w:val="22"/>
              </w:rPr>
              <w:br/>
            </w:r>
            <w:r w:rsidRPr="007713EA">
              <w:rPr>
                <w:w w:val="0"/>
                <w:sz w:val="22"/>
              </w:rPr>
              <w:br/>
            </w:r>
            <w:r w:rsidRPr="007713EA">
              <w:rPr>
                <w:w w:val="0"/>
                <w:sz w:val="22"/>
              </w:rPr>
              <w:br/>
            </w:r>
            <w:r w:rsidRPr="007713EA">
              <w:rPr>
                <w:w w:val="0"/>
                <w:sz w:val="22"/>
              </w:rPr>
              <w:br/>
              <w:t>[……] [……]</w:t>
            </w:r>
            <w:r w:rsidRPr="007713EA">
              <w:rPr>
                <w:w w:val="0"/>
                <w:sz w:val="22"/>
              </w:rPr>
              <w:br/>
            </w:r>
            <w:r w:rsidRPr="007713EA">
              <w:rPr>
                <w:w w:val="0"/>
                <w:sz w:val="22"/>
              </w:rPr>
              <w:br/>
            </w:r>
            <w:r w:rsidRPr="007713EA">
              <w:rPr>
                <w:i/>
                <w:sz w:val="22"/>
              </w:rPr>
              <w:t>(web-adresu, nadležno tijelo ili tijelo koje ju izdaje, precizno upućivanje na dokumentaciju): [……][……][……]</w:t>
            </w:r>
          </w:p>
        </w:tc>
      </w:tr>
    </w:tbl>
    <w:p w14:paraId="4EEA6AF8" w14:textId="77777777" w:rsidR="00034660" w:rsidRPr="007713EA" w:rsidRDefault="00034660" w:rsidP="00034660">
      <w:pPr>
        <w:pStyle w:val="ChapterTitle"/>
        <w:rPr>
          <w:sz w:val="22"/>
        </w:rPr>
      </w:pPr>
      <w:r w:rsidRPr="007713EA">
        <w:rPr>
          <w:sz w:val="22"/>
        </w:rPr>
        <w:t>Dio V.: Smanjenje broja kvalificiranih natjecatelja</w:t>
      </w:r>
    </w:p>
    <w:p w14:paraId="12167BF8"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i/>
          <w:sz w:val="22"/>
        </w:rPr>
      </w:pPr>
      <w:r w:rsidRPr="007713EA">
        <w:rPr>
          <w:b/>
          <w:i/>
          <w:w w:val="0"/>
          <w:sz w:val="22"/>
        </w:rPr>
        <w:t xml:space="preserve">Gospodarski subjekt treba navesti podatke </w:t>
      </w:r>
      <w:r w:rsidRPr="007713EA">
        <w:rPr>
          <w:b/>
          <w:w w:val="0"/>
          <w:sz w:val="22"/>
          <w:u w:val="single"/>
        </w:rPr>
        <w:t>samo</w:t>
      </w:r>
      <w:r w:rsidRPr="007713EA">
        <w:rPr>
          <w:b/>
          <w:i/>
          <w:w w:val="0"/>
          <w:sz w:val="22"/>
        </w:rPr>
        <w:t xml:space="preserve"> ako je javni naručitelj ili naručitelj odredio objektivne i nediskriminirajuće kriterije ili pravila koja se moraju primijeniti kako bi se ograničio broj natjecatelja koji će biti pozvani na dostavu ponuda ili na sudjelovanje u dijalogu. Ti podaci, koji mogu biti popraćeni zahtjevima u vezi s potvrdama (odnosno vrstama potvrda) ili dokaznom dokumentacijom koje se moraju dostaviti,</w:t>
      </w:r>
      <w:r w:rsidRPr="007713EA">
        <w:rPr>
          <w:b/>
          <w:w w:val="0"/>
          <w:sz w:val="22"/>
          <w:u w:val="single"/>
        </w:rPr>
        <w:t xml:space="preserve"> ako postoje</w:t>
      </w:r>
      <w:r w:rsidRPr="007713EA">
        <w:rPr>
          <w:b/>
          <w:i/>
          <w:w w:val="0"/>
          <w:sz w:val="22"/>
        </w:rPr>
        <w:t>, utvrđeni su u odgovarajućoj obavijesti ili u dokumentaciji o nabavi iz obavijesti.</w:t>
      </w:r>
      <w:r w:rsidRPr="007713EA">
        <w:rPr>
          <w:b/>
          <w:i/>
          <w:w w:val="0"/>
          <w:sz w:val="22"/>
        </w:rPr>
        <w:br/>
        <w:t>Isključivo za ograničene postupke, natjecateljske postupke uz pregovore, natjecateljske dijaloge i partnerstva za inovacije:</w:t>
      </w:r>
    </w:p>
    <w:p w14:paraId="039EA4B3" w14:textId="77777777" w:rsidR="00034660" w:rsidRPr="007713EA" w:rsidRDefault="00034660" w:rsidP="00034660">
      <w:pPr>
        <w:rPr>
          <w:b/>
          <w:w w:val="0"/>
          <w:sz w:val="22"/>
        </w:rPr>
      </w:pPr>
      <w:r w:rsidRPr="007713EA">
        <w:rPr>
          <w:b/>
          <w:w w:val="0"/>
          <w:sz w:val="22"/>
        </w:rPr>
        <w:t>Gospodarski subjekt izjavljuje: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034660" w:rsidRPr="007713EA" w14:paraId="206AEBD2" w14:textId="77777777" w:rsidTr="00980BD1">
        <w:tc>
          <w:tcPr>
            <w:tcW w:w="4644" w:type="dxa"/>
            <w:shd w:val="clear" w:color="auto" w:fill="auto"/>
          </w:tcPr>
          <w:p w14:paraId="78212511" w14:textId="77777777" w:rsidR="00034660" w:rsidRPr="007713EA" w:rsidRDefault="00034660" w:rsidP="00980BD1">
            <w:pPr>
              <w:rPr>
                <w:b/>
                <w:i/>
                <w:w w:val="0"/>
              </w:rPr>
            </w:pPr>
            <w:r w:rsidRPr="007713EA">
              <w:rPr>
                <w:b/>
                <w:i/>
                <w:w w:val="0"/>
                <w:sz w:val="22"/>
              </w:rPr>
              <w:t>Smanjenje broja</w:t>
            </w:r>
          </w:p>
        </w:tc>
        <w:tc>
          <w:tcPr>
            <w:tcW w:w="4645" w:type="dxa"/>
            <w:shd w:val="clear" w:color="auto" w:fill="auto"/>
          </w:tcPr>
          <w:p w14:paraId="2A97E64D" w14:textId="77777777" w:rsidR="00034660" w:rsidRPr="007713EA" w:rsidRDefault="00034660" w:rsidP="00980BD1">
            <w:pPr>
              <w:rPr>
                <w:b/>
                <w:i/>
                <w:w w:val="0"/>
              </w:rPr>
            </w:pPr>
            <w:r w:rsidRPr="007713EA">
              <w:rPr>
                <w:b/>
                <w:i/>
                <w:w w:val="0"/>
                <w:sz w:val="22"/>
              </w:rPr>
              <w:t>Odgovor:</w:t>
            </w:r>
          </w:p>
        </w:tc>
      </w:tr>
      <w:tr w:rsidR="00034660" w:rsidRPr="007713EA" w14:paraId="0BC56472" w14:textId="77777777" w:rsidTr="00980BD1">
        <w:tc>
          <w:tcPr>
            <w:tcW w:w="4644" w:type="dxa"/>
            <w:shd w:val="clear" w:color="auto" w:fill="auto"/>
          </w:tcPr>
          <w:p w14:paraId="40E59495" w14:textId="77777777" w:rsidR="00034660" w:rsidRPr="007713EA" w:rsidRDefault="00034660" w:rsidP="00980BD1">
            <w:pPr>
              <w:rPr>
                <w:b/>
                <w:w w:val="0"/>
              </w:rPr>
            </w:pPr>
            <w:r w:rsidRPr="007713EA">
              <w:rPr>
                <w:b/>
                <w:w w:val="0"/>
                <w:sz w:val="22"/>
              </w:rPr>
              <w:t>Ispunjava</w:t>
            </w:r>
            <w:r w:rsidRPr="007713EA">
              <w:rPr>
                <w:w w:val="0"/>
                <w:sz w:val="22"/>
              </w:rPr>
              <w:t xml:space="preserve"> objektivne i nediskriminirajuće kriterije ili pravila koja se moraju primijeniti kako bi se ograničio broj kandidata na sljedeći način:</w:t>
            </w:r>
            <w:r w:rsidRPr="007713EA">
              <w:rPr>
                <w:w w:val="0"/>
                <w:sz w:val="22"/>
              </w:rPr>
              <w:br/>
              <w:t xml:space="preserve">Ako su potrebne određene potvrde ili drugi oblici dokazne dokumentacije, navedite za </w:t>
            </w:r>
            <w:r w:rsidRPr="007713EA">
              <w:rPr>
                <w:b/>
                <w:sz w:val="22"/>
              </w:rPr>
              <w:t>svaku</w:t>
            </w:r>
            <w:r w:rsidRPr="007713EA">
              <w:rPr>
                <w:w w:val="0"/>
                <w:sz w:val="22"/>
              </w:rPr>
              <w:t xml:space="preserve"> od njih ima li gospodarski subjekt potrebne dokumente:</w:t>
            </w:r>
            <w:r w:rsidRPr="007713EA">
              <w:rPr>
                <w:w w:val="0"/>
                <w:sz w:val="22"/>
              </w:rPr>
              <w:br/>
            </w:r>
            <w:r w:rsidRPr="007713EA">
              <w:rPr>
                <w:i/>
                <w:sz w:val="22"/>
              </w:rPr>
              <w:t>Ako su neke od tih potvrda ili drugih oblika dokazne dokumentacije dostupne u elektroničkom obliku</w:t>
            </w:r>
            <w:r w:rsidRPr="007713EA">
              <w:rPr>
                <w:rStyle w:val="Referencafusnote"/>
                <w:i/>
                <w:sz w:val="22"/>
              </w:rPr>
              <w:footnoteReference w:id="44"/>
            </w:r>
            <w:r w:rsidRPr="007713EA">
              <w:rPr>
                <w:i/>
                <w:sz w:val="22"/>
              </w:rPr>
              <w:t xml:space="preserve">, navedite za </w:t>
            </w:r>
            <w:r w:rsidRPr="007713EA">
              <w:rPr>
                <w:b/>
                <w:i/>
                <w:sz w:val="22"/>
              </w:rPr>
              <w:t>svaku</w:t>
            </w:r>
            <w:r w:rsidRPr="007713EA">
              <w:rPr>
                <w:i/>
                <w:sz w:val="22"/>
              </w:rPr>
              <w:t xml:space="preserve"> od njih:</w:t>
            </w:r>
          </w:p>
        </w:tc>
        <w:tc>
          <w:tcPr>
            <w:tcW w:w="4645" w:type="dxa"/>
            <w:shd w:val="clear" w:color="auto" w:fill="auto"/>
          </w:tcPr>
          <w:p w14:paraId="4281E1EF" w14:textId="77777777" w:rsidR="00034660" w:rsidRPr="007713EA" w:rsidRDefault="00034660" w:rsidP="00980BD1">
            <w:pPr>
              <w:rPr>
                <w:b/>
                <w:w w:val="0"/>
              </w:rPr>
            </w:pPr>
            <w:r w:rsidRPr="007713EA">
              <w:rPr>
                <w:sz w:val="22"/>
              </w:rPr>
              <w:t>[….]</w:t>
            </w:r>
            <w:r w:rsidRPr="007713EA">
              <w:rPr>
                <w:sz w:val="22"/>
              </w:rPr>
              <w:br/>
            </w:r>
            <w:r w:rsidRPr="007713EA">
              <w:rPr>
                <w:sz w:val="22"/>
              </w:rPr>
              <w:br/>
            </w:r>
            <w:r w:rsidRPr="007713EA">
              <w:rPr>
                <w:sz w:val="22"/>
              </w:rPr>
              <w:br/>
              <w:t>[] Da [] Ne</w:t>
            </w:r>
            <w:r w:rsidRPr="007713EA">
              <w:rPr>
                <w:rStyle w:val="Referencafusnote"/>
                <w:sz w:val="22"/>
              </w:rPr>
              <w:footnoteReference w:id="45"/>
            </w:r>
            <w:r w:rsidRPr="007713EA">
              <w:rPr>
                <w:sz w:val="22"/>
              </w:rPr>
              <w:br/>
            </w:r>
            <w:r w:rsidRPr="007713EA">
              <w:rPr>
                <w:sz w:val="22"/>
              </w:rPr>
              <w:br/>
            </w:r>
            <w:r w:rsidRPr="007713EA">
              <w:rPr>
                <w:sz w:val="22"/>
              </w:rPr>
              <w:br/>
            </w:r>
            <w:r w:rsidRPr="007713EA">
              <w:rPr>
                <w:sz w:val="22"/>
              </w:rPr>
              <w:br/>
            </w:r>
            <w:r w:rsidRPr="007713EA">
              <w:rPr>
                <w:i/>
                <w:sz w:val="22"/>
              </w:rPr>
              <w:t>(web-adresu, nadležno tijelo ili tijelo koje ju izdaje, precizno upućivanje na dokumentaciju): [……][……][……]</w:t>
            </w:r>
            <w:r w:rsidRPr="007713EA">
              <w:rPr>
                <w:rStyle w:val="Referencafusnote"/>
                <w:i/>
                <w:sz w:val="22"/>
              </w:rPr>
              <w:footnoteReference w:id="46"/>
            </w:r>
          </w:p>
        </w:tc>
      </w:tr>
    </w:tbl>
    <w:p w14:paraId="2EAB1BFE" w14:textId="77777777" w:rsidR="00034660" w:rsidRPr="007713EA" w:rsidRDefault="00034660" w:rsidP="00034660">
      <w:pPr>
        <w:pStyle w:val="ChapterTitle"/>
        <w:rPr>
          <w:sz w:val="22"/>
        </w:rPr>
      </w:pPr>
      <w:r w:rsidRPr="007713EA">
        <w:rPr>
          <w:sz w:val="22"/>
        </w:rPr>
        <w:t>Dio VI. Završne izjave</w:t>
      </w:r>
    </w:p>
    <w:p w14:paraId="755DAA0D" w14:textId="77777777" w:rsidR="00034660" w:rsidRPr="007713EA" w:rsidRDefault="00034660" w:rsidP="00034660">
      <w:pPr>
        <w:rPr>
          <w:i/>
          <w:sz w:val="22"/>
        </w:rPr>
      </w:pPr>
      <w:r w:rsidRPr="007713EA">
        <w:rPr>
          <w:i/>
          <w:sz w:val="22"/>
        </w:rPr>
        <w:t>Niže potpisani službeno izjavljuju da su prethodno navedeni podaci u dijelovima II. – V. točni i istiniti i da su u potpunosti svjesni posljedica ozbiljnog lažnog prikazivanja činjenica.</w:t>
      </w:r>
    </w:p>
    <w:p w14:paraId="25519934" w14:textId="77777777" w:rsidR="00034660" w:rsidRPr="007713EA" w:rsidRDefault="00034660" w:rsidP="00034660">
      <w:pPr>
        <w:rPr>
          <w:i/>
          <w:sz w:val="22"/>
        </w:rPr>
      </w:pPr>
      <w:r w:rsidRPr="007713EA">
        <w:rPr>
          <w:i/>
          <w:sz w:val="22"/>
        </w:rPr>
        <w:t>Niže potpisani službeno izjavljuju da su u mogućnosti, na zahtjev i bez odgode, dostaviti potvrde i druge oblike navedene dokazne dokumentacije, osim ako:</w:t>
      </w:r>
    </w:p>
    <w:p w14:paraId="466F29B2" w14:textId="77777777" w:rsidR="00034660" w:rsidRPr="007713EA" w:rsidRDefault="00034660" w:rsidP="00034660">
      <w:pPr>
        <w:rPr>
          <w:i/>
          <w:sz w:val="22"/>
        </w:rPr>
      </w:pPr>
      <w:r w:rsidRPr="007713EA">
        <w:rPr>
          <w:i/>
          <w:sz w:val="22"/>
        </w:rPr>
        <w:t>a) javni naručitelj ili naručitelj ima mogućnost dobivanja popratne predmetne dokumentacije izravnim pristupom besplatnoj nacionalnoj bazi podataka u bilo kojoj državi članici</w:t>
      </w:r>
      <w:r w:rsidRPr="007713EA">
        <w:rPr>
          <w:rStyle w:val="Referencafusnote"/>
          <w:i/>
          <w:sz w:val="22"/>
        </w:rPr>
        <w:footnoteReference w:id="47"/>
      </w:r>
      <w:r w:rsidRPr="007713EA">
        <w:rPr>
          <w:i/>
          <w:sz w:val="22"/>
        </w:rPr>
        <w:t>, ili</w:t>
      </w:r>
    </w:p>
    <w:p w14:paraId="319F6848" w14:textId="77777777" w:rsidR="00034660" w:rsidRPr="007713EA" w:rsidRDefault="00034660" w:rsidP="00034660">
      <w:pPr>
        <w:rPr>
          <w:i/>
          <w:sz w:val="22"/>
        </w:rPr>
      </w:pPr>
      <w:r w:rsidRPr="00E214EB">
        <w:rPr>
          <w:i/>
          <w:sz w:val="22"/>
        </w:rPr>
        <w:lastRenderedPageBreak/>
        <w:t>b) najkasnije od 18. listopada 2018.</w:t>
      </w:r>
      <w:r w:rsidRPr="00E214EB">
        <w:rPr>
          <w:rStyle w:val="Referencafusnote"/>
          <w:i/>
          <w:sz w:val="22"/>
        </w:rPr>
        <w:footnoteReference w:id="48"/>
      </w:r>
      <w:r w:rsidRPr="00E214EB">
        <w:rPr>
          <w:i/>
          <w:sz w:val="22"/>
        </w:rPr>
        <w:t>, javni naručitelj ili naručitelj već posjeduje predmetnu</w:t>
      </w:r>
      <w:r w:rsidRPr="007713EA">
        <w:rPr>
          <w:i/>
          <w:sz w:val="22"/>
        </w:rPr>
        <w:t xml:space="preserve"> dokumentaciju</w:t>
      </w:r>
      <w:r w:rsidRPr="007713EA">
        <w:rPr>
          <w:sz w:val="22"/>
        </w:rPr>
        <w:t>.</w:t>
      </w:r>
    </w:p>
    <w:p w14:paraId="4B706B19" w14:textId="77777777" w:rsidR="00034660" w:rsidRPr="007713EA" w:rsidRDefault="00034660" w:rsidP="00034660">
      <w:pPr>
        <w:rPr>
          <w:i/>
          <w:vanish/>
          <w:sz w:val="22"/>
          <w:specVanish/>
        </w:rPr>
      </w:pPr>
      <w:r w:rsidRPr="007713EA">
        <w:rPr>
          <w:i/>
          <w:sz w:val="22"/>
        </w:rPr>
        <w:t xml:space="preserve">Niže potpisani službeno pristaju da se [navedite javnog naručitelja ili naručitelja kako su utvrđeni u dijelu I., odjeljku A] omogući pristup dokumentaciji kojom se dokazuju podaci koje su naveli u [navedite predmetne dijelove/odjeljke/točke] ove europske jedinstvene dokumentacije o nabavi za potrebe </w:t>
      </w:r>
      <w:r w:rsidRPr="007713EA">
        <w:rPr>
          <w:sz w:val="22"/>
        </w:rPr>
        <w:t xml:space="preserve">[navedite postupak o nabavi: (sažeti opis, upućivanje na objavu u </w:t>
      </w:r>
      <w:r w:rsidRPr="007713EA">
        <w:rPr>
          <w:i/>
          <w:sz w:val="22"/>
        </w:rPr>
        <w:t>Službenom listu Europske unije</w:t>
      </w:r>
      <w:r w:rsidRPr="007713EA">
        <w:rPr>
          <w:sz w:val="22"/>
        </w:rPr>
        <w:t>, referentni broj)]</w:t>
      </w:r>
      <w:r w:rsidRPr="007713EA">
        <w:rPr>
          <w:i/>
          <w:sz w:val="22"/>
        </w:rPr>
        <w:t>.</w:t>
      </w:r>
    </w:p>
    <w:p w14:paraId="32C968DD" w14:textId="77777777" w:rsidR="00034660" w:rsidRPr="007713EA" w:rsidRDefault="00034660" w:rsidP="00034660">
      <w:pPr>
        <w:rPr>
          <w:i/>
          <w:sz w:val="22"/>
        </w:rPr>
      </w:pPr>
      <w:r w:rsidRPr="007713EA">
        <w:rPr>
          <w:i/>
          <w:sz w:val="22"/>
        </w:rPr>
        <w:t xml:space="preserve"> </w:t>
      </w:r>
    </w:p>
    <w:p w14:paraId="73C8A466" w14:textId="77777777" w:rsidR="00034660" w:rsidRPr="007713EA" w:rsidRDefault="00034660" w:rsidP="00034660">
      <w:pPr>
        <w:rPr>
          <w:i/>
          <w:sz w:val="22"/>
        </w:rPr>
      </w:pPr>
    </w:p>
    <w:p w14:paraId="7357CD25" w14:textId="77777777" w:rsidR="00034660" w:rsidRPr="007713EA" w:rsidRDefault="00034660" w:rsidP="00034660">
      <w:pPr>
        <w:rPr>
          <w:sz w:val="22"/>
        </w:rPr>
      </w:pPr>
      <w:r w:rsidRPr="007713EA">
        <w:rPr>
          <w:sz w:val="22"/>
        </w:rPr>
        <w:t>Datum, mjesto i, ako je potrebno, potpis/potpisi: [……]</w:t>
      </w:r>
    </w:p>
    <w:p w14:paraId="0A65FA75" w14:textId="77777777" w:rsidR="00034660" w:rsidRPr="007713EA" w:rsidRDefault="00034660" w:rsidP="00034660">
      <w:pPr>
        <w:pStyle w:val="Titrearticle"/>
        <w:rPr>
          <w:sz w:val="22"/>
        </w:rPr>
      </w:pPr>
    </w:p>
    <w:p w14:paraId="05461148" w14:textId="77777777" w:rsidR="00034660" w:rsidRPr="007713EA" w:rsidRDefault="00034660" w:rsidP="00034660">
      <w:pPr>
        <w:rPr>
          <w:sz w:val="22"/>
        </w:rPr>
      </w:pPr>
    </w:p>
    <w:p w14:paraId="28D95995" w14:textId="78081ADA" w:rsidR="00E1525C" w:rsidRPr="00980BD1" w:rsidRDefault="0015206E" w:rsidP="00980BD1">
      <w:pPr>
        <w:spacing w:after="160" w:line="259" w:lineRule="auto"/>
        <w:rPr>
          <w:rFonts w:asciiTheme="minorHAnsi" w:eastAsia="Arial" w:hAnsiTheme="minorHAnsi" w:cstheme="minorHAnsi"/>
          <w:i/>
          <w:iCs/>
        </w:rPr>
      </w:pPr>
      <w:r>
        <w:rPr>
          <w:rFonts w:asciiTheme="minorHAnsi" w:eastAsia="Arial" w:hAnsiTheme="minorHAnsi" w:cstheme="minorHAnsi"/>
          <w:i/>
          <w:iCs/>
        </w:rPr>
        <w:br w:type="page"/>
      </w:r>
    </w:p>
    <w:p w14:paraId="0E225F78" w14:textId="66269514" w:rsidR="00980BD1" w:rsidRPr="00980BD1" w:rsidRDefault="00980BD1" w:rsidP="00B137DF">
      <w:pPr>
        <w:pStyle w:val="Odlomakpopisa"/>
        <w:numPr>
          <w:ilvl w:val="0"/>
          <w:numId w:val="22"/>
        </w:numPr>
        <w:suppressAutoHyphens/>
        <w:jc w:val="center"/>
        <w:rPr>
          <w:rFonts w:asciiTheme="minorHAnsi" w:hAnsiTheme="minorHAnsi" w:cstheme="minorHAnsi"/>
          <w:b/>
          <w:spacing w:val="-3"/>
          <w:sz w:val="44"/>
          <w:lang w:val="pl-PL"/>
        </w:rPr>
      </w:pPr>
      <w:r w:rsidRPr="00980BD1">
        <w:rPr>
          <w:rFonts w:asciiTheme="minorHAnsi" w:hAnsiTheme="minorHAnsi" w:cstheme="minorHAnsi"/>
          <w:b/>
          <w:spacing w:val="-3"/>
          <w:sz w:val="44"/>
          <w:lang w:val="pl-PL"/>
        </w:rPr>
        <w:lastRenderedPageBreak/>
        <w:t>PRIJEDLOG UGOVORA</w:t>
      </w:r>
    </w:p>
    <w:p w14:paraId="597B2F51" w14:textId="77777777" w:rsidR="00980BD1" w:rsidRPr="00980BD1" w:rsidRDefault="00980BD1" w:rsidP="00980BD1">
      <w:pPr>
        <w:suppressAutoHyphens/>
        <w:jc w:val="both"/>
        <w:rPr>
          <w:rFonts w:asciiTheme="minorHAnsi" w:hAnsiTheme="minorHAnsi" w:cstheme="minorHAnsi"/>
          <w:b/>
          <w:spacing w:val="-3"/>
          <w:lang w:val="pl-PL"/>
        </w:rPr>
      </w:pPr>
    </w:p>
    <w:p w14:paraId="65D30CAB" w14:textId="77777777" w:rsidR="00980BD1" w:rsidRPr="00980BD1" w:rsidRDefault="00980BD1" w:rsidP="00980BD1">
      <w:pPr>
        <w:suppressAutoHyphens/>
        <w:jc w:val="both"/>
        <w:rPr>
          <w:rFonts w:asciiTheme="minorHAnsi" w:hAnsiTheme="minorHAnsi" w:cstheme="minorHAnsi"/>
          <w:b/>
          <w:spacing w:val="-3"/>
          <w:lang w:val="pl-PL"/>
        </w:rPr>
      </w:pPr>
    </w:p>
    <w:p w14:paraId="6C99D895" w14:textId="294D7318" w:rsidR="00980BD1" w:rsidRPr="00980BD1" w:rsidRDefault="007913F1" w:rsidP="00980BD1">
      <w:pPr>
        <w:pStyle w:val="Tijeloteksta"/>
        <w:rPr>
          <w:rFonts w:asciiTheme="minorHAnsi" w:hAnsiTheme="minorHAnsi" w:cstheme="minorHAnsi"/>
          <w:b/>
        </w:rPr>
      </w:pPr>
      <w:r>
        <w:rPr>
          <w:rFonts w:asciiTheme="minorHAnsi" w:hAnsiTheme="minorHAnsi" w:cstheme="minorHAnsi"/>
          <w:b/>
          <w:lang w:val="pl-PL"/>
        </w:rPr>
        <w:t>OPĆINA CESTICA, Dravska 1a</w:t>
      </w:r>
      <w:r w:rsidR="00980BD1" w:rsidRPr="00980BD1">
        <w:rPr>
          <w:rFonts w:asciiTheme="minorHAnsi" w:hAnsiTheme="minorHAnsi" w:cstheme="minorHAnsi"/>
          <w:b/>
        </w:rPr>
        <w:t xml:space="preserve">, </w:t>
      </w:r>
      <w:r>
        <w:rPr>
          <w:rFonts w:asciiTheme="minorHAnsi" w:hAnsiTheme="minorHAnsi" w:cstheme="minorHAnsi"/>
          <w:b/>
        </w:rPr>
        <w:t>42208 Cestica,</w:t>
      </w:r>
      <w:r w:rsidR="00980BD1" w:rsidRPr="00980BD1">
        <w:rPr>
          <w:rFonts w:asciiTheme="minorHAnsi" w:hAnsiTheme="minorHAnsi" w:cstheme="minorHAnsi"/>
          <w:b/>
        </w:rPr>
        <w:t xml:space="preserve"> OIB:</w:t>
      </w:r>
      <w:r>
        <w:rPr>
          <w:rFonts w:asciiTheme="minorHAnsi" w:hAnsiTheme="minorHAnsi" w:cstheme="minorHAnsi"/>
          <w:b/>
        </w:rPr>
        <w:t xml:space="preserve"> </w:t>
      </w:r>
      <w:r w:rsidRPr="007913F1">
        <w:rPr>
          <w:rFonts w:asciiTheme="minorHAnsi" w:hAnsiTheme="minorHAnsi" w:cstheme="minorHAnsi"/>
          <w:b/>
        </w:rPr>
        <w:t>92031563169</w:t>
      </w:r>
      <w:r w:rsidR="00980BD1" w:rsidRPr="00980BD1">
        <w:rPr>
          <w:rFonts w:asciiTheme="minorHAnsi" w:hAnsiTheme="minorHAnsi" w:cstheme="minorHAnsi"/>
          <w:b/>
        </w:rPr>
        <w:t xml:space="preserve">, koju zastupa </w:t>
      </w:r>
      <w:r>
        <w:rPr>
          <w:rFonts w:asciiTheme="minorHAnsi" w:hAnsiTheme="minorHAnsi" w:cstheme="minorHAnsi"/>
          <w:b/>
        </w:rPr>
        <w:t xml:space="preserve">načelnik </w:t>
      </w:r>
      <w:r w:rsidR="00AC179E">
        <w:rPr>
          <w:rFonts w:asciiTheme="minorHAnsi" w:hAnsiTheme="minorHAnsi" w:cstheme="minorHAnsi"/>
          <w:b/>
        </w:rPr>
        <w:t xml:space="preserve">Mirko Korotaj </w:t>
      </w:r>
      <w:r w:rsidR="00980BD1" w:rsidRPr="00980BD1">
        <w:rPr>
          <w:rFonts w:asciiTheme="minorHAnsi" w:hAnsiTheme="minorHAnsi" w:cstheme="minorHAnsi"/>
          <w:b/>
        </w:rPr>
        <w:t>(u daljnjem tekstu: Naručitelj) s jedne strane</w:t>
      </w:r>
    </w:p>
    <w:p w14:paraId="6516AB83" w14:textId="77777777" w:rsidR="00980BD1" w:rsidRPr="00980BD1" w:rsidRDefault="00980BD1" w:rsidP="00980BD1">
      <w:pPr>
        <w:suppressAutoHyphens/>
        <w:jc w:val="both"/>
        <w:rPr>
          <w:rFonts w:asciiTheme="minorHAnsi" w:hAnsiTheme="minorHAnsi" w:cstheme="minorHAnsi"/>
          <w:spacing w:val="-3"/>
          <w:lang w:val="hr-HR"/>
        </w:rPr>
      </w:pPr>
    </w:p>
    <w:p w14:paraId="31BEA346" w14:textId="77777777" w:rsidR="00980BD1" w:rsidRPr="00980BD1" w:rsidRDefault="00980BD1" w:rsidP="00980BD1">
      <w:pPr>
        <w:suppressAutoHyphens/>
        <w:jc w:val="both"/>
        <w:rPr>
          <w:rFonts w:asciiTheme="minorHAnsi" w:hAnsiTheme="minorHAnsi" w:cstheme="minorHAnsi"/>
          <w:b/>
          <w:spacing w:val="-3"/>
          <w:lang w:val="hr-HR"/>
        </w:rPr>
      </w:pPr>
      <w:r w:rsidRPr="00980BD1">
        <w:rPr>
          <w:rFonts w:asciiTheme="minorHAnsi" w:hAnsiTheme="minorHAnsi" w:cstheme="minorHAnsi"/>
          <w:spacing w:val="-3"/>
          <w:lang w:val="hr-HR"/>
        </w:rPr>
        <w:t xml:space="preserve"> </w:t>
      </w:r>
      <w:r w:rsidRPr="00980BD1">
        <w:rPr>
          <w:rFonts w:asciiTheme="minorHAnsi" w:hAnsiTheme="minorHAnsi" w:cstheme="minorHAnsi"/>
          <w:b/>
          <w:spacing w:val="-3"/>
          <w:lang w:val="hr-HR"/>
        </w:rPr>
        <w:t>i</w:t>
      </w:r>
    </w:p>
    <w:p w14:paraId="798A705E" w14:textId="77777777" w:rsidR="00980BD1" w:rsidRPr="00980BD1" w:rsidRDefault="00980BD1" w:rsidP="00980BD1">
      <w:pPr>
        <w:suppressAutoHyphens/>
        <w:jc w:val="both"/>
        <w:rPr>
          <w:rFonts w:asciiTheme="minorHAnsi" w:hAnsiTheme="minorHAnsi" w:cstheme="minorHAnsi"/>
          <w:b/>
          <w:spacing w:val="-3"/>
          <w:lang w:val="hr-HR"/>
        </w:rPr>
      </w:pPr>
    </w:p>
    <w:p w14:paraId="4F05D257" w14:textId="6B449935" w:rsidR="00980BD1" w:rsidRPr="00980BD1" w:rsidRDefault="00980BD1" w:rsidP="00980BD1">
      <w:pPr>
        <w:suppressAutoHyphens/>
        <w:jc w:val="both"/>
        <w:rPr>
          <w:rFonts w:asciiTheme="minorHAnsi" w:hAnsiTheme="minorHAnsi" w:cstheme="minorHAnsi"/>
          <w:b/>
          <w:spacing w:val="-3"/>
          <w:lang w:val="hr-HR"/>
        </w:rPr>
      </w:pPr>
      <w:r w:rsidRPr="00980BD1">
        <w:rPr>
          <w:rFonts w:asciiTheme="minorHAnsi" w:hAnsiTheme="minorHAnsi" w:cstheme="minorHAnsi"/>
          <w:b/>
          <w:spacing w:val="-3"/>
          <w:lang w:val="hr-HR"/>
        </w:rPr>
        <w:t xml:space="preserve">„____________________________“,  _______________, __________________, OIB: ____________________, kojeg zastupa direktor _______________________, (u daljnjem tekstu </w:t>
      </w:r>
      <w:r w:rsidR="00AC179E">
        <w:rPr>
          <w:rFonts w:asciiTheme="minorHAnsi" w:hAnsiTheme="minorHAnsi" w:cstheme="minorHAnsi"/>
          <w:b/>
          <w:i/>
          <w:spacing w:val="-3"/>
          <w:lang w:val="hr-HR"/>
        </w:rPr>
        <w:t>Ugovaratelj</w:t>
      </w:r>
      <w:r w:rsidRPr="00980BD1">
        <w:rPr>
          <w:rFonts w:asciiTheme="minorHAnsi" w:hAnsiTheme="minorHAnsi" w:cstheme="minorHAnsi"/>
          <w:b/>
          <w:i/>
          <w:spacing w:val="-3"/>
          <w:lang w:val="hr-HR"/>
        </w:rPr>
        <w:t>),</w:t>
      </w:r>
    </w:p>
    <w:p w14:paraId="2D6327C0" w14:textId="77777777" w:rsidR="00980BD1" w:rsidRPr="00980BD1" w:rsidRDefault="00980BD1" w:rsidP="00980BD1">
      <w:pPr>
        <w:suppressAutoHyphens/>
        <w:jc w:val="both"/>
        <w:rPr>
          <w:rFonts w:asciiTheme="minorHAnsi" w:hAnsiTheme="minorHAnsi" w:cstheme="minorHAnsi"/>
          <w:spacing w:val="-3"/>
          <w:lang w:val="hr-HR"/>
        </w:rPr>
      </w:pPr>
    </w:p>
    <w:p w14:paraId="4FF8C9EA" w14:textId="77777777" w:rsidR="00980BD1" w:rsidRPr="00980BD1" w:rsidRDefault="00980BD1" w:rsidP="00980BD1">
      <w:pPr>
        <w:jc w:val="both"/>
        <w:rPr>
          <w:rFonts w:asciiTheme="minorHAnsi" w:hAnsiTheme="minorHAnsi" w:cstheme="minorHAnsi"/>
          <w:lang w:val="hr-HR"/>
        </w:rPr>
      </w:pPr>
      <w:r w:rsidRPr="00980BD1">
        <w:rPr>
          <w:rFonts w:asciiTheme="minorHAnsi" w:hAnsiTheme="minorHAnsi" w:cstheme="minorHAnsi"/>
          <w:spacing w:val="-3"/>
          <w:lang w:val="hr-HR"/>
        </w:rPr>
        <w:t xml:space="preserve"> sklopili su:</w:t>
      </w:r>
    </w:p>
    <w:p w14:paraId="1666F5B2" w14:textId="77777777" w:rsidR="00980BD1" w:rsidRPr="00980BD1" w:rsidRDefault="00980BD1" w:rsidP="00980BD1">
      <w:pPr>
        <w:jc w:val="both"/>
        <w:rPr>
          <w:rFonts w:asciiTheme="minorHAnsi" w:hAnsiTheme="minorHAnsi" w:cstheme="minorHAnsi"/>
          <w:lang w:val="hr-HR"/>
        </w:rPr>
      </w:pPr>
    </w:p>
    <w:p w14:paraId="06EC5F6C" w14:textId="77777777" w:rsidR="00980BD1" w:rsidRPr="00980BD1" w:rsidRDefault="00980BD1" w:rsidP="00980BD1">
      <w:pPr>
        <w:jc w:val="both"/>
        <w:rPr>
          <w:rFonts w:asciiTheme="minorHAnsi" w:hAnsiTheme="minorHAnsi" w:cstheme="minorHAnsi"/>
          <w:lang w:val="hr-HR"/>
        </w:rPr>
      </w:pPr>
    </w:p>
    <w:p w14:paraId="351556BA" w14:textId="73D4D1D3" w:rsidR="00980BD1" w:rsidRPr="00980BD1" w:rsidRDefault="001602D0" w:rsidP="00980BD1">
      <w:pPr>
        <w:jc w:val="center"/>
        <w:rPr>
          <w:rFonts w:asciiTheme="minorHAnsi" w:hAnsiTheme="minorHAnsi" w:cstheme="minorHAnsi"/>
          <w:b/>
          <w:lang w:val="hr-HR"/>
        </w:rPr>
      </w:pPr>
      <w:r>
        <w:rPr>
          <w:rFonts w:asciiTheme="minorHAnsi" w:hAnsiTheme="minorHAnsi" w:cstheme="minorHAnsi"/>
          <w:b/>
          <w:lang w:val="hr-HR"/>
        </w:rPr>
        <w:t>Ugovor o javnoj nabavi</w:t>
      </w:r>
      <w:r w:rsidR="00980BD1" w:rsidRPr="00980BD1">
        <w:rPr>
          <w:rFonts w:asciiTheme="minorHAnsi" w:hAnsiTheme="minorHAnsi" w:cstheme="minorHAnsi"/>
          <w:b/>
          <w:lang w:val="hr-HR"/>
        </w:rPr>
        <w:t xml:space="preserve"> br._____</w:t>
      </w:r>
    </w:p>
    <w:p w14:paraId="0EACE2A8" w14:textId="77777777" w:rsidR="00980BD1" w:rsidRPr="00980BD1" w:rsidRDefault="00980BD1" w:rsidP="00980BD1">
      <w:pPr>
        <w:jc w:val="center"/>
        <w:rPr>
          <w:rFonts w:asciiTheme="minorHAnsi" w:hAnsiTheme="minorHAnsi" w:cstheme="minorHAnsi"/>
          <w:b/>
          <w:spacing w:val="-3"/>
          <w:lang w:val="hr-HR"/>
        </w:rPr>
      </w:pPr>
    </w:p>
    <w:p w14:paraId="19800CA4" w14:textId="77777777" w:rsidR="00980BD1" w:rsidRPr="00980BD1" w:rsidRDefault="00980BD1" w:rsidP="00980BD1">
      <w:pPr>
        <w:suppressAutoHyphens/>
        <w:jc w:val="both"/>
        <w:rPr>
          <w:rFonts w:asciiTheme="minorHAnsi" w:hAnsiTheme="minorHAnsi" w:cstheme="minorHAnsi"/>
          <w:spacing w:val="-3"/>
          <w:lang w:val="hr-HR"/>
        </w:rPr>
      </w:pPr>
    </w:p>
    <w:p w14:paraId="6071BF9A" w14:textId="77777777" w:rsidR="00980BD1" w:rsidRPr="00980BD1" w:rsidRDefault="00980BD1" w:rsidP="00980BD1">
      <w:pPr>
        <w:suppressAutoHyphens/>
        <w:jc w:val="both"/>
        <w:rPr>
          <w:rFonts w:asciiTheme="minorHAnsi" w:hAnsiTheme="minorHAnsi" w:cstheme="minorHAnsi"/>
          <w:spacing w:val="-3"/>
          <w:lang w:val="hr-HR"/>
        </w:rPr>
      </w:pPr>
    </w:p>
    <w:p w14:paraId="06D0507D" w14:textId="77777777" w:rsidR="00980BD1" w:rsidRPr="00980BD1" w:rsidRDefault="00980BD1" w:rsidP="00980BD1">
      <w:pPr>
        <w:pStyle w:val="Tijeloteksta"/>
        <w:rPr>
          <w:rFonts w:asciiTheme="minorHAnsi" w:hAnsiTheme="minorHAnsi" w:cstheme="minorHAnsi"/>
          <w:lang w:val="hr-HR"/>
        </w:rPr>
      </w:pPr>
    </w:p>
    <w:p w14:paraId="00AC8136" w14:textId="77777777" w:rsidR="00980BD1" w:rsidRPr="00980BD1" w:rsidRDefault="00980BD1" w:rsidP="00980BD1">
      <w:pPr>
        <w:ind w:left="993" w:hanging="993"/>
        <w:jc w:val="both"/>
        <w:rPr>
          <w:rFonts w:asciiTheme="minorHAnsi" w:hAnsiTheme="minorHAnsi" w:cstheme="minorHAnsi"/>
          <w:b/>
          <w:lang w:val="hr-HR"/>
        </w:rPr>
      </w:pPr>
      <w:r w:rsidRPr="00980BD1">
        <w:rPr>
          <w:rFonts w:asciiTheme="minorHAnsi" w:hAnsiTheme="minorHAnsi" w:cstheme="minorHAnsi"/>
          <w:b/>
          <w:lang w:val="hr-HR"/>
        </w:rPr>
        <w:t>Predmet Ugovora</w:t>
      </w:r>
    </w:p>
    <w:p w14:paraId="74E5B820" w14:textId="77777777" w:rsidR="00980BD1" w:rsidRPr="00980BD1" w:rsidRDefault="00980BD1" w:rsidP="00980BD1">
      <w:pPr>
        <w:ind w:left="993" w:hanging="993"/>
        <w:jc w:val="center"/>
        <w:rPr>
          <w:rFonts w:asciiTheme="minorHAnsi" w:hAnsiTheme="minorHAnsi" w:cstheme="minorHAnsi"/>
          <w:lang w:val="hr-HR"/>
        </w:rPr>
      </w:pPr>
      <w:r w:rsidRPr="00980BD1">
        <w:rPr>
          <w:rFonts w:asciiTheme="minorHAnsi" w:hAnsiTheme="minorHAnsi" w:cstheme="minorHAnsi"/>
          <w:lang w:val="hr-HR"/>
        </w:rPr>
        <w:t>Članak 1.</w:t>
      </w:r>
    </w:p>
    <w:p w14:paraId="2BD596B8" w14:textId="3F734716" w:rsidR="00980BD1" w:rsidRPr="00980BD1" w:rsidRDefault="00980BD1" w:rsidP="00980BD1">
      <w:pPr>
        <w:jc w:val="both"/>
        <w:rPr>
          <w:rFonts w:asciiTheme="minorHAnsi" w:hAnsiTheme="minorHAnsi" w:cstheme="minorHAnsi"/>
          <w:lang w:val="hr-HR"/>
        </w:rPr>
      </w:pPr>
      <w:r w:rsidRPr="00980BD1">
        <w:rPr>
          <w:rFonts w:asciiTheme="minorHAnsi" w:hAnsiTheme="minorHAnsi" w:cstheme="minorHAnsi"/>
          <w:lang w:val="hr-HR"/>
        </w:rPr>
        <w:t xml:space="preserve">              Temeljem otvorenog postupka javne nab</w:t>
      </w:r>
      <w:r w:rsidR="001D08E5">
        <w:rPr>
          <w:rFonts w:asciiTheme="minorHAnsi" w:hAnsiTheme="minorHAnsi" w:cstheme="minorHAnsi"/>
          <w:lang w:val="hr-HR"/>
        </w:rPr>
        <w:t>ave evidencijskog broja: JN</w:t>
      </w:r>
      <w:r w:rsidR="00AC179E">
        <w:rPr>
          <w:rFonts w:asciiTheme="minorHAnsi" w:hAnsiTheme="minorHAnsi" w:cstheme="minorHAnsi"/>
          <w:lang w:val="hr-HR"/>
        </w:rPr>
        <w:t xml:space="preserve"> 01/2018</w:t>
      </w:r>
      <w:r w:rsidRPr="00980BD1">
        <w:rPr>
          <w:rFonts w:asciiTheme="minorHAnsi" w:hAnsiTheme="minorHAnsi" w:cstheme="minorHAnsi"/>
          <w:lang w:val="hr-HR"/>
        </w:rPr>
        <w:t xml:space="preserve"> objavljenog u Elektroničkom oglasniku javne nabave pod brojem _____________,  Naručitelj naručuje, a </w:t>
      </w:r>
      <w:r w:rsidR="00750A37">
        <w:rPr>
          <w:rFonts w:asciiTheme="minorHAnsi" w:hAnsiTheme="minorHAnsi" w:cstheme="minorHAnsi"/>
          <w:lang w:val="hr-HR"/>
        </w:rPr>
        <w:t xml:space="preserve">Ugovaratelj </w:t>
      </w:r>
      <w:r w:rsidRPr="00980BD1">
        <w:rPr>
          <w:rFonts w:asciiTheme="minorHAnsi" w:hAnsiTheme="minorHAnsi" w:cstheme="minorHAnsi"/>
          <w:lang w:val="hr-HR"/>
        </w:rPr>
        <w:t xml:space="preserve"> preuzima </w:t>
      </w:r>
      <w:r w:rsidR="00F31419">
        <w:rPr>
          <w:rFonts w:asciiTheme="minorHAnsi" w:hAnsiTheme="minorHAnsi" w:cstheme="minorHAnsi"/>
          <w:lang w:val="hr-HR"/>
        </w:rPr>
        <w:t>i</w:t>
      </w:r>
      <w:r w:rsidR="001D08E5" w:rsidRPr="001D08E5">
        <w:rPr>
          <w:rFonts w:asciiTheme="minorHAnsi" w:hAnsiTheme="minorHAnsi" w:cstheme="minorHAnsi"/>
          <w:lang w:val="hr-HR"/>
        </w:rPr>
        <w:t xml:space="preserve">zvođenje radova na </w:t>
      </w:r>
      <w:r w:rsidR="00F31419" w:rsidRPr="00E70598">
        <w:rPr>
          <w:rFonts w:asciiTheme="minorHAnsi" w:hAnsiTheme="minorHAnsi" w:cstheme="minorHAnsi"/>
          <w:i/>
          <w:lang w:val="pl-PL"/>
        </w:rPr>
        <w:t>Rekonstrukcij</w:t>
      </w:r>
      <w:r w:rsidR="00F31419">
        <w:rPr>
          <w:rFonts w:asciiTheme="minorHAnsi" w:hAnsiTheme="minorHAnsi" w:cstheme="minorHAnsi"/>
          <w:i/>
          <w:lang w:val="pl-PL"/>
        </w:rPr>
        <w:t>i</w:t>
      </w:r>
      <w:r w:rsidR="00F31419" w:rsidRPr="00E70598">
        <w:rPr>
          <w:rFonts w:asciiTheme="minorHAnsi" w:hAnsiTheme="minorHAnsi" w:cstheme="minorHAnsi"/>
          <w:i/>
          <w:lang w:val="pl-PL"/>
        </w:rPr>
        <w:t xml:space="preserve"> nerazvrstane ceste na dionici Falinić breg - Prekorje</w:t>
      </w:r>
      <w:r w:rsidR="00F31419" w:rsidRPr="001D08E5">
        <w:rPr>
          <w:rFonts w:asciiTheme="minorHAnsi" w:hAnsiTheme="minorHAnsi" w:cstheme="minorHAnsi"/>
          <w:lang w:val="hr-HR"/>
        </w:rPr>
        <w:t xml:space="preserve"> </w:t>
      </w:r>
      <w:r w:rsidRPr="00980BD1">
        <w:rPr>
          <w:rFonts w:asciiTheme="minorHAnsi" w:hAnsiTheme="minorHAnsi" w:cstheme="minorHAnsi"/>
          <w:lang w:val="hr-HR"/>
        </w:rPr>
        <w:t xml:space="preserve">(u daljnjem tekstu: građevina) u svemu prema ponudi </w:t>
      </w:r>
      <w:r w:rsidRPr="00750A37">
        <w:rPr>
          <w:rFonts w:asciiTheme="minorHAnsi" w:hAnsiTheme="minorHAnsi" w:cstheme="minorHAnsi"/>
          <w:lang w:val="hr-HR"/>
        </w:rPr>
        <w:t>od  _______201</w:t>
      </w:r>
      <w:r w:rsidR="00750A37" w:rsidRPr="00750A37">
        <w:rPr>
          <w:rFonts w:asciiTheme="minorHAnsi" w:hAnsiTheme="minorHAnsi" w:cstheme="minorHAnsi"/>
          <w:lang w:val="hr-HR"/>
        </w:rPr>
        <w:t>8</w:t>
      </w:r>
      <w:r w:rsidRPr="00980BD1">
        <w:rPr>
          <w:rFonts w:asciiTheme="minorHAnsi" w:hAnsiTheme="minorHAnsi" w:cstheme="minorHAnsi"/>
          <w:lang w:val="hr-HR"/>
        </w:rPr>
        <w:t>. godine.</w:t>
      </w:r>
    </w:p>
    <w:p w14:paraId="3C03CFDC" w14:textId="77777777" w:rsidR="00980BD1" w:rsidRPr="00980BD1" w:rsidRDefault="00980BD1" w:rsidP="00980BD1">
      <w:pPr>
        <w:jc w:val="both"/>
        <w:rPr>
          <w:rFonts w:asciiTheme="minorHAnsi" w:hAnsiTheme="minorHAnsi" w:cstheme="minorHAnsi"/>
          <w:lang w:val="hr-HR"/>
        </w:rPr>
      </w:pPr>
    </w:p>
    <w:p w14:paraId="7949FB8B" w14:textId="77777777" w:rsidR="00980BD1" w:rsidRPr="00980BD1" w:rsidRDefault="00980BD1" w:rsidP="00980BD1">
      <w:pPr>
        <w:jc w:val="both"/>
        <w:rPr>
          <w:rFonts w:asciiTheme="minorHAnsi" w:hAnsiTheme="minorHAnsi" w:cstheme="minorHAnsi"/>
          <w:lang w:val="hr-HR"/>
        </w:rPr>
      </w:pPr>
    </w:p>
    <w:p w14:paraId="2643EE6C" w14:textId="77777777" w:rsidR="00980BD1" w:rsidRPr="00980BD1" w:rsidRDefault="00980BD1" w:rsidP="00980BD1">
      <w:pPr>
        <w:jc w:val="both"/>
        <w:rPr>
          <w:rFonts w:asciiTheme="minorHAnsi" w:hAnsiTheme="minorHAnsi" w:cstheme="minorHAnsi"/>
          <w:b/>
          <w:lang w:val="hr-HR"/>
        </w:rPr>
      </w:pPr>
      <w:r w:rsidRPr="00980BD1">
        <w:rPr>
          <w:rFonts w:asciiTheme="minorHAnsi" w:hAnsiTheme="minorHAnsi" w:cstheme="minorHAnsi"/>
          <w:b/>
          <w:lang w:val="hr-HR"/>
        </w:rPr>
        <w:t xml:space="preserve">Ugovorna cijena   </w:t>
      </w:r>
    </w:p>
    <w:p w14:paraId="171E6081" w14:textId="77777777" w:rsidR="00980BD1" w:rsidRPr="00980BD1" w:rsidRDefault="00980BD1" w:rsidP="00980BD1">
      <w:pPr>
        <w:jc w:val="center"/>
        <w:rPr>
          <w:rFonts w:asciiTheme="minorHAnsi" w:hAnsiTheme="minorHAnsi" w:cstheme="minorHAnsi"/>
          <w:lang w:val="hr-HR"/>
        </w:rPr>
      </w:pPr>
      <w:r w:rsidRPr="00980BD1">
        <w:rPr>
          <w:rFonts w:asciiTheme="minorHAnsi" w:hAnsiTheme="minorHAnsi" w:cstheme="minorHAnsi"/>
          <w:lang w:val="hr-HR"/>
        </w:rPr>
        <w:t>Članak 2.</w:t>
      </w:r>
    </w:p>
    <w:p w14:paraId="03690258" w14:textId="77777777"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Za izvođenje radova iz prethodnog članka ovog Ugovora ugovaraju se jedinične cijene prema troškovniku u prilogu, slijedom kojih se ugovara ukupna cijena radova u iznosu od:</w:t>
      </w:r>
    </w:p>
    <w:p w14:paraId="6E8B9666" w14:textId="77777777"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 xml:space="preserve">                                                  _______________ kn</w:t>
      </w:r>
    </w:p>
    <w:p w14:paraId="7C15BC3D" w14:textId="77777777" w:rsidR="00980BD1" w:rsidRPr="00980BD1" w:rsidRDefault="00980BD1" w:rsidP="00980BD1">
      <w:pPr>
        <w:rPr>
          <w:rFonts w:asciiTheme="minorHAnsi" w:hAnsiTheme="minorHAnsi" w:cstheme="minorHAnsi"/>
          <w:lang w:val="hr-HR"/>
        </w:rPr>
      </w:pPr>
      <w:r w:rsidRPr="00980BD1">
        <w:rPr>
          <w:rFonts w:asciiTheme="minorHAnsi" w:hAnsiTheme="minorHAnsi" w:cstheme="minorHAnsi"/>
          <w:lang w:val="hr-HR"/>
        </w:rPr>
        <w:t xml:space="preserve"> PDV u visini 25 % iznosi</w:t>
      </w:r>
      <w:r w:rsidRPr="00980BD1">
        <w:rPr>
          <w:rFonts w:asciiTheme="minorHAnsi" w:hAnsiTheme="minorHAnsi" w:cstheme="minorHAnsi"/>
          <w:lang w:val="hr-HR"/>
        </w:rPr>
        <w:tab/>
      </w:r>
      <w:r w:rsidRPr="00980BD1">
        <w:rPr>
          <w:rFonts w:asciiTheme="minorHAnsi" w:hAnsiTheme="minorHAnsi" w:cstheme="minorHAnsi"/>
          <w:lang w:val="hr-HR"/>
        </w:rPr>
        <w:tab/>
        <w:t xml:space="preserve">  _______________ kn</w:t>
      </w:r>
    </w:p>
    <w:p w14:paraId="68E373A8" w14:textId="77777777" w:rsidR="00980BD1" w:rsidRPr="00980BD1" w:rsidRDefault="00980BD1" w:rsidP="00980BD1">
      <w:pPr>
        <w:rPr>
          <w:rFonts w:asciiTheme="minorHAnsi" w:hAnsiTheme="minorHAnsi" w:cstheme="minorHAnsi"/>
          <w:lang w:val="hr-HR"/>
        </w:rPr>
      </w:pPr>
      <w:r w:rsidRPr="00980BD1">
        <w:rPr>
          <w:rFonts w:asciiTheme="minorHAnsi" w:hAnsiTheme="minorHAnsi" w:cstheme="minorHAnsi"/>
          <w:lang w:val="hr-HR"/>
        </w:rPr>
        <w:t xml:space="preserve"> Ukupna cijena s PDV-om iznosi  </w:t>
      </w:r>
      <w:r w:rsidRPr="00980BD1">
        <w:rPr>
          <w:rFonts w:asciiTheme="minorHAnsi" w:hAnsiTheme="minorHAnsi" w:cstheme="minorHAnsi"/>
          <w:b/>
          <w:lang w:val="hr-HR"/>
        </w:rPr>
        <w:t>__________________________ kn</w:t>
      </w:r>
    </w:p>
    <w:p w14:paraId="78D8EBD7" w14:textId="77777777" w:rsidR="00980BD1" w:rsidRPr="00980BD1" w:rsidRDefault="00980BD1" w:rsidP="00980BD1">
      <w:pPr>
        <w:rPr>
          <w:rFonts w:asciiTheme="minorHAnsi" w:hAnsiTheme="minorHAnsi" w:cstheme="minorHAnsi"/>
          <w:lang w:val="hr-HR"/>
        </w:rPr>
      </w:pPr>
    </w:p>
    <w:p w14:paraId="34DC81F4" w14:textId="77777777" w:rsidR="00980BD1" w:rsidRPr="00980BD1" w:rsidRDefault="00980BD1" w:rsidP="00980BD1">
      <w:pPr>
        <w:jc w:val="center"/>
        <w:rPr>
          <w:rFonts w:asciiTheme="minorHAnsi" w:hAnsiTheme="minorHAnsi" w:cstheme="minorHAnsi"/>
          <w:lang w:val="hr-HR"/>
        </w:rPr>
      </w:pPr>
      <w:r w:rsidRPr="00980BD1">
        <w:rPr>
          <w:rFonts w:asciiTheme="minorHAnsi" w:hAnsiTheme="minorHAnsi" w:cstheme="minorHAnsi"/>
          <w:lang w:val="hr-HR"/>
        </w:rPr>
        <w:t>(slovima:__________________________________________)</w:t>
      </w:r>
    </w:p>
    <w:p w14:paraId="0A724862" w14:textId="77777777" w:rsidR="00980BD1" w:rsidRPr="00980BD1" w:rsidRDefault="00980BD1" w:rsidP="00980BD1">
      <w:pPr>
        <w:jc w:val="center"/>
        <w:rPr>
          <w:rFonts w:asciiTheme="minorHAnsi" w:hAnsiTheme="minorHAnsi" w:cstheme="minorHAnsi"/>
          <w:lang w:val="hr-HR"/>
        </w:rPr>
      </w:pPr>
    </w:p>
    <w:p w14:paraId="5D4F89CD" w14:textId="77777777" w:rsidR="00980BD1" w:rsidRPr="00980BD1" w:rsidRDefault="00980BD1" w:rsidP="00980BD1">
      <w:pPr>
        <w:rPr>
          <w:rFonts w:asciiTheme="minorHAnsi" w:hAnsiTheme="minorHAnsi" w:cstheme="minorHAnsi"/>
          <w:lang w:val="hr-HR"/>
        </w:rPr>
      </w:pPr>
    </w:p>
    <w:p w14:paraId="4F667223" w14:textId="3261F5FF" w:rsidR="00980BD1" w:rsidRPr="00980BD1" w:rsidRDefault="00980BD1" w:rsidP="00980BD1">
      <w:pPr>
        <w:jc w:val="both"/>
        <w:rPr>
          <w:rFonts w:asciiTheme="minorHAnsi" w:hAnsiTheme="minorHAnsi" w:cstheme="minorHAnsi"/>
          <w:lang w:val="hr-HR"/>
        </w:rPr>
      </w:pPr>
      <w:r w:rsidRPr="00980BD1">
        <w:rPr>
          <w:rFonts w:asciiTheme="minorHAnsi" w:hAnsiTheme="minorHAnsi" w:cstheme="minorHAnsi"/>
          <w:lang w:val="hr-HR"/>
        </w:rPr>
        <w:t xml:space="preserve"> </w:t>
      </w:r>
      <w:r w:rsidRPr="00980BD1">
        <w:rPr>
          <w:rFonts w:asciiTheme="minorHAnsi" w:hAnsiTheme="minorHAnsi" w:cstheme="minorHAnsi"/>
          <w:lang w:val="hr-HR"/>
        </w:rPr>
        <w:tab/>
        <w:t xml:space="preserve">Ovim Ugovorom </w:t>
      </w:r>
      <w:r w:rsidR="00750A37">
        <w:rPr>
          <w:rFonts w:asciiTheme="minorHAnsi" w:hAnsiTheme="minorHAnsi" w:cstheme="minorHAnsi"/>
          <w:i/>
          <w:spacing w:val="-3"/>
          <w:lang w:val="hr-HR"/>
        </w:rPr>
        <w:t>Ugovaratelj</w:t>
      </w:r>
      <w:r w:rsidRPr="00980BD1">
        <w:rPr>
          <w:rFonts w:asciiTheme="minorHAnsi" w:hAnsiTheme="minorHAnsi" w:cstheme="minorHAnsi"/>
          <w:lang w:val="hr-HR"/>
        </w:rPr>
        <w:t xml:space="preserve"> preuzima obvezu izvođenja radova iz članka 1. ovog Ugovora u iznosu iz prethodnog stavka ovog članka po jediničnim neto cijenama utvrđenim za pojedine vrste radova i radove po stavkama koji su navedeni i upisani u Ugovornom troškovniku.</w:t>
      </w:r>
    </w:p>
    <w:p w14:paraId="28357B70" w14:textId="77777777"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Ugovorne strane ugovaraju nepromjenljivost jediničnih cijena navedenih i upisanih u Ugovornom  troškovniku.</w:t>
      </w:r>
    </w:p>
    <w:p w14:paraId="26CD3F8C" w14:textId="77777777"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Obračun izvedenih radova obavljat će se prema stvarno izvedenim količinama ovjerenim od nadzornog inženjera u građevinskoj knjizi.</w:t>
      </w:r>
    </w:p>
    <w:p w14:paraId="2B0B98C1" w14:textId="77777777" w:rsidR="00980BD1" w:rsidRPr="00980BD1" w:rsidRDefault="00980BD1" w:rsidP="00980BD1">
      <w:pPr>
        <w:rPr>
          <w:rFonts w:asciiTheme="minorHAnsi" w:hAnsiTheme="minorHAnsi" w:cstheme="minorHAnsi"/>
          <w:lang w:val="pl-PL"/>
        </w:rPr>
      </w:pPr>
    </w:p>
    <w:p w14:paraId="76EFF51C" w14:textId="4AD7FB10" w:rsidR="00980BD1" w:rsidRDefault="00980BD1" w:rsidP="00980BD1">
      <w:pPr>
        <w:rPr>
          <w:rFonts w:asciiTheme="minorHAnsi" w:hAnsiTheme="minorHAnsi" w:cstheme="minorHAnsi"/>
          <w:lang w:val="hr-HR"/>
        </w:rPr>
      </w:pPr>
    </w:p>
    <w:p w14:paraId="300F4CCA" w14:textId="77777777" w:rsidR="00750A37" w:rsidRPr="00980BD1" w:rsidRDefault="00750A37" w:rsidP="00750A37">
      <w:pPr>
        <w:jc w:val="both"/>
        <w:rPr>
          <w:rFonts w:asciiTheme="minorHAnsi" w:hAnsiTheme="minorHAnsi" w:cstheme="minorHAnsi"/>
          <w:b/>
          <w:lang w:val="hr-HR"/>
        </w:rPr>
      </w:pPr>
      <w:r w:rsidRPr="00980BD1">
        <w:rPr>
          <w:rFonts w:asciiTheme="minorHAnsi" w:hAnsiTheme="minorHAnsi" w:cstheme="minorHAnsi"/>
          <w:b/>
          <w:lang w:val="hr-HR"/>
        </w:rPr>
        <w:t>Rok izvođenja radova</w:t>
      </w:r>
    </w:p>
    <w:p w14:paraId="5601AFAF" w14:textId="77777777" w:rsidR="00750A37" w:rsidRPr="00980BD1" w:rsidRDefault="00750A37" w:rsidP="00750A37">
      <w:pPr>
        <w:jc w:val="center"/>
        <w:rPr>
          <w:rFonts w:asciiTheme="minorHAnsi" w:hAnsiTheme="minorHAnsi" w:cstheme="minorHAnsi"/>
          <w:lang w:val="hr-HR"/>
        </w:rPr>
      </w:pPr>
      <w:r w:rsidRPr="00980BD1">
        <w:rPr>
          <w:rFonts w:asciiTheme="minorHAnsi" w:hAnsiTheme="minorHAnsi" w:cstheme="minorHAnsi"/>
          <w:lang w:val="hr-HR"/>
        </w:rPr>
        <w:t>Članak 3.</w:t>
      </w:r>
    </w:p>
    <w:p w14:paraId="19BD9F4C" w14:textId="77777777" w:rsidR="00750A37" w:rsidRPr="00980BD1" w:rsidRDefault="00750A37" w:rsidP="00750A37">
      <w:pPr>
        <w:ind w:firstLine="720"/>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 se obvezuje odmah po potpisu Ugovora, a najkasnije u roku 7 (sedam) dana, javiti se stručnom nadzoru građenja, radi uvođenja u posao. Uvođenje u posao mora biti najkasnije u roku 10 (deset) dana po potpisu Ugovora</w:t>
      </w:r>
      <w:r w:rsidRPr="00980BD1">
        <w:rPr>
          <w:rFonts w:asciiTheme="minorHAnsi" w:hAnsiTheme="minorHAnsi" w:cstheme="minorHAnsi"/>
          <w:lang w:val="pl-PL"/>
        </w:rPr>
        <w:t>.</w:t>
      </w:r>
    </w:p>
    <w:p w14:paraId="1A94EE78" w14:textId="2072A2D7" w:rsidR="00750A37" w:rsidRPr="00980BD1" w:rsidRDefault="00750A37" w:rsidP="00750A37">
      <w:pPr>
        <w:ind w:firstLine="720"/>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 je dužan s radovima započeti odmah po uvođenju u posao, a završiti ih u roku </w:t>
      </w:r>
      <w:r w:rsidR="00656ADA">
        <w:rPr>
          <w:rFonts w:asciiTheme="minorHAnsi" w:hAnsiTheme="minorHAnsi" w:cstheme="minorHAnsi"/>
          <w:b/>
          <w:bCs/>
          <w:lang w:val="hr-HR"/>
        </w:rPr>
        <w:t>6</w:t>
      </w:r>
      <w:r w:rsidRPr="00980BD1">
        <w:rPr>
          <w:rFonts w:asciiTheme="minorHAnsi" w:hAnsiTheme="minorHAnsi" w:cstheme="minorHAnsi"/>
          <w:b/>
          <w:bCs/>
          <w:lang w:val="hr-HR"/>
        </w:rPr>
        <w:t xml:space="preserve"> mjeseci</w:t>
      </w:r>
      <w:r w:rsidRPr="00980BD1">
        <w:rPr>
          <w:rFonts w:asciiTheme="minorHAnsi" w:hAnsiTheme="minorHAnsi" w:cstheme="minorHAnsi"/>
          <w:lang w:val="hr-HR"/>
        </w:rPr>
        <w:t xml:space="preserve">, poštujući operativno-financijsku dinamiku koju će izraditi </w:t>
      </w:r>
      <w:r>
        <w:rPr>
          <w:rFonts w:asciiTheme="minorHAnsi" w:hAnsiTheme="minorHAnsi" w:cstheme="minorHAnsi"/>
          <w:i/>
          <w:spacing w:val="-3"/>
          <w:lang w:val="hr-HR"/>
        </w:rPr>
        <w:t>Ugovaratelj</w:t>
      </w:r>
      <w:r w:rsidRPr="00980BD1">
        <w:rPr>
          <w:rFonts w:asciiTheme="minorHAnsi" w:hAnsiTheme="minorHAnsi" w:cstheme="minorHAnsi"/>
          <w:lang w:val="hr-HR"/>
        </w:rPr>
        <w:t xml:space="preserve">, a odobriti nadzor </w:t>
      </w:r>
      <w:r w:rsidRPr="00980BD1">
        <w:rPr>
          <w:rFonts w:asciiTheme="minorHAnsi" w:hAnsiTheme="minorHAnsi" w:cstheme="minorHAnsi"/>
          <w:i/>
          <w:spacing w:val="-3"/>
          <w:lang w:val="hr-HR"/>
        </w:rPr>
        <w:t xml:space="preserve">Naručitelja </w:t>
      </w:r>
      <w:r w:rsidRPr="00980BD1">
        <w:rPr>
          <w:rFonts w:asciiTheme="minorHAnsi" w:hAnsiTheme="minorHAnsi" w:cstheme="minorHAnsi"/>
          <w:lang w:val="hr-HR"/>
        </w:rPr>
        <w:t xml:space="preserve"> na građevini. Početak radova na građevini određen je danom upisa nadzornog inženjera u građevinski dnevnik. U navedenom </w:t>
      </w:r>
      <w:r w:rsidRPr="00980BD1">
        <w:rPr>
          <w:rFonts w:asciiTheme="minorHAnsi" w:hAnsiTheme="minorHAnsi" w:cstheme="minorHAnsi"/>
          <w:lang w:val="hr-HR"/>
        </w:rPr>
        <w:lastRenderedPageBreak/>
        <w:t xml:space="preserve">roku </w:t>
      </w: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mora završiti sve radove, izvršiti postupak primopredaje izvedenih radova i popratne dokumentaciju građenja, napraviti i dostaviti </w:t>
      </w:r>
      <w:r w:rsidRPr="00980BD1">
        <w:rPr>
          <w:rFonts w:asciiTheme="minorHAnsi" w:hAnsiTheme="minorHAnsi" w:cstheme="minorHAnsi"/>
          <w:i/>
          <w:spacing w:val="-3"/>
          <w:lang w:val="hr-HR"/>
        </w:rPr>
        <w:t xml:space="preserve">Naručitelju </w:t>
      </w:r>
      <w:r w:rsidRPr="00980BD1">
        <w:rPr>
          <w:rFonts w:asciiTheme="minorHAnsi" w:hAnsiTheme="minorHAnsi" w:cstheme="minorHAnsi"/>
          <w:lang w:val="hr-HR"/>
        </w:rPr>
        <w:t xml:space="preserve"> konačni obračun radova. </w:t>
      </w:r>
    </w:p>
    <w:p w14:paraId="5E8D2C7C" w14:textId="77777777" w:rsidR="00750A37" w:rsidRPr="00980BD1" w:rsidRDefault="00750A37" w:rsidP="00750A37">
      <w:pPr>
        <w:ind w:firstLine="720"/>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lang w:val="hr-HR"/>
        </w:rPr>
        <w:t xml:space="preserve"> je dužan najkasnije u roku od 21 dana računajući od dana uvođenja u posao dostaviti </w:t>
      </w:r>
      <w:r w:rsidRPr="0064116E">
        <w:rPr>
          <w:rFonts w:asciiTheme="minorHAnsi" w:hAnsiTheme="minorHAnsi" w:cstheme="minorHAnsi"/>
          <w:i/>
          <w:spacing w:val="-3"/>
          <w:lang w:val="hr-HR"/>
        </w:rPr>
        <w:t>Naručitelju</w:t>
      </w:r>
      <w:r w:rsidRPr="0064116E">
        <w:rPr>
          <w:rFonts w:asciiTheme="minorHAnsi" w:hAnsiTheme="minorHAnsi" w:cstheme="minorHAnsi"/>
          <w:lang w:val="hr-HR"/>
        </w:rPr>
        <w:t xml:space="preserve"> od nadzornog inženjera ovjereni, </w:t>
      </w:r>
      <w:r>
        <w:rPr>
          <w:rFonts w:asciiTheme="minorHAnsi" w:hAnsiTheme="minorHAnsi" w:cstheme="minorHAnsi"/>
          <w:lang w:val="hr-HR"/>
        </w:rPr>
        <w:t xml:space="preserve">Vremenski </w:t>
      </w:r>
      <w:r w:rsidRPr="0064116E">
        <w:rPr>
          <w:rFonts w:asciiTheme="minorHAnsi" w:hAnsiTheme="minorHAnsi" w:cstheme="minorHAnsi"/>
          <w:lang w:val="hr-HR"/>
        </w:rPr>
        <w:t xml:space="preserve">plan </w:t>
      </w:r>
      <w:r>
        <w:rPr>
          <w:rFonts w:asciiTheme="minorHAnsi" w:hAnsiTheme="minorHAnsi" w:cstheme="minorHAnsi"/>
          <w:lang w:val="hr-HR"/>
        </w:rPr>
        <w:t xml:space="preserve">i financijski plan </w:t>
      </w:r>
      <w:r w:rsidRPr="0064116E">
        <w:rPr>
          <w:rFonts w:asciiTheme="minorHAnsi" w:hAnsiTheme="minorHAnsi" w:cstheme="minorHAnsi"/>
          <w:lang w:val="hr-HR"/>
        </w:rPr>
        <w:t xml:space="preserve">izvođenja radova </w:t>
      </w:r>
      <w:r>
        <w:rPr>
          <w:rFonts w:asciiTheme="minorHAnsi" w:hAnsiTheme="minorHAnsi" w:cstheme="minorHAnsi"/>
          <w:lang w:val="hr-HR"/>
        </w:rPr>
        <w:t>(</w:t>
      </w:r>
      <w:r w:rsidRPr="0064116E">
        <w:rPr>
          <w:rFonts w:asciiTheme="minorHAnsi" w:hAnsiTheme="minorHAnsi" w:cstheme="minorHAnsi"/>
          <w:lang w:val="hr-HR"/>
        </w:rPr>
        <w:t>s planiranim mjesečnim tijekom trošenja predviđenih sredstava</w:t>
      </w:r>
      <w:r>
        <w:rPr>
          <w:rFonts w:asciiTheme="minorHAnsi" w:hAnsiTheme="minorHAnsi" w:cstheme="minorHAnsi"/>
          <w:lang w:val="hr-HR"/>
        </w:rPr>
        <w:t>)</w:t>
      </w:r>
      <w:r w:rsidRPr="0064116E">
        <w:rPr>
          <w:rFonts w:asciiTheme="minorHAnsi" w:hAnsiTheme="minorHAnsi" w:cstheme="minorHAnsi"/>
          <w:lang w:val="hr-HR"/>
        </w:rPr>
        <w:t>.</w:t>
      </w:r>
    </w:p>
    <w:p w14:paraId="68F08868" w14:textId="44B7A69E" w:rsidR="00750A37" w:rsidRPr="00980BD1" w:rsidRDefault="00750A37" w:rsidP="00750A37">
      <w:pPr>
        <w:ind w:firstLine="720"/>
        <w:jc w:val="both"/>
        <w:rPr>
          <w:rFonts w:asciiTheme="minorHAnsi" w:hAnsiTheme="minorHAnsi" w:cstheme="minorHAnsi"/>
          <w:spacing w:val="-3"/>
          <w:lang w:val="hr-HR"/>
        </w:rPr>
      </w:pPr>
      <w:r w:rsidRPr="00980BD1">
        <w:rPr>
          <w:rFonts w:asciiTheme="minorHAnsi" w:hAnsiTheme="minorHAnsi" w:cstheme="minorHAnsi"/>
          <w:lang w:val="hr-HR"/>
        </w:rPr>
        <w:t xml:space="preserve">Ne pridržava li se </w:t>
      </w: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periodičnih rokova i vidljivo odstupa o</w:t>
      </w:r>
      <w:r>
        <w:rPr>
          <w:rFonts w:asciiTheme="minorHAnsi" w:hAnsiTheme="minorHAnsi" w:cstheme="minorHAnsi"/>
          <w:spacing w:val="-3"/>
          <w:lang w:val="hr-HR"/>
        </w:rPr>
        <w:t xml:space="preserve">d Vremenskog i financijskog </w:t>
      </w:r>
      <w:r w:rsidRPr="00980BD1">
        <w:rPr>
          <w:rFonts w:asciiTheme="minorHAnsi" w:hAnsiTheme="minorHAnsi" w:cstheme="minorHAnsi"/>
          <w:spacing w:val="-3"/>
          <w:lang w:val="hr-HR"/>
        </w:rPr>
        <w:t>plana iz st. 3. ovog članka, te time dov</w:t>
      </w:r>
      <w:r w:rsidR="0094516B">
        <w:rPr>
          <w:rFonts w:asciiTheme="minorHAnsi" w:hAnsiTheme="minorHAnsi" w:cstheme="minorHAnsi"/>
          <w:spacing w:val="-3"/>
          <w:lang w:val="hr-HR"/>
        </w:rPr>
        <w:t>e</w:t>
      </w:r>
      <w:r w:rsidRPr="00980BD1">
        <w:rPr>
          <w:rFonts w:asciiTheme="minorHAnsi" w:hAnsiTheme="minorHAnsi" w:cstheme="minorHAnsi"/>
          <w:spacing w:val="-3"/>
          <w:lang w:val="hr-HR"/>
        </w:rPr>
        <w:t xml:space="preserve">de u pitanje postizanje krajnjeg roka i/ili kvalitetu radova,  </w:t>
      </w:r>
      <w:r w:rsidRPr="00980BD1">
        <w:rPr>
          <w:rFonts w:asciiTheme="minorHAnsi" w:hAnsiTheme="minorHAnsi" w:cstheme="minorHAnsi"/>
          <w:i/>
          <w:spacing w:val="-3"/>
          <w:lang w:val="hr-HR"/>
        </w:rPr>
        <w:t xml:space="preserve">Naručitelj </w:t>
      </w:r>
      <w:r w:rsidRPr="00980BD1">
        <w:rPr>
          <w:rFonts w:asciiTheme="minorHAnsi" w:hAnsiTheme="minorHAnsi" w:cstheme="minorHAnsi"/>
          <w:spacing w:val="-3"/>
          <w:lang w:val="hr-HR"/>
        </w:rPr>
        <w:t xml:space="preserve"> je ovlašten jednostrano raskinuti Ugovor u neizvedenom dijelu radova, a neizvedene radove novim Ugovorom povjeriti drugom </w:t>
      </w:r>
      <w:r>
        <w:rPr>
          <w:rFonts w:asciiTheme="minorHAnsi" w:hAnsiTheme="minorHAnsi" w:cstheme="minorHAnsi"/>
          <w:spacing w:val="-3"/>
          <w:lang w:val="hr-HR"/>
        </w:rPr>
        <w:t>ugovaratelju</w:t>
      </w:r>
      <w:r w:rsidRPr="00980BD1">
        <w:rPr>
          <w:rFonts w:asciiTheme="minorHAnsi" w:hAnsiTheme="minorHAnsi" w:cstheme="minorHAnsi"/>
          <w:spacing w:val="-3"/>
          <w:lang w:val="hr-HR"/>
        </w:rPr>
        <w:t xml:space="preserve">. </w:t>
      </w:r>
    </w:p>
    <w:p w14:paraId="6EADE52E" w14:textId="77777777" w:rsidR="00750A37" w:rsidRPr="00980BD1" w:rsidRDefault="00750A37" w:rsidP="00750A37">
      <w:pPr>
        <w:ind w:firstLine="720"/>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Rokovi iz ovog članka mogu se produljiti uslijed djelovanja više sile koje onemogućavaju obavljanje radova, zbog zastoja izazvanog djelovanjem nadležnih tijela državne ili lokalne vlasti, a za koje ne odgovara </w:t>
      </w: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zbog naknadnih izmjena u tehničkoj dokumentaciji zbog koje ne odgovara </w:t>
      </w: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zbog otežanih uvjeta rada koji se objektivno nisu mogli predvidjeti, ostalih razloga za koje ne odgovara </w:t>
      </w: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kao i u slučaju produženja roka sporazumno sa </w:t>
      </w:r>
      <w:r w:rsidRPr="00980BD1">
        <w:rPr>
          <w:rFonts w:asciiTheme="minorHAnsi" w:hAnsiTheme="minorHAnsi" w:cstheme="minorHAnsi"/>
          <w:i/>
          <w:spacing w:val="-3"/>
          <w:lang w:val="hr-HR"/>
        </w:rPr>
        <w:t>Naručiteljem.</w:t>
      </w:r>
      <w:r w:rsidRPr="00980BD1">
        <w:rPr>
          <w:rFonts w:asciiTheme="minorHAnsi" w:hAnsiTheme="minorHAnsi" w:cstheme="minorHAnsi"/>
          <w:i/>
          <w:lang w:val="hr-HR"/>
        </w:rPr>
        <w:t xml:space="preserve"> </w:t>
      </w:r>
      <w:r w:rsidRPr="00980BD1">
        <w:rPr>
          <w:rFonts w:asciiTheme="minorHAnsi" w:hAnsiTheme="minorHAnsi" w:cstheme="minorHAnsi"/>
          <w:spacing w:val="-3"/>
          <w:lang w:val="hr-HR"/>
        </w:rPr>
        <w:t xml:space="preserve">Ove činjenice moraju biti evidentirane u građevinskom dnevniku i potvrđene od nadzornog inženjera. </w:t>
      </w:r>
    </w:p>
    <w:p w14:paraId="203E0907"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lang w:val="hr-HR"/>
        </w:rPr>
        <w:t xml:space="preserve">Pod završetkom ugovora/ugovornih obveza podrazumijevaju se uspješno izvršene sve obaveze, sukladno ovom Ugovoru i tehničkoj dokumentaciji, prikupljena atestna i sva ostala dokumentacija građenja, uspješno proveden postupak tehničkog pregleda (izrijekom navedeno da se može izdati akt kojim se dozvoljava uporaba građevine), te uspješno proveden postupak primopredaje izvedenih radova i popratne dokumentacije građenja.  </w:t>
      </w:r>
    </w:p>
    <w:p w14:paraId="06ED1A01" w14:textId="77777777" w:rsidR="00750A37" w:rsidRPr="00980BD1" w:rsidRDefault="00750A37" w:rsidP="00750A37">
      <w:pPr>
        <w:ind w:firstLine="720"/>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lang w:val="hr-HR"/>
        </w:rPr>
        <w:t xml:space="preserve"> se obvezuje pridržavati ugovorenog roka, a u slučaju neispunjavanja dinamike izvođenja radova u ugovorenom roku  </w:t>
      </w:r>
      <w:r w:rsidRPr="00980BD1">
        <w:rPr>
          <w:rFonts w:asciiTheme="minorHAnsi" w:hAnsiTheme="minorHAnsi" w:cstheme="minorHAnsi"/>
          <w:i/>
          <w:spacing w:val="-3"/>
          <w:lang w:val="hr-HR"/>
        </w:rPr>
        <w:t xml:space="preserve">Naručitelj </w:t>
      </w:r>
      <w:r w:rsidRPr="00980BD1">
        <w:rPr>
          <w:rFonts w:asciiTheme="minorHAnsi" w:hAnsiTheme="minorHAnsi" w:cstheme="minorHAnsi"/>
          <w:lang w:val="hr-HR"/>
        </w:rPr>
        <w:t xml:space="preserve"> ima pravo raskida ovog Ugovora i ustupiti radove drugom </w:t>
      </w:r>
      <w:r>
        <w:rPr>
          <w:rFonts w:asciiTheme="minorHAnsi" w:hAnsiTheme="minorHAnsi" w:cstheme="minorHAnsi"/>
          <w:lang w:val="hr-HR"/>
        </w:rPr>
        <w:t>ugovaratelju</w:t>
      </w:r>
      <w:r w:rsidRPr="00980BD1">
        <w:rPr>
          <w:rFonts w:asciiTheme="minorHAnsi" w:hAnsiTheme="minorHAnsi" w:cstheme="minorHAnsi"/>
          <w:lang w:val="hr-HR"/>
        </w:rPr>
        <w:t>.</w:t>
      </w:r>
    </w:p>
    <w:p w14:paraId="510B3E47" w14:textId="77777777" w:rsidR="00750A37" w:rsidRPr="00980BD1" w:rsidRDefault="00750A37" w:rsidP="00750A37">
      <w:pPr>
        <w:ind w:firstLine="720"/>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 se obvezuje nakon završetka radova do potpune funkcionalnosti, izgrađenu građevinu predati </w:t>
      </w:r>
      <w:r w:rsidRPr="00980BD1">
        <w:rPr>
          <w:rFonts w:asciiTheme="minorHAnsi" w:hAnsiTheme="minorHAnsi" w:cstheme="minorHAnsi"/>
          <w:i/>
          <w:lang w:val="hr-HR"/>
        </w:rPr>
        <w:t>Naručitelju</w:t>
      </w:r>
      <w:r w:rsidRPr="00980BD1">
        <w:rPr>
          <w:rFonts w:asciiTheme="minorHAnsi" w:hAnsiTheme="minorHAnsi" w:cstheme="minorHAnsi"/>
          <w:lang w:val="hr-HR"/>
        </w:rPr>
        <w:t xml:space="preserve">, u skladu s odredbama ovog Ugovora i u skladu s postupkom kojeg propisuju zakoni i propisi o gradnji. </w:t>
      </w:r>
    </w:p>
    <w:p w14:paraId="37610030"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lang w:val="hr-HR"/>
        </w:rPr>
        <w:t xml:space="preserve">Iznimno, kod opravdanih razloga prema odredbama ovog Ugovora uslijed kojih </w:t>
      </w:r>
      <w:r>
        <w:rPr>
          <w:rFonts w:asciiTheme="minorHAnsi" w:hAnsiTheme="minorHAnsi" w:cstheme="minorHAnsi"/>
          <w:i/>
          <w:spacing w:val="-3"/>
          <w:lang w:val="hr-HR"/>
        </w:rPr>
        <w:t>Ugovaratelj</w:t>
      </w:r>
      <w:r w:rsidRPr="00980BD1">
        <w:rPr>
          <w:rFonts w:asciiTheme="minorHAnsi" w:hAnsiTheme="minorHAnsi" w:cstheme="minorHAnsi"/>
          <w:lang w:val="hr-HR"/>
        </w:rPr>
        <w:t xml:space="preserve"> može zatražiti produljenje roka građenja, rok za podnošenje zahtjeva za produljenje roka završetka radova je o d m a h , odnosno u roku 8 (osam) dana od dana nastanka razloga, a najkasnije do krajnjeg roka završetka radova prema članka 3. stavka (2) ovog Ugovora. U slučaju odobrenja produljenja roka građenja, prava i obveze ugovornih strana regulirati će se dodatkom Ugovora. </w:t>
      </w:r>
    </w:p>
    <w:p w14:paraId="5AC76F8D" w14:textId="77777777" w:rsidR="00750A37" w:rsidRPr="00980BD1" w:rsidRDefault="00750A37" w:rsidP="00980BD1">
      <w:pPr>
        <w:rPr>
          <w:rFonts w:asciiTheme="minorHAnsi" w:hAnsiTheme="minorHAnsi" w:cstheme="minorHAnsi"/>
          <w:lang w:val="hr-HR"/>
        </w:rPr>
      </w:pPr>
    </w:p>
    <w:p w14:paraId="1CEB8EA8" w14:textId="1F50F57A" w:rsidR="00980BD1" w:rsidRDefault="00980BD1" w:rsidP="00980BD1">
      <w:pPr>
        <w:jc w:val="both"/>
        <w:rPr>
          <w:rFonts w:asciiTheme="minorHAnsi" w:hAnsiTheme="minorHAnsi" w:cstheme="minorHAnsi"/>
          <w:lang w:val="hr-HR"/>
        </w:rPr>
      </w:pPr>
    </w:p>
    <w:p w14:paraId="1229B56D" w14:textId="77777777" w:rsidR="00750A37" w:rsidRPr="00980BD1" w:rsidRDefault="00750A37" w:rsidP="00750A37">
      <w:pPr>
        <w:rPr>
          <w:rFonts w:asciiTheme="minorHAnsi" w:hAnsiTheme="minorHAnsi" w:cstheme="minorHAnsi"/>
          <w:b/>
          <w:lang w:val="hr-HR"/>
        </w:rPr>
      </w:pPr>
      <w:r w:rsidRPr="00980BD1">
        <w:rPr>
          <w:rFonts w:asciiTheme="minorHAnsi" w:hAnsiTheme="minorHAnsi" w:cstheme="minorHAnsi"/>
          <w:b/>
          <w:lang w:val="hr-HR"/>
        </w:rPr>
        <w:t>Način plaćanja</w:t>
      </w:r>
    </w:p>
    <w:p w14:paraId="6521D815" w14:textId="77777777" w:rsidR="00750A37" w:rsidRPr="00980BD1" w:rsidRDefault="00750A37" w:rsidP="00750A37">
      <w:pPr>
        <w:jc w:val="center"/>
        <w:rPr>
          <w:rFonts w:asciiTheme="minorHAnsi" w:hAnsiTheme="minorHAnsi" w:cstheme="minorHAnsi"/>
          <w:lang w:val="hr-HR"/>
        </w:rPr>
      </w:pPr>
      <w:r w:rsidRPr="00980BD1">
        <w:rPr>
          <w:rFonts w:asciiTheme="minorHAnsi" w:hAnsiTheme="minorHAnsi" w:cstheme="minorHAnsi"/>
          <w:lang w:val="hr-HR"/>
        </w:rPr>
        <w:t>Članak 4.</w:t>
      </w:r>
    </w:p>
    <w:p w14:paraId="5E6B9464" w14:textId="77777777" w:rsidR="00750A37" w:rsidRPr="00980BD1" w:rsidRDefault="00750A37" w:rsidP="00750A37">
      <w:pPr>
        <w:ind w:firstLine="720"/>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lang w:val="hr-HR"/>
        </w:rPr>
        <w:t xml:space="preserve"> će za izvedene radove ispostavljati mjesečne privremene situacije i okončanu situaciju. </w:t>
      </w:r>
    </w:p>
    <w:p w14:paraId="60289658"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lang w:val="hr-HR"/>
        </w:rPr>
        <w:t xml:space="preserve">Privremene situacije se mogu ispostaviti,  nakon izvođenja dijela radova, sukladno rokovima izvođenja, ali ne učestalije od jedanput mjesečno. Privremene situacije </w:t>
      </w:r>
      <w:r>
        <w:rPr>
          <w:rFonts w:asciiTheme="minorHAnsi" w:hAnsiTheme="minorHAnsi" w:cstheme="minorHAnsi"/>
          <w:i/>
          <w:lang w:val="hr-HR"/>
        </w:rPr>
        <w:t xml:space="preserve">Ugovaratelj </w:t>
      </w:r>
      <w:r w:rsidRPr="00980BD1">
        <w:rPr>
          <w:rFonts w:asciiTheme="minorHAnsi" w:hAnsiTheme="minorHAnsi" w:cstheme="minorHAnsi"/>
          <w:lang w:val="hr-HR"/>
        </w:rPr>
        <w:t xml:space="preserve">ispostavlja </w:t>
      </w:r>
      <w:r w:rsidRPr="00980BD1">
        <w:rPr>
          <w:rFonts w:asciiTheme="minorHAnsi" w:hAnsiTheme="minorHAnsi" w:cstheme="minorHAnsi"/>
          <w:i/>
          <w:lang w:val="hr-HR"/>
        </w:rPr>
        <w:t xml:space="preserve">Naručitelju </w:t>
      </w:r>
      <w:r w:rsidRPr="00980BD1">
        <w:rPr>
          <w:rFonts w:asciiTheme="minorHAnsi" w:hAnsiTheme="minorHAnsi" w:cstheme="minorHAnsi"/>
          <w:lang w:val="hr-HR"/>
        </w:rPr>
        <w:t xml:space="preserve">u 5 (pet) primjeraka najkasnije do 10-tog u mjesecu za radove izvedene u proteklom mjesecu ovjerene od nadzornog inženjera. </w:t>
      </w:r>
    </w:p>
    <w:p w14:paraId="101C9BE4"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lang w:val="hr-HR"/>
        </w:rPr>
        <w:t xml:space="preserve">Cijena izvedenih radova obračunat će se prema stvarno izvedenim količinama radova evidentiranih u građevinskoj knjizi i jediničnim cijenama iz Ugovornog troškovnika za pojedinačne vrste  radova. </w:t>
      </w:r>
    </w:p>
    <w:p w14:paraId="34953F36"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i/>
          <w:spacing w:val="-3"/>
          <w:lang w:val="hr-HR"/>
        </w:rPr>
        <w:t xml:space="preserve">Naručitelj </w:t>
      </w:r>
      <w:r w:rsidRPr="00980BD1">
        <w:rPr>
          <w:rFonts w:asciiTheme="minorHAnsi" w:hAnsiTheme="minorHAnsi" w:cstheme="minorHAnsi"/>
          <w:lang w:val="hr-HR"/>
        </w:rPr>
        <w:t xml:space="preserve">će </w:t>
      </w:r>
      <w:r>
        <w:rPr>
          <w:rFonts w:asciiTheme="minorHAnsi" w:hAnsiTheme="minorHAnsi" w:cstheme="minorHAnsi"/>
          <w:i/>
          <w:spacing w:val="-3"/>
          <w:lang w:val="hr-HR"/>
        </w:rPr>
        <w:t>Ugovaratelju</w:t>
      </w:r>
      <w:r w:rsidRPr="00980BD1">
        <w:rPr>
          <w:rFonts w:asciiTheme="minorHAnsi" w:hAnsiTheme="minorHAnsi" w:cstheme="minorHAnsi"/>
          <w:lang w:val="hr-HR"/>
        </w:rPr>
        <w:t xml:space="preserve"> platiti izvedene radove prema privremenim situacijama i okončanoj situaciji ovjerenima od strane nadzornog inženjera, na žiro račun </w:t>
      </w:r>
      <w:r>
        <w:rPr>
          <w:rFonts w:asciiTheme="minorHAnsi" w:hAnsiTheme="minorHAnsi" w:cstheme="minorHAnsi"/>
          <w:i/>
          <w:spacing w:val="-3"/>
          <w:lang w:val="hr-HR"/>
        </w:rPr>
        <w:t>Ugovaratelja</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br._______________________-________________</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u roku ne kasnijem od </w:t>
      </w:r>
      <w:r>
        <w:rPr>
          <w:rFonts w:asciiTheme="minorHAnsi" w:hAnsiTheme="minorHAnsi" w:cstheme="minorHAnsi"/>
          <w:b/>
          <w:lang w:val="hr-HR"/>
        </w:rPr>
        <w:t>6</w:t>
      </w:r>
      <w:r w:rsidRPr="00980BD1">
        <w:rPr>
          <w:rFonts w:asciiTheme="minorHAnsi" w:hAnsiTheme="minorHAnsi" w:cstheme="minorHAnsi"/>
          <w:b/>
          <w:lang w:val="hr-HR"/>
        </w:rPr>
        <w:t>0 dana</w:t>
      </w:r>
      <w:r w:rsidRPr="00980BD1">
        <w:rPr>
          <w:rFonts w:asciiTheme="minorHAnsi" w:hAnsiTheme="minorHAnsi" w:cstheme="minorHAnsi"/>
          <w:lang w:val="hr-HR"/>
        </w:rPr>
        <w:t xml:space="preserve"> od dana zaprimanja urednog  zahtjeva od strane  </w:t>
      </w:r>
      <w:r w:rsidRPr="00980BD1">
        <w:rPr>
          <w:rFonts w:asciiTheme="minorHAnsi" w:hAnsiTheme="minorHAnsi" w:cstheme="minorHAnsi"/>
          <w:i/>
          <w:spacing w:val="-3"/>
          <w:lang w:val="hr-HR"/>
        </w:rPr>
        <w:t>Naručitelja</w:t>
      </w:r>
      <w:r w:rsidRPr="00980BD1">
        <w:rPr>
          <w:rFonts w:asciiTheme="minorHAnsi" w:hAnsiTheme="minorHAnsi" w:cstheme="minorHAnsi"/>
          <w:lang w:val="hr-HR"/>
        </w:rPr>
        <w:t>.</w:t>
      </w:r>
    </w:p>
    <w:p w14:paraId="5CA6DC19" w14:textId="77777777" w:rsidR="00750A37" w:rsidRPr="00980BD1" w:rsidRDefault="00750A37" w:rsidP="00750A37">
      <w:pPr>
        <w:jc w:val="both"/>
        <w:rPr>
          <w:rFonts w:asciiTheme="minorHAnsi" w:hAnsiTheme="minorHAnsi" w:cstheme="minorHAnsi"/>
          <w:lang w:val="hr-HR"/>
        </w:rPr>
      </w:pPr>
      <w:r w:rsidRPr="00980BD1">
        <w:rPr>
          <w:rFonts w:asciiTheme="minorHAnsi" w:hAnsiTheme="minorHAnsi" w:cstheme="minorHAnsi"/>
          <w:lang w:val="hr-HR"/>
        </w:rPr>
        <w:t xml:space="preserve"> </w:t>
      </w:r>
      <w:r w:rsidRPr="00980BD1">
        <w:rPr>
          <w:rFonts w:asciiTheme="minorHAnsi" w:hAnsiTheme="minorHAnsi" w:cstheme="minorHAnsi"/>
          <w:lang w:val="hr-HR"/>
        </w:rPr>
        <w:tab/>
      </w:r>
      <w:r w:rsidRPr="00980BD1">
        <w:rPr>
          <w:rFonts w:asciiTheme="minorHAnsi" w:hAnsiTheme="minorHAnsi" w:cstheme="minorHAnsi"/>
          <w:i/>
          <w:spacing w:val="-3"/>
          <w:lang w:val="hr-HR"/>
        </w:rPr>
        <w:t>Naručitelj</w:t>
      </w:r>
      <w:r w:rsidRPr="00980BD1">
        <w:rPr>
          <w:rFonts w:asciiTheme="minorHAnsi" w:hAnsiTheme="minorHAnsi" w:cstheme="minorHAnsi"/>
          <w:lang w:val="hr-HR"/>
        </w:rPr>
        <w:t xml:space="preserve"> će </w:t>
      </w:r>
      <w:r>
        <w:rPr>
          <w:rFonts w:asciiTheme="minorHAnsi" w:hAnsiTheme="minorHAnsi" w:cstheme="minorHAnsi"/>
          <w:i/>
          <w:spacing w:val="-3"/>
          <w:lang w:val="hr-HR"/>
        </w:rPr>
        <w:t>Ugovaratelju</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platiti 90 % (devedeset posto) neospornog iznosa od ugovorne cijene po  privremenim situacijama, a preostalih 10 % (deset posto) po okončanoj situaciji. </w:t>
      </w:r>
    </w:p>
    <w:p w14:paraId="085690FD"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lang w:val="hr-HR"/>
        </w:rPr>
        <w:t>Ako se tijekom izvedbe građevine pojavi potreba za izvedbom radova koje prema pojedinačnim stavkama</w:t>
      </w:r>
      <w:r>
        <w:rPr>
          <w:rFonts w:asciiTheme="minorHAnsi" w:hAnsiTheme="minorHAnsi" w:cstheme="minorHAnsi"/>
          <w:lang w:val="hr-HR"/>
        </w:rPr>
        <w:t xml:space="preserve"> </w:t>
      </w:r>
      <w:r w:rsidRPr="00980BD1">
        <w:rPr>
          <w:rFonts w:asciiTheme="minorHAnsi" w:hAnsiTheme="minorHAnsi" w:cstheme="minorHAnsi"/>
          <w:lang w:val="hr-HR"/>
        </w:rPr>
        <w:t xml:space="preserve">odstupaju od Ugovornog troškovnika za više od 10 % (deset posto), </w:t>
      </w:r>
      <w:r>
        <w:rPr>
          <w:rFonts w:asciiTheme="minorHAnsi" w:hAnsiTheme="minorHAnsi" w:cstheme="minorHAnsi"/>
          <w:i/>
          <w:lang w:val="hr-HR"/>
        </w:rPr>
        <w:t>Ugovaratelj</w:t>
      </w:r>
      <w:r w:rsidRPr="00980BD1">
        <w:rPr>
          <w:rFonts w:asciiTheme="minorHAnsi" w:hAnsiTheme="minorHAnsi" w:cstheme="minorHAnsi"/>
          <w:lang w:val="hr-HR"/>
        </w:rPr>
        <w:t xml:space="preserve"> mora, prije početka njihove izvedbe, od nadzornog inženjera zatražiti pismeno odobrenje. Rad</w:t>
      </w:r>
      <w:r>
        <w:rPr>
          <w:rFonts w:asciiTheme="minorHAnsi" w:hAnsiTheme="minorHAnsi" w:cstheme="minorHAnsi"/>
          <w:lang w:val="hr-HR"/>
        </w:rPr>
        <w:t xml:space="preserve">ovi koji nisu obrazloženi, a ni </w:t>
      </w:r>
      <w:r w:rsidRPr="00980BD1">
        <w:rPr>
          <w:rFonts w:asciiTheme="minorHAnsi" w:hAnsiTheme="minorHAnsi" w:cstheme="minorHAnsi"/>
          <w:lang w:val="hr-HR"/>
        </w:rPr>
        <w:t xml:space="preserve">pismeno odobreni od strane nadzornog inženjera </w:t>
      </w:r>
      <w:r w:rsidRPr="00980BD1">
        <w:rPr>
          <w:rFonts w:asciiTheme="minorHAnsi" w:hAnsiTheme="minorHAnsi" w:cstheme="minorHAnsi"/>
          <w:i/>
          <w:spacing w:val="-3"/>
          <w:lang w:val="hr-HR"/>
        </w:rPr>
        <w:t>Naručitelj</w:t>
      </w:r>
      <w:r w:rsidRPr="00980BD1">
        <w:rPr>
          <w:rFonts w:asciiTheme="minorHAnsi" w:hAnsiTheme="minorHAnsi" w:cstheme="minorHAnsi"/>
          <w:lang w:val="hr-HR"/>
        </w:rPr>
        <w:t xml:space="preserve">  sporne radove</w:t>
      </w:r>
      <w:r w:rsidRPr="00980BD1">
        <w:rPr>
          <w:rFonts w:asciiTheme="minorHAnsi" w:hAnsiTheme="minorHAnsi" w:cstheme="minorHAnsi"/>
          <w:i/>
          <w:lang w:val="hr-HR"/>
        </w:rPr>
        <w:t xml:space="preserve"> </w:t>
      </w:r>
      <w:r w:rsidRPr="00980BD1">
        <w:rPr>
          <w:rFonts w:asciiTheme="minorHAnsi" w:hAnsiTheme="minorHAnsi" w:cstheme="minorHAnsi"/>
          <w:lang w:val="hr-HR"/>
        </w:rPr>
        <w:t>neće platiti</w:t>
      </w:r>
      <w:r w:rsidRPr="00980BD1">
        <w:rPr>
          <w:rFonts w:asciiTheme="minorHAnsi" w:hAnsiTheme="minorHAnsi" w:cstheme="minorHAnsi"/>
          <w:i/>
          <w:lang w:val="hr-HR"/>
        </w:rPr>
        <w:t xml:space="preserve"> </w:t>
      </w:r>
      <w:r>
        <w:rPr>
          <w:rFonts w:asciiTheme="minorHAnsi" w:hAnsiTheme="minorHAnsi" w:cstheme="minorHAnsi"/>
          <w:i/>
          <w:lang w:val="hr-HR"/>
        </w:rPr>
        <w:t>Ugovaratelju</w:t>
      </w:r>
      <w:r w:rsidRPr="00980BD1">
        <w:rPr>
          <w:rFonts w:asciiTheme="minorHAnsi" w:hAnsiTheme="minorHAnsi" w:cstheme="minorHAnsi"/>
          <w:lang w:val="hr-HR"/>
        </w:rPr>
        <w:t xml:space="preserve">. </w:t>
      </w:r>
    </w:p>
    <w:p w14:paraId="7C04EE95"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lang w:val="hr-HR"/>
        </w:rPr>
        <w:t xml:space="preserve">Radovi koji su prema Ugovornom troškovniku izvedeni manje od 10 % (deset posto) moraju od strane </w:t>
      </w:r>
      <w:r>
        <w:rPr>
          <w:rFonts w:asciiTheme="minorHAnsi" w:hAnsiTheme="minorHAnsi" w:cstheme="minorHAnsi"/>
          <w:i/>
          <w:spacing w:val="-3"/>
          <w:lang w:val="hr-HR"/>
        </w:rPr>
        <w:t>Ugovaratelja</w:t>
      </w:r>
      <w:r w:rsidRPr="00980BD1">
        <w:rPr>
          <w:rFonts w:asciiTheme="minorHAnsi" w:hAnsiTheme="minorHAnsi" w:cstheme="minorHAnsi"/>
          <w:lang w:val="hr-HR"/>
        </w:rPr>
        <w:t xml:space="preserve"> biti detaljno obrazloženi, od nadzornog inženjera ovjereni i sastavni su dijelovi Zapisnika o primopredaji za predmetnu građevinu.</w:t>
      </w:r>
    </w:p>
    <w:p w14:paraId="6441BE91"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lang w:val="hr-HR"/>
        </w:rPr>
        <w:t xml:space="preserve">Radovi koje </w:t>
      </w:r>
      <w:r>
        <w:rPr>
          <w:rFonts w:asciiTheme="minorHAnsi" w:hAnsiTheme="minorHAnsi" w:cstheme="minorHAnsi"/>
          <w:i/>
          <w:lang w:val="hr-HR"/>
        </w:rPr>
        <w:t>Ugovaratelj</w:t>
      </w:r>
      <w:r w:rsidRPr="00980BD1">
        <w:rPr>
          <w:rFonts w:asciiTheme="minorHAnsi" w:hAnsiTheme="minorHAnsi" w:cstheme="minorHAnsi"/>
          <w:lang w:val="hr-HR"/>
        </w:rPr>
        <w:t xml:space="preserve"> izvede, a koji su veći od ugovorne cijene radova iz članka 2. stavka 1. ovog Ugovora, a nije ugovoren dodatak ovom Ugovoru, isti neće biti plaćeni, neovisno o tome ima li ili nema suglasnost/odobrenje nadzornog inženjera.</w:t>
      </w:r>
    </w:p>
    <w:p w14:paraId="4938A501"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i/>
          <w:spacing w:val="-3"/>
          <w:lang w:val="hr-HR"/>
        </w:rPr>
        <w:lastRenderedPageBreak/>
        <w:t>Naručitelj</w:t>
      </w:r>
      <w:r w:rsidRPr="00980BD1">
        <w:rPr>
          <w:rFonts w:asciiTheme="minorHAnsi" w:hAnsiTheme="minorHAnsi" w:cstheme="minorHAnsi"/>
          <w:lang w:val="hr-HR"/>
        </w:rPr>
        <w:t xml:space="preserve"> će radove koje su izveli pod</w:t>
      </w:r>
      <w:r>
        <w:rPr>
          <w:rFonts w:asciiTheme="minorHAnsi" w:hAnsiTheme="minorHAnsi" w:cstheme="minorHAnsi"/>
          <w:lang w:val="hr-HR"/>
        </w:rPr>
        <w:t>ugovaratelji</w:t>
      </w:r>
      <w:r w:rsidRPr="00980BD1">
        <w:rPr>
          <w:rFonts w:asciiTheme="minorHAnsi" w:hAnsiTheme="minorHAnsi" w:cstheme="minorHAnsi"/>
          <w:lang w:val="hr-HR"/>
        </w:rPr>
        <w:t xml:space="preserve"> neposredno platiti pod</w:t>
      </w:r>
      <w:r>
        <w:rPr>
          <w:rFonts w:asciiTheme="minorHAnsi" w:hAnsiTheme="minorHAnsi" w:cstheme="minorHAnsi"/>
          <w:lang w:val="hr-HR"/>
        </w:rPr>
        <w:t>ugovarateljima</w:t>
      </w:r>
      <w:r w:rsidRPr="00980BD1">
        <w:rPr>
          <w:rFonts w:asciiTheme="minorHAnsi" w:hAnsiTheme="minorHAnsi" w:cstheme="minorHAnsi"/>
          <w:lang w:val="hr-HR"/>
        </w:rPr>
        <w:t xml:space="preserve"> po sklopljenim podugovorima, a </w:t>
      </w:r>
      <w:r>
        <w:rPr>
          <w:rFonts w:asciiTheme="minorHAnsi" w:hAnsiTheme="minorHAnsi" w:cstheme="minorHAnsi"/>
          <w:i/>
          <w:spacing w:val="-3"/>
          <w:lang w:val="hr-HR"/>
        </w:rPr>
        <w:t>Ugovaratelj</w:t>
      </w:r>
      <w:r w:rsidRPr="00980BD1">
        <w:rPr>
          <w:rFonts w:asciiTheme="minorHAnsi" w:hAnsiTheme="minorHAnsi" w:cstheme="minorHAnsi"/>
          <w:lang w:val="hr-HR"/>
        </w:rPr>
        <w:t xml:space="preserve"> mora svojoj situaciji obvezno priložiti situacije svojih pod</w:t>
      </w:r>
      <w:r>
        <w:rPr>
          <w:rFonts w:asciiTheme="minorHAnsi" w:hAnsiTheme="minorHAnsi" w:cstheme="minorHAnsi"/>
          <w:lang w:val="hr-HR"/>
        </w:rPr>
        <w:t>ugovaratelja</w:t>
      </w:r>
      <w:r w:rsidRPr="00980BD1">
        <w:rPr>
          <w:rFonts w:asciiTheme="minorHAnsi" w:hAnsiTheme="minorHAnsi" w:cstheme="minorHAnsi"/>
          <w:lang w:val="hr-HR"/>
        </w:rPr>
        <w:t xml:space="preserve"> koje je prethodno ovjerio.</w:t>
      </w:r>
    </w:p>
    <w:p w14:paraId="1D1EF986" w14:textId="77777777" w:rsidR="00750A37" w:rsidRPr="00980BD1" w:rsidRDefault="00750A37" w:rsidP="00750A37">
      <w:pPr>
        <w:ind w:firstLine="720"/>
        <w:jc w:val="both"/>
        <w:rPr>
          <w:rFonts w:asciiTheme="minorHAnsi" w:hAnsiTheme="minorHAnsi" w:cstheme="minorHAnsi"/>
          <w:lang w:val="hr-HR"/>
        </w:rPr>
      </w:pPr>
      <w:r w:rsidRPr="00980BD1">
        <w:rPr>
          <w:rFonts w:asciiTheme="minorHAnsi" w:hAnsiTheme="minorHAnsi" w:cstheme="minorHAnsi"/>
          <w:lang w:val="hr-HR"/>
        </w:rPr>
        <w:t xml:space="preserve">U slučaju da </w:t>
      </w:r>
      <w:r>
        <w:rPr>
          <w:rFonts w:asciiTheme="minorHAnsi" w:hAnsiTheme="minorHAnsi" w:cstheme="minorHAnsi"/>
          <w:i/>
          <w:spacing w:val="-3"/>
          <w:lang w:val="hr-HR"/>
        </w:rPr>
        <w:t>Ugovaratelj</w:t>
      </w:r>
      <w:r w:rsidRPr="00980BD1">
        <w:rPr>
          <w:rFonts w:asciiTheme="minorHAnsi" w:hAnsiTheme="minorHAnsi" w:cstheme="minorHAnsi"/>
          <w:lang w:val="hr-HR"/>
        </w:rPr>
        <w:t xml:space="preserve"> ne poštuje utvrđenu dinamiku izvođenja radova i ugovoreni rok, uslijed čega može prestati valjanost bankarske garancije ili police osiguranja na ime jamstva za uredno ispunjenje Ugovora, </w:t>
      </w:r>
      <w:r w:rsidRPr="00980BD1">
        <w:rPr>
          <w:rFonts w:asciiTheme="minorHAnsi" w:hAnsiTheme="minorHAnsi" w:cstheme="minorHAnsi"/>
          <w:i/>
          <w:spacing w:val="-3"/>
          <w:lang w:val="hr-HR"/>
        </w:rPr>
        <w:t>Naručitelj</w:t>
      </w:r>
      <w:r w:rsidRPr="00980BD1">
        <w:rPr>
          <w:rFonts w:asciiTheme="minorHAnsi" w:hAnsiTheme="minorHAnsi" w:cstheme="minorHAnsi"/>
          <w:lang w:val="hr-HR"/>
        </w:rPr>
        <w:t xml:space="preserve"> ima pravo na prvoj slijedećoj situaciji zadržati potreban iznos na ime tog jamstva, sve dok </w:t>
      </w:r>
      <w:r>
        <w:rPr>
          <w:rFonts w:asciiTheme="minorHAnsi" w:hAnsiTheme="minorHAnsi" w:cstheme="minorHAnsi"/>
          <w:i/>
          <w:spacing w:val="-3"/>
          <w:lang w:val="hr-HR"/>
        </w:rPr>
        <w:t>Ugovaratelj</w:t>
      </w:r>
      <w:r w:rsidRPr="00980BD1">
        <w:rPr>
          <w:rFonts w:asciiTheme="minorHAnsi" w:hAnsiTheme="minorHAnsi" w:cstheme="minorHAnsi"/>
          <w:lang w:val="hr-HR"/>
        </w:rPr>
        <w:t xml:space="preserve"> ne dostavi ugovoreni instrument na ime tog jamstva.</w:t>
      </w:r>
    </w:p>
    <w:p w14:paraId="48573B35" w14:textId="77777777" w:rsidR="00750A37" w:rsidRPr="00980BD1" w:rsidRDefault="00750A37" w:rsidP="00750A37">
      <w:pPr>
        <w:jc w:val="both"/>
        <w:rPr>
          <w:rFonts w:asciiTheme="minorHAnsi" w:hAnsiTheme="minorHAnsi" w:cstheme="minorHAnsi"/>
          <w:lang w:val="hr-HR"/>
        </w:rPr>
      </w:pPr>
    </w:p>
    <w:p w14:paraId="02C02F69" w14:textId="77777777" w:rsidR="00980BD1" w:rsidRPr="00980BD1" w:rsidRDefault="00980BD1" w:rsidP="00980BD1">
      <w:pPr>
        <w:jc w:val="both"/>
        <w:rPr>
          <w:rFonts w:asciiTheme="minorHAnsi" w:hAnsiTheme="minorHAnsi" w:cstheme="minorHAnsi"/>
          <w:lang w:val="hr-HR"/>
        </w:rPr>
      </w:pPr>
    </w:p>
    <w:p w14:paraId="21E7859F" w14:textId="77777777" w:rsidR="00980BD1" w:rsidRPr="00980BD1" w:rsidRDefault="00980BD1" w:rsidP="00980BD1">
      <w:pPr>
        <w:jc w:val="both"/>
        <w:rPr>
          <w:rFonts w:asciiTheme="minorHAnsi" w:hAnsiTheme="minorHAnsi" w:cstheme="minorHAnsi"/>
          <w:lang w:val="hr-HR"/>
        </w:rPr>
      </w:pPr>
    </w:p>
    <w:p w14:paraId="49FDDA43" w14:textId="77777777" w:rsidR="00980BD1" w:rsidRPr="00980BD1" w:rsidRDefault="00980BD1" w:rsidP="00980BD1">
      <w:pPr>
        <w:jc w:val="both"/>
        <w:rPr>
          <w:rFonts w:asciiTheme="minorHAnsi" w:hAnsiTheme="minorHAnsi" w:cstheme="minorHAnsi"/>
          <w:b/>
          <w:lang w:val="hr-HR"/>
        </w:rPr>
      </w:pPr>
      <w:r w:rsidRPr="00980BD1">
        <w:rPr>
          <w:rFonts w:asciiTheme="minorHAnsi" w:hAnsiTheme="minorHAnsi" w:cstheme="minorHAnsi"/>
          <w:b/>
          <w:lang w:val="hr-HR"/>
        </w:rPr>
        <w:t>Standardne ugovorne obaveze</w:t>
      </w:r>
    </w:p>
    <w:p w14:paraId="2AAB2158" w14:textId="739FC509" w:rsidR="00980BD1" w:rsidRDefault="00980BD1" w:rsidP="00980BD1">
      <w:pPr>
        <w:jc w:val="center"/>
        <w:rPr>
          <w:rFonts w:asciiTheme="minorHAnsi" w:hAnsiTheme="minorHAnsi" w:cstheme="minorHAnsi"/>
          <w:lang w:val="hr-HR"/>
        </w:rPr>
      </w:pPr>
      <w:r w:rsidRPr="00980BD1">
        <w:rPr>
          <w:rFonts w:asciiTheme="minorHAnsi" w:hAnsiTheme="minorHAnsi" w:cstheme="minorHAnsi"/>
          <w:lang w:val="hr-HR"/>
        </w:rPr>
        <w:t>Članak 5.</w:t>
      </w:r>
    </w:p>
    <w:p w14:paraId="49458C14" w14:textId="77777777" w:rsidR="00396C8E" w:rsidRPr="00980BD1" w:rsidRDefault="00396C8E" w:rsidP="00396C8E">
      <w:pPr>
        <w:jc w:val="both"/>
        <w:rPr>
          <w:rFonts w:asciiTheme="minorHAnsi" w:hAnsiTheme="minorHAnsi" w:cstheme="minorHAnsi"/>
          <w:spacing w:val="-3"/>
          <w:lang w:val="hr-HR"/>
        </w:rPr>
      </w:pPr>
      <w:r w:rsidRPr="00980BD1">
        <w:rPr>
          <w:rFonts w:asciiTheme="minorHAnsi" w:hAnsiTheme="minorHAnsi" w:cstheme="minorHAnsi"/>
          <w:i/>
          <w:spacing w:val="-3"/>
          <w:lang w:val="hr-HR"/>
        </w:rPr>
        <w:t xml:space="preserve">Naručitelj  je </w:t>
      </w:r>
      <w:r w:rsidRPr="00980BD1">
        <w:rPr>
          <w:rFonts w:asciiTheme="minorHAnsi" w:hAnsiTheme="minorHAnsi" w:cstheme="minorHAnsi"/>
          <w:i/>
          <w:lang w:val="hr-HR"/>
        </w:rPr>
        <w:t xml:space="preserve"> </w:t>
      </w:r>
      <w:r w:rsidRPr="00980BD1">
        <w:rPr>
          <w:rFonts w:asciiTheme="minorHAnsi" w:hAnsiTheme="minorHAnsi" w:cstheme="minorHAnsi"/>
          <w:spacing w:val="-3"/>
          <w:lang w:val="hr-HR"/>
        </w:rPr>
        <w:t xml:space="preserve">dužan: </w:t>
      </w:r>
    </w:p>
    <w:p w14:paraId="0C1BC06C"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uvesti </w:t>
      </w:r>
      <w:r>
        <w:rPr>
          <w:rFonts w:asciiTheme="minorHAnsi" w:hAnsiTheme="minorHAnsi" w:cstheme="minorHAnsi"/>
          <w:i/>
          <w:spacing w:val="-3"/>
          <w:lang w:val="hr-HR"/>
        </w:rPr>
        <w:t>Ugovaratelja</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u posao i posjed gradilišta,</w:t>
      </w:r>
    </w:p>
    <w:p w14:paraId="1FB1AAF4"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predati </w:t>
      </w:r>
      <w:r>
        <w:rPr>
          <w:rFonts w:asciiTheme="minorHAnsi" w:hAnsiTheme="minorHAnsi" w:cstheme="minorHAnsi"/>
          <w:i/>
          <w:spacing w:val="-3"/>
          <w:lang w:val="hr-HR"/>
        </w:rPr>
        <w:t>Ugovaratelju</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Ugovorni troškovnik, Upravne akte građenja, Tehničku dokumentaciju </w:t>
      </w:r>
    </w:p>
    <w:p w14:paraId="7DF8238F"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građenja i po potrebi predati i druge dokumente koji su nužni za izvršenje Ugovora, </w:t>
      </w:r>
    </w:p>
    <w:p w14:paraId="33792BBF"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obavijestiti </w:t>
      </w:r>
      <w:r>
        <w:rPr>
          <w:rFonts w:asciiTheme="minorHAnsi" w:hAnsiTheme="minorHAnsi" w:cstheme="minorHAnsi"/>
          <w:i/>
          <w:spacing w:val="-3"/>
          <w:lang w:val="hr-HR"/>
        </w:rPr>
        <w:t>Ugovaratelja</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o imenovanju nadzornog inženjera,</w:t>
      </w:r>
    </w:p>
    <w:p w14:paraId="4A900F89"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putem nadzornog inženjera davati </w:t>
      </w:r>
      <w:r>
        <w:rPr>
          <w:rFonts w:asciiTheme="minorHAnsi" w:hAnsiTheme="minorHAnsi" w:cstheme="minorHAnsi"/>
          <w:i/>
          <w:spacing w:val="-3"/>
          <w:lang w:val="hr-HR"/>
        </w:rPr>
        <w:t>Ugovaratelju</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upisom u građevinski dnevnik, sve potrebne </w:t>
      </w:r>
    </w:p>
    <w:p w14:paraId="13B0C9BF"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upute, naloge i objašnjenja koja se tiču tehničkog dijela posla i to u roku od tri dana,</w:t>
      </w:r>
    </w:p>
    <w:p w14:paraId="0038691A"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putem nadzornog inženjera, ažurno nadzirati građevinsku knjigu te pristupiti okončanom </w:t>
      </w:r>
    </w:p>
    <w:p w14:paraId="0F24AD37" w14:textId="77777777" w:rsidR="00396C8E" w:rsidRPr="00980BD1" w:rsidRDefault="00396C8E" w:rsidP="00396C8E">
      <w:pPr>
        <w:ind w:left="54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obračunu najkasnije 14 dana po izvršenoj primopredaji izvedenih radova i prateće dokumentacije i zajedno s </w:t>
      </w:r>
      <w:r>
        <w:rPr>
          <w:rFonts w:asciiTheme="minorHAnsi" w:hAnsiTheme="minorHAnsi" w:cstheme="minorHAnsi"/>
          <w:i/>
          <w:spacing w:val="-3"/>
          <w:lang w:val="hr-HR"/>
        </w:rPr>
        <w:t>Ugovarateljem</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sačiniti zapisnik o okončanom obračunu,</w:t>
      </w:r>
    </w:p>
    <w:p w14:paraId="0D15D540"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redovito plaćati uredne situacije </w:t>
      </w:r>
      <w:r>
        <w:rPr>
          <w:rFonts w:asciiTheme="minorHAnsi" w:hAnsiTheme="minorHAnsi" w:cstheme="minorHAnsi"/>
          <w:i/>
          <w:spacing w:val="-3"/>
          <w:lang w:val="hr-HR"/>
        </w:rPr>
        <w:t>Ugovaratelja</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sukladno odredbama ovog Ugovora,</w:t>
      </w:r>
    </w:p>
    <w:p w14:paraId="19A2B7EC"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obavljati sve radnje za koje je po ovom Ugovoru izravno zadužen </w:t>
      </w:r>
      <w:r w:rsidRPr="00980BD1">
        <w:rPr>
          <w:rFonts w:asciiTheme="minorHAnsi" w:hAnsiTheme="minorHAnsi" w:cstheme="minorHAnsi"/>
          <w:i/>
          <w:spacing w:val="-3"/>
          <w:lang w:val="hr-HR"/>
        </w:rPr>
        <w:t>Naručitelj</w:t>
      </w:r>
      <w:r w:rsidRPr="00980BD1">
        <w:rPr>
          <w:rFonts w:asciiTheme="minorHAnsi" w:hAnsiTheme="minorHAnsi" w:cstheme="minorHAnsi"/>
          <w:spacing w:val="-3"/>
          <w:lang w:val="hr-HR"/>
        </w:rPr>
        <w:t>.</w:t>
      </w:r>
    </w:p>
    <w:p w14:paraId="1276A333" w14:textId="77777777" w:rsidR="00396C8E" w:rsidRPr="00980BD1" w:rsidRDefault="00396C8E" w:rsidP="00396C8E">
      <w:pPr>
        <w:jc w:val="both"/>
        <w:rPr>
          <w:rFonts w:asciiTheme="minorHAnsi" w:hAnsiTheme="minorHAnsi" w:cstheme="minorHAnsi"/>
          <w:spacing w:val="-3"/>
          <w:lang w:val="hr-HR"/>
        </w:rPr>
      </w:pP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je naročito dužan: </w:t>
      </w:r>
    </w:p>
    <w:p w14:paraId="6C5F859E"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izvesti sve radove u opsegu i kvaliteti definirane ovim Ugovorom, </w:t>
      </w:r>
    </w:p>
    <w:p w14:paraId="2795E33C" w14:textId="77777777" w:rsidR="00396C8E" w:rsidRPr="00980BD1" w:rsidRDefault="00396C8E" w:rsidP="00396C8E">
      <w:pPr>
        <w:ind w:firstLine="426"/>
        <w:jc w:val="both"/>
        <w:rPr>
          <w:rFonts w:asciiTheme="minorHAnsi" w:hAnsiTheme="minorHAnsi" w:cstheme="minorHAnsi"/>
          <w:i/>
          <w:spacing w:val="-3"/>
          <w:lang w:val="hr-HR"/>
        </w:rPr>
      </w:pPr>
      <w:r w:rsidRPr="00980BD1">
        <w:rPr>
          <w:rFonts w:asciiTheme="minorHAnsi" w:hAnsiTheme="minorHAnsi" w:cstheme="minorHAnsi"/>
          <w:spacing w:val="-3"/>
          <w:lang w:val="hr-HR"/>
        </w:rPr>
        <w:t xml:space="preserve">- imenovati voditelja građenja / radova te o tome obavijestiti </w:t>
      </w:r>
      <w:r w:rsidRPr="00980BD1">
        <w:rPr>
          <w:rFonts w:asciiTheme="minorHAnsi" w:hAnsiTheme="minorHAnsi" w:cstheme="minorHAnsi"/>
          <w:i/>
          <w:spacing w:val="-3"/>
          <w:lang w:val="hr-HR"/>
        </w:rPr>
        <w:t>Naručitelja</w:t>
      </w:r>
      <w:r w:rsidRPr="00980BD1">
        <w:rPr>
          <w:rFonts w:asciiTheme="minorHAnsi" w:hAnsiTheme="minorHAnsi" w:cstheme="minorHAnsi"/>
          <w:i/>
          <w:lang w:val="hr-HR"/>
        </w:rPr>
        <w:t xml:space="preserve"> </w:t>
      </w:r>
      <w:r w:rsidRPr="00980BD1">
        <w:rPr>
          <w:rFonts w:asciiTheme="minorHAnsi" w:hAnsiTheme="minorHAnsi" w:cstheme="minorHAnsi"/>
          <w:i/>
          <w:spacing w:val="-3"/>
          <w:lang w:val="hr-HR"/>
        </w:rPr>
        <w:t xml:space="preserve">, </w:t>
      </w:r>
    </w:p>
    <w:p w14:paraId="3C3B42F3"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dostaviti  </w:t>
      </w:r>
      <w:r w:rsidRPr="00980BD1">
        <w:rPr>
          <w:rFonts w:asciiTheme="minorHAnsi" w:hAnsiTheme="minorHAnsi" w:cstheme="minorHAnsi"/>
          <w:i/>
          <w:spacing w:val="-3"/>
          <w:lang w:val="hr-HR"/>
        </w:rPr>
        <w:t xml:space="preserve">Naručitelju, </w:t>
      </w:r>
      <w:r w:rsidRPr="00980BD1">
        <w:rPr>
          <w:rFonts w:asciiTheme="minorHAnsi" w:hAnsiTheme="minorHAnsi" w:cstheme="minorHAnsi"/>
          <w:spacing w:val="-3"/>
          <w:lang w:val="hr-HR"/>
        </w:rPr>
        <w:t xml:space="preserve">od nadzornog inženjera odobren </w:t>
      </w:r>
      <w:r>
        <w:rPr>
          <w:rFonts w:asciiTheme="minorHAnsi" w:hAnsiTheme="minorHAnsi" w:cstheme="minorHAnsi"/>
          <w:spacing w:val="-3"/>
          <w:lang w:val="hr-HR"/>
        </w:rPr>
        <w:t>Vremenski plan i financijski plan izvođenja radova (</w:t>
      </w:r>
      <w:r w:rsidRPr="0064116E">
        <w:rPr>
          <w:rFonts w:asciiTheme="minorHAnsi" w:hAnsiTheme="minorHAnsi" w:cstheme="minorHAnsi"/>
          <w:lang w:val="hr-HR"/>
        </w:rPr>
        <w:t>s planiranim mjesečnim tijekom trošenja predviđenih sredstava</w:t>
      </w:r>
      <w:r>
        <w:rPr>
          <w:rFonts w:asciiTheme="minorHAnsi" w:hAnsiTheme="minorHAnsi" w:cstheme="minorHAnsi"/>
          <w:lang w:val="hr-HR"/>
        </w:rPr>
        <w:t>)</w:t>
      </w:r>
      <w:r w:rsidRPr="00980BD1">
        <w:rPr>
          <w:rFonts w:asciiTheme="minorHAnsi" w:hAnsiTheme="minorHAnsi" w:cstheme="minorHAnsi"/>
          <w:spacing w:val="-3"/>
          <w:lang w:val="hr-HR"/>
        </w:rPr>
        <w:t xml:space="preserve">, </w:t>
      </w:r>
    </w:p>
    <w:p w14:paraId="48842910"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svakodnevno voditi građevinski dnevnik, </w:t>
      </w:r>
    </w:p>
    <w:p w14:paraId="11281AEA"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ažurno obračunavati izvedene radove putem građevinske knjige te istu dopunjavati</w:t>
      </w:r>
    </w:p>
    <w:p w14:paraId="4A9D3D27"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odgovarajućim obračunskim nacrtima i objašnjenjima,</w:t>
      </w:r>
    </w:p>
    <w:p w14:paraId="0D3FD936"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poduzimati pravodobno i potpuno mjere za sigurnost radova, opreme, materijala, ljudi, </w:t>
      </w:r>
    </w:p>
    <w:p w14:paraId="657CB080"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prometa i susjednih objekata te o poduzetim mjerama odmah izvijestiti nadzornog inženjera,</w:t>
      </w:r>
    </w:p>
    <w:p w14:paraId="7B8C0E11"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snosi štetu i odgovornost koja nastaje radnicima </w:t>
      </w:r>
      <w:r>
        <w:rPr>
          <w:rFonts w:asciiTheme="minorHAnsi" w:hAnsiTheme="minorHAnsi" w:cstheme="minorHAnsi"/>
          <w:i/>
          <w:spacing w:val="-3"/>
          <w:lang w:val="hr-HR"/>
        </w:rPr>
        <w:t>Ugovaratelja</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i trećim osobama uslijed izvođenja</w:t>
      </w:r>
    </w:p>
    <w:p w14:paraId="47048DC6"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radova, </w:t>
      </w:r>
    </w:p>
    <w:p w14:paraId="14BFB87A"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ugraditi materijale koji imaju ateste (potvrda o kvaliteti) od kojih zavisi sigurnost i trajnost </w:t>
      </w:r>
    </w:p>
    <w:p w14:paraId="1A14E81B" w14:textId="77777777" w:rsidR="00396C8E" w:rsidRPr="00980BD1" w:rsidRDefault="00396C8E" w:rsidP="00396C8E">
      <w:pPr>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izvedenih radova, ugrađene opreme i uređaja, </w:t>
      </w:r>
    </w:p>
    <w:p w14:paraId="2F1907BC" w14:textId="77777777" w:rsidR="00396C8E" w:rsidRDefault="00396C8E" w:rsidP="00396C8E">
      <w:pPr>
        <w:ind w:left="360" w:firstLine="66"/>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upozoravati </w:t>
      </w:r>
      <w:r w:rsidRPr="00980BD1">
        <w:rPr>
          <w:rFonts w:asciiTheme="minorHAnsi" w:hAnsiTheme="minorHAnsi" w:cstheme="minorHAnsi"/>
          <w:i/>
          <w:spacing w:val="-3"/>
          <w:lang w:val="hr-HR"/>
        </w:rPr>
        <w:t xml:space="preserve">Naručitelja, </w:t>
      </w:r>
      <w:r w:rsidRPr="00980BD1">
        <w:rPr>
          <w:rFonts w:asciiTheme="minorHAnsi" w:hAnsiTheme="minorHAnsi" w:cstheme="minorHAnsi"/>
          <w:spacing w:val="-3"/>
          <w:lang w:val="hr-HR"/>
        </w:rPr>
        <w:t xml:space="preserve">putem nadzornog inženjera na sve nedostatke tehničke </w:t>
      </w:r>
      <w:r>
        <w:rPr>
          <w:rFonts w:asciiTheme="minorHAnsi" w:hAnsiTheme="minorHAnsi" w:cstheme="minorHAnsi"/>
          <w:spacing w:val="-3"/>
          <w:lang w:val="hr-HR"/>
        </w:rPr>
        <w:t xml:space="preserve"> </w:t>
      </w:r>
    </w:p>
    <w:p w14:paraId="6E4A8C6A" w14:textId="77777777" w:rsidR="00396C8E" w:rsidRPr="00980BD1" w:rsidRDefault="00396C8E" w:rsidP="00396C8E">
      <w:pPr>
        <w:ind w:left="360" w:firstLine="66"/>
        <w:jc w:val="both"/>
        <w:rPr>
          <w:rFonts w:asciiTheme="minorHAnsi" w:hAnsiTheme="minorHAnsi" w:cstheme="minorHAnsi"/>
          <w:spacing w:val="-3"/>
          <w:lang w:val="hr-HR"/>
        </w:rPr>
      </w:pPr>
      <w:r>
        <w:rPr>
          <w:rFonts w:asciiTheme="minorHAnsi" w:hAnsiTheme="minorHAnsi" w:cstheme="minorHAnsi"/>
          <w:spacing w:val="-3"/>
          <w:lang w:val="hr-HR"/>
        </w:rPr>
        <w:t xml:space="preserve">  </w:t>
      </w:r>
      <w:r w:rsidRPr="00980BD1">
        <w:rPr>
          <w:rFonts w:asciiTheme="minorHAnsi" w:hAnsiTheme="minorHAnsi" w:cstheme="minorHAnsi"/>
          <w:spacing w:val="-3"/>
          <w:lang w:val="hr-HR"/>
        </w:rPr>
        <w:t xml:space="preserve">dokumentacije na koje naiđe tijekom izvođenja radova, </w:t>
      </w:r>
    </w:p>
    <w:p w14:paraId="3CF9A589" w14:textId="77777777" w:rsidR="00396C8E" w:rsidRPr="00980BD1" w:rsidRDefault="00396C8E" w:rsidP="00396C8E">
      <w:pPr>
        <w:tabs>
          <w:tab w:val="left" w:pos="709"/>
        </w:tabs>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pravovremeno ispostavljati privremene odnosno okončanu situaciju,</w:t>
      </w:r>
    </w:p>
    <w:p w14:paraId="50504951" w14:textId="77777777" w:rsidR="00396C8E" w:rsidRPr="00980BD1" w:rsidRDefault="00396C8E" w:rsidP="00396C8E">
      <w:pPr>
        <w:tabs>
          <w:tab w:val="left" w:pos="709"/>
        </w:tabs>
        <w:ind w:left="426"/>
        <w:jc w:val="both"/>
        <w:rPr>
          <w:rFonts w:asciiTheme="minorHAnsi" w:hAnsiTheme="minorHAnsi" w:cstheme="minorHAnsi"/>
          <w:spacing w:val="-3"/>
          <w:lang w:val="hr-HR"/>
        </w:rPr>
      </w:pPr>
      <w:r w:rsidRPr="00980BD1">
        <w:rPr>
          <w:rFonts w:asciiTheme="minorHAnsi" w:hAnsiTheme="minorHAnsi" w:cstheme="minorHAnsi"/>
          <w:spacing w:val="-3"/>
          <w:lang w:val="hr-HR"/>
        </w:rPr>
        <w:t>- nakon završetka radova do potpune funkcionalnosti, izgrađenu građevinu predati</w:t>
      </w:r>
      <w:r>
        <w:rPr>
          <w:rFonts w:asciiTheme="minorHAnsi" w:hAnsiTheme="minorHAnsi" w:cstheme="minorHAnsi"/>
          <w:spacing w:val="-3"/>
          <w:lang w:val="hr-HR"/>
        </w:rPr>
        <w:t xml:space="preserve"> </w:t>
      </w:r>
      <w:r w:rsidRPr="00980BD1">
        <w:rPr>
          <w:rFonts w:asciiTheme="minorHAnsi" w:hAnsiTheme="minorHAnsi" w:cstheme="minorHAnsi"/>
          <w:i/>
          <w:spacing w:val="-3"/>
          <w:lang w:val="hr-HR"/>
        </w:rPr>
        <w:t>Naručitelju,</w:t>
      </w:r>
      <w:r>
        <w:rPr>
          <w:rFonts w:asciiTheme="minorHAnsi" w:hAnsiTheme="minorHAnsi" w:cstheme="minorHAnsi"/>
          <w:i/>
          <w:spacing w:val="-3"/>
          <w:lang w:val="hr-HR"/>
        </w:rPr>
        <w:t xml:space="preserve"> </w:t>
      </w:r>
      <w:r w:rsidRPr="00980BD1">
        <w:rPr>
          <w:rFonts w:asciiTheme="minorHAnsi" w:hAnsiTheme="minorHAnsi" w:cstheme="minorHAnsi"/>
          <w:spacing w:val="-3"/>
          <w:lang w:val="hr-HR"/>
        </w:rPr>
        <w:t>u skladu</w:t>
      </w:r>
      <w:r>
        <w:rPr>
          <w:rFonts w:asciiTheme="minorHAnsi" w:hAnsiTheme="minorHAnsi" w:cstheme="minorHAnsi"/>
          <w:spacing w:val="-3"/>
          <w:lang w:val="hr-HR"/>
        </w:rPr>
        <w:t xml:space="preserve"> s</w:t>
      </w:r>
      <w:r w:rsidRPr="00980BD1">
        <w:rPr>
          <w:rFonts w:asciiTheme="minorHAnsi" w:hAnsiTheme="minorHAnsi" w:cstheme="minorHAnsi"/>
          <w:spacing w:val="-3"/>
          <w:lang w:val="hr-HR"/>
        </w:rPr>
        <w:t xml:space="preserve"> odredbama ovog Ugovora i u skladu s postupkom kojeg propisuje Zakon o gradnji</w:t>
      </w:r>
      <w:r>
        <w:rPr>
          <w:rFonts w:asciiTheme="minorHAnsi" w:hAnsiTheme="minorHAnsi" w:cstheme="minorHAnsi"/>
          <w:spacing w:val="-3"/>
          <w:lang w:val="hr-HR"/>
        </w:rPr>
        <w:t xml:space="preserve"> (NN 153/13, 20/17)</w:t>
      </w:r>
      <w:r w:rsidRPr="00980BD1">
        <w:rPr>
          <w:rFonts w:asciiTheme="minorHAnsi" w:hAnsiTheme="minorHAnsi" w:cstheme="minorHAnsi"/>
          <w:spacing w:val="-3"/>
          <w:lang w:val="hr-HR"/>
        </w:rPr>
        <w:t>,</w:t>
      </w:r>
    </w:p>
    <w:p w14:paraId="33198C62" w14:textId="77777777" w:rsidR="00396C8E" w:rsidRPr="00980BD1" w:rsidRDefault="00396C8E" w:rsidP="00396C8E">
      <w:pPr>
        <w:tabs>
          <w:tab w:val="left" w:pos="709"/>
        </w:tabs>
        <w:ind w:left="426"/>
        <w:jc w:val="both"/>
        <w:rPr>
          <w:rFonts w:asciiTheme="minorHAnsi" w:hAnsiTheme="minorHAnsi" w:cstheme="minorHAnsi"/>
          <w:spacing w:val="-3"/>
          <w:lang w:val="hr-HR"/>
        </w:rPr>
      </w:pPr>
      <w:r w:rsidRPr="00980BD1">
        <w:rPr>
          <w:rFonts w:asciiTheme="minorHAnsi" w:hAnsiTheme="minorHAnsi" w:cstheme="minorHAnsi"/>
          <w:spacing w:val="-3"/>
          <w:lang w:val="hr-HR"/>
        </w:rPr>
        <w:t>- izvršavati sve naloge nadzornog inženjera koji su u skladu s ovim Ugovorom i koji su evidentirani u građevinskom dnevniku,</w:t>
      </w:r>
    </w:p>
    <w:p w14:paraId="762B4AEA" w14:textId="77777777" w:rsidR="00396C8E" w:rsidRPr="00980BD1" w:rsidRDefault="00396C8E" w:rsidP="00396C8E">
      <w:pPr>
        <w:tabs>
          <w:tab w:val="left" w:pos="709"/>
        </w:tabs>
        <w:ind w:firstLine="426"/>
        <w:jc w:val="both"/>
        <w:rPr>
          <w:rFonts w:asciiTheme="minorHAnsi" w:hAnsiTheme="minorHAnsi" w:cstheme="minorHAnsi"/>
          <w:spacing w:val="-3"/>
          <w:lang w:val="hr-HR"/>
        </w:rPr>
      </w:pPr>
      <w:r w:rsidRPr="00980BD1">
        <w:rPr>
          <w:rFonts w:asciiTheme="minorHAnsi" w:hAnsiTheme="minorHAnsi" w:cstheme="minorHAnsi"/>
          <w:spacing w:val="-3"/>
          <w:lang w:val="hr-HR"/>
        </w:rPr>
        <w:t>- obavljati i druge radnje uređene ovim Ugovorom</w:t>
      </w:r>
    </w:p>
    <w:p w14:paraId="75E5DF80" w14:textId="77777777" w:rsidR="00396C8E" w:rsidRPr="00980BD1" w:rsidRDefault="00396C8E" w:rsidP="00396C8E">
      <w:pPr>
        <w:jc w:val="both"/>
        <w:rPr>
          <w:rFonts w:asciiTheme="minorHAnsi" w:hAnsiTheme="minorHAnsi" w:cstheme="minorHAnsi"/>
          <w:lang w:val="hr-HR"/>
        </w:rPr>
      </w:pPr>
    </w:p>
    <w:p w14:paraId="0EBC324E" w14:textId="77777777" w:rsidR="00396C8E" w:rsidRPr="00980BD1" w:rsidRDefault="00396C8E" w:rsidP="00396C8E">
      <w:pPr>
        <w:ind w:firstLine="426"/>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lang w:val="hr-HR"/>
        </w:rPr>
        <w:t xml:space="preserve"> se obvezuje sve ugovorne radove izvesti u skladu s ovim Ugovorom, projektno-tehničkom dokumentacijom, sukladno zakonskim propisima, uputama i nalozima nadzornog inženjera,  normativima i standardima koji su sastavni dio ovog Ugovora, a čija je upotreba obvezna, poštujući u svemu pravila i običaje struke. </w:t>
      </w:r>
    </w:p>
    <w:p w14:paraId="1C8FE38B" w14:textId="04291E27" w:rsidR="00980BD1" w:rsidRPr="00980BD1" w:rsidRDefault="00396C8E" w:rsidP="00F242EB">
      <w:pPr>
        <w:ind w:firstLine="426"/>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 je obvezan osigurati materijal i opremu potrebnu za izvođenje ugovorenih radova čija vrijednost je obuhvaćena u cijeni radova po ovom Ugovoru.</w:t>
      </w:r>
    </w:p>
    <w:p w14:paraId="57190DCE" w14:textId="77777777" w:rsidR="00980BD1" w:rsidRPr="00980BD1" w:rsidRDefault="00980BD1" w:rsidP="00980BD1">
      <w:pPr>
        <w:jc w:val="both"/>
        <w:rPr>
          <w:rFonts w:asciiTheme="minorHAnsi" w:hAnsiTheme="minorHAnsi" w:cstheme="minorHAnsi"/>
          <w:lang w:val="hr-HR"/>
        </w:rPr>
      </w:pPr>
    </w:p>
    <w:p w14:paraId="77338E85" w14:textId="77777777" w:rsidR="00980BD1" w:rsidRPr="00980BD1" w:rsidRDefault="00980BD1" w:rsidP="00980BD1">
      <w:pPr>
        <w:jc w:val="both"/>
        <w:rPr>
          <w:rFonts w:asciiTheme="minorHAnsi" w:hAnsiTheme="minorHAnsi" w:cstheme="minorHAnsi"/>
          <w:b/>
          <w:lang w:val="hr-HR"/>
        </w:rPr>
      </w:pPr>
      <w:r w:rsidRPr="00980BD1">
        <w:rPr>
          <w:rFonts w:asciiTheme="minorHAnsi" w:hAnsiTheme="minorHAnsi" w:cstheme="minorHAnsi"/>
          <w:b/>
          <w:lang w:val="hr-HR"/>
        </w:rPr>
        <w:t>Odstupanje od projekta</w:t>
      </w:r>
    </w:p>
    <w:p w14:paraId="0FEF79BB" w14:textId="77777777" w:rsidR="00980BD1" w:rsidRPr="00980BD1" w:rsidRDefault="00980BD1" w:rsidP="00980BD1">
      <w:pPr>
        <w:jc w:val="center"/>
        <w:rPr>
          <w:rFonts w:asciiTheme="minorHAnsi" w:hAnsiTheme="minorHAnsi" w:cstheme="minorHAnsi"/>
          <w:lang w:val="hr-HR"/>
        </w:rPr>
      </w:pPr>
      <w:r w:rsidRPr="00980BD1">
        <w:rPr>
          <w:rFonts w:asciiTheme="minorHAnsi" w:hAnsiTheme="minorHAnsi" w:cstheme="minorHAnsi"/>
          <w:lang w:val="hr-HR"/>
        </w:rPr>
        <w:t>Članak 6.</w:t>
      </w:r>
    </w:p>
    <w:p w14:paraId="711DC6AF" w14:textId="4A24F94B"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lastRenderedPageBreak/>
        <w:t xml:space="preserve">Za svako odstupanje od projekta građenja odnosno ugovorenih radova </w:t>
      </w:r>
      <w:r w:rsidR="00396C8E">
        <w:rPr>
          <w:rFonts w:asciiTheme="minorHAnsi" w:hAnsiTheme="minorHAnsi" w:cstheme="minorHAnsi"/>
          <w:i/>
          <w:spacing w:val="-3"/>
          <w:lang w:val="hr-HR"/>
        </w:rPr>
        <w:t>Ugovaratelj</w:t>
      </w:r>
      <w:r w:rsidRPr="00980BD1">
        <w:rPr>
          <w:rFonts w:asciiTheme="minorHAnsi" w:hAnsiTheme="minorHAnsi" w:cstheme="minorHAnsi"/>
          <w:lang w:val="hr-HR"/>
        </w:rPr>
        <w:t xml:space="preserve"> mora imati pismenu suglasnost </w:t>
      </w:r>
      <w:r w:rsidRPr="00980BD1">
        <w:rPr>
          <w:rFonts w:asciiTheme="minorHAnsi" w:hAnsiTheme="minorHAnsi" w:cstheme="minorHAnsi"/>
          <w:i/>
          <w:spacing w:val="-3"/>
          <w:lang w:val="hr-HR"/>
        </w:rPr>
        <w:t>Naručitelja</w:t>
      </w:r>
      <w:r w:rsidRPr="00980BD1">
        <w:rPr>
          <w:rFonts w:asciiTheme="minorHAnsi" w:hAnsiTheme="minorHAnsi" w:cstheme="minorHAnsi"/>
          <w:lang w:val="hr-HR"/>
        </w:rPr>
        <w:t>.</w:t>
      </w:r>
    </w:p>
    <w:p w14:paraId="1E5C19EB" w14:textId="0A96FB17"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 xml:space="preserve">O potrebi odstupanja od tehničke dokumentacije </w:t>
      </w:r>
      <w:r w:rsidR="00396C8E">
        <w:rPr>
          <w:rFonts w:asciiTheme="minorHAnsi" w:hAnsiTheme="minorHAnsi" w:cstheme="minorHAnsi"/>
          <w:i/>
          <w:spacing w:val="-3"/>
          <w:lang w:val="hr-HR"/>
        </w:rPr>
        <w:t xml:space="preserve">Ugovaratelj </w:t>
      </w:r>
      <w:r w:rsidRPr="00980BD1">
        <w:rPr>
          <w:rFonts w:asciiTheme="minorHAnsi" w:hAnsiTheme="minorHAnsi" w:cstheme="minorHAnsi"/>
          <w:lang w:val="hr-HR"/>
        </w:rPr>
        <w:t xml:space="preserve"> će pisano obavijestiti </w:t>
      </w:r>
      <w:r w:rsidRPr="00980BD1">
        <w:rPr>
          <w:rFonts w:asciiTheme="minorHAnsi" w:hAnsiTheme="minorHAnsi" w:cstheme="minorHAnsi"/>
          <w:i/>
          <w:spacing w:val="-3"/>
          <w:lang w:val="hr-HR"/>
        </w:rPr>
        <w:t xml:space="preserve">Naručitelja </w:t>
      </w:r>
      <w:r w:rsidRPr="00980BD1">
        <w:rPr>
          <w:rFonts w:asciiTheme="minorHAnsi" w:hAnsiTheme="minorHAnsi" w:cstheme="minorHAnsi"/>
          <w:lang w:val="hr-HR"/>
        </w:rPr>
        <w:t xml:space="preserve"> putem nadzornog inženjera uz obrazloženje predloženog odstupanja. </w:t>
      </w:r>
    </w:p>
    <w:p w14:paraId="4E5B070A" w14:textId="77777777" w:rsidR="00980BD1" w:rsidRPr="00980BD1" w:rsidRDefault="00980BD1" w:rsidP="00980BD1">
      <w:pPr>
        <w:jc w:val="both"/>
        <w:rPr>
          <w:rFonts w:asciiTheme="minorHAnsi" w:hAnsiTheme="minorHAnsi" w:cstheme="minorHAnsi"/>
          <w:lang w:val="hr-HR"/>
        </w:rPr>
      </w:pPr>
    </w:p>
    <w:p w14:paraId="1529ED17" w14:textId="77777777" w:rsidR="00980BD1" w:rsidRPr="00980BD1" w:rsidRDefault="00980BD1" w:rsidP="00980BD1">
      <w:pPr>
        <w:jc w:val="both"/>
        <w:rPr>
          <w:rFonts w:asciiTheme="minorHAnsi" w:hAnsiTheme="minorHAnsi" w:cstheme="minorHAnsi"/>
          <w:lang w:val="hr-HR"/>
        </w:rPr>
      </w:pPr>
    </w:p>
    <w:p w14:paraId="047958C3" w14:textId="77777777" w:rsidR="00980BD1" w:rsidRPr="00980BD1" w:rsidRDefault="00980BD1" w:rsidP="00980BD1">
      <w:pPr>
        <w:jc w:val="both"/>
        <w:rPr>
          <w:rFonts w:asciiTheme="minorHAnsi" w:hAnsiTheme="minorHAnsi" w:cstheme="minorHAnsi"/>
          <w:b/>
          <w:lang w:val="hr-HR"/>
        </w:rPr>
      </w:pPr>
      <w:r w:rsidRPr="00980BD1">
        <w:rPr>
          <w:rFonts w:asciiTheme="minorHAnsi" w:hAnsiTheme="minorHAnsi" w:cstheme="minorHAnsi"/>
          <w:b/>
          <w:lang w:val="hr-HR"/>
        </w:rPr>
        <w:t>Hitni radovi</w:t>
      </w:r>
    </w:p>
    <w:p w14:paraId="3E4ED64E" w14:textId="77777777" w:rsidR="00980BD1" w:rsidRPr="00980BD1" w:rsidRDefault="00980BD1" w:rsidP="00980BD1">
      <w:pPr>
        <w:jc w:val="center"/>
        <w:rPr>
          <w:rFonts w:asciiTheme="minorHAnsi" w:hAnsiTheme="minorHAnsi" w:cstheme="minorHAnsi"/>
          <w:lang w:val="hr-HR"/>
        </w:rPr>
      </w:pPr>
      <w:r w:rsidRPr="00980BD1">
        <w:rPr>
          <w:rFonts w:asciiTheme="minorHAnsi" w:hAnsiTheme="minorHAnsi" w:cstheme="minorHAnsi"/>
          <w:lang w:val="hr-HR"/>
        </w:rPr>
        <w:t>Članak 7.</w:t>
      </w:r>
    </w:p>
    <w:p w14:paraId="71804147" w14:textId="5E8E868C"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Ukoliko se pojav</w:t>
      </w:r>
      <w:r w:rsidR="00864DA8">
        <w:rPr>
          <w:rFonts w:asciiTheme="minorHAnsi" w:hAnsiTheme="minorHAnsi" w:cstheme="minorHAnsi"/>
          <w:lang w:val="hr-HR"/>
        </w:rPr>
        <w:t xml:space="preserve">i potreba za izvođenjem hitnih </w:t>
      </w:r>
      <w:r w:rsidRPr="00980BD1">
        <w:rPr>
          <w:rFonts w:asciiTheme="minorHAnsi" w:hAnsiTheme="minorHAnsi" w:cstheme="minorHAnsi"/>
          <w:lang w:val="hr-HR"/>
        </w:rPr>
        <w:t xml:space="preserve">radova </w:t>
      </w:r>
      <w:r w:rsidR="00396C8E">
        <w:rPr>
          <w:rFonts w:asciiTheme="minorHAnsi" w:hAnsiTheme="minorHAnsi" w:cstheme="minorHAnsi"/>
          <w:i/>
          <w:spacing w:val="-3"/>
          <w:lang w:val="hr-HR"/>
        </w:rPr>
        <w:t xml:space="preserve">Ugovaratelj </w:t>
      </w:r>
      <w:r w:rsidRPr="00980BD1">
        <w:rPr>
          <w:rFonts w:asciiTheme="minorHAnsi" w:hAnsiTheme="minorHAnsi" w:cstheme="minorHAnsi"/>
          <w:lang w:val="hr-HR"/>
        </w:rPr>
        <w:t xml:space="preserve">ih može izvesti i bez prethodne suglasnosti </w:t>
      </w:r>
      <w:r w:rsidRPr="00980BD1">
        <w:rPr>
          <w:rFonts w:asciiTheme="minorHAnsi" w:hAnsiTheme="minorHAnsi" w:cstheme="minorHAnsi"/>
          <w:i/>
          <w:spacing w:val="-3"/>
          <w:lang w:val="hr-HR"/>
        </w:rPr>
        <w:t>Naručitelja</w:t>
      </w:r>
      <w:r w:rsidRPr="00980BD1">
        <w:rPr>
          <w:rFonts w:asciiTheme="minorHAnsi" w:hAnsiTheme="minorHAnsi" w:cstheme="minorHAnsi"/>
          <w:lang w:val="hr-HR"/>
        </w:rPr>
        <w:t xml:space="preserve">, ako zbog njihove hitnosti nije mogao pribaviti tu suglasnost, o čemu je </w:t>
      </w:r>
      <w:r w:rsidR="00396C8E">
        <w:rPr>
          <w:rFonts w:asciiTheme="minorHAnsi" w:hAnsiTheme="minorHAnsi" w:cstheme="minorHAnsi"/>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 dužan bez odgađanja izvijestiti </w:t>
      </w:r>
      <w:r w:rsidRPr="00980BD1">
        <w:rPr>
          <w:rFonts w:asciiTheme="minorHAnsi" w:hAnsiTheme="minorHAnsi" w:cstheme="minorHAnsi"/>
          <w:i/>
          <w:spacing w:val="-3"/>
          <w:lang w:val="hr-HR"/>
        </w:rPr>
        <w:t>Naručitelja.</w:t>
      </w:r>
    </w:p>
    <w:p w14:paraId="605543EA" w14:textId="77777777" w:rsidR="00980BD1" w:rsidRPr="00980BD1" w:rsidRDefault="00980BD1" w:rsidP="00980BD1">
      <w:pPr>
        <w:jc w:val="both"/>
        <w:rPr>
          <w:rFonts w:asciiTheme="minorHAnsi" w:hAnsiTheme="minorHAnsi" w:cstheme="minorHAnsi"/>
          <w:lang w:val="hr-HR"/>
        </w:rPr>
      </w:pPr>
    </w:p>
    <w:p w14:paraId="421B636A" w14:textId="77777777" w:rsidR="00980BD1" w:rsidRPr="00980BD1" w:rsidRDefault="00980BD1" w:rsidP="00980BD1">
      <w:pPr>
        <w:jc w:val="both"/>
        <w:rPr>
          <w:rFonts w:asciiTheme="minorHAnsi" w:hAnsiTheme="minorHAnsi" w:cstheme="minorHAnsi"/>
          <w:b/>
          <w:lang w:val="hr-HR"/>
        </w:rPr>
      </w:pPr>
      <w:r w:rsidRPr="00980BD1">
        <w:rPr>
          <w:rFonts w:asciiTheme="minorHAnsi" w:hAnsiTheme="minorHAnsi" w:cstheme="minorHAnsi"/>
          <w:b/>
          <w:lang w:val="hr-HR"/>
        </w:rPr>
        <w:t>Dodatni neugovoreni radovi i obračun</w:t>
      </w:r>
    </w:p>
    <w:p w14:paraId="2FC1B991" w14:textId="77777777" w:rsidR="00980BD1" w:rsidRPr="00980BD1" w:rsidRDefault="00980BD1" w:rsidP="00980BD1">
      <w:pPr>
        <w:jc w:val="center"/>
        <w:rPr>
          <w:rFonts w:asciiTheme="minorHAnsi" w:hAnsiTheme="minorHAnsi" w:cstheme="minorHAnsi"/>
          <w:lang w:val="hr-HR"/>
        </w:rPr>
      </w:pPr>
      <w:r w:rsidRPr="00980BD1">
        <w:rPr>
          <w:rFonts w:asciiTheme="minorHAnsi" w:hAnsiTheme="minorHAnsi" w:cstheme="minorHAnsi"/>
          <w:lang w:val="hr-HR"/>
        </w:rPr>
        <w:t>Članak 8.</w:t>
      </w:r>
    </w:p>
    <w:p w14:paraId="35F8C445" w14:textId="77777777"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 xml:space="preserve">Ukoliko se pojavi potreba za izvođenjem neugovorenih, dodatnih, nepredviđenih radova, koji bi bili neophodni za potpuni dovršetak izgradnje objekta, ugovorne stranke su suglasne da će se isti izvoditi samo uz prethodno pismeno odobrenje </w:t>
      </w:r>
      <w:r w:rsidRPr="00980BD1">
        <w:rPr>
          <w:rFonts w:asciiTheme="minorHAnsi" w:hAnsiTheme="minorHAnsi" w:cstheme="minorHAnsi"/>
          <w:i/>
          <w:spacing w:val="-3"/>
          <w:lang w:val="hr-HR"/>
        </w:rPr>
        <w:t>Naručitelja</w:t>
      </w:r>
      <w:r w:rsidRPr="00980BD1">
        <w:rPr>
          <w:rFonts w:asciiTheme="minorHAnsi" w:hAnsiTheme="minorHAnsi" w:cstheme="minorHAnsi"/>
          <w:i/>
          <w:lang w:val="hr-HR"/>
        </w:rPr>
        <w:t xml:space="preserve">, </w:t>
      </w:r>
      <w:r w:rsidRPr="00980BD1">
        <w:rPr>
          <w:rFonts w:asciiTheme="minorHAnsi" w:hAnsiTheme="minorHAnsi" w:cstheme="minorHAnsi"/>
          <w:lang w:val="hr-HR"/>
        </w:rPr>
        <w:t>sukladno uvjetima i obračunu istih prema sklopljenom dodatku ovom Ugovoru, odnosno po novom ugovoru sklopljenom za dodatne radove, po provedenom postupku javne nabave, sukladno Zakonu o javnoj nabavi (NN 120/16).</w:t>
      </w:r>
    </w:p>
    <w:p w14:paraId="238E67AE" w14:textId="77777777" w:rsidR="00980BD1" w:rsidRPr="00980BD1" w:rsidRDefault="00980BD1" w:rsidP="00980BD1">
      <w:pPr>
        <w:jc w:val="both"/>
        <w:rPr>
          <w:rFonts w:asciiTheme="minorHAnsi" w:hAnsiTheme="minorHAnsi" w:cstheme="minorHAnsi"/>
          <w:lang w:val="hr-HR"/>
        </w:rPr>
      </w:pPr>
    </w:p>
    <w:p w14:paraId="292C452B" w14:textId="77777777" w:rsidR="00980BD1" w:rsidRPr="00980BD1" w:rsidRDefault="00980BD1" w:rsidP="00980BD1">
      <w:pPr>
        <w:jc w:val="both"/>
        <w:rPr>
          <w:rFonts w:asciiTheme="minorHAnsi" w:hAnsiTheme="minorHAnsi" w:cstheme="minorHAnsi"/>
          <w:lang w:val="hr-HR"/>
        </w:rPr>
      </w:pPr>
    </w:p>
    <w:p w14:paraId="22665CFD" w14:textId="6310551C" w:rsidR="00980BD1" w:rsidRPr="00980BD1" w:rsidRDefault="00980BD1" w:rsidP="00980BD1">
      <w:pPr>
        <w:jc w:val="both"/>
        <w:rPr>
          <w:rFonts w:asciiTheme="minorHAnsi" w:hAnsiTheme="minorHAnsi" w:cstheme="minorHAnsi"/>
          <w:b/>
          <w:lang w:val="hr-HR"/>
        </w:rPr>
      </w:pPr>
      <w:r w:rsidRPr="00980BD1">
        <w:rPr>
          <w:rFonts w:asciiTheme="minorHAnsi" w:hAnsiTheme="minorHAnsi" w:cstheme="minorHAnsi"/>
          <w:b/>
          <w:lang w:val="hr-HR"/>
        </w:rPr>
        <w:t>Ustupanje radova pod</w:t>
      </w:r>
      <w:r w:rsidR="00CA33AC">
        <w:rPr>
          <w:rFonts w:asciiTheme="minorHAnsi" w:hAnsiTheme="minorHAnsi" w:cstheme="minorHAnsi"/>
          <w:b/>
          <w:lang w:val="hr-HR"/>
        </w:rPr>
        <w:t>ugovarateljima</w:t>
      </w:r>
    </w:p>
    <w:p w14:paraId="4C0A0BA2" w14:textId="77777777" w:rsidR="00980BD1" w:rsidRPr="00980BD1" w:rsidRDefault="00980BD1" w:rsidP="00980BD1">
      <w:pPr>
        <w:jc w:val="both"/>
        <w:rPr>
          <w:rFonts w:asciiTheme="minorHAnsi" w:hAnsiTheme="minorHAnsi" w:cstheme="minorHAnsi"/>
          <w:lang w:val="hr-HR"/>
        </w:rPr>
      </w:pPr>
    </w:p>
    <w:p w14:paraId="19A622F5" w14:textId="1597DA83" w:rsidR="0025550C" w:rsidRDefault="0025550C" w:rsidP="00980BD1">
      <w:pPr>
        <w:jc w:val="center"/>
        <w:rPr>
          <w:rFonts w:asciiTheme="minorHAnsi" w:hAnsiTheme="minorHAnsi" w:cstheme="minorHAnsi"/>
          <w:lang w:val="hr-HR"/>
        </w:rPr>
      </w:pPr>
    </w:p>
    <w:p w14:paraId="17B0E7F2" w14:textId="77777777" w:rsidR="0025550C" w:rsidRPr="00980BD1" w:rsidRDefault="0025550C" w:rsidP="0025550C">
      <w:pPr>
        <w:jc w:val="center"/>
        <w:rPr>
          <w:rFonts w:asciiTheme="minorHAnsi" w:hAnsiTheme="minorHAnsi" w:cstheme="minorHAnsi"/>
          <w:lang w:val="hr-HR"/>
        </w:rPr>
      </w:pPr>
      <w:r w:rsidRPr="00980BD1">
        <w:rPr>
          <w:rFonts w:asciiTheme="minorHAnsi" w:hAnsiTheme="minorHAnsi" w:cstheme="minorHAnsi"/>
          <w:lang w:val="hr-HR"/>
        </w:rPr>
        <w:t>Članak 9.</w:t>
      </w:r>
    </w:p>
    <w:p w14:paraId="78BEE1DD" w14:textId="77777777" w:rsidR="0025550C" w:rsidRDefault="0025550C" w:rsidP="0025550C">
      <w:pPr>
        <w:spacing w:after="100" w:afterAutospacing="1"/>
        <w:jc w:val="both"/>
        <w:rPr>
          <w:rFonts w:asciiTheme="minorHAnsi" w:hAnsiTheme="minorHAnsi" w:cstheme="minorHAnsi"/>
          <w:lang w:val="hr-HR"/>
        </w:rPr>
      </w:pPr>
      <w:r w:rsidRPr="00980BD1">
        <w:rPr>
          <w:rFonts w:asciiTheme="minorHAnsi" w:hAnsiTheme="minorHAnsi" w:cstheme="minorHAnsi"/>
          <w:lang w:val="hr-HR"/>
        </w:rPr>
        <w:tab/>
        <w:t>Dio ugovora koji</w:t>
      </w:r>
      <w:r w:rsidRPr="00980BD1">
        <w:rPr>
          <w:rFonts w:asciiTheme="minorHAnsi" w:hAnsiTheme="minorHAnsi" w:cstheme="minorHAnsi"/>
          <w:i/>
          <w:spacing w:val="-3"/>
          <w:lang w:val="hr-HR"/>
        </w:rPr>
        <w:t xml:space="preserve"> </w:t>
      </w:r>
      <w:r>
        <w:rPr>
          <w:rFonts w:asciiTheme="minorHAnsi" w:hAnsiTheme="minorHAnsi" w:cstheme="minorHAnsi"/>
          <w:i/>
          <w:spacing w:val="-3"/>
          <w:lang w:val="hr-HR"/>
        </w:rPr>
        <w:t>Ugovaratelj</w:t>
      </w:r>
      <w:r w:rsidRPr="00980BD1">
        <w:rPr>
          <w:rFonts w:asciiTheme="minorHAnsi" w:hAnsiTheme="minorHAnsi" w:cstheme="minorHAnsi"/>
          <w:lang w:val="hr-HR"/>
        </w:rPr>
        <w:t xml:space="preserve"> daje u podugovor pod</w:t>
      </w:r>
      <w:r>
        <w:rPr>
          <w:rFonts w:asciiTheme="minorHAnsi" w:hAnsiTheme="minorHAnsi" w:cstheme="minorHAnsi"/>
          <w:lang w:val="hr-HR"/>
        </w:rPr>
        <w:t>ugovarateljima</w:t>
      </w:r>
      <w:r w:rsidRPr="00980BD1">
        <w:rPr>
          <w:rFonts w:asciiTheme="minorHAnsi" w:hAnsiTheme="minorHAnsi" w:cstheme="minorHAnsi"/>
          <w:lang w:val="hr-HR"/>
        </w:rPr>
        <w:t xml:space="preserve">, a koji su navedeni u ponudi </w:t>
      </w:r>
      <w:r>
        <w:rPr>
          <w:rFonts w:asciiTheme="minorHAnsi" w:hAnsiTheme="minorHAnsi" w:cstheme="minorHAnsi"/>
          <w:i/>
          <w:spacing w:val="-3"/>
          <w:lang w:val="hr-HR"/>
        </w:rPr>
        <w:t>Ugovaratelja</w:t>
      </w:r>
      <w:r w:rsidRPr="00980BD1">
        <w:rPr>
          <w:rFonts w:asciiTheme="minorHAnsi" w:hAnsiTheme="minorHAnsi" w:cstheme="minorHAnsi"/>
          <w:lang w:val="hr-HR"/>
        </w:rPr>
        <w:t xml:space="preserve"> su</w:t>
      </w:r>
      <w:r>
        <w:rPr>
          <w:rFonts w:asciiTheme="minorHAnsi" w:hAnsiTheme="minorHAnsi" w:cstheme="minorHAnsi"/>
          <w:lang w:val="hr-HR"/>
        </w:rPr>
        <w:t xml:space="preserve">:  (podaci o podugovarateljima: naziv ili tvrtka, sjedište, OIB ili nacionalni identifikacijski broj, broj računa, zakonski zastupnici podugovaratelja). </w:t>
      </w:r>
    </w:p>
    <w:p w14:paraId="4DEBC8E8" w14:textId="77777777" w:rsidR="0025550C" w:rsidRDefault="0025550C" w:rsidP="0025550C">
      <w:pPr>
        <w:spacing w:after="100" w:afterAutospacing="1"/>
        <w:jc w:val="both"/>
        <w:rPr>
          <w:rFonts w:asciiTheme="minorHAnsi" w:hAnsiTheme="minorHAnsi" w:cstheme="minorHAnsi"/>
          <w:lang w:val="hr-HR"/>
        </w:rPr>
      </w:pPr>
      <w:r>
        <w:rPr>
          <w:rFonts w:asciiTheme="minorHAnsi" w:hAnsiTheme="minorHAnsi" w:cstheme="minorHAnsi"/>
          <w:lang w:val="hr-HR"/>
        </w:rPr>
        <w:t xml:space="preserve">Predmet / dio ugovora koji se daje u podugovor: _____. </w:t>
      </w:r>
    </w:p>
    <w:p w14:paraId="69873C3A" w14:textId="77777777" w:rsidR="0025550C" w:rsidRDefault="0025550C" w:rsidP="0025550C">
      <w:pPr>
        <w:spacing w:after="100" w:afterAutospacing="1"/>
        <w:jc w:val="both"/>
        <w:rPr>
          <w:rFonts w:asciiTheme="minorHAnsi" w:hAnsiTheme="minorHAnsi" w:cstheme="minorHAnsi"/>
          <w:lang w:val="hr-HR"/>
        </w:rPr>
      </w:pPr>
      <w:r>
        <w:rPr>
          <w:rFonts w:asciiTheme="minorHAnsi" w:hAnsiTheme="minorHAnsi" w:cstheme="minorHAnsi"/>
          <w:lang w:val="hr-HR"/>
        </w:rPr>
        <w:t xml:space="preserve">Vrijednost podugovora (kuna bez PDV-a): ________. </w:t>
      </w:r>
    </w:p>
    <w:p w14:paraId="041E7602" w14:textId="77777777" w:rsidR="0025550C" w:rsidRPr="00980BD1" w:rsidRDefault="0025550C" w:rsidP="0025550C">
      <w:pPr>
        <w:spacing w:after="100" w:afterAutospacing="1"/>
        <w:jc w:val="both"/>
        <w:rPr>
          <w:rFonts w:asciiTheme="minorHAnsi" w:hAnsiTheme="minorHAnsi" w:cstheme="minorHAnsi"/>
          <w:lang w:val="hr-HR"/>
        </w:rPr>
      </w:pPr>
      <w:r>
        <w:rPr>
          <w:rFonts w:asciiTheme="minorHAnsi" w:hAnsiTheme="minorHAnsi" w:cstheme="minorHAnsi"/>
          <w:lang w:val="hr-HR"/>
        </w:rPr>
        <w:t>Postotni dio ugovora o javnoj nabavi koji se daje i podugovor: _____%.</w:t>
      </w:r>
    </w:p>
    <w:p w14:paraId="1FA1E4A6" w14:textId="3F0C55C3" w:rsidR="0025550C" w:rsidRPr="00980BD1" w:rsidRDefault="0025550C" w:rsidP="0025550C">
      <w:pPr>
        <w:jc w:val="both"/>
        <w:rPr>
          <w:rFonts w:asciiTheme="minorHAnsi" w:hAnsiTheme="minorHAnsi" w:cstheme="minorHAnsi"/>
          <w:lang w:val="hr-HR"/>
        </w:rPr>
      </w:pPr>
      <w:r w:rsidRPr="00980BD1">
        <w:rPr>
          <w:rFonts w:asciiTheme="minorHAnsi" w:hAnsiTheme="minorHAnsi" w:cstheme="minorHAnsi"/>
          <w:lang w:val="hr-HR"/>
        </w:rPr>
        <w:tab/>
      </w:r>
      <w:r>
        <w:rPr>
          <w:rFonts w:asciiTheme="minorHAnsi" w:hAnsiTheme="minorHAnsi" w:cstheme="minorHAnsi"/>
          <w:i/>
          <w:spacing w:val="-3"/>
          <w:lang w:val="hr-HR"/>
        </w:rPr>
        <w:t>Ugovaratelj</w:t>
      </w:r>
      <w:r w:rsidRPr="00980BD1">
        <w:rPr>
          <w:rFonts w:asciiTheme="minorHAnsi" w:hAnsiTheme="minorHAnsi" w:cstheme="minorHAnsi"/>
          <w:lang w:val="hr-HR"/>
        </w:rPr>
        <w:t xml:space="preserve"> mora s pod</w:t>
      </w:r>
      <w:r>
        <w:rPr>
          <w:rFonts w:asciiTheme="minorHAnsi" w:hAnsiTheme="minorHAnsi" w:cstheme="minorHAnsi"/>
          <w:lang w:val="hr-HR"/>
        </w:rPr>
        <w:t>ugovarateljima</w:t>
      </w:r>
      <w:r w:rsidRPr="00980BD1">
        <w:rPr>
          <w:rFonts w:asciiTheme="minorHAnsi" w:hAnsiTheme="minorHAnsi" w:cstheme="minorHAnsi"/>
          <w:lang w:val="hr-HR"/>
        </w:rPr>
        <w:t xml:space="preserve"> iz prethodnog stavka ovog članka Ugovora, prije početka radova koje im je prepustio i koje će oni izvoditi,  sklopiti podugovore i iste bez odgađanj</w:t>
      </w:r>
      <w:r w:rsidR="00E375F2">
        <w:rPr>
          <w:rFonts w:asciiTheme="minorHAnsi" w:hAnsiTheme="minorHAnsi" w:cstheme="minorHAnsi"/>
          <w:lang w:val="hr-HR"/>
        </w:rPr>
        <w:t>a</w:t>
      </w:r>
      <w:r w:rsidRPr="00980BD1">
        <w:rPr>
          <w:rFonts w:asciiTheme="minorHAnsi" w:hAnsiTheme="minorHAnsi" w:cstheme="minorHAnsi"/>
          <w:lang w:val="hr-HR"/>
        </w:rPr>
        <w:t xml:space="preserve"> dostaviti </w:t>
      </w:r>
      <w:r w:rsidRPr="00980BD1">
        <w:rPr>
          <w:rFonts w:asciiTheme="minorHAnsi" w:hAnsiTheme="minorHAnsi" w:cstheme="minorHAnsi"/>
          <w:i/>
          <w:spacing w:val="-3"/>
          <w:lang w:val="hr-HR"/>
        </w:rPr>
        <w:t>Naručitelju</w:t>
      </w:r>
      <w:r w:rsidRPr="00980BD1">
        <w:rPr>
          <w:rFonts w:asciiTheme="minorHAnsi" w:hAnsiTheme="minorHAnsi" w:cstheme="minorHAnsi"/>
          <w:lang w:val="hr-HR"/>
        </w:rPr>
        <w:t xml:space="preserve">, a </w:t>
      </w:r>
      <w:r w:rsidRPr="00980BD1">
        <w:rPr>
          <w:rFonts w:asciiTheme="minorHAnsi" w:hAnsiTheme="minorHAnsi" w:cstheme="minorHAnsi"/>
          <w:i/>
          <w:spacing w:val="-3"/>
          <w:lang w:val="hr-HR"/>
        </w:rPr>
        <w:t>Naručitelj</w:t>
      </w:r>
      <w:r w:rsidRPr="00980BD1">
        <w:rPr>
          <w:rFonts w:asciiTheme="minorHAnsi" w:hAnsiTheme="minorHAnsi" w:cstheme="minorHAnsi"/>
          <w:lang w:val="hr-HR"/>
        </w:rPr>
        <w:t xml:space="preserve"> je dužan te radove koje će izvesti pod</w:t>
      </w:r>
      <w:r>
        <w:rPr>
          <w:rFonts w:asciiTheme="minorHAnsi" w:hAnsiTheme="minorHAnsi" w:cstheme="minorHAnsi"/>
          <w:lang w:val="hr-HR"/>
        </w:rPr>
        <w:t xml:space="preserve">ugovaratelji </w:t>
      </w:r>
      <w:r w:rsidRPr="00980BD1">
        <w:rPr>
          <w:rFonts w:asciiTheme="minorHAnsi" w:hAnsiTheme="minorHAnsi" w:cstheme="minorHAnsi"/>
          <w:lang w:val="hr-HR"/>
        </w:rPr>
        <w:t>neposredno platiti pod</w:t>
      </w:r>
      <w:r>
        <w:rPr>
          <w:rFonts w:asciiTheme="minorHAnsi" w:hAnsiTheme="minorHAnsi" w:cstheme="minorHAnsi"/>
          <w:lang w:val="hr-HR"/>
        </w:rPr>
        <w:t>ugovarateljima</w:t>
      </w:r>
      <w:r w:rsidRPr="00980BD1">
        <w:rPr>
          <w:rFonts w:asciiTheme="minorHAnsi" w:hAnsiTheme="minorHAnsi" w:cstheme="minorHAnsi"/>
          <w:lang w:val="hr-HR"/>
        </w:rPr>
        <w:t>.</w:t>
      </w:r>
    </w:p>
    <w:p w14:paraId="20CD7771" w14:textId="77777777" w:rsidR="0025550C" w:rsidRPr="00980BD1" w:rsidRDefault="0025550C" w:rsidP="0025550C">
      <w:pPr>
        <w:ind w:firstLine="708"/>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lang w:val="hr-HR"/>
        </w:rPr>
        <w:t xml:space="preserve"> mora svojoj situaciji obvezno priložiti situacije svojih po</w:t>
      </w:r>
      <w:r>
        <w:rPr>
          <w:rFonts w:asciiTheme="minorHAnsi" w:hAnsiTheme="minorHAnsi" w:cstheme="minorHAnsi"/>
          <w:lang w:val="hr-HR"/>
        </w:rPr>
        <w:t>dugovaratelja</w:t>
      </w:r>
      <w:r w:rsidRPr="00980BD1">
        <w:rPr>
          <w:rFonts w:asciiTheme="minorHAnsi" w:hAnsiTheme="minorHAnsi" w:cstheme="minorHAnsi"/>
          <w:lang w:val="hr-HR"/>
        </w:rPr>
        <w:t xml:space="preserve"> koje je prethodno ovjerio.</w:t>
      </w:r>
    </w:p>
    <w:p w14:paraId="056BFA4E" w14:textId="77777777" w:rsidR="0025550C" w:rsidRDefault="0025550C" w:rsidP="0025550C">
      <w:pPr>
        <w:ind w:firstLine="708"/>
        <w:jc w:val="both"/>
        <w:rPr>
          <w:rFonts w:asciiTheme="minorHAnsi" w:hAnsiTheme="minorHAnsi" w:cstheme="minorHAnsi"/>
          <w:lang w:val="hr-HR"/>
        </w:rPr>
      </w:pPr>
      <w:r w:rsidRPr="00980BD1">
        <w:rPr>
          <w:rFonts w:asciiTheme="minorHAnsi" w:hAnsiTheme="minorHAnsi" w:cstheme="minorHAnsi"/>
          <w:lang w:val="hr-HR"/>
        </w:rPr>
        <w:t>Sudjelovanje pod</w:t>
      </w:r>
      <w:r>
        <w:rPr>
          <w:rFonts w:asciiTheme="minorHAnsi" w:hAnsiTheme="minorHAnsi" w:cstheme="minorHAnsi"/>
          <w:lang w:val="hr-HR"/>
        </w:rPr>
        <w:t>ugovaratelja</w:t>
      </w:r>
      <w:r w:rsidRPr="00980BD1">
        <w:rPr>
          <w:rFonts w:asciiTheme="minorHAnsi" w:hAnsiTheme="minorHAnsi" w:cstheme="minorHAnsi"/>
          <w:lang w:val="hr-HR"/>
        </w:rPr>
        <w:t xml:space="preserve"> ne utječe na odgovornost </w:t>
      </w:r>
      <w:r>
        <w:rPr>
          <w:rFonts w:asciiTheme="minorHAnsi" w:hAnsiTheme="minorHAnsi" w:cstheme="minorHAnsi"/>
          <w:i/>
          <w:spacing w:val="-3"/>
          <w:lang w:val="hr-HR"/>
        </w:rPr>
        <w:t>Ugovaratelja</w:t>
      </w:r>
      <w:r w:rsidRPr="00980BD1">
        <w:rPr>
          <w:rFonts w:asciiTheme="minorHAnsi" w:hAnsiTheme="minorHAnsi" w:cstheme="minorHAnsi"/>
          <w:lang w:val="hr-HR"/>
        </w:rPr>
        <w:t xml:space="preserve"> za izvršenje ugovora.</w:t>
      </w:r>
      <w:r>
        <w:rPr>
          <w:rFonts w:asciiTheme="minorHAnsi" w:hAnsiTheme="minorHAnsi" w:cstheme="minorHAnsi"/>
          <w:lang w:val="hr-HR"/>
        </w:rPr>
        <w:t xml:space="preserve"> </w:t>
      </w:r>
    </w:p>
    <w:p w14:paraId="1A6E240E" w14:textId="77777777" w:rsidR="0025550C" w:rsidRDefault="0025550C" w:rsidP="0025550C">
      <w:pPr>
        <w:ind w:firstLine="708"/>
        <w:jc w:val="both"/>
        <w:rPr>
          <w:rFonts w:asciiTheme="minorHAnsi" w:hAnsiTheme="minorHAnsi" w:cstheme="minorHAnsi"/>
          <w:lang w:val="hr-HR"/>
        </w:rPr>
      </w:pPr>
    </w:p>
    <w:p w14:paraId="0E69FCE3" w14:textId="77777777" w:rsidR="0025550C" w:rsidRPr="00CF5BC3" w:rsidRDefault="0025550C" w:rsidP="0025550C">
      <w:pPr>
        <w:ind w:firstLine="708"/>
        <w:jc w:val="both"/>
        <w:rPr>
          <w:rFonts w:asciiTheme="minorHAnsi" w:hAnsiTheme="minorHAnsi" w:cstheme="minorHAnsi"/>
          <w:lang w:val="hr-HR"/>
        </w:rPr>
      </w:pPr>
      <w:r w:rsidRPr="00123D6F">
        <w:rPr>
          <w:rFonts w:asciiTheme="minorHAnsi" w:hAnsiTheme="minorHAnsi" w:cstheme="minorHAnsi"/>
          <w:i/>
          <w:lang w:val="hr-HR"/>
        </w:rPr>
        <w:t>Ugovaratelj</w:t>
      </w:r>
      <w:r w:rsidRPr="00CF5BC3">
        <w:rPr>
          <w:rFonts w:asciiTheme="minorHAnsi" w:hAnsiTheme="minorHAnsi" w:cstheme="minorHAnsi"/>
          <w:lang w:val="hr-HR"/>
        </w:rPr>
        <w:t xml:space="preserve"> može tijekom izvršenja ugovora o javnoj nabavi od naručitelja zahtijevati:</w:t>
      </w:r>
    </w:p>
    <w:p w14:paraId="1317551A" w14:textId="77777777" w:rsidR="0025550C" w:rsidRDefault="0025550C" w:rsidP="0025550C">
      <w:pPr>
        <w:ind w:firstLine="708"/>
        <w:jc w:val="both"/>
        <w:rPr>
          <w:rFonts w:asciiTheme="minorHAnsi" w:hAnsiTheme="minorHAnsi" w:cstheme="minorHAnsi"/>
          <w:lang w:val="hr-HR"/>
        </w:rPr>
      </w:pPr>
      <w:r w:rsidRPr="00CF5BC3">
        <w:rPr>
          <w:rFonts w:asciiTheme="minorHAnsi" w:hAnsiTheme="minorHAnsi" w:cstheme="minorHAnsi"/>
          <w:lang w:val="hr-HR"/>
        </w:rPr>
        <w:t>- promjenu podugovaratelja za onaj dio ugovora o javnoj nabavi koji je prethodno</w:t>
      </w:r>
      <w:r>
        <w:rPr>
          <w:rFonts w:asciiTheme="minorHAnsi" w:hAnsiTheme="minorHAnsi" w:cstheme="minorHAnsi"/>
          <w:lang w:val="hr-HR"/>
        </w:rPr>
        <w:t xml:space="preserve"> </w:t>
      </w:r>
      <w:r w:rsidRPr="00CF5BC3">
        <w:rPr>
          <w:rFonts w:asciiTheme="minorHAnsi" w:hAnsiTheme="minorHAnsi" w:cstheme="minorHAnsi"/>
          <w:lang w:val="hr-HR"/>
        </w:rPr>
        <w:t>dao u podugovor</w:t>
      </w:r>
    </w:p>
    <w:p w14:paraId="0128889C" w14:textId="77777777" w:rsidR="0025550C" w:rsidRDefault="0025550C" w:rsidP="0025550C">
      <w:pPr>
        <w:ind w:left="708"/>
        <w:jc w:val="both"/>
        <w:rPr>
          <w:rFonts w:asciiTheme="minorHAnsi" w:hAnsiTheme="minorHAnsi" w:cstheme="minorHAnsi"/>
          <w:lang w:val="hr-HR"/>
        </w:rPr>
      </w:pPr>
      <w:r>
        <w:rPr>
          <w:rFonts w:asciiTheme="minorHAnsi" w:hAnsiTheme="minorHAnsi" w:cstheme="minorHAnsi"/>
          <w:lang w:val="hr-HR"/>
        </w:rPr>
        <w:t xml:space="preserve">- </w:t>
      </w:r>
      <w:r w:rsidRPr="003F5546">
        <w:rPr>
          <w:rFonts w:asciiTheme="minorHAnsi" w:hAnsiTheme="minorHAnsi" w:cstheme="minorHAnsi"/>
          <w:lang w:val="hr-HR"/>
        </w:rPr>
        <w:t>uvođenje jednog ili više novih podugovaratelja čiji ukupni udio ne smije prijeći 30</w:t>
      </w:r>
      <w:r>
        <w:rPr>
          <w:rFonts w:asciiTheme="minorHAnsi" w:hAnsiTheme="minorHAnsi" w:cstheme="minorHAnsi"/>
          <w:lang w:val="hr-HR"/>
        </w:rPr>
        <w:t xml:space="preserve"> </w:t>
      </w:r>
      <w:r w:rsidRPr="003F5546">
        <w:rPr>
          <w:rFonts w:asciiTheme="minorHAnsi" w:hAnsiTheme="minorHAnsi" w:cstheme="minorHAnsi"/>
          <w:lang w:val="hr-HR"/>
        </w:rPr>
        <w:t xml:space="preserve">% vrijednosti ugovora </w:t>
      </w:r>
      <w:r>
        <w:rPr>
          <w:rFonts w:asciiTheme="minorHAnsi" w:hAnsiTheme="minorHAnsi" w:cstheme="minorHAnsi"/>
          <w:lang w:val="hr-HR"/>
        </w:rPr>
        <w:t xml:space="preserve">   </w:t>
      </w:r>
      <w:r w:rsidRPr="003F5546">
        <w:rPr>
          <w:rFonts w:asciiTheme="minorHAnsi" w:hAnsiTheme="minorHAnsi" w:cstheme="minorHAnsi"/>
          <w:lang w:val="hr-HR"/>
        </w:rPr>
        <w:t>o javnoj nabavi bez poreza na dodanu vrijednost, neovisno</w:t>
      </w:r>
      <w:r>
        <w:rPr>
          <w:rFonts w:asciiTheme="minorHAnsi" w:hAnsiTheme="minorHAnsi" w:cstheme="minorHAnsi"/>
          <w:lang w:val="hr-HR"/>
        </w:rPr>
        <w:t xml:space="preserve"> </w:t>
      </w:r>
      <w:r w:rsidRPr="003F5546">
        <w:rPr>
          <w:rFonts w:asciiTheme="minorHAnsi" w:hAnsiTheme="minorHAnsi" w:cstheme="minorHAnsi"/>
          <w:lang w:val="hr-HR"/>
        </w:rPr>
        <w:t>o tome je li prethodno dao dio ugovora o javnoj nabavi u podugovor ili nije</w:t>
      </w:r>
    </w:p>
    <w:p w14:paraId="0B0D8B10" w14:textId="77777777" w:rsidR="0025550C" w:rsidRPr="003F5546" w:rsidRDefault="0025550C" w:rsidP="0025550C">
      <w:pPr>
        <w:ind w:firstLine="708"/>
        <w:jc w:val="both"/>
        <w:rPr>
          <w:rFonts w:asciiTheme="minorHAnsi" w:hAnsiTheme="minorHAnsi" w:cstheme="minorHAnsi"/>
          <w:lang w:val="hr-HR"/>
        </w:rPr>
      </w:pPr>
      <w:r>
        <w:rPr>
          <w:rFonts w:asciiTheme="minorHAnsi" w:hAnsiTheme="minorHAnsi" w:cstheme="minorHAnsi"/>
          <w:lang w:val="hr-HR"/>
        </w:rPr>
        <w:t xml:space="preserve">- </w:t>
      </w:r>
      <w:r w:rsidRPr="003F5546">
        <w:rPr>
          <w:rFonts w:asciiTheme="minorHAnsi" w:hAnsiTheme="minorHAnsi" w:cstheme="minorHAnsi"/>
          <w:lang w:val="hr-HR"/>
        </w:rPr>
        <w:t>preuzimanje izvršenja dijela ugovora o javnoj nabavi koji je prethodno dao u</w:t>
      </w:r>
      <w:r>
        <w:rPr>
          <w:rFonts w:asciiTheme="minorHAnsi" w:hAnsiTheme="minorHAnsi" w:cstheme="minorHAnsi"/>
          <w:lang w:val="hr-HR"/>
        </w:rPr>
        <w:t xml:space="preserve"> </w:t>
      </w:r>
      <w:r w:rsidRPr="003F5546">
        <w:rPr>
          <w:rFonts w:asciiTheme="minorHAnsi" w:hAnsiTheme="minorHAnsi" w:cstheme="minorHAnsi"/>
          <w:lang w:val="hr-HR"/>
        </w:rPr>
        <w:t>podugovor.</w:t>
      </w:r>
    </w:p>
    <w:p w14:paraId="219C95BE" w14:textId="77777777" w:rsidR="0025550C" w:rsidRPr="003F5546" w:rsidRDefault="0025550C" w:rsidP="0025550C">
      <w:pPr>
        <w:ind w:firstLine="708"/>
        <w:jc w:val="both"/>
        <w:rPr>
          <w:rFonts w:asciiTheme="minorHAnsi" w:hAnsiTheme="minorHAnsi" w:cstheme="minorHAnsi"/>
          <w:lang w:val="hr-HR"/>
        </w:rPr>
      </w:pPr>
      <w:r w:rsidRPr="003F5546">
        <w:rPr>
          <w:rFonts w:asciiTheme="minorHAnsi" w:hAnsiTheme="minorHAnsi" w:cstheme="minorHAnsi"/>
          <w:lang w:val="hr-HR"/>
        </w:rPr>
        <w:t xml:space="preserve">Uz zahtjev, </w:t>
      </w:r>
      <w:r w:rsidRPr="00123D6F">
        <w:rPr>
          <w:rFonts w:asciiTheme="minorHAnsi" w:hAnsiTheme="minorHAnsi" w:cstheme="minorHAnsi"/>
          <w:i/>
          <w:lang w:val="hr-HR"/>
        </w:rPr>
        <w:t>Ugovaratelj Naručitelju</w:t>
      </w:r>
      <w:r w:rsidRPr="003F5546">
        <w:rPr>
          <w:rFonts w:asciiTheme="minorHAnsi" w:hAnsiTheme="minorHAnsi" w:cstheme="minorHAnsi"/>
          <w:lang w:val="hr-HR"/>
        </w:rPr>
        <w:t xml:space="preserve"> za novog podugovaratelja dostavlja sljedeće podatke i</w:t>
      </w:r>
      <w:r>
        <w:rPr>
          <w:rFonts w:asciiTheme="minorHAnsi" w:hAnsiTheme="minorHAnsi" w:cstheme="minorHAnsi"/>
          <w:lang w:val="hr-HR"/>
        </w:rPr>
        <w:t xml:space="preserve"> </w:t>
      </w:r>
      <w:r w:rsidRPr="003F5546">
        <w:rPr>
          <w:rFonts w:asciiTheme="minorHAnsi" w:hAnsiTheme="minorHAnsi" w:cstheme="minorHAnsi"/>
          <w:lang w:val="hr-HR"/>
        </w:rPr>
        <w:t>dokumente:</w:t>
      </w:r>
    </w:p>
    <w:p w14:paraId="0F297075" w14:textId="77777777" w:rsidR="0025550C" w:rsidRPr="003F5546" w:rsidRDefault="0025550C" w:rsidP="0025550C">
      <w:pPr>
        <w:ind w:left="708"/>
        <w:jc w:val="both"/>
        <w:rPr>
          <w:rFonts w:asciiTheme="minorHAnsi" w:hAnsiTheme="minorHAnsi" w:cstheme="minorHAnsi"/>
          <w:lang w:val="hr-HR"/>
        </w:rPr>
      </w:pPr>
      <w:r w:rsidRPr="003F5546">
        <w:rPr>
          <w:rFonts w:asciiTheme="minorHAnsi" w:hAnsiTheme="minorHAnsi" w:cstheme="minorHAnsi"/>
          <w:lang w:val="hr-HR"/>
        </w:rPr>
        <w:t>- podatke o podugovaratelju: naziv ili tvrtka, sjedište, OIB ili nacionalni</w:t>
      </w:r>
      <w:r>
        <w:rPr>
          <w:rFonts w:asciiTheme="minorHAnsi" w:hAnsiTheme="minorHAnsi" w:cstheme="minorHAnsi"/>
          <w:lang w:val="hr-HR"/>
        </w:rPr>
        <w:t xml:space="preserve"> </w:t>
      </w:r>
      <w:r w:rsidRPr="003F5546">
        <w:rPr>
          <w:rFonts w:asciiTheme="minorHAnsi" w:hAnsiTheme="minorHAnsi" w:cstheme="minorHAnsi"/>
          <w:lang w:val="hr-HR"/>
        </w:rPr>
        <w:t>identifikacijski broj, broj računa, zakonski zastupnici podugovaratelj</w:t>
      </w:r>
      <w:r>
        <w:rPr>
          <w:rFonts w:asciiTheme="minorHAnsi" w:hAnsiTheme="minorHAnsi" w:cstheme="minorHAnsi"/>
          <w:lang w:val="hr-HR"/>
        </w:rPr>
        <w:t>a</w:t>
      </w:r>
    </w:p>
    <w:p w14:paraId="43CBECD7" w14:textId="77777777" w:rsidR="0025550C" w:rsidRPr="003F5546" w:rsidRDefault="0025550C" w:rsidP="0025550C">
      <w:pPr>
        <w:ind w:firstLine="708"/>
        <w:jc w:val="both"/>
        <w:rPr>
          <w:rFonts w:asciiTheme="minorHAnsi" w:hAnsiTheme="minorHAnsi" w:cstheme="minorHAnsi"/>
          <w:lang w:val="hr-HR"/>
        </w:rPr>
      </w:pPr>
      <w:r w:rsidRPr="003F5546">
        <w:rPr>
          <w:rFonts w:asciiTheme="minorHAnsi" w:hAnsiTheme="minorHAnsi" w:cstheme="minorHAnsi"/>
          <w:lang w:val="hr-HR"/>
        </w:rPr>
        <w:t>- podatke o dijelu ugovora koji daje u podugovor (predmet ili količina, vrijednost ili</w:t>
      </w:r>
      <w:r>
        <w:rPr>
          <w:rFonts w:asciiTheme="minorHAnsi" w:hAnsiTheme="minorHAnsi" w:cstheme="minorHAnsi"/>
          <w:lang w:val="hr-HR"/>
        </w:rPr>
        <w:t xml:space="preserve"> </w:t>
      </w:r>
      <w:r w:rsidRPr="003F5546">
        <w:rPr>
          <w:rFonts w:asciiTheme="minorHAnsi" w:hAnsiTheme="minorHAnsi" w:cstheme="minorHAnsi"/>
          <w:lang w:val="hr-HR"/>
        </w:rPr>
        <w:t>postotni udio)</w:t>
      </w:r>
    </w:p>
    <w:p w14:paraId="0149DC5F" w14:textId="77777777" w:rsidR="0025550C" w:rsidRPr="003F5546" w:rsidRDefault="0025550C" w:rsidP="0025550C">
      <w:pPr>
        <w:ind w:firstLine="708"/>
        <w:jc w:val="both"/>
        <w:rPr>
          <w:rFonts w:asciiTheme="minorHAnsi" w:hAnsiTheme="minorHAnsi" w:cstheme="minorHAnsi"/>
          <w:lang w:val="hr-HR"/>
        </w:rPr>
      </w:pPr>
      <w:r w:rsidRPr="003F5546">
        <w:rPr>
          <w:rFonts w:asciiTheme="minorHAnsi" w:hAnsiTheme="minorHAnsi" w:cstheme="minorHAnsi"/>
          <w:lang w:val="hr-HR"/>
        </w:rPr>
        <w:t>- ESPD (europsku jedinstvenu dokumentaciju o nabavi) za podugovaratelja.</w:t>
      </w:r>
    </w:p>
    <w:p w14:paraId="0997E5A8" w14:textId="77777777" w:rsidR="0025550C" w:rsidRDefault="0025550C" w:rsidP="0025550C">
      <w:pPr>
        <w:ind w:left="708"/>
        <w:jc w:val="both"/>
        <w:rPr>
          <w:rFonts w:asciiTheme="minorHAnsi" w:hAnsiTheme="minorHAnsi" w:cstheme="minorHAnsi"/>
          <w:lang w:val="hr-HR"/>
        </w:rPr>
      </w:pPr>
      <w:r w:rsidRPr="003F5546">
        <w:rPr>
          <w:rFonts w:asciiTheme="minorHAnsi" w:hAnsiTheme="minorHAnsi" w:cstheme="minorHAnsi"/>
          <w:lang w:val="hr-HR"/>
        </w:rPr>
        <w:t>U slučajevima navedenim u čl. 225. Z</w:t>
      </w:r>
      <w:r>
        <w:rPr>
          <w:rFonts w:asciiTheme="minorHAnsi" w:hAnsiTheme="minorHAnsi" w:cstheme="minorHAnsi"/>
          <w:lang w:val="hr-HR"/>
        </w:rPr>
        <w:t>akona o javnoj nabavi</w:t>
      </w:r>
      <w:r w:rsidRPr="003F5546">
        <w:rPr>
          <w:rFonts w:asciiTheme="minorHAnsi" w:hAnsiTheme="minorHAnsi" w:cstheme="minorHAnsi"/>
          <w:lang w:val="hr-HR"/>
        </w:rPr>
        <w:t xml:space="preserve"> (NN 120/16) Naručitelj neće odobriti zahtjev</w:t>
      </w:r>
      <w:r>
        <w:rPr>
          <w:rFonts w:asciiTheme="minorHAnsi" w:hAnsiTheme="minorHAnsi" w:cstheme="minorHAnsi"/>
          <w:lang w:val="hr-HR"/>
        </w:rPr>
        <w:t xml:space="preserve"> </w:t>
      </w:r>
      <w:r w:rsidRPr="003F5546">
        <w:rPr>
          <w:rFonts w:asciiTheme="minorHAnsi" w:hAnsiTheme="minorHAnsi" w:cstheme="minorHAnsi"/>
          <w:lang w:val="hr-HR"/>
        </w:rPr>
        <w:t>ugovaratelja za uvođenjem podugovaratelja</w:t>
      </w:r>
      <w:r>
        <w:rPr>
          <w:rFonts w:asciiTheme="minorHAnsi" w:hAnsiTheme="minorHAnsi" w:cstheme="minorHAnsi"/>
          <w:lang w:val="hr-HR"/>
        </w:rPr>
        <w:t>.</w:t>
      </w:r>
    </w:p>
    <w:p w14:paraId="235219E7" w14:textId="77777777" w:rsidR="0025550C" w:rsidRDefault="0025550C" w:rsidP="0025550C">
      <w:pPr>
        <w:jc w:val="both"/>
        <w:rPr>
          <w:rFonts w:asciiTheme="minorHAnsi" w:hAnsiTheme="minorHAnsi" w:cstheme="minorHAnsi"/>
          <w:lang w:val="hr-HR"/>
        </w:rPr>
      </w:pPr>
    </w:p>
    <w:p w14:paraId="7DA699D5" w14:textId="7B687873" w:rsidR="0025550C" w:rsidRDefault="0025550C" w:rsidP="00F13EAF">
      <w:pPr>
        <w:rPr>
          <w:rFonts w:asciiTheme="minorHAnsi" w:hAnsiTheme="minorHAnsi" w:cstheme="minorHAnsi"/>
          <w:lang w:val="hr-HR"/>
        </w:rPr>
      </w:pPr>
    </w:p>
    <w:p w14:paraId="119B54B1" w14:textId="77777777" w:rsidR="00980BD1" w:rsidRPr="00980BD1" w:rsidRDefault="00980BD1" w:rsidP="00980BD1">
      <w:pPr>
        <w:jc w:val="both"/>
        <w:rPr>
          <w:rFonts w:asciiTheme="minorHAnsi" w:hAnsiTheme="minorHAnsi" w:cstheme="minorHAnsi"/>
          <w:b/>
          <w:lang w:val="hr-HR"/>
        </w:rPr>
      </w:pPr>
      <w:r w:rsidRPr="00980BD1">
        <w:rPr>
          <w:rFonts w:asciiTheme="minorHAnsi" w:hAnsiTheme="minorHAnsi" w:cstheme="minorHAnsi"/>
          <w:b/>
          <w:lang w:val="hr-HR"/>
        </w:rPr>
        <w:t>Jamstvo za izvršenje posla i kvalitetu</w:t>
      </w:r>
    </w:p>
    <w:p w14:paraId="0F0CCFFD" w14:textId="3D403849" w:rsidR="00980BD1" w:rsidRDefault="00980BD1" w:rsidP="00980BD1">
      <w:pPr>
        <w:jc w:val="center"/>
        <w:rPr>
          <w:rFonts w:asciiTheme="minorHAnsi" w:hAnsiTheme="minorHAnsi" w:cstheme="minorHAnsi"/>
          <w:lang w:val="hr-HR"/>
        </w:rPr>
      </w:pPr>
      <w:r w:rsidRPr="00980BD1">
        <w:rPr>
          <w:rFonts w:asciiTheme="minorHAnsi" w:hAnsiTheme="minorHAnsi" w:cstheme="minorHAnsi"/>
          <w:lang w:val="hr-HR"/>
        </w:rPr>
        <w:t>Članak 10.</w:t>
      </w:r>
    </w:p>
    <w:p w14:paraId="63BC21FB" w14:textId="437095BE" w:rsidR="0025550C" w:rsidRDefault="0025550C" w:rsidP="00980BD1">
      <w:pPr>
        <w:jc w:val="center"/>
        <w:rPr>
          <w:rFonts w:asciiTheme="minorHAnsi" w:hAnsiTheme="minorHAnsi" w:cstheme="minorHAnsi"/>
          <w:lang w:val="hr-HR"/>
        </w:rPr>
      </w:pPr>
    </w:p>
    <w:p w14:paraId="0EBC7C97" w14:textId="77777777" w:rsidR="0025550C" w:rsidRPr="00980BD1" w:rsidRDefault="0025550C" w:rsidP="0025550C">
      <w:pPr>
        <w:ind w:firstLine="720"/>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lang w:val="hr-HR"/>
        </w:rPr>
        <w:t xml:space="preserve"> je dužan ishoditi i predati </w:t>
      </w:r>
      <w:r w:rsidRPr="00980BD1">
        <w:rPr>
          <w:rFonts w:asciiTheme="minorHAnsi" w:hAnsiTheme="minorHAnsi" w:cstheme="minorHAnsi"/>
          <w:i/>
          <w:spacing w:val="-3"/>
          <w:lang w:val="hr-HR"/>
        </w:rPr>
        <w:t>Naručitelju</w:t>
      </w:r>
      <w:r w:rsidRPr="00980BD1">
        <w:rPr>
          <w:rFonts w:asciiTheme="minorHAnsi" w:hAnsiTheme="minorHAnsi" w:cstheme="minorHAnsi"/>
          <w:lang w:val="hr-HR"/>
        </w:rPr>
        <w:t xml:space="preserve">,  najkasnije u roku od 8 (osam) dana od dana sklapanja Ugovora, </w:t>
      </w:r>
      <w:r w:rsidRPr="00980BD1">
        <w:rPr>
          <w:rFonts w:asciiTheme="minorHAnsi" w:hAnsiTheme="minorHAnsi" w:cstheme="minorHAnsi"/>
          <w:b/>
          <w:lang w:val="hr-HR"/>
        </w:rPr>
        <w:t>jamstvo za uredno ispunjenje Ugovora</w:t>
      </w:r>
      <w:r w:rsidRPr="00980BD1">
        <w:rPr>
          <w:rFonts w:asciiTheme="minorHAnsi" w:hAnsiTheme="minorHAnsi" w:cstheme="minorHAnsi"/>
          <w:lang w:val="hr-HR"/>
        </w:rPr>
        <w:t xml:space="preserve"> u obliku </w:t>
      </w:r>
      <w:r w:rsidRPr="00980BD1">
        <w:rPr>
          <w:rFonts w:asciiTheme="minorHAnsi" w:hAnsiTheme="minorHAnsi" w:cstheme="minorHAnsi"/>
          <w:b/>
          <w:lang w:val="hr-HR"/>
        </w:rPr>
        <w:t xml:space="preserve">bezuvjetne garancije banke </w:t>
      </w:r>
      <w:r w:rsidRPr="00980BD1">
        <w:rPr>
          <w:rFonts w:asciiTheme="minorHAnsi" w:hAnsiTheme="minorHAnsi" w:cstheme="minorHAnsi"/>
          <w:lang w:val="hr-HR"/>
        </w:rPr>
        <w:t>kao jamstvo za dobro izvršenje posla na iznos od 10 % (dese</w:t>
      </w:r>
      <w:r>
        <w:rPr>
          <w:rFonts w:asciiTheme="minorHAnsi" w:hAnsiTheme="minorHAnsi" w:cstheme="minorHAnsi"/>
          <w:lang w:val="hr-HR"/>
        </w:rPr>
        <w:t>t posto) od ugovorenog iznosa bez PDV-a</w:t>
      </w:r>
      <w:r w:rsidRPr="00980BD1">
        <w:rPr>
          <w:rFonts w:asciiTheme="minorHAnsi" w:hAnsiTheme="minorHAnsi" w:cstheme="minorHAnsi"/>
          <w:lang w:val="hr-HR"/>
        </w:rPr>
        <w:t>, na rok trajanja ugovora, s tim da, ukoliko dođe do produljenja roka ili povećanja ugovornog iznosa, odnosno zaključivanja dodatka ugovoru iz navedenih razloga, iznos i rok valjanosti garancije mora se prilagoditi novonastaloj situaciji.</w:t>
      </w:r>
    </w:p>
    <w:p w14:paraId="7004643A" w14:textId="77777777" w:rsidR="0025550C" w:rsidRPr="00980BD1" w:rsidRDefault="0025550C" w:rsidP="0025550C">
      <w:pPr>
        <w:ind w:firstLine="720"/>
        <w:jc w:val="both"/>
        <w:rPr>
          <w:rFonts w:asciiTheme="minorHAnsi" w:hAnsiTheme="minorHAnsi" w:cstheme="minorHAnsi"/>
          <w:strike/>
          <w:lang w:val="hr-HR"/>
        </w:rPr>
      </w:pPr>
      <w:r w:rsidRPr="00980BD1">
        <w:rPr>
          <w:rFonts w:asciiTheme="minorHAnsi" w:hAnsiTheme="minorHAnsi" w:cstheme="minorHAnsi"/>
          <w:lang w:val="hr-HR"/>
        </w:rPr>
        <w:t xml:space="preserve">Bankovna garancija kao jamstvo za dobro izvršenje posla mora biti bezuvjetna, neopoziva i na prvi pisani poziv korisnika garancije te se prema istoj mora isplatiti bilo koji iznos do visine iznosa koji pokriva bankovna garancija. </w:t>
      </w:r>
    </w:p>
    <w:p w14:paraId="7385E7D3" w14:textId="77777777" w:rsidR="0025550C" w:rsidRPr="00980BD1" w:rsidRDefault="0025550C" w:rsidP="0025550C">
      <w:pPr>
        <w:ind w:firstLine="720"/>
        <w:jc w:val="both"/>
        <w:rPr>
          <w:rFonts w:asciiTheme="minorHAnsi" w:hAnsiTheme="minorHAnsi" w:cstheme="minorHAnsi"/>
          <w:strike/>
          <w:lang w:val="hr-HR"/>
        </w:rPr>
      </w:pPr>
      <w:r w:rsidRPr="00980BD1">
        <w:rPr>
          <w:rFonts w:asciiTheme="minorHAnsi" w:hAnsiTheme="minorHAnsi" w:cstheme="minorHAnsi"/>
          <w:lang w:val="hr-HR"/>
        </w:rPr>
        <w:t xml:space="preserve">Jamstvo iz stavka 1. ovog članka vraća se </w:t>
      </w:r>
      <w:r w:rsidRPr="00087678">
        <w:rPr>
          <w:rFonts w:asciiTheme="minorHAnsi" w:hAnsiTheme="minorHAnsi" w:cstheme="minorHAnsi"/>
          <w:i/>
          <w:lang w:val="hr-HR"/>
        </w:rPr>
        <w:t>Ugovaratelju</w:t>
      </w:r>
      <w:r w:rsidRPr="00980BD1">
        <w:rPr>
          <w:rFonts w:asciiTheme="minorHAnsi" w:hAnsiTheme="minorHAnsi" w:cstheme="minorHAnsi"/>
          <w:lang w:val="hr-HR"/>
        </w:rPr>
        <w:t xml:space="preserve"> nakon uspješno izvršene primopredaje građevine i okončanog obračuna radova. </w:t>
      </w:r>
    </w:p>
    <w:p w14:paraId="731B7313" w14:textId="77777777" w:rsidR="0025550C" w:rsidRPr="00980BD1" w:rsidRDefault="0025550C" w:rsidP="0025550C">
      <w:pPr>
        <w:ind w:firstLine="708"/>
        <w:jc w:val="both"/>
        <w:rPr>
          <w:rFonts w:asciiTheme="minorHAnsi" w:hAnsiTheme="minorHAnsi" w:cstheme="minorHAnsi"/>
          <w:lang w:val="hr-HR"/>
        </w:rPr>
      </w:pPr>
      <w:r w:rsidRPr="00980BD1">
        <w:rPr>
          <w:rFonts w:asciiTheme="minorHAnsi" w:hAnsiTheme="minorHAnsi" w:cstheme="minorHAnsi"/>
          <w:lang w:val="hr-HR"/>
        </w:rPr>
        <w:t xml:space="preserve">Ukoliko </w:t>
      </w: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ne dostavi bankovnu garanciju iz stavka (1) ovog članka </w:t>
      </w:r>
      <w:r w:rsidRPr="00980BD1">
        <w:rPr>
          <w:rFonts w:asciiTheme="minorHAnsi" w:hAnsiTheme="minorHAnsi" w:cstheme="minorHAnsi"/>
          <w:i/>
          <w:spacing w:val="-3"/>
          <w:lang w:val="hr-HR"/>
        </w:rPr>
        <w:t xml:space="preserve">Naručitelj </w:t>
      </w:r>
      <w:r w:rsidRPr="00980BD1">
        <w:rPr>
          <w:rFonts w:asciiTheme="minorHAnsi" w:hAnsiTheme="minorHAnsi" w:cstheme="minorHAnsi"/>
          <w:lang w:val="hr-HR"/>
        </w:rPr>
        <w:t xml:space="preserve"> će:</w:t>
      </w:r>
    </w:p>
    <w:p w14:paraId="7F1A8F9E" w14:textId="77777777" w:rsidR="0025550C" w:rsidRPr="00980BD1" w:rsidRDefault="0025550C" w:rsidP="0025550C">
      <w:pPr>
        <w:ind w:left="1134" w:hanging="426"/>
        <w:jc w:val="both"/>
        <w:rPr>
          <w:rFonts w:asciiTheme="minorHAnsi" w:hAnsiTheme="minorHAnsi" w:cstheme="minorHAnsi"/>
          <w:lang w:val="hr-HR"/>
        </w:rPr>
      </w:pPr>
      <w:r w:rsidRPr="00980BD1">
        <w:rPr>
          <w:rFonts w:asciiTheme="minorHAnsi" w:hAnsiTheme="minorHAnsi" w:cstheme="minorHAnsi"/>
          <w:lang w:val="hr-HR"/>
        </w:rPr>
        <w:t>-   raskinuti Ugovor sukladno pozitivnom Zakonu o javnoj nabavi i naplatiti jamstvo za ozbiljnost ponude ili</w:t>
      </w:r>
    </w:p>
    <w:p w14:paraId="39049A02" w14:textId="77777777" w:rsidR="0025550C" w:rsidRPr="00980BD1" w:rsidRDefault="0025550C" w:rsidP="0025550C">
      <w:pPr>
        <w:tabs>
          <w:tab w:val="center" w:pos="4513"/>
        </w:tabs>
        <w:suppressAutoHyphens/>
        <w:ind w:left="1080" w:hanging="360"/>
        <w:jc w:val="both"/>
        <w:rPr>
          <w:rFonts w:asciiTheme="minorHAnsi" w:hAnsiTheme="minorHAnsi" w:cstheme="minorHAnsi"/>
          <w:lang w:val="hr-HR"/>
        </w:rPr>
      </w:pPr>
      <w:r w:rsidRPr="00980BD1">
        <w:rPr>
          <w:rFonts w:asciiTheme="minorHAnsi" w:hAnsiTheme="minorHAnsi" w:cstheme="minorHAnsi"/>
          <w:lang w:val="hr-HR"/>
        </w:rPr>
        <w:t>-  prilikom isplate prve privremene situacije, a po potrebi namirivanja predviđenog iznosa i isplate daljnjih privremenih situacija,  sustegnuti i zadržati iznos u visini tražene bankovne garancije, do završetka ugovora</w:t>
      </w:r>
    </w:p>
    <w:p w14:paraId="00951114" w14:textId="449B5CD1" w:rsidR="0025550C" w:rsidRPr="00980BD1" w:rsidRDefault="0025550C" w:rsidP="0025550C">
      <w:pPr>
        <w:tabs>
          <w:tab w:val="center" w:pos="4513"/>
        </w:tabs>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tab/>
        <w:t xml:space="preserve">             Za izvedene radove </w:t>
      </w: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jamči</w:t>
      </w:r>
      <w:r w:rsidR="0085625D">
        <w:rPr>
          <w:rFonts w:asciiTheme="minorHAnsi" w:hAnsiTheme="minorHAnsi" w:cstheme="minorHAnsi"/>
          <w:spacing w:val="-3"/>
          <w:lang w:val="hr-HR"/>
        </w:rPr>
        <w:t xml:space="preserve"> </w:t>
      </w:r>
      <w:r w:rsidRPr="00980BD1">
        <w:rPr>
          <w:rFonts w:asciiTheme="minorHAnsi" w:hAnsiTheme="minorHAnsi" w:cstheme="minorHAnsi"/>
          <w:spacing w:val="-3"/>
          <w:lang w:val="hr-HR"/>
        </w:rPr>
        <w:t>kvali</w:t>
      </w:r>
      <w:r>
        <w:rPr>
          <w:rFonts w:asciiTheme="minorHAnsi" w:hAnsiTheme="minorHAnsi" w:cstheme="minorHAnsi"/>
          <w:spacing w:val="-3"/>
          <w:lang w:val="hr-HR"/>
        </w:rPr>
        <w:t>tetu</w:t>
      </w:r>
      <w:r w:rsidR="0085625D">
        <w:rPr>
          <w:rFonts w:asciiTheme="minorHAnsi" w:hAnsiTheme="minorHAnsi" w:cstheme="minorHAnsi"/>
          <w:spacing w:val="-3"/>
          <w:lang w:val="hr-HR"/>
        </w:rPr>
        <w:t xml:space="preserve"> </w:t>
      </w:r>
      <w:r>
        <w:rPr>
          <w:rFonts w:asciiTheme="minorHAnsi" w:hAnsiTheme="minorHAnsi" w:cstheme="minorHAnsi"/>
          <w:spacing w:val="-3"/>
          <w:lang w:val="hr-HR"/>
        </w:rPr>
        <w:t xml:space="preserve">u trajanju od _____ </w:t>
      </w:r>
      <w:r w:rsidR="006F3623">
        <w:rPr>
          <w:rFonts w:asciiTheme="minorHAnsi" w:hAnsiTheme="minorHAnsi" w:cstheme="minorHAnsi"/>
          <w:spacing w:val="-3"/>
          <w:lang w:val="hr-HR"/>
        </w:rPr>
        <w:t>godina</w:t>
      </w:r>
      <w:r w:rsidRPr="00980BD1">
        <w:rPr>
          <w:rFonts w:asciiTheme="minorHAnsi" w:hAnsiTheme="minorHAnsi" w:cstheme="minorHAnsi"/>
          <w:spacing w:val="-3"/>
          <w:lang w:val="hr-HR"/>
        </w:rPr>
        <w:t xml:space="preserve"> od uspješno obavljene primopredaje i odgovaran je za sve nedostatke građevine u smislu važećih zakonskih propisa</w:t>
      </w:r>
      <w:r w:rsidR="00A13B2F">
        <w:rPr>
          <w:rFonts w:asciiTheme="minorHAnsi" w:hAnsiTheme="minorHAnsi" w:cstheme="minorHAnsi"/>
          <w:spacing w:val="-3"/>
          <w:lang w:val="hr-HR"/>
        </w:rPr>
        <w:t>.</w:t>
      </w:r>
    </w:p>
    <w:p w14:paraId="71BCD147" w14:textId="3E2A5A13" w:rsidR="0025550C" w:rsidRPr="00980BD1" w:rsidRDefault="0025550C" w:rsidP="0025550C">
      <w:pPr>
        <w:tabs>
          <w:tab w:val="center" w:pos="-90"/>
        </w:tabs>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Za otklanjanje nedostataka koji bi se eventualno mogli pojaviti u jamstvenom roku, </w:t>
      </w:r>
      <w:r>
        <w:rPr>
          <w:rFonts w:asciiTheme="minorHAnsi" w:hAnsiTheme="minorHAnsi" w:cstheme="minorHAnsi"/>
          <w:i/>
          <w:spacing w:val="-3"/>
          <w:lang w:val="hr-HR"/>
        </w:rPr>
        <w:t>Ugovaratelj</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je</w:t>
      </w:r>
      <w:r>
        <w:rPr>
          <w:rFonts w:asciiTheme="minorHAnsi" w:hAnsiTheme="minorHAnsi" w:cstheme="minorHAnsi"/>
          <w:spacing w:val="-3"/>
          <w:lang w:val="hr-HR"/>
        </w:rPr>
        <w:t xml:space="preserve"> </w:t>
      </w:r>
      <w:r w:rsidRPr="00980BD1">
        <w:rPr>
          <w:rFonts w:asciiTheme="minorHAnsi" w:hAnsiTheme="minorHAnsi" w:cstheme="minorHAnsi"/>
          <w:spacing w:val="-3"/>
          <w:lang w:val="hr-HR"/>
        </w:rPr>
        <w:t xml:space="preserve">obvezan </w:t>
      </w:r>
      <w:r w:rsidRPr="00980BD1">
        <w:rPr>
          <w:rFonts w:asciiTheme="minorHAnsi" w:hAnsiTheme="minorHAnsi" w:cstheme="minorHAnsi"/>
          <w:i/>
          <w:spacing w:val="-3"/>
          <w:lang w:val="hr-HR"/>
        </w:rPr>
        <w:t>Naručitelju</w:t>
      </w:r>
      <w:r>
        <w:rPr>
          <w:rFonts w:asciiTheme="minorHAnsi" w:hAnsiTheme="minorHAnsi" w:cstheme="minorHAnsi"/>
          <w:i/>
          <w:spacing w:val="-3"/>
          <w:lang w:val="hr-HR"/>
        </w:rPr>
        <w:t xml:space="preserve"> </w:t>
      </w:r>
      <w:r>
        <w:rPr>
          <w:rFonts w:asciiTheme="minorHAnsi" w:hAnsiTheme="minorHAnsi" w:cstheme="minorHAnsi"/>
          <w:spacing w:val="-3"/>
          <w:lang w:val="hr-HR"/>
        </w:rPr>
        <w:t>u roku od 7 dana od dana primitka Potvrde o preuzimanju</w:t>
      </w:r>
      <w:r w:rsidRPr="00980BD1">
        <w:rPr>
          <w:rFonts w:asciiTheme="minorHAnsi" w:hAnsiTheme="minorHAnsi" w:cstheme="minorHAnsi"/>
          <w:spacing w:val="-3"/>
          <w:lang w:val="hr-HR"/>
        </w:rPr>
        <w:t xml:space="preserve"> </w:t>
      </w:r>
      <w:r>
        <w:rPr>
          <w:rFonts w:asciiTheme="minorHAnsi" w:hAnsiTheme="minorHAnsi" w:cstheme="minorHAnsi"/>
          <w:spacing w:val="-3"/>
          <w:lang w:val="hr-HR"/>
        </w:rPr>
        <w:t xml:space="preserve">izvedenih radova </w:t>
      </w:r>
      <w:r w:rsidRPr="00980BD1">
        <w:rPr>
          <w:rFonts w:asciiTheme="minorHAnsi" w:hAnsiTheme="minorHAnsi" w:cstheme="minorHAnsi"/>
          <w:spacing w:val="-3"/>
          <w:lang w:val="hr-HR"/>
        </w:rPr>
        <w:t xml:space="preserve">predati bezuvjetnu garanciju banke kao </w:t>
      </w:r>
      <w:r w:rsidRPr="003C7F89">
        <w:rPr>
          <w:rFonts w:asciiTheme="minorHAnsi" w:hAnsiTheme="minorHAnsi" w:cstheme="minorHAnsi"/>
          <w:b/>
          <w:spacing w:val="-3"/>
          <w:lang w:val="hr-HR"/>
        </w:rPr>
        <w:t>jamstvo za otklanjanje nedostataka u jamstvenom roku</w:t>
      </w:r>
      <w:r>
        <w:rPr>
          <w:rFonts w:asciiTheme="minorHAnsi" w:hAnsiTheme="minorHAnsi" w:cstheme="minorHAnsi"/>
          <w:spacing w:val="-3"/>
          <w:lang w:val="hr-HR"/>
        </w:rPr>
        <w:t xml:space="preserve"> </w:t>
      </w:r>
      <w:r w:rsidRPr="00980BD1">
        <w:rPr>
          <w:rFonts w:asciiTheme="minorHAnsi" w:hAnsiTheme="minorHAnsi" w:cstheme="minorHAnsi"/>
          <w:spacing w:val="-3"/>
          <w:lang w:val="hr-HR"/>
        </w:rPr>
        <w:t>na i</w:t>
      </w:r>
      <w:r>
        <w:rPr>
          <w:rFonts w:asciiTheme="minorHAnsi" w:hAnsiTheme="minorHAnsi" w:cstheme="minorHAnsi"/>
          <w:spacing w:val="-3"/>
          <w:lang w:val="hr-HR"/>
        </w:rPr>
        <w:t xml:space="preserve">znos </w:t>
      </w:r>
      <w:r w:rsidR="006A2E17">
        <w:rPr>
          <w:rFonts w:asciiTheme="minorHAnsi" w:hAnsiTheme="minorHAnsi" w:cstheme="minorHAnsi"/>
          <w:spacing w:val="-3"/>
          <w:lang w:val="hr-HR"/>
        </w:rPr>
        <w:t>10</w:t>
      </w:r>
      <w:r>
        <w:rPr>
          <w:rFonts w:asciiTheme="minorHAnsi" w:hAnsiTheme="minorHAnsi" w:cstheme="minorHAnsi"/>
          <w:spacing w:val="-3"/>
          <w:lang w:val="hr-HR"/>
        </w:rPr>
        <w:t xml:space="preserve"> % (pet</w:t>
      </w:r>
      <w:r w:rsidRPr="00980BD1">
        <w:rPr>
          <w:rFonts w:asciiTheme="minorHAnsi" w:hAnsiTheme="minorHAnsi" w:cstheme="minorHAnsi"/>
          <w:spacing w:val="-3"/>
          <w:lang w:val="hr-HR"/>
        </w:rPr>
        <w:t xml:space="preserve"> posto</w:t>
      </w:r>
      <w:r>
        <w:rPr>
          <w:rFonts w:asciiTheme="minorHAnsi" w:hAnsiTheme="minorHAnsi" w:cstheme="minorHAnsi"/>
          <w:spacing w:val="-3"/>
          <w:lang w:val="hr-HR"/>
        </w:rPr>
        <w:t>) ukupno izvedenih radova (bez PD</w:t>
      </w:r>
      <w:r w:rsidRPr="00980BD1">
        <w:rPr>
          <w:rFonts w:asciiTheme="minorHAnsi" w:hAnsiTheme="minorHAnsi" w:cstheme="minorHAnsi"/>
          <w:spacing w:val="-3"/>
          <w:lang w:val="hr-HR"/>
        </w:rPr>
        <w:t>V</w:t>
      </w:r>
      <w:r>
        <w:rPr>
          <w:rFonts w:asciiTheme="minorHAnsi" w:hAnsiTheme="minorHAnsi" w:cstheme="minorHAnsi"/>
          <w:spacing w:val="-3"/>
          <w:lang w:val="hr-HR"/>
        </w:rPr>
        <w:t>-a</w:t>
      </w:r>
      <w:r w:rsidRPr="00980BD1">
        <w:rPr>
          <w:rFonts w:asciiTheme="minorHAnsi" w:hAnsiTheme="minorHAnsi" w:cstheme="minorHAnsi"/>
          <w:spacing w:val="-3"/>
          <w:lang w:val="hr-HR"/>
        </w:rPr>
        <w:t xml:space="preserve">), na rok od ____ </w:t>
      </w:r>
      <w:r w:rsidR="006F3623">
        <w:rPr>
          <w:rFonts w:asciiTheme="minorHAnsi" w:hAnsiTheme="minorHAnsi" w:cstheme="minorHAnsi"/>
          <w:spacing w:val="-3"/>
          <w:lang w:val="hr-HR"/>
        </w:rPr>
        <w:t>godina</w:t>
      </w:r>
      <w:r w:rsidRPr="00980BD1">
        <w:rPr>
          <w:rFonts w:asciiTheme="minorHAnsi" w:hAnsiTheme="minorHAnsi" w:cstheme="minorHAnsi"/>
          <w:spacing w:val="-3"/>
          <w:lang w:val="hr-HR"/>
        </w:rPr>
        <w:t xml:space="preserve"> od dana, sukladno ovom Ugovoru. </w:t>
      </w:r>
    </w:p>
    <w:p w14:paraId="73B586A7" w14:textId="77777777" w:rsidR="0025550C" w:rsidRPr="00980BD1" w:rsidRDefault="0025550C" w:rsidP="0025550C">
      <w:pPr>
        <w:jc w:val="both"/>
        <w:rPr>
          <w:rFonts w:asciiTheme="minorHAnsi" w:hAnsiTheme="minorHAnsi" w:cstheme="minorHAnsi"/>
          <w:strike/>
          <w:lang w:val="hr-HR"/>
        </w:rPr>
      </w:pPr>
      <w:r w:rsidRPr="00980BD1">
        <w:rPr>
          <w:rFonts w:asciiTheme="minorHAnsi" w:hAnsiTheme="minorHAnsi" w:cstheme="minorHAnsi"/>
          <w:lang w:val="hr-HR"/>
        </w:rPr>
        <w:t xml:space="preserve">            Bankovna garancija kao jamstvo za otklanjanje nedostataka u jamstvenom roku mora biti bezuvjetna, neopoziva i na prvi pismeni poziv korisnika garancije te se prema istoj mora isplatiti bilo koji iznos do visine iznosa koji pokriva bankovna garancija. </w:t>
      </w:r>
    </w:p>
    <w:p w14:paraId="15FBB5C6" w14:textId="77777777" w:rsidR="0025550C" w:rsidRPr="00980BD1" w:rsidRDefault="0025550C" w:rsidP="0025550C">
      <w:pPr>
        <w:tabs>
          <w:tab w:val="center" w:pos="-90"/>
        </w:tabs>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tab/>
        <w:t xml:space="preserve">Ukoliko </w:t>
      </w: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u ostavljenom roku ne otkloni utvrđene nedostatke, </w:t>
      </w:r>
      <w:r w:rsidRPr="00980BD1">
        <w:rPr>
          <w:rFonts w:asciiTheme="minorHAnsi" w:hAnsiTheme="minorHAnsi" w:cstheme="minorHAnsi"/>
          <w:i/>
          <w:spacing w:val="-3"/>
          <w:lang w:val="hr-HR"/>
        </w:rPr>
        <w:t xml:space="preserve">Naručitelj </w:t>
      </w:r>
      <w:r w:rsidRPr="00980BD1">
        <w:rPr>
          <w:rFonts w:asciiTheme="minorHAnsi" w:hAnsiTheme="minorHAnsi" w:cstheme="minorHAnsi"/>
          <w:i/>
          <w:lang w:val="hr-HR"/>
        </w:rPr>
        <w:t xml:space="preserve"> </w:t>
      </w:r>
      <w:r w:rsidRPr="00980BD1">
        <w:rPr>
          <w:rFonts w:asciiTheme="minorHAnsi" w:hAnsiTheme="minorHAnsi" w:cstheme="minorHAnsi"/>
          <w:spacing w:val="-3"/>
          <w:lang w:val="hr-HR"/>
        </w:rPr>
        <w:t xml:space="preserve">je ovlašten povjeriti te radove trećoj osobi na teret </w:t>
      </w:r>
      <w:r>
        <w:rPr>
          <w:rFonts w:asciiTheme="minorHAnsi" w:hAnsiTheme="minorHAnsi" w:cstheme="minorHAnsi"/>
          <w:i/>
          <w:spacing w:val="-3"/>
          <w:lang w:val="hr-HR"/>
        </w:rPr>
        <w:t>Ugovaratelja</w:t>
      </w:r>
      <w:r w:rsidRPr="00980BD1">
        <w:rPr>
          <w:rFonts w:asciiTheme="minorHAnsi" w:hAnsiTheme="minorHAnsi" w:cstheme="minorHAnsi"/>
          <w:spacing w:val="-3"/>
          <w:lang w:val="hr-HR"/>
        </w:rPr>
        <w:t xml:space="preserve">, što uključuje i naplatu bankovnog jamstva.  </w:t>
      </w:r>
    </w:p>
    <w:p w14:paraId="74791F34" w14:textId="77777777" w:rsidR="0025550C" w:rsidRPr="00980BD1" w:rsidRDefault="0025550C" w:rsidP="0025550C">
      <w:pPr>
        <w:tabs>
          <w:tab w:val="center" w:pos="-90"/>
        </w:tabs>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tab/>
        <w:t xml:space="preserve">Ukoliko </w:t>
      </w: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ne preda bankarsku garanciju kao jamstvo za otklanjanje nedostataka </w:t>
      </w:r>
      <w:r w:rsidRPr="00980BD1">
        <w:rPr>
          <w:rFonts w:asciiTheme="minorHAnsi" w:hAnsiTheme="minorHAnsi" w:cstheme="minorHAnsi"/>
          <w:i/>
          <w:spacing w:val="-3"/>
          <w:lang w:val="hr-HR"/>
        </w:rPr>
        <w:t xml:space="preserve">Naručitelj </w:t>
      </w:r>
      <w:r w:rsidRPr="00980BD1">
        <w:rPr>
          <w:rFonts w:asciiTheme="minorHAnsi" w:hAnsiTheme="minorHAnsi" w:cstheme="minorHAnsi"/>
          <w:spacing w:val="-3"/>
          <w:lang w:val="hr-HR"/>
        </w:rPr>
        <w:t xml:space="preserve"> je ovlašten sustegnuti i zadržati sustegnuti iznos po okončanoj situaciji </w:t>
      </w:r>
      <w:r>
        <w:rPr>
          <w:rFonts w:asciiTheme="minorHAnsi" w:hAnsiTheme="minorHAnsi" w:cstheme="minorHAnsi"/>
          <w:i/>
          <w:spacing w:val="-3"/>
          <w:lang w:val="hr-HR"/>
        </w:rPr>
        <w:t>Ugovaratelja</w:t>
      </w:r>
      <w:r w:rsidRPr="00980BD1">
        <w:rPr>
          <w:rFonts w:asciiTheme="minorHAnsi" w:hAnsiTheme="minorHAnsi" w:cstheme="minorHAnsi"/>
          <w:spacing w:val="-3"/>
          <w:lang w:val="hr-HR"/>
        </w:rPr>
        <w:t xml:space="preserve"> do 10 % (deset posto) od iznosa  Ugovorne cijene (uključujući PDV) na ime otklanjanja nedostataka u jamstvenom roku do dana isteka garantnog roka. </w:t>
      </w:r>
      <w:r w:rsidRPr="00980BD1">
        <w:rPr>
          <w:rFonts w:asciiTheme="minorHAnsi" w:hAnsiTheme="minorHAnsi" w:cstheme="minorHAnsi"/>
          <w:i/>
          <w:spacing w:val="-3"/>
          <w:lang w:val="hr-HR"/>
        </w:rPr>
        <w:t>Naručitelj</w:t>
      </w:r>
      <w:r w:rsidRPr="00980BD1">
        <w:rPr>
          <w:rFonts w:asciiTheme="minorHAnsi" w:hAnsiTheme="minorHAnsi" w:cstheme="minorHAnsi"/>
          <w:spacing w:val="-3"/>
          <w:lang w:val="hr-HR"/>
        </w:rPr>
        <w:t xml:space="preserve"> će isplatiti </w:t>
      </w:r>
      <w:r>
        <w:rPr>
          <w:rFonts w:asciiTheme="minorHAnsi" w:hAnsiTheme="minorHAnsi" w:cstheme="minorHAnsi"/>
          <w:i/>
          <w:spacing w:val="-3"/>
          <w:lang w:val="hr-HR"/>
        </w:rPr>
        <w:t>Ugovaratelju</w:t>
      </w:r>
      <w:r w:rsidRPr="00980BD1">
        <w:rPr>
          <w:rFonts w:asciiTheme="minorHAnsi" w:hAnsiTheme="minorHAnsi" w:cstheme="minorHAnsi"/>
          <w:spacing w:val="-3"/>
          <w:lang w:val="hr-HR"/>
        </w:rPr>
        <w:t xml:space="preserve"> sustegnuti iznos i prije roka iz prethodne rečenice, ako </w:t>
      </w: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dostavi </w:t>
      </w:r>
      <w:r w:rsidRPr="00980BD1">
        <w:rPr>
          <w:rFonts w:asciiTheme="minorHAnsi" w:hAnsiTheme="minorHAnsi" w:cstheme="minorHAnsi"/>
          <w:i/>
          <w:spacing w:val="-3"/>
          <w:lang w:val="hr-HR"/>
        </w:rPr>
        <w:t xml:space="preserve">Naručitelju </w:t>
      </w:r>
      <w:r w:rsidRPr="00980BD1">
        <w:rPr>
          <w:rFonts w:asciiTheme="minorHAnsi" w:hAnsiTheme="minorHAnsi" w:cstheme="minorHAnsi"/>
          <w:spacing w:val="-3"/>
          <w:lang w:val="hr-HR"/>
        </w:rPr>
        <w:t xml:space="preserve"> bankovnu garanciju kao jamstvo za otklanjanje nedostataka sukladno članku 10. stavak 6. ovog Ugovora i to u roku od 30 dana od dana dostave. </w:t>
      </w:r>
    </w:p>
    <w:p w14:paraId="65AF0985" w14:textId="6AD12019" w:rsidR="0025550C" w:rsidRPr="00980BD1" w:rsidRDefault="0025550C" w:rsidP="0025550C">
      <w:pPr>
        <w:tabs>
          <w:tab w:val="center" w:pos="-180"/>
        </w:tabs>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tab/>
        <w:t xml:space="preserve">Po isteku jamstvenog roka </w:t>
      </w:r>
      <w:r w:rsidRPr="00980BD1">
        <w:rPr>
          <w:rFonts w:asciiTheme="minorHAnsi" w:hAnsiTheme="minorHAnsi" w:cstheme="minorHAnsi"/>
          <w:i/>
          <w:spacing w:val="-3"/>
          <w:lang w:val="hr-HR"/>
        </w:rPr>
        <w:t xml:space="preserve">Naručitelj </w:t>
      </w:r>
      <w:r w:rsidRPr="00980BD1">
        <w:rPr>
          <w:rFonts w:asciiTheme="minorHAnsi" w:hAnsiTheme="minorHAnsi" w:cstheme="minorHAnsi"/>
          <w:spacing w:val="-3"/>
          <w:lang w:val="hr-HR"/>
        </w:rPr>
        <w:t xml:space="preserve">se obvezuje </w:t>
      </w:r>
      <w:r>
        <w:rPr>
          <w:rFonts w:asciiTheme="minorHAnsi" w:hAnsiTheme="minorHAnsi" w:cstheme="minorHAnsi"/>
          <w:i/>
          <w:spacing w:val="-3"/>
          <w:lang w:val="hr-HR"/>
        </w:rPr>
        <w:t>Ugovaratelju</w:t>
      </w:r>
      <w:r w:rsidRPr="00980BD1">
        <w:rPr>
          <w:rFonts w:asciiTheme="minorHAnsi" w:hAnsiTheme="minorHAnsi" w:cstheme="minorHAnsi"/>
          <w:spacing w:val="-3"/>
          <w:lang w:val="hr-HR"/>
        </w:rPr>
        <w:t xml:space="preserve"> izvršiti povrat bankarske garancije kao jamstvo za otklanjanje nedostataka ili zadržanog iznosa na ime jamstva.</w:t>
      </w:r>
    </w:p>
    <w:p w14:paraId="371B2AF7" w14:textId="77777777" w:rsidR="0025550C" w:rsidRPr="00980BD1" w:rsidRDefault="0025550C" w:rsidP="00790E31">
      <w:pPr>
        <w:rPr>
          <w:rFonts w:asciiTheme="minorHAnsi" w:hAnsiTheme="minorHAnsi" w:cstheme="minorHAnsi"/>
          <w:lang w:val="hr-HR"/>
        </w:rPr>
      </w:pPr>
    </w:p>
    <w:p w14:paraId="7D5ADD02" w14:textId="77777777" w:rsidR="00980BD1" w:rsidRPr="00980BD1" w:rsidRDefault="00980BD1" w:rsidP="00980BD1">
      <w:pPr>
        <w:tabs>
          <w:tab w:val="center" w:pos="-180"/>
        </w:tabs>
        <w:suppressAutoHyphens/>
        <w:jc w:val="both"/>
        <w:rPr>
          <w:rFonts w:asciiTheme="minorHAnsi" w:hAnsiTheme="minorHAnsi" w:cstheme="minorHAnsi"/>
          <w:spacing w:val="-3"/>
          <w:lang w:val="hr-HR"/>
        </w:rPr>
      </w:pPr>
    </w:p>
    <w:p w14:paraId="21DDA178" w14:textId="77777777" w:rsidR="00980BD1" w:rsidRPr="00980BD1" w:rsidRDefault="00980BD1" w:rsidP="00980BD1">
      <w:pPr>
        <w:tabs>
          <w:tab w:val="center" w:pos="-180"/>
        </w:tabs>
        <w:suppressAutoHyphens/>
        <w:jc w:val="both"/>
        <w:rPr>
          <w:rFonts w:asciiTheme="minorHAnsi" w:hAnsiTheme="minorHAnsi" w:cstheme="minorHAnsi"/>
          <w:b/>
          <w:spacing w:val="-3"/>
          <w:lang w:val="hr-HR"/>
        </w:rPr>
      </w:pPr>
      <w:r w:rsidRPr="00980BD1">
        <w:rPr>
          <w:rFonts w:asciiTheme="minorHAnsi" w:hAnsiTheme="minorHAnsi" w:cstheme="minorHAnsi"/>
          <w:b/>
          <w:spacing w:val="-3"/>
          <w:lang w:val="hr-HR"/>
        </w:rPr>
        <w:t>Primopredaja i konačni obračun radova</w:t>
      </w:r>
    </w:p>
    <w:p w14:paraId="4E88494A" w14:textId="070D286F" w:rsidR="00980BD1" w:rsidRDefault="00980BD1" w:rsidP="00980BD1">
      <w:pPr>
        <w:tabs>
          <w:tab w:val="center" w:pos="-180"/>
        </w:tabs>
        <w:suppressAutoHyphens/>
        <w:jc w:val="center"/>
        <w:rPr>
          <w:rFonts w:asciiTheme="minorHAnsi" w:hAnsiTheme="minorHAnsi" w:cstheme="minorHAnsi"/>
          <w:spacing w:val="-3"/>
          <w:lang w:val="hr-HR"/>
        </w:rPr>
      </w:pPr>
      <w:r w:rsidRPr="00980BD1">
        <w:rPr>
          <w:rFonts w:asciiTheme="minorHAnsi" w:hAnsiTheme="minorHAnsi" w:cstheme="minorHAnsi"/>
          <w:spacing w:val="-3"/>
          <w:lang w:val="hr-HR"/>
        </w:rPr>
        <w:t>Članak 11.</w:t>
      </w:r>
    </w:p>
    <w:p w14:paraId="1ED4DA21" w14:textId="66C0F97B" w:rsidR="0025550C" w:rsidRDefault="0025550C" w:rsidP="00980BD1">
      <w:pPr>
        <w:tabs>
          <w:tab w:val="center" w:pos="-180"/>
        </w:tabs>
        <w:suppressAutoHyphens/>
        <w:jc w:val="center"/>
        <w:rPr>
          <w:rFonts w:asciiTheme="minorHAnsi" w:hAnsiTheme="minorHAnsi" w:cstheme="minorHAnsi"/>
          <w:spacing w:val="-3"/>
          <w:lang w:val="hr-HR"/>
        </w:rPr>
      </w:pPr>
    </w:p>
    <w:p w14:paraId="142FC731" w14:textId="07F95EAC" w:rsidR="0025550C" w:rsidRDefault="0025550C" w:rsidP="00980BD1">
      <w:pPr>
        <w:tabs>
          <w:tab w:val="center" w:pos="-180"/>
        </w:tabs>
        <w:suppressAutoHyphens/>
        <w:jc w:val="center"/>
        <w:rPr>
          <w:rFonts w:asciiTheme="minorHAnsi" w:hAnsiTheme="minorHAnsi" w:cstheme="minorHAnsi"/>
          <w:spacing w:val="-3"/>
          <w:lang w:val="hr-HR"/>
        </w:rPr>
      </w:pPr>
    </w:p>
    <w:p w14:paraId="328C3E42" w14:textId="77777777" w:rsidR="0025550C" w:rsidRPr="00980BD1" w:rsidRDefault="0025550C" w:rsidP="0025550C">
      <w:pPr>
        <w:tabs>
          <w:tab w:val="center" w:pos="-180"/>
        </w:tabs>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Nakon što utvrdi da su svi ugovoreni radovi dovršeni u kvalitativnom i kvantitativnom smislu, te stvoreni preduvjeti za provedbu postupka primopredaje izvedenih radova i pripadajuće dokumentacije građenja, </w:t>
      </w: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će o tome obavijestiti </w:t>
      </w:r>
      <w:r w:rsidRPr="00980BD1">
        <w:rPr>
          <w:rFonts w:asciiTheme="minorHAnsi" w:hAnsiTheme="minorHAnsi" w:cstheme="minorHAnsi"/>
          <w:i/>
          <w:spacing w:val="-3"/>
          <w:lang w:val="hr-HR"/>
        </w:rPr>
        <w:t>Naručitelja.</w:t>
      </w:r>
      <w:r w:rsidRPr="00980BD1">
        <w:rPr>
          <w:rFonts w:asciiTheme="minorHAnsi" w:hAnsiTheme="minorHAnsi" w:cstheme="minorHAnsi"/>
          <w:i/>
          <w:lang w:val="hr-HR"/>
        </w:rPr>
        <w:t xml:space="preserve"> </w:t>
      </w:r>
      <w:r w:rsidRPr="00980BD1">
        <w:rPr>
          <w:rFonts w:asciiTheme="minorHAnsi" w:hAnsiTheme="minorHAnsi" w:cstheme="minorHAnsi"/>
          <w:spacing w:val="-3"/>
          <w:lang w:val="hr-HR"/>
        </w:rPr>
        <w:t xml:space="preserve">Ako se prilikom primopredaje izvedenih radova i pripadajuće dokumentacije građenja uoče nedostaci na izvedenoj građevini ili neodgovarajuća dokumentacija građenja </w:t>
      </w:r>
      <w:r w:rsidRPr="00980BD1">
        <w:rPr>
          <w:rFonts w:asciiTheme="minorHAnsi" w:hAnsiTheme="minorHAnsi" w:cstheme="minorHAnsi"/>
          <w:i/>
          <w:spacing w:val="-3"/>
          <w:lang w:val="hr-HR"/>
        </w:rPr>
        <w:t xml:space="preserve">Naručitelj </w:t>
      </w:r>
      <w:r w:rsidRPr="00980BD1">
        <w:rPr>
          <w:rFonts w:asciiTheme="minorHAnsi" w:hAnsiTheme="minorHAnsi" w:cstheme="minorHAnsi"/>
          <w:spacing w:val="-3"/>
          <w:lang w:val="hr-HR"/>
        </w:rPr>
        <w:t xml:space="preserve">će </w:t>
      </w:r>
      <w:r>
        <w:rPr>
          <w:rFonts w:asciiTheme="minorHAnsi" w:hAnsiTheme="minorHAnsi" w:cstheme="minorHAnsi"/>
          <w:i/>
          <w:spacing w:val="-3"/>
          <w:lang w:val="hr-HR"/>
        </w:rPr>
        <w:t>Ugovaratelju</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odrediti primjereni rok za otklanjanje svih uočenih nedostataka. </w:t>
      </w:r>
    </w:p>
    <w:p w14:paraId="3C94E67A" w14:textId="77777777" w:rsidR="005A74B9" w:rsidRDefault="0025550C" w:rsidP="005A74B9">
      <w:pPr>
        <w:tabs>
          <w:tab w:val="center" w:pos="-180"/>
        </w:tabs>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tab/>
        <w:t xml:space="preserve">Nakon otklona nedostataka iz stavka (1) ovog  članka,  </w:t>
      </w:r>
      <w:r w:rsidRPr="00980BD1">
        <w:rPr>
          <w:rFonts w:asciiTheme="minorHAnsi" w:hAnsiTheme="minorHAnsi" w:cstheme="minorHAnsi"/>
          <w:i/>
          <w:spacing w:val="-3"/>
          <w:lang w:val="hr-HR"/>
        </w:rPr>
        <w:t xml:space="preserve">Naručitelj,  </w:t>
      </w:r>
      <w:r w:rsidRPr="00980BD1">
        <w:rPr>
          <w:rFonts w:asciiTheme="minorHAnsi" w:hAnsiTheme="minorHAnsi" w:cstheme="minorHAnsi"/>
          <w:spacing w:val="-3"/>
          <w:lang w:val="hr-HR"/>
        </w:rPr>
        <w:t xml:space="preserve">nadzorni </w:t>
      </w:r>
      <w:r w:rsidRPr="004414DA">
        <w:rPr>
          <w:rFonts w:asciiTheme="minorHAnsi" w:hAnsiTheme="minorHAnsi" w:cstheme="minorHAnsi"/>
          <w:spacing w:val="-3"/>
          <w:lang w:val="hr-HR"/>
        </w:rPr>
        <w:t>inženjer i</w:t>
      </w:r>
      <w:r>
        <w:rPr>
          <w:rFonts w:asciiTheme="minorHAnsi" w:hAnsiTheme="minorHAnsi" w:cstheme="minorHAnsi"/>
          <w:i/>
          <w:spacing w:val="-3"/>
          <w:lang w:val="hr-HR"/>
        </w:rPr>
        <w:t xml:space="preserve"> Ugovaratelj</w:t>
      </w:r>
      <w:r w:rsidRPr="00980BD1">
        <w:rPr>
          <w:rFonts w:asciiTheme="minorHAnsi" w:hAnsiTheme="minorHAnsi" w:cstheme="minorHAnsi"/>
          <w:spacing w:val="-3"/>
          <w:lang w:val="hr-HR"/>
        </w:rPr>
        <w:t xml:space="preserve"> će obaviti primopredaju izvedenih radova i pripadajuće dokumentacije građenja, o čemu će sastaviti primopredajni zapisnik. Nakon izvršene primopredaje </w:t>
      </w: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je obavezan  ispostaviti okončanu situaciju  u roku od 14 dana od dana ovjere zapisnika o primopredaj</w:t>
      </w:r>
      <w:r w:rsidR="005A74B9">
        <w:rPr>
          <w:rFonts w:asciiTheme="minorHAnsi" w:hAnsiTheme="minorHAnsi" w:cstheme="minorHAnsi"/>
          <w:spacing w:val="-3"/>
          <w:lang w:val="hr-HR"/>
        </w:rPr>
        <w:t>i.</w:t>
      </w:r>
    </w:p>
    <w:p w14:paraId="39E7921D" w14:textId="4A2A0E22" w:rsidR="00980BD1" w:rsidRPr="00980BD1" w:rsidRDefault="00980BD1" w:rsidP="005A74B9">
      <w:pPr>
        <w:tabs>
          <w:tab w:val="center" w:pos="-180"/>
        </w:tabs>
        <w:suppressAutoHyphens/>
        <w:jc w:val="both"/>
        <w:rPr>
          <w:rFonts w:asciiTheme="minorHAnsi" w:hAnsiTheme="minorHAnsi" w:cstheme="minorHAnsi"/>
          <w:b/>
          <w:i/>
          <w:spacing w:val="-3"/>
          <w:lang w:val="hr-HR"/>
        </w:rPr>
      </w:pPr>
      <w:r w:rsidRPr="00980BD1">
        <w:rPr>
          <w:rFonts w:asciiTheme="minorHAnsi" w:hAnsiTheme="minorHAnsi" w:cstheme="minorHAnsi"/>
          <w:b/>
          <w:spacing w:val="-3"/>
          <w:lang w:val="hr-HR"/>
        </w:rPr>
        <w:t xml:space="preserve">Odgovornost  </w:t>
      </w:r>
      <w:r w:rsidR="005A74B9">
        <w:rPr>
          <w:rFonts w:asciiTheme="minorHAnsi" w:hAnsiTheme="minorHAnsi" w:cstheme="minorHAnsi"/>
          <w:b/>
          <w:i/>
          <w:spacing w:val="-3"/>
          <w:lang w:val="hr-HR"/>
        </w:rPr>
        <w:t>Ugovaratelja</w:t>
      </w:r>
    </w:p>
    <w:p w14:paraId="03DD32CA" w14:textId="7DADB261" w:rsidR="00980BD1" w:rsidRDefault="00980BD1" w:rsidP="00980BD1">
      <w:pPr>
        <w:tabs>
          <w:tab w:val="center" w:pos="-180"/>
        </w:tabs>
        <w:suppressAutoHyphens/>
        <w:jc w:val="center"/>
        <w:rPr>
          <w:rFonts w:asciiTheme="minorHAnsi" w:hAnsiTheme="minorHAnsi" w:cstheme="minorHAnsi"/>
          <w:spacing w:val="-3"/>
          <w:lang w:val="hr-HR"/>
        </w:rPr>
      </w:pPr>
      <w:r w:rsidRPr="00980BD1">
        <w:rPr>
          <w:rFonts w:asciiTheme="minorHAnsi" w:hAnsiTheme="minorHAnsi" w:cstheme="minorHAnsi"/>
          <w:spacing w:val="-3"/>
          <w:lang w:val="hr-HR"/>
        </w:rPr>
        <w:t>Članak 12.</w:t>
      </w:r>
    </w:p>
    <w:p w14:paraId="0BA139F6" w14:textId="43395C9F" w:rsidR="0025550C" w:rsidRDefault="0025550C" w:rsidP="00980BD1">
      <w:pPr>
        <w:tabs>
          <w:tab w:val="center" w:pos="-180"/>
        </w:tabs>
        <w:suppressAutoHyphens/>
        <w:jc w:val="center"/>
        <w:rPr>
          <w:rFonts w:asciiTheme="minorHAnsi" w:hAnsiTheme="minorHAnsi" w:cstheme="minorHAnsi"/>
          <w:spacing w:val="-3"/>
          <w:lang w:val="hr-HR"/>
        </w:rPr>
      </w:pPr>
    </w:p>
    <w:p w14:paraId="0AA319D4" w14:textId="2E229A3B" w:rsidR="0025550C" w:rsidRDefault="0025550C" w:rsidP="00980BD1">
      <w:pPr>
        <w:tabs>
          <w:tab w:val="center" w:pos="-180"/>
        </w:tabs>
        <w:suppressAutoHyphens/>
        <w:jc w:val="center"/>
        <w:rPr>
          <w:rFonts w:asciiTheme="minorHAnsi" w:hAnsiTheme="minorHAnsi" w:cstheme="minorHAnsi"/>
          <w:spacing w:val="-3"/>
          <w:lang w:val="hr-HR"/>
        </w:rPr>
      </w:pPr>
    </w:p>
    <w:p w14:paraId="25681A0B" w14:textId="77777777" w:rsidR="0025550C" w:rsidRPr="00980BD1" w:rsidRDefault="0025550C" w:rsidP="0025550C">
      <w:pPr>
        <w:tabs>
          <w:tab w:val="center" w:pos="-180"/>
        </w:tabs>
        <w:suppressAutoHyphens/>
        <w:jc w:val="both"/>
        <w:rPr>
          <w:rFonts w:asciiTheme="minorHAnsi" w:hAnsiTheme="minorHAnsi" w:cstheme="minorHAnsi"/>
          <w:spacing w:val="-3"/>
          <w:lang w:val="hr-HR"/>
        </w:rPr>
      </w:pP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se obvezuje pridržavati ugovorenog roka i kvalitete izvođenja radova. </w:t>
      </w:r>
    </w:p>
    <w:p w14:paraId="25BBDE22" w14:textId="77777777" w:rsidR="0025550C" w:rsidRDefault="0025550C" w:rsidP="0025550C">
      <w:pPr>
        <w:tabs>
          <w:tab w:val="center" w:pos="-180"/>
        </w:tabs>
        <w:suppressAutoHyphens/>
        <w:jc w:val="both"/>
        <w:rPr>
          <w:rFonts w:asciiTheme="minorHAnsi" w:hAnsiTheme="minorHAnsi" w:cstheme="minorHAnsi"/>
          <w:lang w:val="hr-HR"/>
        </w:rPr>
      </w:pPr>
      <w:r w:rsidRPr="00980BD1">
        <w:rPr>
          <w:rFonts w:asciiTheme="minorHAnsi" w:hAnsiTheme="minorHAnsi" w:cstheme="minorHAnsi"/>
          <w:spacing w:val="-3"/>
          <w:lang w:val="hr-HR"/>
        </w:rPr>
        <w:tab/>
        <w:t>U slučaju neispunjavanja dinamike izvođenja radova u ugovorenom roku ili nekvalitetnog izvršenj</w:t>
      </w:r>
      <w:r>
        <w:rPr>
          <w:rFonts w:asciiTheme="minorHAnsi" w:hAnsiTheme="minorHAnsi" w:cstheme="minorHAnsi"/>
          <w:spacing w:val="-3"/>
          <w:lang w:val="hr-HR"/>
        </w:rPr>
        <w:t>a</w:t>
      </w:r>
      <w:r w:rsidRPr="00980BD1">
        <w:rPr>
          <w:rFonts w:asciiTheme="minorHAnsi" w:hAnsiTheme="minorHAnsi" w:cstheme="minorHAnsi"/>
          <w:spacing w:val="-3"/>
          <w:lang w:val="hr-HR"/>
        </w:rPr>
        <w:t xml:space="preserve"> ugovorenih obaveza  </w:t>
      </w:r>
      <w:r w:rsidRPr="00980BD1">
        <w:rPr>
          <w:rFonts w:asciiTheme="minorHAnsi" w:hAnsiTheme="minorHAnsi" w:cstheme="minorHAnsi"/>
          <w:i/>
          <w:spacing w:val="-3"/>
          <w:lang w:val="hr-HR"/>
        </w:rPr>
        <w:t>Naručitelj</w:t>
      </w:r>
      <w:r>
        <w:rPr>
          <w:rFonts w:asciiTheme="minorHAnsi" w:hAnsiTheme="minorHAnsi" w:cstheme="minorHAnsi"/>
          <w:i/>
          <w:spacing w:val="-3"/>
          <w:lang w:val="hr-HR"/>
        </w:rPr>
        <w:t xml:space="preserve"> </w:t>
      </w:r>
      <w:r w:rsidRPr="00980BD1">
        <w:rPr>
          <w:rFonts w:asciiTheme="minorHAnsi" w:hAnsiTheme="minorHAnsi" w:cstheme="minorHAnsi"/>
          <w:i/>
          <w:spacing w:val="-3"/>
          <w:lang w:val="hr-HR"/>
        </w:rPr>
        <w:t xml:space="preserve"> </w:t>
      </w:r>
      <w:r w:rsidRPr="00980BD1">
        <w:rPr>
          <w:rFonts w:asciiTheme="minorHAnsi" w:hAnsiTheme="minorHAnsi" w:cstheme="minorHAnsi"/>
          <w:lang w:val="hr-HR"/>
        </w:rPr>
        <w:t xml:space="preserve"> imaju pravo raskida Ugovora te može radove ustupiti drugom </w:t>
      </w:r>
      <w:r>
        <w:rPr>
          <w:rFonts w:asciiTheme="minorHAnsi" w:hAnsiTheme="minorHAnsi" w:cstheme="minorHAnsi"/>
          <w:lang w:val="hr-HR"/>
        </w:rPr>
        <w:t>ugovaratelju</w:t>
      </w:r>
      <w:r w:rsidRPr="00980BD1">
        <w:rPr>
          <w:rFonts w:asciiTheme="minorHAnsi" w:hAnsiTheme="minorHAnsi" w:cstheme="minorHAnsi"/>
          <w:lang w:val="hr-HR"/>
        </w:rPr>
        <w:t xml:space="preserve">, ima </w:t>
      </w:r>
      <w:r w:rsidRPr="00E97BA5">
        <w:rPr>
          <w:rFonts w:asciiTheme="minorHAnsi" w:hAnsiTheme="minorHAnsi" w:cstheme="minorHAnsi"/>
          <w:lang w:val="hr-HR"/>
        </w:rPr>
        <w:t xml:space="preserve">pravo naplate ugovorne kazne od 2 </w:t>
      </w:r>
      <w:r w:rsidRPr="00E97BA5">
        <w:rPr>
          <w:rFonts w:asciiTheme="minorHAnsi" w:hAnsiTheme="minorHAnsi" w:cstheme="minorHAnsi"/>
          <w:lang w:val="hr-HR"/>
        </w:rPr>
        <w:sym w:font="Desdemona" w:char="2030"/>
      </w:r>
      <w:r w:rsidRPr="00E97BA5">
        <w:rPr>
          <w:rFonts w:asciiTheme="minorHAnsi" w:hAnsiTheme="minorHAnsi" w:cstheme="minorHAnsi"/>
          <w:lang w:val="hr-HR"/>
        </w:rPr>
        <w:t xml:space="preserve"> (dva promila)  dnevno od ugovorene vrijednosti radova za svaki dan prekoračenja ugovorenog roka, najviše do 10 % (deset posto) ukupnog ugovorenog iznosa i ima pravo naknade prouzročene štete.</w:t>
      </w:r>
      <w:r w:rsidRPr="00E97BA5">
        <w:rPr>
          <w:rFonts w:asciiTheme="minorHAnsi" w:hAnsiTheme="minorHAnsi" w:cstheme="minorHAnsi"/>
          <w:i/>
          <w:lang w:val="hr-HR"/>
        </w:rPr>
        <w:t xml:space="preserve"> </w:t>
      </w:r>
      <w:r w:rsidRPr="00E97BA5">
        <w:rPr>
          <w:rFonts w:asciiTheme="minorHAnsi" w:hAnsiTheme="minorHAnsi" w:cstheme="minorHAnsi"/>
          <w:lang w:val="hr-HR"/>
        </w:rPr>
        <w:t>Ugovorna kazna dospijeva na naplatu istekom kalendarskog mjeseca u kojem je nastala osnova za njihovo zaračunavanje.</w:t>
      </w:r>
      <w:r w:rsidRPr="00980BD1">
        <w:rPr>
          <w:rFonts w:asciiTheme="minorHAnsi" w:hAnsiTheme="minorHAnsi" w:cstheme="minorHAnsi"/>
          <w:lang w:val="hr-HR"/>
        </w:rPr>
        <w:t xml:space="preserve"> </w:t>
      </w:r>
    </w:p>
    <w:p w14:paraId="265943BB" w14:textId="77777777" w:rsidR="0025550C" w:rsidRDefault="0025550C" w:rsidP="0025550C">
      <w:pPr>
        <w:tabs>
          <w:tab w:val="center" w:pos="-180"/>
        </w:tabs>
        <w:suppressAutoHyphens/>
        <w:jc w:val="both"/>
        <w:rPr>
          <w:rFonts w:asciiTheme="minorHAnsi" w:hAnsiTheme="minorHAnsi" w:cstheme="minorHAnsi"/>
          <w:lang w:val="hr-HR"/>
        </w:rPr>
      </w:pPr>
    </w:p>
    <w:p w14:paraId="38430DAF" w14:textId="77777777" w:rsidR="0025550C" w:rsidRPr="00980BD1" w:rsidRDefault="0025550C" w:rsidP="0025550C">
      <w:pPr>
        <w:tabs>
          <w:tab w:val="center" w:pos="-180"/>
        </w:tabs>
        <w:suppressAutoHyphens/>
        <w:jc w:val="both"/>
        <w:rPr>
          <w:rFonts w:asciiTheme="minorHAnsi" w:hAnsiTheme="minorHAnsi" w:cstheme="minorHAnsi"/>
          <w:spacing w:val="-3"/>
          <w:lang w:val="hr-HR"/>
        </w:rPr>
      </w:pP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odgovara za nedostatke izvedenih radova koji su predmet ovog Ugovora, sukladno važećim zakonskim i drugim propisima, pravilima struke, ovom Ugovoru i ostalim prilozima koji su sastavni dio ovog Ugovora. </w:t>
      </w:r>
    </w:p>
    <w:p w14:paraId="7F70CF8F" w14:textId="77777777" w:rsidR="0025550C" w:rsidRDefault="0025550C" w:rsidP="0025550C">
      <w:pPr>
        <w:ind w:firstLine="720"/>
        <w:jc w:val="both"/>
        <w:rPr>
          <w:rFonts w:asciiTheme="minorHAnsi" w:hAnsiTheme="minorHAnsi" w:cstheme="minorHAnsi"/>
          <w:lang w:val="hr-HR"/>
        </w:rPr>
      </w:pPr>
      <w:r w:rsidRPr="00980BD1">
        <w:rPr>
          <w:rFonts w:asciiTheme="minorHAnsi" w:hAnsiTheme="minorHAnsi" w:cstheme="minorHAnsi"/>
          <w:lang w:val="hr-HR"/>
        </w:rPr>
        <w:t xml:space="preserve">U slučaju nekvalitetnog ili nepravovremenog izvršenja ugovorenih obveza </w:t>
      </w:r>
      <w:r>
        <w:rPr>
          <w:rFonts w:asciiTheme="minorHAnsi" w:hAnsiTheme="minorHAnsi" w:cstheme="minorHAnsi"/>
          <w:i/>
          <w:spacing w:val="-3"/>
          <w:lang w:val="hr-HR"/>
        </w:rPr>
        <w:t>Ugovaratelj</w:t>
      </w:r>
      <w:r w:rsidRPr="00980BD1">
        <w:rPr>
          <w:rFonts w:asciiTheme="minorHAnsi" w:hAnsiTheme="minorHAnsi" w:cstheme="minorHAnsi"/>
          <w:lang w:val="hr-HR"/>
        </w:rPr>
        <w:t xml:space="preserve"> je u obvezi nadoknaditi nastalu štetu </w:t>
      </w:r>
      <w:r w:rsidRPr="00980BD1">
        <w:rPr>
          <w:rFonts w:asciiTheme="minorHAnsi" w:hAnsiTheme="minorHAnsi" w:cstheme="minorHAnsi"/>
          <w:i/>
          <w:spacing w:val="-3"/>
          <w:lang w:val="hr-HR"/>
        </w:rPr>
        <w:t xml:space="preserve">Naručitelju.   </w:t>
      </w:r>
      <w:r w:rsidRPr="00980BD1">
        <w:rPr>
          <w:rFonts w:asciiTheme="minorHAnsi" w:hAnsiTheme="minorHAnsi" w:cstheme="minorHAnsi"/>
          <w:lang w:val="hr-HR"/>
        </w:rPr>
        <w:t xml:space="preserve"> </w:t>
      </w:r>
    </w:p>
    <w:p w14:paraId="00839677" w14:textId="49881D99" w:rsidR="0025550C" w:rsidRDefault="0025550C" w:rsidP="00980BD1">
      <w:pPr>
        <w:tabs>
          <w:tab w:val="center" w:pos="-180"/>
        </w:tabs>
        <w:suppressAutoHyphens/>
        <w:jc w:val="center"/>
        <w:rPr>
          <w:rFonts w:asciiTheme="minorHAnsi" w:hAnsiTheme="minorHAnsi" w:cstheme="minorHAnsi"/>
          <w:spacing w:val="-3"/>
          <w:lang w:val="hr-HR"/>
        </w:rPr>
      </w:pPr>
    </w:p>
    <w:p w14:paraId="05E4470F" w14:textId="2186C113" w:rsidR="0025550C" w:rsidRDefault="0025550C" w:rsidP="00980BD1">
      <w:pPr>
        <w:tabs>
          <w:tab w:val="center" w:pos="-180"/>
        </w:tabs>
        <w:suppressAutoHyphens/>
        <w:jc w:val="center"/>
        <w:rPr>
          <w:rFonts w:asciiTheme="minorHAnsi" w:hAnsiTheme="minorHAnsi" w:cstheme="minorHAnsi"/>
          <w:spacing w:val="-3"/>
          <w:lang w:val="hr-HR"/>
        </w:rPr>
      </w:pPr>
    </w:p>
    <w:p w14:paraId="2C1EAE51" w14:textId="77777777" w:rsidR="0025550C" w:rsidRPr="0068724E" w:rsidRDefault="0025550C" w:rsidP="0025550C">
      <w:pPr>
        <w:jc w:val="both"/>
        <w:rPr>
          <w:rFonts w:asciiTheme="minorHAnsi" w:hAnsiTheme="minorHAnsi" w:cstheme="minorHAnsi"/>
          <w:b/>
          <w:lang w:val="hr-HR"/>
        </w:rPr>
      </w:pPr>
      <w:r w:rsidRPr="0068724E">
        <w:rPr>
          <w:rFonts w:asciiTheme="minorHAnsi" w:hAnsiTheme="minorHAnsi" w:cstheme="minorHAnsi"/>
          <w:b/>
          <w:lang w:val="hr-HR"/>
        </w:rPr>
        <w:t>Izmjene i dopune ugovora</w:t>
      </w:r>
    </w:p>
    <w:p w14:paraId="30122D1F" w14:textId="77777777" w:rsidR="0025550C" w:rsidRDefault="0025550C" w:rsidP="0025550C">
      <w:pPr>
        <w:jc w:val="center"/>
        <w:rPr>
          <w:rFonts w:asciiTheme="minorHAnsi" w:hAnsiTheme="minorHAnsi" w:cstheme="minorHAnsi"/>
          <w:lang w:val="hr-HR"/>
        </w:rPr>
      </w:pPr>
      <w:r>
        <w:rPr>
          <w:rFonts w:asciiTheme="minorHAnsi" w:hAnsiTheme="minorHAnsi" w:cstheme="minorHAnsi"/>
          <w:lang w:val="hr-HR"/>
        </w:rPr>
        <w:t>Članak 13.</w:t>
      </w:r>
    </w:p>
    <w:p w14:paraId="4459D3FB" w14:textId="77777777" w:rsidR="0025550C" w:rsidRDefault="0025550C" w:rsidP="0025550C">
      <w:pPr>
        <w:jc w:val="center"/>
        <w:rPr>
          <w:rFonts w:asciiTheme="minorHAnsi" w:hAnsiTheme="minorHAnsi" w:cstheme="minorHAnsi"/>
          <w:lang w:val="hr-HR"/>
        </w:rPr>
      </w:pPr>
    </w:p>
    <w:p w14:paraId="4526163B" w14:textId="77777777" w:rsidR="0025550C" w:rsidRDefault="0025550C" w:rsidP="0025550C">
      <w:pPr>
        <w:jc w:val="both"/>
        <w:rPr>
          <w:rFonts w:asciiTheme="minorHAnsi" w:hAnsiTheme="minorHAnsi" w:cstheme="minorHAnsi"/>
          <w:lang w:val="hr-HR"/>
        </w:rPr>
      </w:pPr>
      <w:r w:rsidRPr="00DD3253">
        <w:rPr>
          <w:rFonts w:asciiTheme="minorHAnsi" w:hAnsiTheme="minorHAnsi" w:cstheme="minorHAnsi"/>
          <w:i/>
          <w:lang w:val="hr-HR"/>
        </w:rPr>
        <w:t xml:space="preserve">Naručitelj </w:t>
      </w:r>
      <w:r w:rsidRPr="0068724E">
        <w:rPr>
          <w:rFonts w:asciiTheme="minorHAnsi" w:hAnsiTheme="minorHAnsi" w:cstheme="minorHAnsi"/>
          <w:lang w:val="hr-HR"/>
        </w:rPr>
        <w:t>smije izmijeniti ugovor o javnoj nabavi tijekom njegova trajanja bez provođenja</w:t>
      </w:r>
      <w:r>
        <w:rPr>
          <w:rFonts w:asciiTheme="minorHAnsi" w:hAnsiTheme="minorHAnsi" w:cstheme="minorHAnsi"/>
          <w:lang w:val="hr-HR"/>
        </w:rPr>
        <w:t xml:space="preserve"> </w:t>
      </w:r>
      <w:r w:rsidRPr="0068724E">
        <w:rPr>
          <w:rFonts w:asciiTheme="minorHAnsi" w:hAnsiTheme="minorHAnsi" w:cstheme="minorHAnsi"/>
          <w:lang w:val="hr-HR"/>
        </w:rPr>
        <w:t>novog postupka javne nabave radi nabave dodatnih radova od prvotnog ugovaratelja koji</w:t>
      </w:r>
      <w:r>
        <w:rPr>
          <w:rFonts w:asciiTheme="minorHAnsi" w:hAnsiTheme="minorHAnsi" w:cstheme="minorHAnsi"/>
          <w:lang w:val="hr-HR"/>
        </w:rPr>
        <w:t xml:space="preserve"> </w:t>
      </w:r>
      <w:r w:rsidRPr="0068724E">
        <w:rPr>
          <w:rFonts w:asciiTheme="minorHAnsi" w:hAnsiTheme="minorHAnsi" w:cstheme="minorHAnsi"/>
          <w:lang w:val="hr-HR"/>
        </w:rPr>
        <w:t>su se pokazali potrebnim, a nisu bili uključeni u prvotnu nabavu, ako promjena</w:t>
      </w:r>
      <w:r>
        <w:rPr>
          <w:rFonts w:asciiTheme="minorHAnsi" w:hAnsiTheme="minorHAnsi" w:cstheme="minorHAnsi"/>
          <w:lang w:val="hr-HR"/>
        </w:rPr>
        <w:t xml:space="preserve"> u</w:t>
      </w:r>
      <w:r w:rsidRPr="0068724E">
        <w:rPr>
          <w:rFonts w:asciiTheme="minorHAnsi" w:hAnsiTheme="minorHAnsi" w:cstheme="minorHAnsi"/>
          <w:lang w:val="hr-HR"/>
        </w:rPr>
        <w:t>govaratelja:</w:t>
      </w:r>
    </w:p>
    <w:p w14:paraId="612FAB4D" w14:textId="77777777" w:rsidR="0025550C" w:rsidRDefault="0025550C" w:rsidP="0025550C">
      <w:pPr>
        <w:jc w:val="both"/>
        <w:rPr>
          <w:rFonts w:asciiTheme="minorHAnsi" w:hAnsiTheme="minorHAnsi" w:cstheme="minorHAnsi"/>
          <w:lang w:val="hr-HR"/>
        </w:rPr>
      </w:pPr>
      <w:r>
        <w:rPr>
          <w:rFonts w:asciiTheme="minorHAnsi" w:hAnsiTheme="minorHAnsi" w:cstheme="minorHAnsi"/>
          <w:lang w:val="hr-HR"/>
        </w:rPr>
        <w:t>1.</w:t>
      </w:r>
      <w:r w:rsidRPr="00F8752B">
        <w:rPr>
          <w:rFonts w:asciiTheme="minorHAnsi" w:hAnsiTheme="minorHAnsi" w:cstheme="minorHAnsi"/>
          <w:lang w:val="hr-HR"/>
        </w:rPr>
        <w:t>nije moguća zbog ekonomskih ili tehničkih razloga, kao što su zahtjevi za međuzamjenjivošću i interoperabilnošću s postojećom opremom, uslugama ili instalacijama koje su nabavljene u okviru prvotne nabave, i</w:t>
      </w:r>
    </w:p>
    <w:p w14:paraId="7CCB88F4" w14:textId="77777777" w:rsidR="0025550C" w:rsidRPr="00F8752B" w:rsidRDefault="0025550C" w:rsidP="0025550C">
      <w:pPr>
        <w:jc w:val="both"/>
        <w:rPr>
          <w:rFonts w:asciiTheme="minorHAnsi" w:hAnsiTheme="minorHAnsi" w:cstheme="minorHAnsi"/>
          <w:lang w:val="hr-HR"/>
        </w:rPr>
      </w:pPr>
      <w:r>
        <w:rPr>
          <w:rFonts w:asciiTheme="minorHAnsi" w:hAnsiTheme="minorHAnsi" w:cstheme="minorHAnsi"/>
          <w:lang w:val="hr-HR"/>
        </w:rPr>
        <w:t xml:space="preserve">2. </w:t>
      </w:r>
      <w:r w:rsidRPr="00F8752B">
        <w:rPr>
          <w:rFonts w:asciiTheme="minorHAnsi" w:hAnsiTheme="minorHAnsi" w:cstheme="minorHAnsi"/>
          <w:lang w:val="hr-HR"/>
        </w:rPr>
        <w:t>prouzročila bi značajne poteškoće ili znatno povećavanje troškova za javnog</w:t>
      </w:r>
      <w:r>
        <w:rPr>
          <w:rFonts w:asciiTheme="minorHAnsi" w:hAnsiTheme="minorHAnsi" w:cstheme="minorHAnsi"/>
          <w:lang w:val="hr-HR"/>
        </w:rPr>
        <w:t xml:space="preserve"> </w:t>
      </w:r>
      <w:r w:rsidRPr="00F8752B">
        <w:rPr>
          <w:rFonts w:asciiTheme="minorHAnsi" w:hAnsiTheme="minorHAnsi" w:cstheme="minorHAnsi"/>
          <w:lang w:val="hr-HR"/>
        </w:rPr>
        <w:t>naručitelja.</w:t>
      </w:r>
    </w:p>
    <w:p w14:paraId="2751ECA2" w14:textId="77777777" w:rsidR="0025550C" w:rsidRDefault="0025550C" w:rsidP="0025550C">
      <w:pPr>
        <w:jc w:val="both"/>
        <w:rPr>
          <w:rFonts w:asciiTheme="minorHAnsi" w:hAnsiTheme="minorHAnsi" w:cstheme="minorHAnsi"/>
          <w:lang w:val="hr-HR"/>
        </w:rPr>
      </w:pPr>
      <w:r w:rsidRPr="00F8752B">
        <w:rPr>
          <w:rFonts w:asciiTheme="minorHAnsi" w:hAnsiTheme="minorHAnsi" w:cstheme="minorHAnsi"/>
          <w:lang w:val="hr-HR"/>
        </w:rPr>
        <w:t>Svako povećanje cijene ne smije biti veće od 30 % vrijednosti prvotnog ugovora. Ako je</w:t>
      </w:r>
      <w:r>
        <w:rPr>
          <w:rFonts w:asciiTheme="minorHAnsi" w:hAnsiTheme="minorHAnsi" w:cstheme="minorHAnsi"/>
          <w:lang w:val="hr-HR"/>
        </w:rPr>
        <w:t xml:space="preserve"> </w:t>
      </w:r>
      <w:r w:rsidRPr="00F8752B">
        <w:rPr>
          <w:rFonts w:asciiTheme="minorHAnsi" w:hAnsiTheme="minorHAnsi" w:cstheme="minorHAnsi"/>
          <w:lang w:val="hr-HR"/>
        </w:rPr>
        <w:t>učinjeno nekoliko uzastopnih izmjena, ograničenje iz točke 2. procjenjuje se na temelju</w:t>
      </w:r>
      <w:r>
        <w:rPr>
          <w:rFonts w:asciiTheme="minorHAnsi" w:hAnsiTheme="minorHAnsi" w:cstheme="minorHAnsi"/>
          <w:lang w:val="hr-HR"/>
        </w:rPr>
        <w:t xml:space="preserve"> </w:t>
      </w:r>
      <w:r w:rsidRPr="00F8752B">
        <w:rPr>
          <w:rFonts w:asciiTheme="minorHAnsi" w:hAnsiTheme="minorHAnsi" w:cstheme="minorHAnsi"/>
          <w:lang w:val="hr-HR"/>
        </w:rPr>
        <w:t>neto kumulativne vrijednosti svih uzastopnih izmjena.</w:t>
      </w:r>
    </w:p>
    <w:p w14:paraId="0CEFBD39" w14:textId="77777777" w:rsidR="0025550C" w:rsidRDefault="0025550C" w:rsidP="0025550C">
      <w:pPr>
        <w:jc w:val="both"/>
        <w:rPr>
          <w:rFonts w:asciiTheme="minorHAnsi" w:hAnsiTheme="minorHAnsi" w:cstheme="minorHAnsi"/>
          <w:lang w:val="hr-HR"/>
        </w:rPr>
      </w:pPr>
    </w:p>
    <w:p w14:paraId="643AFA4A" w14:textId="77777777" w:rsidR="0025550C" w:rsidRPr="00C55BFC" w:rsidRDefault="0025550C" w:rsidP="0025550C">
      <w:pPr>
        <w:jc w:val="both"/>
        <w:rPr>
          <w:rFonts w:asciiTheme="minorHAnsi" w:hAnsiTheme="minorHAnsi" w:cstheme="minorHAnsi"/>
          <w:lang w:val="hr-HR"/>
        </w:rPr>
      </w:pPr>
      <w:r w:rsidRPr="00C55BFC">
        <w:rPr>
          <w:rFonts w:asciiTheme="minorHAnsi" w:hAnsiTheme="minorHAnsi" w:cstheme="minorHAnsi"/>
          <w:lang w:val="hr-HR"/>
        </w:rPr>
        <w:t>Naručitelj smije izmijeniti ugovor o javnoj nabavi tijekom njegova trajanja bez provođenja</w:t>
      </w:r>
      <w:r>
        <w:rPr>
          <w:rFonts w:asciiTheme="minorHAnsi" w:hAnsiTheme="minorHAnsi" w:cstheme="minorHAnsi"/>
          <w:lang w:val="hr-HR"/>
        </w:rPr>
        <w:t xml:space="preserve"> </w:t>
      </w:r>
      <w:r w:rsidRPr="00C55BFC">
        <w:rPr>
          <w:rFonts w:asciiTheme="minorHAnsi" w:hAnsiTheme="minorHAnsi" w:cstheme="minorHAnsi"/>
          <w:lang w:val="hr-HR"/>
        </w:rPr>
        <w:t>novog postupka javne nabave ako su kumulativno ispunjeni sljedeći uvjeti:</w:t>
      </w:r>
    </w:p>
    <w:p w14:paraId="45A0C6C5" w14:textId="77777777" w:rsidR="0025550C" w:rsidRPr="00C55BFC" w:rsidRDefault="0025550C" w:rsidP="0025550C">
      <w:pPr>
        <w:jc w:val="both"/>
        <w:rPr>
          <w:rFonts w:asciiTheme="minorHAnsi" w:hAnsiTheme="minorHAnsi" w:cstheme="minorHAnsi"/>
          <w:lang w:val="hr-HR"/>
        </w:rPr>
      </w:pPr>
      <w:r w:rsidRPr="00C55BFC">
        <w:rPr>
          <w:rFonts w:asciiTheme="minorHAnsi" w:hAnsiTheme="minorHAnsi" w:cstheme="minorHAnsi"/>
          <w:lang w:val="hr-HR"/>
        </w:rPr>
        <w:t>1. do potrebe za izmjenom došlo je zbog okolnosti koje pažljiv javni naručitelj nije</w:t>
      </w:r>
      <w:r>
        <w:rPr>
          <w:rFonts w:asciiTheme="minorHAnsi" w:hAnsiTheme="minorHAnsi" w:cstheme="minorHAnsi"/>
          <w:lang w:val="hr-HR"/>
        </w:rPr>
        <w:t xml:space="preserve"> </w:t>
      </w:r>
      <w:r w:rsidRPr="00C55BFC">
        <w:rPr>
          <w:rFonts w:asciiTheme="minorHAnsi" w:hAnsiTheme="minorHAnsi" w:cstheme="minorHAnsi"/>
          <w:lang w:val="hr-HR"/>
        </w:rPr>
        <w:t>mogao predvidjeti</w:t>
      </w:r>
    </w:p>
    <w:p w14:paraId="43F63DE5" w14:textId="77777777" w:rsidR="0025550C" w:rsidRPr="00C55BFC" w:rsidRDefault="0025550C" w:rsidP="0025550C">
      <w:pPr>
        <w:jc w:val="both"/>
        <w:rPr>
          <w:rFonts w:asciiTheme="minorHAnsi" w:hAnsiTheme="minorHAnsi" w:cstheme="minorHAnsi"/>
          <w:lang w:val="hr-HR"/>
        </w:rPr>
      </w:pPr>
      <w:r w:rsidRPr="00C55BFC">
        <w:rPr>
          <w:rFonts w:asciiTheme="minorHAnsi" w:hAnsiTheme="minorHAnsi" w:cstheme="minorHAnsi"/>
          <w:lang w:val="hr-HR"/>
        </w:rPr>
        <w:t>2. izmjenom se ne mijenja cjelokupna priroda ugovora</w:t>
      </w:r>
    </w:p>
    <w:p w14:paraId="58B15B39" w14:textId="77777777" w:rsidR="0025550C" w:rsidRPr="00C55BFC" w:rsidRDefault="0025550C" w:rsidP="0025550C">
      <w:pPr>
        <w:jc w:val="both"/>
        <w:rPr>
          <w:rFonts w:asciiTheme="minorHAnsi" w:hAnsiTheme="minorHAnsi" w:cstheme="minorHAnsi"/>
          <w:lang w:val="hr-HR"/>
        </w:rPr>
      </w:pPr>
      <w:r w:rsidRPr="00C55BFC">
        <w:rPr>
          <w:rFonts w:asciiTheme="minorHAnsi" w:hAnsiTheme="minorHAnsi" w:cstheme="minorHAnsi"/>
          <w:lang w:val="hr-HR"/>
        </w:rPr>
        <w:t>3. svako povećanje cijene nije veće od 30 % vrijednosti prvotnog ugovora.</w:t>
      </w:r>
    </w:p>
    <w:p w14:paraId="27057C2A" w14:textId="77777777" w:rsidR="0025550C" w:rsidRDefault="0025550C" w:rsidP="0025550C">
      <w:pPr>
        <w:jc w:val="both"/>
        <w:rPr>
          <w:rFonts w:asciiTheme="minorHAnsi" w:hAnsiTheme="minorHAnsi" w:cstheme="minorHAnsi"/>
          <w:lang w:val="hr-HR"/>
        </w:rPr>
      </w:pPr>
      <w:r w:rsidRPr="00C55BFC">
        <w:rPr>
          <w:rFonts w:asciiTheme="minorHAnsi" w:hAnsiTheme="minorHAnsi" w:cstheme="minorHAnsi"/>
          <w:lang w:val="hr-HR"/>
        </w:rPr>
        <w:t>Ako je učinjeno nekoliko uzastopnih izmjena, ograničenje iz točke 3. procjenjuje se na</w:t>
      </w:r>
      <w:r>
        <w:rPr>
          <w:rFonts w:asciiTheme="minorHAnsi" w:hAnsiTheme="minorHAnsi" w:cstheme="minorHAnsi"/>
          <w:lang w:val="hr-HR"/>
        </w:rPr>
        <w:t xml:space="preserve"> </w:t>
      </w:r>
      <w:r w:rsidRPr="00C55BFC">
        <w:rPr>
          <w:rFonts w:asciiTheme="minorHAnsi" w:hAnsiTheme="minorHAnsi" w:cstheme="minorHAnsi"/>
          <w:lang w:val="hr-HR"/>
        </w:rPr>
        <w:t>temelju neto kumulativne vrijednosti svih uzastopnih izmjena.</w:t>
      </w:r>
      <w:r w:rsidRPr="00C55BFC">
        <w:rPr>
          <w:rFonts w:asciiTheme="minorHAnsi" w:hAnsiTheme="minorHAnsi" w:cstheme="minorHAnsi"/>
          <w:lang w:val="hr-HR"/>
        </w:rPr>
        <w:cr/>
      </w:r>
    </w:p>
    <w:p w14:paraId="187924A9" w14:textId="77777777" w:rsidR="0025550C" w:rsidRPr="00C55BFC" w:rsidRDefault="0025550C" w:rsidP="0025550C">
      <w:pPr>
        <w:jc w:val="both"/>
        <w:rPr>
          <w:rFonts w:asciiTheme="minorHAnsi" w:hAnsiTheme="minorHAnsi" w:cstheme="minorHAnsi"/>
          <w:lang w:val="hr-HR"/>
        </w:rPr>
      </w:pPr>
      <w:r w:rsidRPr="00C55BFC">
        <w:rPr>
          <w:rFonts w:asciiTheme="minorHAnsi" w:hAnsiTheme="minorHAnsi" w:cstheme="minorHAnsi"/>
          <w:lang w:val="hr-HR"/>
        </w:rPr>
        <w:t>Naručitelj smije izmijeniti ugovor o javnoj nabavi tijekom njegova trajanja bez provođenja</w:t>
      </w:r>
      <w:r>
        <w:rPr>
          <w:rFonts w:asciiTheme="minorHAnsi" w:hAnsiTheme="minorHAnsi" w:cstheme="minorHAnsi"/>
          <w:lang w:val="hr-HR"/>
        </w:rPr>
        <w:t xml:space="preserve"> </w:t>
      </w:r>
      <w:r w:rsidRPr="00C55BFC">
        <w:rPr>
          <w:rFonts w:asciiTheme="minorHAnsi" w:hAnsiTheme="minorHAnsi" w:cstheme="minorHAnsi"/>
          <w:lang w:val="hr-HR"/>
        </w:rPr>
        <w:t>novog postupka javne nabave s ciljem zamjene prvotnog ugovaratelja s novim</w:t>
      </w:r>
      <w:r>
        <w:rPr>
          <w:rFonts w:asciiTheme="minorHAnsi" w:hAnsiTheme="minorHAnsi" w:cstheme="minorHAnsi"/>
          <w:lang w:val="hr-HR"/>
        </w:rPr>
        <w:t xml:space="preserve"> </w:t>
      </w:r>
      <w:r w:rsidRPr="00C55BFC">
        <w:rPr>
          <w:rFonts w:asciiTheme="minorHAnsi" w:hAnsiTheme="minorHAnsi" w:cstheme="minorHAnsi"/>
          <w:lang w:val="hr-HR"/>
        </w:rPr>
        <w:t>ugovarateljem koje je posljedica:</w:t>
      </w:r>
    </w:p>
    <w:p w14:paraId="7A803338" w14:textId="77777777" w:rsidR="0025550C" w:rsidRDefault="0025550C" w:rsidP="0025550C">
      <w:pPr>
        <w:jc w:val="both"/>
        <w:rPr>
          <w:rFonts w:asciiTheme="minorHAnsi" w:hAnsiTheme="minorHAnsi" w:cstheme="minorHAnsi"/>
          <w:lang w:val="hr-HR"/>
        </w:rPr>
      </w:pPr>
      <w:r w:rsidRPr="00C55BFC">
        <w:rPr>
          <w:rFonts w:asciiTheme="minorHAnsi" w:hAnsiTheme="minorHAnsi" w:cstheme="minorHAnsi"/>
          <w:lang w:val="hr-HR"/>
        </w:rPr>
        <w:t>1. primjene članka 315. ZJN 2016 (NN 120/16)</w:t>
      </w:r>
    </w:p>
    <w:p w14:paraId="2339E4A8" w14:textId="77777777" w:rsidR="0025550C" w:rsidRPr="00C55BFC" w:rsidRDefault="0025550C" w:rsidP="0025550C">
      <w:pPr>
        <w:jc w:val="both"/>
        <w:rPr>
          <w:rFonts w:asciiTheme="minorHAnsi" w:hAnsiTheme="minorHAnsi" w:cstheme="minorHAnsi"/>
          <w:lang w:val="hr-HR"/>
        </w:rPr>
      </w:pPr>
      <w:r>
        <w:rPr>
          <w:rFonts w:asciiTheme="minorHAnsi" w:hAnsiTheme="minorHAnsi" w:cstheme="minorHAnsi"/>
          <w:lang w:val="hr-HR"/>
        </w:rPr>
        <w:t xml:space="preserve">2. </w:t>
      </w:r>
      <w:r w:rsidRPr="00C55BFC">
        <w:rPr>
          <w:rFonts w:asciiTheme="minorHAnsi" w:hAnsiTheme="minorHAnsi" w:cstheme="minorHAnsi"/>
          <w:lang w:val="hr-HR"/>
        </w:rPr>
        <w:t>općeg ili djelomičnog pravnog sljedništva prvotnog ugovaratelja, nakon</w:t>
      </w:r>
      <w:r>
        <w:rPr>
          <w:rFonts w:asciiTheme="minorHAnsi" w:hAnsiTheme="minorHAnsi" w:cstheme="minorHAnsi"/>
          <w:lang w:val="hr-HR"/>
        </w:rPr>
        <w:t xml:space="preserve"> </w:t>
      </w:r>
      <w:r w:rsidRPr="00C55BFC">
        <w:rPr>
          <w:rFonts w:asciiTheme="minorHAnsi" w:hAnsiTheme="minorHAnsi" w:cstheme="minorHAnsi"/>
          <w:lang w:val="hr-HR"/>
        </w:rPr>
        <w:t>restrukturiranja, uključujući preuzimanje, spajanje, stjecanje ili insolventnost, od</w:t>
      </w:r>
      <w:r>
        <w:rPr>
          <w:rFonts w:asciiTheme="minorHAnsi" w:hAnsiTheme="minorHAnsi" w:cstheme="minorHAnsi"/>
          <w:lang w:val="hr-HR"/>
        </w:rPr>
        <w:t xml:space="preserve"> </w:t>
      </w:r>
      <w:r w:rsidRPr="00C55BFC">
        <w:rPr>
          <w:rFonts w:asciiTheme="minorHAnsi" w:hAnsiTheme="minorHAnsi" w:cstheme="minorHAnsi"/>
          <w:lang w:val="hr-HR"/>
        </w:rPr>
        <w:t>strane drugog gospodarskog subjekta koji ispunjava prvotno utvrđene kriterije za</w:t>
      </w:r>
      <w:r>
        <w:rPr>
          <w:rFonts w:asciiTheme="minorHAnsi" w:hAnsiTheme="minorHAnsi" w:cstheme="minorHAnsi"/>
          <w:lang w:val="hr-HR"/>
        </w:rPr>
        <w:t xml:space="preserve"> </w:t>
      </w:r>
      <w:r w:rsidRPr="00C55BFC">
        <w:rPr>
          <w:rFonts w:asciiTheme="minorHAnsi" w:hAnsiTheme="minorHAnsi" w:cstheme="minorHAnsi"/>
          <w:lang w:val="hr-HR"/>
        </w:rPr>
        <w:t>odabir gospodarskog subjekta, pod uvjetom da to ne predstavlja drugu značajnu</w:t>
      </w:r>
      <w:r>
        <w:rPr>
          <w:rFonts w:asciiTheme="minorHAnsi" w:hAnsiTheme="minorHAnsi" w:cstheme="minorHAnsi"/>
          <w:lang w:val="hr-HR"/>
        </w:rPr>
        <w:t xml:space="preserve"> </w:t>
      </w:r>
      <w:r w:rsidRPr="00C55BFC">
        <w:rPr>
          <w:rFonts w:asciiTheme="minorHAnsi" w:hAnsiTheme="minorHAnsi" w:cstheme="minorHAnsi"/>
          <w:lang w:val="hr-HR"/>
        </w:rPr>
        <w:t>izmjenu ugovora te da nema za cilj izbjegavanje primjene ZJN 2016 (NN 120/16)</w:t>
      </w:r>
    </w:p>
    <w:p w14:paraId="7F05B780" w14:textId="77777777" w:rsidR="0025550C" w:rsidRDefault="0025550C" w:rsidP="0025550C">
      <w:pPr>
        <w:jc w:val="both"/>
        <w:rPr>
          <w:rFonts w:asciiTheme="minorHAnsi" w:hAnsiTheme="minorHAnsi" w:cstheme="minorHAnsi"/>
          <w:lang w:val="hr-HR"/>
        </w:rPr>
      </w:pPr>
      <w:r w:rsidRPr="00C55BFC">
        <w:rPr>
          <w:rFonts w:asciiTheme="minorHAnsi" w:hAnsiTheme="minorHAnsi" w:cstheme="minorHAnsi"/>
          <w:lang w:val="hr-HR"/>
        </w:rPr>
        <w:t>3. obveze neposrednog plaćanja podugovarateljima.</w:t>
      </w:r>
    </w:p>
    <w:p w14:paraId="195DABBA" w14:textId="77777777" w:rsidR="0025550C" w:rsidRDefault="0025550C" w:rsidP="0025550C">
      <w:pPr>
        <w:jc w:val="both"/>
        <w:rPr>
          <w:rFonts w:asciiTheme="minorHAnsi" w:hAnsiTheme="minorHAnsi" w:cstheme="minorHAnsi"/>
          <w:lang w:val="hr-HR"/>
        </w:rPr>
      </w:pPr>
    </w:p>
    <w:p w14:paraId="3991CCB9" w14:textId="77777777" w:rsidR="0025550C" w:rsidRPr="00BC2711" w:rsidRDefault="0025550C" w:rsidP="0025550C">
      <w:pPr>
        <w:jc w:val="both"/>
        <w:rPr>
          <w:rFonts w:asciiTheme="minorHAnsi" w:hAnsiTheme="minorHAnsi" w:cstheme="minorHAnsi"/>
          <w:lang w:val="hr-HR"/>
        </w:rPr>
      </w:pPr>
      <w:r w:rsidRPr="00DD3253">
        <w:rPr>
          <w:rFonts w:asciiTheme="minorHAnsi" w:hAnsiTheme="minorHAnsi" w:cstheme="minorHAnsi"/>
          <w:i/>
          <w:lang w:val="hr-HR"/>
        </w:rPr>
        <w:t xml:space="preserve">Naručitelj </w:t>
      </w:r>
      <w:r w:rsidRPr="00BC2711">
        <w:rPr>
          <w:rFonts w:asciiTheme="minorHAnsi" w:hAnsiTheme="minorHAnsi" w:cstheme="minorHAnsi"/>
          <w:lang w:val="hr-HR"/>
        </w:rPr>
        <w:t>smije izmijeniti ugovor o javnoj nabavi tijekom njegova trajanja bez provođenja</w:t>
      </w:r>
      <w:r>
        <w:rPr>
          <w:rFonts w:asciiTheme="minorHAnsi" w:hAnsiTheme="minorHAnsi" w:cstheme="minorHAnsi"/>
          <w:lang w:val="hr-HR"/>
        </w:rPr>
        <w:t xml:space="preserve"> </w:t>
      </w:r>
      <w:r w:rsidRPr="00BC2711">
        <w:rPr>
          <w:rFonts w:asciiTheme="minorHAnsi" w:hAnsiTheme="minorHAnsi" w:cstheme="minorHAnsi"/>
          <w:lang w:val="hr-HR"/>
        </w:rPr>
        <w:t>novog postupka javne nabave ako su kumulativno ispunjeni sljedeći uvjeti:</w:t>
      </w:r>
    </w:p>
    <w:p w14:paraId="296799FE" w14:textId="77777777" w:rsidR="0025550C" w:rsidRPr="00BC2711" w:rsidRDefault="0025550C" w:rsidP="0025550C">
      <w:pPr>
        <w:jc w:val="both"/>
        <w:rPr>
          <w:rFonts w:asciiTheme="minorHAnsi" w:hAnsiTheme="minorHAnsi" w:cstheme="minorHAnsi"/>
          <w:lang w:val="hr-HR"/>
        </w:rPr>
      </w:pPr>
      <w:r w:rsidRPr="00BC2711">
        <w:rPr>
          <w:rFonts w:asciiTheme="minorHAnsi" w:hAnsiTheme="minorHAnsi" w:cstheme="minorHAnsi"/>
          <w:lang w:val="hr-HR"/>
        </w:rPr>
        <w:t>1. vrijednost izmjene manja je od europskih pragova iz članka 13. ZJN 2016 (NN</w:t>
      </w:r>
      <w:r>
        <w:rPr>
          <w:rFonts w:asciiTheme="minorHAnsi" w:hAnsiTheme="minorHAnsi" w:cstheme="minorHAnsi"/>
          <w:lang w:val="hr-HR"/>
        </w:rPr>
        <w:t xml:space="preserve"> </w:t>
      </w:r>
      <w:r w:rsidRPr="00BC2711">
        <w:rPr>
          <w:rFonts w:asciiTheme="minorHAnsi" w:hAnsiTheme="minorHAnsi" w:cstheme="minorHAnsi"/>
          <w:lang w:val="hr-HR"/>
        </w:rPr>
        <w:t>120/16)</w:t>
      </w:r>
    </w:p>
    <w:p w14:paraId="068B7560" w14:textId="77777777" w:rsidR="0025550C" w:rsidRPr="00BC2711" w:rsidRDefault="0025550C" w:rsidP="0025550C">
      <w:pPr>
        <w:jc w:val="both"/>
        <w:rPr>
          <w:rFonts w:asciiTheme="minorHAnsi" w:hAnsiTheme="minorHAnsi" w:cstheme="minorHAnsi"/>
          <w:lang w:val="hr-HR"/>
        </w:rPr>
      </w:pPr>
      <w:r w:rsidRPr="00BC2711">
        <w:rPr>
          <w:rFonts w:asciiTheme="minorHAnsi" w:hAnsiTheme="minorHAnsi" w:cstheme="minorHAnsi"/>
          <w:lang w:val="hr-HR"/>
        </w:rPr>
        <w:t>2. vrijednost izmjene manja je od 15 % prvotne vrijednosti ugovora o javnoj nabavi</w:t>
      </w:r>
      <w:r>
        <w:rPr>
          <w:rFonts w:asciiTheme="minorHAnsi" w:hAnsiTheme="minorHAnsi" w:cstheme="minorHAnsi"/>
          <w:lang w:val="hr-HR"/>
        </w:rPr>
        <w:t xml:space="preserve"> </w:t>
      </w:r>
      <w:r w:rsidRPr="00BC2711">
        <w:rPr>
          <w:rFonts w:asciiTheme="minorHAnsi" w:hAnsiTheme="minorHAnsi" w:cstheme="minorHAnsi"/>
          <w:lang w:val="hr-HR"/>
        </w:rPr>
        <w:t>radova</w:t>
      </w:r>
    </w:p>
    <w:p w14:paraId="2F229E05" w14:textId="77777777" w:rsidR="0025550C" w:rsidRPr="00BC2711" w:rsidRDefault="0025550C" w:rsidP="0025550C">
      <w:pPr>
        <w:jc w:val="both"/>
        <w:rPr>
          <w:rFonts w:asciiTheme="minorHAnsi" w:hAnsiTheme="minorHAnsi" w:cstheme="minorHAnsi"/>
          <w:lang w:val="hr-HR"/>
        </w:rPr>
      </w:pPr>
      <w:r w:rsidRPr="00BC2711">
        <w:rPr>
          <w:rFonts w:asciiTheme="minorHAnsi" w:hAnsiTheme="minorHAnsi" w:cstheme="minorHAnsi"/>
          <w:lang w:val="hr-HR"/>
        </w:rPr>
        <w:t>3. izmjena ne mijenja cjelokupnu prirodu ugovora.</w:t>
      </w:r>
    </w:p>
    <w:p w14:paraId="5E14FDDB" w14:textId="77777777" w:rsidR="0025550C" w:rsidRDefault="0025550C" w:rsidP="0025550C">
      <w:pPr>
        <w:jc w:val="both"/>
        <w:rPr>
          <w:rFonts w:asciiTheme="minorHAnsi" w:hAnsiTheme="minorHAnsi" w:cstheme="minorHAnsi"/>
          <w:lang w:val="hr-HR"/>
        </w:rPr>
      </w:pPr>
      <w:r w:rsidRPr="00BC2711">
        <w:rPr>
          <w:rFonts w:asciiTheme="minorHAnsi" w:hAnsiTheme="minorHAnsi" w:cstheme="minorHAnsi"/>
          <w:lang w:val="hr-HR"/>
        </w:rPr>
        <w:t>Naručitelj za primjenu točke 1. ne provjerava jesu li ispunjeni uvjeti iz članka 321. ZJN</w:t>
      </w:r>
      <w:r>
        <w:rPr>
          <w:rFonts w:asciiTheme="minorHAnsi" w:hAnsiTheme="minorHAnsi" w:cstheme="minorHAnsi"/>
          <w:lang w:val="hr-HR"/>
        </w:rPr>
        <w:t xml:space="preserve"> </w:t>
      </w:r>
      <w:r w:rsidRPr="00BC2711">
        <w:rPr>
          <w:rFonts w:asciiTheme="minorHAnsi" w:hAnsiTheme="minorHAnsi" w:cstheme="minorHAnsi"/>
          <w:lang w:val="hr-HR"/>
        </w:rPr>
        <w:t>2016 (NN 120/16). Ako je učinjeno nekoliko uzastopnih izmjena, ograničenje vrijednosti iz</w:t>
      </w:r>
      <w:r>
        <w:rPr>
          <w:rFonts w:asciiTheme="minorHAnsi" w:hAnsiTheme="minorHAnsi" w:cstheme="minorHAnsi"/>
          <w:lang w:val="hr-HR"/>
        </w:rPr>
        <w:t xml:space="preserve"> </w:t>
      </w:r>
      <w:r w:rsidRPr="00BC2711">
        <w:rPr>
          <w:rFonts w:asciiTheme="minorHAnsi" w:hAnsiTheme="minorHAnsi" w:cstheme="minorHAnsi"/>
          <w:lang w:val="hr-HR"/>
        </w:rPr>
        <w:t>točke 2. procjenjuje se na temelju neto kumulativne vrijednosti svih uzastopnih izmjena.</w:t>
      </w:r>
    </w:p>
    <w:p w14:paraId="665BA4CE" w14:textId="77777777" w:rsidR="0025550C" w:rsidRDefault="0025550C" w:rsidP="0025550C">
      <w:pPr>
        <w:jc w:val="both"/>
        <w:rPr>
          <w:rFonts w:asciiTheme="minorHAnsi" w:hAnsiTheme="minorHAnsi" w:cstheme="minorHAnsi"/>
          <w:lang w:val="hr-HR"/>
        </w:rPr>
      </w:pPr>
    </w:p>
    <w:p w14:paraId="64CE6267" w14:textId="77777777" w:rsidR="0025550C" w:rsidRPr="00BC2711" w:rsidRDefault="0025550C" w:rsidP="0025550C">
      <w:pPr>
        <w:jc w:val="both"/>
        <w:rPr>
          <w:rFonts w:asciiTheme="minorHAnsi" w:hAnsiTheme="minorHAnsi" w:cstheme="minorHAnsi"/>
          <w:lang w:val="hr-HR"/>
        </w:rPr>
      </w:pPr>
      <w:r w:rsidRPr="00DD3253">
        <w:rPr>
          <w:rFonts w:asciiTheme="minorHAnsi" w:hAnsiTheme="minorHAnsi" w:cstheme="minorHAnsi"/>
          <w:i/>
          <w:lang w:val="hr-HR"/>
        </w:rPr>
        <w:t>Naručitelj</w:t>
      </w:r>
      <w:r w:rsidRPr="00BC2711">
        <w:rPr>
          <w:rFonts w:asciiTheme="minorHAnsi" w:hAnsiTheme="minorHAnsi" w:cstheme="minorHAnsi"/>
          <w:lang w:val="hr-HR"/>
        </w:rPr>
        <w:t xml:space="preserve"> smije izmijeniti ugovor o javnoj nabavi tijekom njegova trajanja bez provođenja</w:t>
      </w:r>
      <w:r>
        <w:rPr>
          <w:rFonts w:asciiTheme="minorHAnsi" w:hAnsiTheme="minorHAnsi" w:cstheme="minorHAnsi"/>
          <w:lang w:val="hr-HR"/>
        </w:rPr>
        <w:t xml:space="preserve"> </w:t>
      </w:r>
      <w:r w:rsidRPr="00BC2711">
        <w:rPr>
          <w:rFonts w:asciiTheme="minorHAnsi" w:hAnsiTheme="minorHAnsi" w:cstheme="minorHAnsi"/>
          <w:lang w:val="hr-HR"/>
        </w:rPr>
        <w:t>novog postupka javne nabave ako izmjene, neovisno o njihovoj vrijednosti, nisu značajne</w:t>
      </w:r>
      <w:r>
        <w:rPr>
          <w:rFonts w:asciiTheme="minorHAnsi" w:hAnsiTheme="minorHAnsi" w:cstheme="minorHAnsi"/>
          <w:lang w:val="hr-HR"/>
        </w:rPr>
        <w:t xml:space="preserve"> </w:t>
      </w:r>
      <w:r w:rsidRPr="00BC2711">
        <w:rPr>
          <w:rFonts w:asciiTheme="minorHAnsi" w:hAnsiTheme="minorHAnsi" w:cstheme="minorHAnsi"/>
          <w:lang w:val="hr-HR"/>
        </w:rPr>
        <w:t>u smislu članka 321. ZJN 2016 (NN 120/16).</w:t>
      </w:r>
    </w:p>
    <w:p w14:paraId="5CA1F503" w14:textId="77777777" w:rsidR="0025550C" w:rsidRPr="00BC2711" w:rsidRDefault="0025550C" w:rsidP="0025550C">
      <w:pPr>
        <w:jc w:val="both"/>
        <w:rPr>
          <w:rFonts w:asciiTheme="minorHAnsi" w:hAnsiTheme="minorHAnsi" w:cstheme="minorHAnsi"/>
          <w:lang w:val="hr-HR"/>
        </w:rPr>
      </w:pPr>
      <w:r w:rsidRPr="00DD3253">
        <w:rPr>
          <w:rFonts w:asciiTheme="minorHAnsi" w:hAnsiTheme="minorHAnsi" w:cstheme="minorHAnsi"/>
          <w:i/>
          <w:lang w:val="hr-HR"/>
        </w:rPr>
        <w:lastRenderedPageBreak/>
        <w:t xml:space="preserve">Naručitelj </w:t>
      </w:r>
      <w:r w:rsidRPr="00BC2711">
        <w:rPr>
          <w:rFonts w:asciiTheme="minorHAnsi" w:hAnsiTheme="minorHAnsi" w:cstheme="minorHAnsi"/>
          <w:lang w:val="hr-HR"/>
        </w:rPr>
        <w:t>je obvezan provesti novi postupak javne nabave u skladu s odredbama ZJN 2016</w:t>
      </w:r>
      <w:r>
        <w:rPr>
          <w:rFonts w:asciiTheme="minorHAnsi" w:hAnsiTheme="minorHAnsi" w:cstheme="minorHAnsi"/>
          <w:lang w:val="hr-HR"/>
        </w:rPr>
        <w:t xml:space="preserve"> </w:t>
      </w:r>
      <w:r w:rsidRPr="00BC2711">
        <w:rPr>
          <w:rFonts w:asciiTheme="minorHAnsi" w:hAnsiTheme="minorHAnsi" w:cstheme="minorHAnsi"/>
          <w:lang w:val="hr-HR"/>
        </w:rPr>
        <w:t>(NN 120/16) u slučaju značajnih izmjena ugovora o javnoj nabavi tijekom njegova trajanja.</w:t>
      </w:r>
    </w:p>
    <w:p w14:paraId="4C416DFF" w14:textId="77777777" w:rsidR="0025550C" w:rsidRPr="00BC2711" w:rsidRDefault="0025550C" w:rsidP="0025550C">
      <w:pPr>
        <w:jc w:val="both"/>
        <w:rPr>
          <w:rFonts w:asciiTheme="minorHAnsi" w:hAnsiTheme="minorHAnsi" w:cstheme="minorHAnsi"/>
          <w:lang w:val="hr-HR"/>
        </w:rPr>
      </w:pPr>
      <w:r w:rsidRPr="00BC2711">
        <w:rPr>
          <w:rFonts w:asciiTheme="minorHAnsi" w:hAnsiTheme="minorHAnsi" w:cstheme="minorHAnsi"/>
          <w:lang w:val="hr-HR"/>
        </w:rPr>
        <w:t>Izmjena ugovora o javnoj nabavi tijekom njegova trajanja smatra se značajnom ako njome</w:t>
      </w:r>
      <w:r>
        <w:rPr>
          <w:rFonts w:asciiTheme="minorHAnsi" w:hAnsiTheme="minorHAnsi" w:cstheme="minorHAnsi"/>
          <w:lang w:val="hr-HR"/>
        </w:rPr>
        <w:t xml:space="preserve"> </w:t>
      </w:r>
      <w:r w:rsidRPr="00BC2711">
        <w:rPr>
          <w:rFonts w:asciiTheme="minorHAnsi" w:hAnsiTheme="minorHAnsi" w:cstheme="minorHAnsi"/>
          <w:lang w:val="hr-HR"/>
        </w:rPr>
        <w:t>ugovor postaje značajno različit po svojoj naravi od prvotno zaključenog. Izmjena se u</w:t>
      </w:r>
      <w:r>
        <w:rPr>
          <w:rFonts w:asciiTheme="minorHAnsi" w:hAnsiTheme="minorHAnsi" w:cstheme="minorHAnsi"/>
          <w:lang w:val="hr-HR"/>
        </w:rPr>
        <w:t xml:space="preserve"> </w:t>
      </w:r>
      <w:r w:rsidRPr="00BC2711">
        <w:rPr>
          <w:rFonts w:asciiTheme="minorHAnsi" w:hAnsiTheme="minorHAnsi" w:cstheme="minorHAnsi"/>
          <w:lang w:val="hr-HR"/>
        </w:rPr>
        <w:t>svakom slučaju smatra značajnom ako je ispunjen jedan ili više sljedećih uvjeta:</w:t>
      </w:r>
    </w:p>
    <w:p w14:paraId="0525BDC9" w14:textId="77777777" w:rsidR="0025550C" w:rsidRPr="00BC2711" w:rsidRDefault="0025550C" w:rsidP="0025550C">
      <w:pPr>
        <w:jc w:val="both"/>
        <w:rPr>
          <w:rFonts w:asciiTheme="minorHAnsi" w:hAnsiTheme="minorHAnsi" w:cstheme="minorHAnsi"/>
          <w:lang w:val="hr-HR"/>
        </w:rPr>
      </w:pPr>
      <w:r w:rsidRPr="00BC2711">
        <w:rPr>
          <w:rFonts w:asciiTheme="minorHAnsi" w:hAnsiTheme="minorHAnsi" w:cstheme="minorHAnsi"/>
          <w:lang w:val="hr-HR"/>
        </w:rPr>
        <w:t>1. izmjenom se unose uvjeti koji bi, da su bili dio prvotnog postupka nabave, dopustili</w:t>
      </w:r>
      <w:r>
        <w:rPr>
          <w:rFonts w:asciiTheme="minorHAnsi" w:hAnsiTheme="minorHAnsi" w:cstheme="minorHAnsi"/>
          <w:lang w:val="hr-HR"/>
        </w:rPr>
        <w:t xml:space="preserve"> </w:t>
      </w:r>
      <w:r w:rsidRPr="00BC2711">
        <w:rPr>
          <w:rFonts w:asciiTheme="minorHAnsi" w:hAnsiTheme="minorHAnsi" w:cstheme="minorHAnsi"/>
          <w:lang w:val="hr-HR"/>
        </w:rPr>
        <w:t>prihvaćanje drugih natjecatelja od onih koji su prvotno odabrani ili prihvaćanje</w:t>
      </w:r>
      <w:r>
        <w:rPr>
          <w:rFonts w:asciiTheme="minorHAnsi" w:hAnsiTheme="minorHAnsi" w:cstheme="minorHAnsi"/>
          <w:lang w:val="hr-HR"/>
        </w:rPr>
        <w:t xml:space="preserve"> </w:t>
      </w:r>
      <w:r w:rsidRPr="00BC2711">
        <w:rPr>
          <w:rFonts w:asciiTheme="minorHAnsi" w:hAnsiTheme="minorHAnsi" w:cstheme="minorHAnsi"/>
          <w:lang w:val="hr-HR"/>
        </w:rPr>
        <w:t>ponude različite od ponude koja je izvorno prihvaćena ili privlačenje dodatnih</w:t>
      </w:r>
      <w:r>
        <w:rPr>
          <w:rFonts w:asciiTheme="minorHAnsi" w:hAnsiTheme="minorHAnsi" w:cstheme="minorHAnsi"/>
          <w:lang w:val="hr-HR"/>
        </w:rPr>
        <w:t xml:space="preserve"> </w:t>
      </w:r>
      <w:r w:rsidRPr="00BC2711">
        <w:rPr>
          <w:rFonts w:asciiTheme="minorHAnsi" w:hAnsiTheme="minorHAnsi" w:cstheme="minorHAnsi"/>
          <w:lang w:val="hr-HR"/>
        </w:rPr>
        <w:t>sudionika u postupak javne nabave</w:t>
      </w:r>
    </w:p>
    <w:p w14:paraId="13EE7BF3" w14:textId="77777777" w:rsidR="0025550C" w:rsidRPr="00BC2711" w:rsidRDefault="0025550C" w:rsidP="0025550C">
      <w:pPr>
        <w:jc w:val="both"/>
        <w:rPr>
          <w:rFonts w:asciiTheme="minorHAnsi" w:hAnsiTheme="minorHAnsi" w:cstheme="minorHAnsi"/>
          <w:lang w:val="hr-HR"/>
        </w:rPr>
      </w:pPr>
      <w:r w:rsidRPr="00BC2711">
        <w:rPr>
          <w:rFonts w:asciiTheme="minorHAnsi" w:hAnsiTheme="minorHAnsi" w:cstheme="minorHAnsi"/>
          <w:lang w:val="hr-HR"/>
        </w:rPr>
        <w:t>2. izmjenom se mijenja ekonomska ravnoteža ugovora u korist ugovaratelja na način</w:t>
      </w:r>
      <w:r>
        <w:rPr>
          <w:rFonts w:asciiTheme="minorHAnsi" w:hAnsiTheme="minorHAnsi" w:cstheme="minorHAnsi"/>
          <w:lang w:val="hr-HR"/>
        </w:rPr>
        <w:t xml:space="preserve"> </w:t>
      </w:r>
      <w:r w:rsidRPr="00BC2711">
        <w:rPr>
          <w:rFonts w:asciiTheme="minorHAnsi" w:hAnsiTheme="minorHAnsi" w:cstheme="minorHAnsi"/>
          <w:lang w:val="hr-HR"/>
        </w:rPr>
        <w:t>koji nije predviđen prvotnim ugovorom</w:t>
      </w:r>
    </w:p>
    <w:p w14:paraId="3F15C808" w14:textId="77777777" w:rsidR="0025550C" w:rsidRPr="00BC2711" w:rsidRDefault="0025550C" w:rsidP="0025550C">
      <w:pPr>
        <w:jc w:val="both"/>
        <w:rPr>
          <w:rFonts w:asciiTheme="minorHAnsi" w:hAnsiTheme="minorHAnsi" w:cstheme="minorHAnsi"/>
          <w:lang w:val="hr-HR"/>
        </w:rPr>
      </w:pPr>
      <w:r w:rsidRPr="00BC2711">
        <w:rPr>
          <w:rFonts w:asciiTheme="minorHAnsi" w:hAnsiTheme="minorHAnsi" w:cstheme="minorHAnsi"/>
          <w:lang w:val="hr-HR"/>
        </w:rPr>
        <w:t>3. izmjenom se značajno povećava opseg ugovora</w:t>
      </w:r>
    </w:p>
    <w:p w14:paraId="41A7C1EF" w14:textId="77777777" w:rsidR="0025550C" w:rsidRPr="00980BD1" w:rsidRDefault="0025550C" w:rsidP="0025550C">
      <w:pPr>
        <w:jc w:val="both"/>
        <w:rPr>
          <w:rFonts w:asciiTheme="minorHAnsi" w:hAnsiTheme="minorHAnsi" w:cstheme="minorHAnsi"/>
          <w:lang w:val="hr-HR"/>
        </w:rPr>
      </w:pPr>
      <w:r w:rsidRPr="00BC2711">
        <w:rPr>
          <w:rFonts w:asciiTheme="minorHAnsi" w:hAnsiTheme="minorHAnsi" w:cstheme="minorHAnsi"/>
          <w:lang w:val="hr-HR"/>
        </w:rPr>
        <w:t>4. ako novi ugovaratelj zamijeni onoga kojemu je prvotno javni naručitelj dodijelio</w:t>
      </w:r>
      <w:r>
        <w:rPr>
          <w:rFonts w:asciiTheme="minorHAnsi" w:hAnsiTheme="minorHAnsi" w:cstheme="minorHAnsi"/>
          <w:lang w:val="hr-HR"/>
        </w:rPr>
        <w:t xml:space="preserve"> </w:t>
      </w:r>
      <w:r w:rsidRPr="00BC2711">
        <w:rPr>
          <w:rFonts w:asciiTheme="minorHAnsi" w:hAnsiTheme="minorHAnsi" w:cstheme="minorHAnsi"/>
          <w:lang w:val="hr-HR"/>
        </w:rPr>
        <w:t>ugovor, osim u slučajevima iz članka 318. ZJN 2016 (NN 120/16).</w:t>
      </w:r>
    </w:p>
    <w:p w14:paraId="5BC7BE4C" w14:textId="77777777" w:rsidR="0025550C" w:rsidRPr="00980BD1" w:rsidRDefault="0025550C" w:rsidP="0025550C">
      <w:pPr>
        <w:spacing w:before="120"/>
        <w:jc w:val="both"/>
        <w:rPr>
          <w:rFonts w:asciiTheme="minorHAnsi" w:hAnsiTheme="minorHAnsi" w:cstheme="minorHAnsi"/>
          <w:b/>
          <w:lang w:val="hr-HR"/>
        </w:rPr>
      </w:pPr>
    </w:p>
    <w:p w14:paraId="49A9B956" w14:textId="18DC4699" w:rsidR="0025550C" w:rsidRDefault="0025550C" w:rsidP="00980BD1">
      <w:pPr>
        <w:tabs>
          <w:tab w:val="center" w:pos="-180"/>
        </w:tabs>
        <w:suppressAutoHyphens/>
        <w:jc w:val="center"/>
        <w:rPr>
          <w:rFonts w:asciiTheme="minorHAnsi" w:hAnsiTheme="minorHAnsi" w:cstheme="minorHAnsi"/>
          <w:spacing w:val="-3"/>
          <w:lang w:val="hr-HR"/>
        </w:rPr>
      </w:pPr>
    </w:p>
    <w:p w14:paraId="038660DA" w14:textId="77777777" w:rsidR="0025550C" w:rsidRPr="00980BD1" w:rsidRDefault="0025550C" w:rsidP="0025550C">
      <w:pPr>
        <w:spacing w:before="120"/>
        <w:jc w:val="both"/>
        <w:rPr>
          <w:rFonts w:asciiTheme="minorHAnsi" w:hAnsiTheme="minorHAnsi" w:cstheme="minorHAnsi"/>
          <w:b/>
          <w:lang w:val="hr-HR"/>
        </w:rPr>
      </w:pPr>
      <w:r w:rsidRPr="00980BD1">
        <w:rPr>
          <w:rFonts w:asciiTheme="minorHAnsi" w:hAnsiTheme="minorHAnsi" w:cstheme="minorHAnsi"/>
          <w:b/>
          <w:lang w:val="hr-HR"/>
        </w:rPr>
        <w:t>Raskid Ugovora</w:t>
      </w:r>
    </w:p>
    <w:p w14:paraId="553E32E8" w14:textId="77777777" w:rsidR="0025550C" w:rsidRPr="00980BD1" w:rsidRDefault="0025550C" w:rsidP="0025550C">
      <w:pPr>
        <w:jc w:val="center"/>
        <w:rPr>
          <w:rFonts w:asciiTheme="minorHAnsi" w:hAnsiTheme="minorHAnsi" w:cstheme="minorHAnsi"/>
          <w:lang w:val="hr-HR"/>
        </w:rPr>
      </w:pPr>
      <w:r w:rsidRPr="00980BD1">
        <w:rPr>
          <w:rFonts w:asciiTheme="minorHAnsi" w:hAnsiTheme="minorHAnsi" w:cstheme="minorHAnsi"/>
          <w:lang w:val="hr-HR"/>
        </w:rPr>
        <w:t>Članak 1</w:t>
      </w:r>
      <w:r>
        <w:rPr>
          <w:rFonts w:asciiTheme="minorHAnsi" w:hAnsiTheme="minorHAnsi" w:cstheme="minorHAnsi"/>
          <w:lang w:val="hr-HR"/>
        </w:rPr>
        <w:t>4</w:t>
      </w:r>
      <w:r w:rsidRPr="00980BD1">
        <w:rPr>
          <w:rFonts w:asciiTheme="minorHAnsi" w:hAnsiTheme="minorHAnsi" w:cstheme="minorHAnsi"/>
          <w:lang w:val="hr-HR"/>
        </w:rPr>
        <w:t>.</w:t>
      </w:r>
    </w:p>
    <w:p w14:paraId="4E33D276" w14:textId="77777777" w:rsidR="0025550C" w:rsidRDefault="0025550C" w:rsidP="0025550C">
      <w:pPr>
        <w:jc w:val="both"/>
        <w:rPr>
          <w:rFonts w:asciiTheme="minorHAnsi" w:hAnsiTheme="minorHAnsi" w:cstheme="minorHAnsi"/>
          <w:spacing w:val="-3"/>
          <w:lang w:val="hr-HR"/>
        </w:rPr>
      </w:pPr>
    </w:p>
    <w:p w14:paraId="351DCD16" w14:textId="77777777" w:rsidR="0025550C" w:rsidRPr="004D693A" w:rsidRDefault="0025550C" w:rsidP="0025550C">
      <w:pPr>
        <w:ind w:firstLine="708"/>
        <w:jc w:val="both"/>
        <w:rPr>
          <w:rFonts w:asciiTheme="minorHAnsi" w:hAnsiTheme="minorHAnsi" w:cstheme="minorHAnsi"/>
          <w:spacing w:val="-3"/>
          <w:lang w:val="hr-HR"/>
        </w:rPr>
      </w:pPr>
      <w:r w:rsidRPr="0064230B">
        <w:rPr>
          <w:rFonts w:asciiTheme="minorHAnsi" w:hAnsiTheme="minorHAnsi" w:cstheme="minorHAnsi"/>
          <w:i/>
          <w:spacing w:val="-3"/>
          <w:lang w:val="hr-HR"/>
        </w:rPr>
        <w:t>Naručitelj</w:t>
      </w:r>
      <w:r w:rsidRPr="004D693A">
        <w:rPr>
          <w:rFonts w:asciiTheme="minorHAnsi" w:hAnsiTheme="minorHAnsi" w:cstheme="minorHAnsi"/>
          <w:spacing w:val="-3"/>
          <w:lang w:val="hr-HR"/>
        </w:rPr>
        <w:t xml:space="preserve"> će obvezno raskinuti ugovor o javnoj nabavi tijekom njegova trajanja ako:</w:t>
      </w:r>
    </w:p>
    <w:p w14:paraId="5351A520" w14:textId="77777777" w:rsidR="0025550C" w:rsidRDefault="0025550C" w:rsidP="0025550C">
      <w:pPr>
        <w:ind w:left="708"/>
        <w:jc w:val="both"/>
        <w:rPr>
          <w:rFonts w:asciiTheme="minorHAnsi" w:hAnsiTheme="minorHAnsi" w:cstheme="minorHAnsi"/>
          <w:spacing w:val="-3"/>
          <w:lang w:val="hr-HR"/>
        </w:rPr>
      </w:pPr>
      <w:r>
        <w:rPr>
          <w:rFonts w:asciiTheme="minorHAnsi" w:hAnsiTheme="minorHAnsi" w:cstheme="minorHAnsi"/>
          <w:spacing w:val="-3"/>
          <w:lang w:val="hr-HR"/>
        </w:rPr>
        <w:t xml:space="preserve">- </w:t>
      </w:r>
      <w:r w:rsidRPr="004D693A">
        <w:rPr>
          <w:rFonts w:asciiTheme="minorHAnsi" w:hAnsiTheme="minorHAnsi" w:cstheme="minorHAnsi"/>
          <w:spacing w:val="-3"/>
          <w:lang w:val="hr-HR"/>
        </w:rPr>
        <w:t>je ugovor značajno izmijenjen, što bi zahtijevalo novi postupak nabave na temelju članka 321. Zakona o javnoj nabavi</w:t>
      </w:r>
      <w:r>
        <w:rPr>
          <w:rFonts w:asciiTheme="minorHAnsi" w:hAnsiTheme="minorHAnsi" w:cstheme="minorHAnsi"/>
          <w:spacing w:val="-3"/>
          <w:lang w:val="hr-HR"/>
        </w:rPr>
        <w:t xml:space="preserve"> (NN 120/16)</w:t>
      </w:r>
    </w:p>
    <w:p w14:paraId="7E38982F" w14:textId="77777777" w:rsidR="0025550C" w:rsidRPr="004D693A" w:rsidRDefault="0025550C" w:rsidP="0025550C">
      <w:pPr>
        <w:ind w:left="708"/>
        <w:jc w:val="both"/>
        <w:rPr>
          <w:rFonts w:asciiTheme="minorHAnsi" w:hAnsiTheme="minorHAnsi" w:cstheme="minorHAnsi"/>
          <w:spacing w:val="-3"/>
          <w:lang w:val="hr-HR"/>
        </w:rPr>
      </w:pPr>
      <w:r>
        <w:rPr>
          <w:rFonts w:asciiTheme="minorHAnsi" w:hAnsiTheme="minorHAnsi" w:cstheme="minorHAnsi"/>
          <w:spacing w:val="-3"/>
          <w:lang w:val="hr-HR"/>
        </w:rPr>
        <w:t xml:space="preserve">- </w:t>
      </w:r>
      <w:r w:rsidRPr="004D693A">
        <w:rPr>
          <w:rFonts w:asciiTheme="minorHAnsi" w:hAnsiTheme="minorHAnsi" w:cstheme="minorHAnsi"/>
          <w:spacing w:val="-3"/>
          <w:lang w:val="hr-HR"/>
        </w:rPr>
        <w:t xml:space="preserve">je </w:t>
      </w:r>
      <w:r>
        <w:rPr>
          <w:rFonts w:asciiTheme="minorHAnsi" w:hAnsiTheme="minorHAnsi" w:cstheme="minorHAnsi"/>
          <w:i/>
          <w:spacing w:val="-3"/>
          <w:lang w:val="hr-HR"/>
        </w:rPr>
        <w:t>Ugovaratelj</w:t>
      </w:r>
      <w:r w:rsidRPr="004D693A">
        <w:rPr>
          <w:rFonts w:asciiTheme="minorHAnsi" w:hAnsiTheme="minorHAnsi" w:cstheme="minorHAnsi"/>
          <w:spacing w:val="-3"/>
          <w:lang w:val="hr-HR"/>
        </w:rPr>
        <w:t xml:space="preserve"> morao biti isključen iz postupka javne nabave zbog postojanja osnov</w:t>
      </w:r>
      <w:r>
        <w:rPr>
          <w:rFonts w:asciiTheme="minorHAnsi" w:hAnsiTheme="minorHAnsi" w:cstheme="minorHAnsi"/>
          <w:spacing w:val="-3"/>
          <w:lang w:val="hr-HR"/>
        </w:rPr>
        <w:t xml:space="preserve">a za isključenje iz članka 251. </w:t>
      </w:r>
      <w:r w:rsidRPr="004D693A">
        <w:rPr>
          <w:rFonts w:asciiTheme="minorHAnsi" w:hAnsiTheme="minorHAnsi" w:cstheme="minorHAnsi"/>
          <w:spacing w:val="-3"/>
          <w:lang w:val="hr-HR"/>
        </w:rPr>
        <w:t>stavka 1. Zakona o javnoj nabavi</w:t>
      </w:r>
      <w:r>
        <w:rPr>
          <w:rFonts w:asciiTheme="minorHAnsi" w:hAnsiTheme="minorHAnsi" w:cstheme="minorHAnsi"/>
          <w:spacing w:val="-3"/>
          <w:lang w:val="hr-HR"/>
        </w:rPr>
        <w:t xml:space="preserve"> (120/16)</w:t>
      </w:r>
    </w:p>
    <w:p w14:paraId="5C3341ED" w14:textId="77777777" w:rsidR="0025550C" w:rsidRPr="004D693A" w:rsidRDefault="0025550C" w:rsidP="0025550C">
      <w:pPr>
        <w:ind w:left="708"/>
        <w:jc w:val="both"/>
        <w:rPr>
          <w:rFonts w:asciiTheme="minorHAnsi" w:hAnsiTheme="minorHAnsi" w:cstheme="minorHAnsi"/>
          <w:spacing w:val="-3"/>
          <w:lang w:val="hr-HR"/>
        </w:rPr>
      </w:pPr>
      <w:r>
        <w:rPr>
          <w:rFonts w:asciiTheme="minorHAnsi" w:hAnsiTheme="minorHAnsi" w:cstheme="minorHAnsi"/>
          <w:spacing w:val="-3"/>
          <w:lang w:val="hr-HR"/>
        </w:rPr>
        <w:t>-</w:t>
      </w:r>
      <w:r w:rsidRPr="004D693A">
        <w:rPr>
          <w:rFonts w:asciiTheme="minorHAnsi" w:hAnsiTheme="minorHAnsi" w:cstheme="minorHAnsi"/>
          <w:spacing w:val="-3"/>
          <w:lang w:val="hr-HR"/>
        </w:rPr>
        <w:t xml:space="preserve"> se ugovor nije trebao dodijeliti </w:t>
      </w:r>
      <w:r>
        <w:rPr>
          <w:rFonts w:asciiTheme="minorHAnsi" w:hAnsiTheme="minorHAnsi" w:cstheme="minorHAnsi"/>
          <w:i/>
          <w:spacing w:val="-3"/>
          <w:lang w:val="hr-HR"/>
        </w:rPr>
        <w:t>Ugovaratelju</w:t>
      </w:r>
      <w:r w:rsidRPr="004D693A">
        <w:rPr>
          <w:rFonts w:asciiTheme="minorHAnsi" w:hAnsiTheme="minorHAnsi" w:cstheme="minorHAnsi"/>
          <w:spacing w:val="-3"/>
          <w:lang w:val="hr-HR"/>
        </w:rPr>
        <w:t xml:space="preserve"> zbog ozbiljne povrede obveza iz</w:t>
      </w:r>
      <w:r>
        <w:rPr>
          <w:rFonts w:asciiTheme="minorHAnsi" w:hAnsiTheme="minorHAnsi" w:cstheme="minorHAnsi"/>
          <w:spacing w:val="-3"/>
          <w:lang w:val="hr-HR"/>
        </w:rPr>
        <w:t xml:space="preserve"> osnivačkih Ugovora i Direktive </w:t>
      </w:r>
      <w:r w:rsidRPr="004D693A">
        <w:rPr>
          <w:rFonts w:asciiTheme="minorHAnsi" w:hAnsiTheme="minorHAnsi" w:cstheme="minorHAnsi"/>
          <w:spacing w:val="-3"/>
          <w:lang w:val="hr-HR"/>
        </w:rPr>
        <w:t>2014/24/EU, a koja je utvrđena presudom Suda Europske unije u postupku iz člank</w:t>
      </w:r>
      <w:r>
        <w:rPr>
          <w:rFonts w:asciiTheme="minorHAnsi" w:hAnsiTheme="minorHAnsi" w:cstheme="minorHAnsi"/>
          <w:spacing w:val="-3"/>
          <w:lang w:val="hr-HR"/>
        </w:rPr>
        <w:t xml:space="preserve">a 258. Ugovora o funkcioniranju </w:t>
      </w:r>
      <w:r w:rsidRPr="004D693A">
        <w:rPr>
          <w:rFonts w:asciiTheme="minorHAnsi" w:hAnsiTheme="minorHAnsi" w:cstheme="minorHAnsi"/>
          <w:spacing w:val="-3"/>
          <w:lang w:val="hr-HR"/>
        </w:rPr>
        <w:t>Europske unije</w:t>
      </w:r>
    </w:p>
    <w:p w14:paraId="35750EDE" w14:textId="77777777" w:rsidR="0025550C" w:rsidRDefault="0025550C" w:rsidP="0025550C">
      <w:pPr>
        <w:ind w:left="708"/>
        <w:jc w:val="both"/>
        <w:rPr>
          <w:rFonts w:asciiTheme="minorHAnsi" w:hAnsiTheme="minorHAnsi" w:cstheme="minorHAnsi"/>
          <w:spacing w:val="-3"/>
          <w:lang w:val="hr-HR"/>
        </w:rPr>
      </w:pPr>
      <w:r>
        <w:rPr>
          <w:rFonts w:asciiTheme="minorHAnsi" w:hAnsiTheme="minorHAnsi" w:cstheme="minorHAnsi"/>
          <w:spacing w:val="-3"/>
          <w:lang w:val="hr-HR"/>
        </w:rPr>
        <w:t xml:space="preserve">- </w:t>
      </w:r>
      <w:r w:rsidRPr="004D693A">
        <w:rPr>
          <w:rFonts w:asciiTheme="minorHAnsi" w:hAnsiTheme="minorHAnsi" w:cstheme="minorHAnsi"/>
          <w:spacing w:val="-3"/>
          <w:lang w:val="hr-HR"/>
        </w:rPr>
        <w:t xml:space="preserve">se ugovor nije trebao dodijeliti </w:t>
      </w:r>
      <w:r>
        <w:rPr>
          <w:rFonts w:asciiTheme="minorHAnsi" w:hAnsiTheme="minorHAnsi" w:cstheme="minorHAnsi"/>
          <w:i/>
          <w:spacing w:val="-3"/>
          <w:lang w:val="hr-HR"/>
        </w:rPr>
        <w:t>Ugovaratelju</w:t>
      </w:r>
      <w:r w:rsidRPr="004D693A">
        <w:rPr>
          <w:rFonts w:asciiTheme="minorHAnsi" w:hAnsiTheme="minorHAnsi" w:cstheme="minorHAnsi"/>
          <w:spacing w:val="-3"/>
          <w:lang w:val="hr-HR"/>
        </w:rPr>
        <w:t xml:space="preserve"> zbog ozbiljne povrede odredaba Zakona o javnoj nabavi, a koja je utvrđena</w:t>
      </w:r>
      <w:r>
        <w:rPr>
          <w:rFonts w:asciiTheme="minorHAnsi" w:hAnsiTheme="minorHAnsi" w:cstheme="minorHAnsi"/>
          <w:spacing w:val="-3"/>
          <w:lang w:val="hr-HR"/>
        </w:rPr>
        <w:t xml:space="preserve"> </w:t>
      </w:r>
      <w:r w:rsidRPr="004D693A">
        <w:rPr>
          <w:rFonts w:asciiTheme="minorHAnsi" w:hAnsiTheme="minorHAnsi" w:cstheme="minorHAnsi"/>
          <w:spacing w:val="-3"/>
          <w:lang w:val="hr-HR"/>
        </w:rPr>
        <w:t>pravomoćnom presudom nadležnog upravnog suda.</w:t>
      </w:r>
    </w:p>
    <w:p w14:paraId="66C83875" w14:textId="77777777" w:rsidR="0025550C" w:rsidRDefault="0025550C" w:rsidP="0025550C">
      <w:pPr>
        <w:jc w:val="both"/>
        <w:rPr>
          <w:rFonts w:asciiTheme="minorHAnsi" w:hAnsiTheme="minorHAnsi" w:cstheme="minorHAnsi"/>
          <w:spacing w:val="-3"/>
          <w:lang w:val="hr-HR"/>
        </w:rPr>
      </w:pPr>
    </w:p>
    <w:p w14:paraId="2A2ACA3B" w14:textId="77777777" w:rsidR="0025550C" w:rsidRPr="00980BD1" w:rsidRDefault="0025550C" w:rsidP="0025550C">
      <w:pPr>
        <w:ind w:firstLine="720"/>
        <w:jc w:val="both"/>
        <w:rPr>
          <w:rFonts w:asciiTheme="minorHAnsi" w:hAnsiTheme="minorHAnsi" w:cstheme="minorHAnsi"/>
          <w:spacing w:val="-3"/>
          <w:lang w:val="hr-HR"/>
        </w:rPr>
      </w:pPr>
      <w:r w:rsidRPr="00980BD1">
        <w:rPr>
          <w:rFonts w:asciiTheme="minorHAnsi" w:hAnsiTheme="minorHAnsi" w:cstheme="minorHAnsi"/>
          <w:spacing w:val="-3"/>
          <w:lang w:val="hr-HR"/>
        </w:rPr>
        <w:t>Ugovorne strane suglasne su da se Ugovor može prekinuti prije isteka roka valjanosti po dogovoru obiju ugovornih strana ili u slučaju nastupa sljedećih okolnosti:</w:t>
      </w:r>
    </w:p>
    <w:p w14:paraId="469CF839" w14:textId="77777777" w:rsidR="0025550C" w:rsidRPr="00980BD1" w:rsidRDefault="0025550C" w:rsidP="0025550C">
      <w:pPr>
        <w:numPr>
          <w:ilvl w:val="0"/>
          <w:numId w:val="21"/>
        </w:numPr>
        <w:jc w:val="both"/>
        <w:rPr>
          <w:rFonts w:asciiTheme="minorHAnsi" w:hAnsiTheme="minorHAnsi" w:cstheme="minorHAnsi"/>
          <w:spacing w:val="-3"/>
          <w:lang w:val="hr-HR"/>
        </w:rPr>
      </w:pPr>
      <w:r w:rsidRPr="00980BD1">
        <w:rPr>
          <w:rFonts w:asciiTheme="minorHAnsi" w:hAnsiTheme="minorHAnsi" w:cstheme="minorHAnsi"/>
          <w:spacing w:val="-3"/>
          <w:lang w:val="hr-HR"/>
        </w:rPr>
        <w:t>ako zbog više sile nije moguće stalno ispunjavati ugovorene obveze,</w:t>
      </w:r>
    </w:p>
    <w:p w14:paraId="0EEB84CB" w14:textId="77777777" w:rsidR="0025550C" w:rsidRPr="00980BD1" w:rsidRDefault="0025550C" w:rsidP="0025550C">
      <w:pPr>
        <w:numPr>
          <w:ilvl w:val="0"/>
          <w:numId w:val="21"/>
        </w:numPr>
        <w:jc w:val="both"/>
        <w:rPr>
          <w:rFonts w:asciiTheme="minorHAnsi" w:hAnsiTheme="minorHAnsi" w:cstheme="minorHAnsi"/>
          <w:spacing w:val="-3"/>
          <w:lang w:val="hr-HR"/>
        </w:rPr>
      </w:pPr>
      <w:r w:rsidRPr="00980BD1">
        <w:rPr>
          <w:rFonts w:asciiTheme="minorHAnsi" w:hAnsiTheme="minorHAnsi" w:cstheme="minorHAnsi"/>
          <w:spacing w:val="-3"/>
          <w:lang w:val="hr-HR"/>
        </w:rPr>
        <w:t>ako nadležno tijelo uprave zabrani daljnje izvođenje radova,</w:t>
      </w:r>
    </w:p>
    <w:p w14:paraId="7C520A4D" w14:textId="77777777" w:rsidR="0025550C" w:rsidRPr="00980BD1" w:rsidRDefault="0025550C" w:rsidP="0025550C">
      <w:pPr>
        <w:numPr>
          <w:ilvl w:val="0"/>
          <w:numId w:val="21"/>
        </w:numPr>
        <w:jc w:val="both"/>
        <w:rPr>
          <w:rFonts w:asciiTheme="minorHAnsi" w:hAnsiTheme="minorHAnsi" w:cstheme="minorHAnsi"/>
          <w:spacing w:val="-3"/>
          <w:lang w:val="hr-HR"/>
        </w:rPr>
      </w:pPr>
      <w:r w:rsidRPr="00980BD1">
        <w:rPr>
          <w:rFonts w:asciiTheme="minorHAnsi" w:hAnsiTheme="minorHAnsi" w:cstheme="minorHAnsi"/>
          <w:spacing w:val="-3"/>
          <w:lang w:val="hr-HR"/>
        </w:rPr>
        <w:t>ako prestane potreba za izvođenjem radova,</w:t>
      </w:r>
    </w:p>
    <w:p w14:paraId="726232C4" w14:textId="77777777" w:rsidR="0025550C" w:rsidRPr="00980BD1" w:rsidRDefault="0025550C" w:rsidP="0025550C">
      <w:pPr>
        <w:numPr>
          <w:ilvl w:val="0"/>
          <w:numId w:val="21"/>
        </w:numPr>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u slučaju  kršenja odredaba ovog Ugovora od strane jedne od ugovornih strana i ako posljedice kršenja nisu otklonjene u roku određenom u pismenom upozorenju druge ugovorne stranke, ugovor se raskida odmah po prijemu pismene obavijesti o prekidu Ugovora. </w:t>
      </w:r>
    </w:p>
    <w:p w14:paraId="3C4280B7" w14:textId="77777777" w:rsidR="0025550C" w:rsidRPr="00980BD1" w:rsidRDefault="0025550C" w:rsidP="0025550C">
      <w:pPr>
        <w:numPr>
          <w:ilvl w:val="0"/>
          <w:numId w:val="21"/>
        </w:numPr>
        <w:jc w:val="both"/>
        <w:rPr>
          <w:rFonts w:asciiTheme="minorHAnsi" w:hAnsiTheme="minorHAnsi" w:cstheme="minorHAnsi"/>
          <w:spacing w:val="-3"/>
          <w:lang w:val="hr-HR"/>
        </w:rPr>
      </w:pPr>
      <w:r w:rsidRPr="00980BD1">
        <w:rPr>
          <w:rFonts w:asciiTheme="minorHAnsi" w:hAnsiTheme="minorHAnsi" w:cstheme="minorHAnsi"/>
          <w:spacing w:val="-3"/>
          <w:lang w:val="hr-HR"/>
        </w:rPr>
        <w:t>ako nastupe druge okolnosti ili događaji koji onemogućavaju ispunjenje ugovora.</w:t>
      </w:r>
    </w:p>
    <w:p w14:paraId="5E50BB87" w14:textId="77777777" w:rsidR="0025550C" w:rsidRPr="00980BD1" w:rsidRDefault="0025550C" w:rsidP="0025550C">
      <w:pPr>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 </w:t>
      </w:r>
      <w:r w:rsidRPr="00980BD1">
        <w:rPr>
          <w:rFonts w:asciiTheme="minorHAnsi" w:hAnsiTheme="minorHAnsi" w:cstheme="minorHAnsi"/>
          <w:spacing w:val="-3"/>
          <w:lang w:val="hr-HR"/>
        </w:rPr>
        <w:tab/>
      </w:r>
      <w:r>
        <w:rPr>
          <w:rFonts w:asciiTheme="minorHAnsi" w:hAnsiTheme="minorHAnsi" w:cstheme="minorHAnsi"/>
          <w:i/>
          <w:spacing w:val="-3"/>
          <w:lang w:val="hr-HR"/>
        </w:rPr>
        <w:t>Ugovaratelj</w:t>
      </w:r>
      <w:r w:rsidRPr="00980BD1">
        <w:rPr>
          <w:rFonts w:asciiTheme="minorHAnsi" w:hAnsiTheme="minorHAnsi" w:cstheme="minorHAnsi"/>
          <w:spacing w:val="-3"/>
          <w:lang w:val="hr-HR"/>
        </w:rPr>
        <w:t xml:space="preserve"> se obvezuje u slučaju prekida ovog Ugovora izvršiti preuzete poslove do faze u kojoj ih može preuzeti </w:t>
      </w:r>
      <w:r w:rsidRPr="00980BD1">
        <w:rPr>
          <w:rFonts w:asciiTheme="minorHAnsi" w:hAnsiTheme="minorHAnsi" w:cstheme="minorHAnsi"/>
          <w:i/>
          <w:spacing w:val="-3"/>
          <w:lang w:val="hr-HR"/>
        </w:rPr>
        <w:t xml:space="preserve">Naručitelj </w:t>
      </w:r>
      <w:r w:rsidRPr="00980BD1">
        <w:rPr>
          <w:rFonts w:asciiTheme="minorHAnsi" w:hAnsiTheme="minorHAnsi" w:cstheme="minorHAnsi"/>
          <w:spacing w:val="-3"/>
          <w:lang w:val="hr-HR"/>
        </w:rPr>
        <w:t xml:space="preserve"> i predati drugom </w:t>
      </w:r>
      <w:r>
        <w:rPr>
          <w:rFonts w:asciiTheme="minorHAnsi" w:hAnsiTheme="minorHAnsi" w:cstheme="minorHAnsi"/>
          <w:spacing w:val="-3"/>
          <w:lang w:val="hr-HR"/>
        </w:rPr>
        <w:t>ugovaratelju</w:t>
      </w:r>
      <w:r w:rsidRPr="00980BD1">
        <w:rPr>
          <w:rFonts w:asciiTheme="minorHAnsi" w:hAnsiTheme="minorHAnsi" w:cstheme="minorHAnsi"/>
          <w:spacing w:val="-3"/>
          <w:lang w:val="hr-HR"/>
        </w:rPr>
        <w:t xml:space="preserve"> na izvršenje. U slučaju neizvršenja, kako je navedeno, </w:t>
      </w:r>
      <w:r w:rsidRPr="00980BD1">
        <w:rPr>
          <w:rFonts w:asciiTheme="minorHAnsi" w:hAnsiTheme="minorHAnsi" w:cstheme="minorHAnsi"/>
          <w:i/>
          <w:spacing w:val="-3"/>
          <w:lang w:val="hr-HR"/>
        </w:rPr>
        <w:t>Naručitelj</w:t>
      </w:r>
      <w:r w:rsidRPr="00980BD1">
        <w:rPr>
          <w:rFonts w:asciiTheme="minorHAnsi" w:hAnsiTheme="minorHAnsi" w:cstheme="minorHAnsi"/>
          <w:spacing w:val="-3"/>
          <w:lang w:val="hr-HR"/>
        </w:rPr>
        <w:t xml:space="preserve"> ima pravo na teret </w:t>
      </w:r>
      <w:r>
        <w:rPr>
          <w:rFonts w:asciiTheme="minorHAnsi" w:hAnsiTheme="minorHAnsi" w:cstheme="minorHAnsi"/>
          <w:i/>
          <w:spacing w:val="-3"/>
          <w:lang w:val="hr-HR"/>
        </w:rPr>
        <w:t>Ugovaratelja</w:t>
      </w:r>
      <w:r w:rsidRPr="00980BD1">
        <w:rPr>
          <w:rFonts w:asciiTheme="minorHAnsi" w:hAnsiTheme="minorHAnsi" w:cstheme="minorHAnsi"/>
          <w:spacing w:val="-3"/>
          <w:lang w:val="hr-HR"/>
        </w:rPr>
        <w:t xml:space="preserve"> ustupiti dovršenje preuzetih radova drugom </w:t>
      </w:r>
      <w:r>
        <w:rPr>
          <w:rFonts w:asciiTheme="minorHAnsi" w:hAnsiTheme="minorHAnsi" w:cstheme="minorHAnsi"/>
          <w:spacing w:val="-3"/>
          <w:lang w:val="hr-HR"/>
        </w:rPr>
        <w:t>ugovaratelju</w:t>
      </w:r>
      <w:r w:rsidRPr="00980BD1">
        <w:rPr>
          <w:rFonts w:asciiTheme="minorHAnsi" w:hAnsiTheme="minorHAnsi" w:cstheme="minorHAnsi"/>
          <w:spacing w:val="-3"/>
          <w:lang w:val="hr-HR"/>
        </w:rPr>
        <w:t>.</w:t>
      </w:r>
    </w:p>
    <w:p w14:paraId="5A371C15" w14:textId="77777777" w:rsidR="0025550C" w:rsidRDefault="0025550C" w:rsidP="0025550C">
      <w:pPr>
        <w:ind w:firstLine="720"/>
        <w:jc w:val="both"/>
        <w:rPr>
          <w:rFonts w:asciiTheme="minorHAnsi" w:hAnsiTheme="minorHAnsi" w:cstheme="minorHAnsi"/>
          <w:spacing w:val="-3"/>
          <w:lang w:val="hr-HR"/>
        </w:rPr>
      </w:pPr>
      <w:r w:rsidRPr="00980BD1">
        <w:rPr>
          <w:rFonts w:asciiTheme="minorHAnsi" w:hAnsiTheme="minorHAnsi" w:cstheme="minorHAnsi"/>
          <w:spacing w:val="-3"/>
          <w:lang w:val="hr-HR"/>
        </w:rPr>
        <w:t>U slučaju raskida ovog Ugovora prije isteka roka valjanosti ugovornim stranama ostaju sva prava i obveze koje su nastale u tijeku važenja Ugovora.</w:t>
      </w:r>
    </w:p>
    <w:p w14:paraId="558D1F04" w14:textId="77777777" w:rsidR="0025550C" w:rsidRPr="00980BD1" w:rsidRDefault="0025550C" w:rsidP="00980BD1">
      <w:pPr>
        <w:tabs>
          <w:tab w:val="center" w:pos="-180"/>
        </w:tabs>
        <w:suppressAutoHyphens/>
        <w:jc w:val="center"/>
        <w:rPr>
          <w:rFonts w:asciiTheme="minorHAnsi" w:hAnsiTheme="minorHAnsi" w:cstheme="minorHAnsi"/>
          <w:spacing w:val="-3"/>
          <w:lang w:val="hr-HR"/>
        </w:rPr>
      </w:pPr>
    </w:p>
    <w:p w14:paraId="36D189D8" w14:textId="58F2AD82" w:rsidR="00980BD1" w:rsidRPr="00980BD1" w:rsidRDefault="00980BD1" w:rsidP="0025550C">
      <w:pPr>
        <w:tabs>
          <w:tab w:val="center" w:pos="-180"/>
        </w:tabs>
        <w:suppressAutoHyphens/>
        <w:jc w:val="both"/>
        <w:rPr>
          <w:rFonts w:asciiTheme="minorHAnsi" w:hAnsiTheme="minorHAnsi" w:cstheme="minorHAnsi"/>
          <w:lang w:val="hr-HR"/>
        </w:rPr>
      </w:pPr>
      <w:r w:rsidRPr="00980BD1">
        <w:rPr>
          <w:rFonts w:asciiTheme="minorHAnsi" w:hAnsiTheme="minorHAnsi" w:cstheme="minorHAnsi"/>
          <w:spacing w:val="-3"/>
          <w:lang w:val="hr-HR"/>
        </w:rPr>
        <w:tab/>
      </w:r>
    </w:p>
    <w:p w14:paraId="0AB2D642" w14:textId="77777777" w:rsidR="0025550C" w:rsidRPr="00980BD1" w:rsidRDefault="0025550C" w:rsidP="0025550C">
      <w:pPr>
        <w:spacing w:before="120"/>
        <w:jc w:val="both"/>
        <w:rPr>
          <w:rFonts w:asciiTheme="minorHAnsi" w:hAnsiTheme="minorHAnsi" w:cstheme="minorHAnsi"/>
          <w:b/>
          <w:lang w:val="hr-HR"/>
        </w:rPr>
      </w:pPr>
      <w:r w:rsidRPr="00980BD1">
        <w:rPr>
          <w:rFonts w:asciiTheme="minorHAnsi" w:hAnsiTheme="minorHAnsi" w:cstheme="minorHAnsi"/>
          <w:b/>
          <w:lang w:val="hr-HR"/>
        </w:rPr>
        <w:t>Nadzor</w:t>
      </w:r>
    </w:p>
    <w:p w14:paraId="09D26797" w14:textId="77777777" w:rsidR="0025550C" w:rsidRPr="00980BD1" w:rsidRDefault="0025550C" w:rsidP="0025550C">
      <w:pPr>
        <w:jc w:val="center"/>
        <w:rPr>
          <w:rFonts w:asciiTheme="minorHAnsi" w:hAnsiTheme="minorHAnsi" w:cstheme="minorHAnsi"/>
          <w:lang w:val="hr-HR"/>
        </w:rPr>
      </w:pPr>
      <w:r w:rsidRPr="00980BD1">
        <w:rPr>
          <w:rFonts w:asciiTheme="minorHAnsi" w:hAnsiTheme="minorHAnsi" w:cstheme="minorHAnsi"/>
          <w:lang w:val="hr-HR"/>
        </w:rPr>
        <w:t>Članak 1</w:t>
      </w:r>
      <w:r>
        <w:rPr>
          <w:rFonts w:asciiTheme="minorHAnsi" w:hAnsiTheme="minorHAnsi" w:cstheme="minorHAnsi"/>
          <w:lang w:val="hr-HR"/>
        </w:rPr>
        <w:t>5</w:t>
      </w:r>
      <w:r w:rsidRPr="00980BD1">
        <w:rPr>
          <w:rFonts w:asciiTheme="minorHAnsi" w:hAnsiTheme="minorHAnsi" w:cstheme="minorHAnsi"/>
          <w:lang w:val="hr-HR"/>
        </w:rPr>
        <w:t>.</w:t>
      </w:r>
    </w:p>
    <w:p w14:paraId="67DCB583" w14:textId="77777777" w:rsidR="0025550C" w:rsidRPr="00980BD1" w:rsidRDefault="0025550C" w:rsidP="0025550C">
      <w:pPr>
        <w:ind w:firstLine="720"/>
        <w:jc w:val="both"/>
        <w:rPr>
          <w:rFonts w:asciiTheme="minorHAnsi" w:hAnsiTheme="minorHAnsi" w:cstheme="minorHAnsi"/>
          <w:lang w:val="hr-HR"/>
        </w:rPr>
      </w:pPr>
      <w:r>
        <w:rPr>
          <w:rFonts w:asciiTheme="minorHAnsi" w:hAnsiTheme="minorHAnsi" w:cstheme="minorHAnsi"/>
          <w:i/>
          <w:spacing w:val="-3"/>
          <w:lang w:val="hr-HR"/>
        </w:rPr>
        <w:t>Ugovaratelj</w:t>
      </w:r>
      <w:r w:rsidRPr="00980BD1">
        <w:rPr>
          <w:rFonts w:asciiTheme="minorHAnsi" w:hAnsiTheme="minorHAnsi" w:cstheme="minorHAnsi"/>
          <w:lang w:val="hr-HR"/>
        </w:rPr>
        <w:t xml:space="preserve"> je dužan omogućiti </w:t>
      </w:r>
      <w:r w:rsidRPr="00980BD1">
        <w:rPr>
          <w:rFonts w:asciiTheme="minorHAnsi" w:hAnsiTheme="minorHAnsi" w:cstheme="minorHAnsi"/>
          <w:i/>
          <w:spacing w:val="-3"/>
          <w:lang w:val="hr-HR"/>
        </w:rPr>
        <w:t xml:space="preserve">Naručitelju </w:t>
      </w:r>
      <w:r w:rsidRPr="00980BD1">
        <w:rPr>
          <w:rFonts w:asciiTheme="minorHAnsi" w:hAnsiTheme="minorHAnsi" w:cstheme="minorHAnsi"/>
          <w:lang w:val="hr-HR"/>
        </w:rPr>
        <w:t xml:space="preserve">stalan nadzor nad radovima i kontrolu količine i kvalitete upotrijebljenog materijala, opreme i uređaja. </w:t>
      </w:r>
    </w:p>
    <w:p w14:paraId="192C627F" w14:textId="77777777" w:rsidR="0025550C" w:rsidRPr="00980BD1" w:rsidRDefault="0025550C" w:rsidP="0025550C">
      <w:pPr>
        <w:ind w:firstLine="720"/>
        <w:jc w:val="both"/>
        <w:rPr>
          <w:rFonts w:asciiTheme="minorHAnsi" w:hAnsiTheme="minorHAnsi" w:cstheme="minorHAnsi"/>
          <w:spacing w:val="-3"/>
          <w:lang w:val="hr-HR"/>
        </w:rPr>
      </w:pPr>
      <w:r w:rsidRPr="00980BD1">
        <w:rPr>
          <w:rFonts w:asciiTheme="minorHAnsi" w:hAnsiTheme="minorHAnsi" w:cstheme="minorHAnsi"/>
          <w:lang w:val="hr-HR"/>
        </w:rPr>
        <w:t xml:space="preserve">Nadzor nad izvođenjem radova ugovorenih ovim Ugovorom obavlja nadzorni inženjer, kojega angažira </w:t>
      </w:r>
      <w:r w:rsidRPr="00980BD1">
        <w:rPr>
          <w:rFonts w:asciiTheme="minorHAnsi" w:hAnsiTheme="minorHAnsi" w:cstheme="minorHAnsi"/>
          <w:i/>
          <w:spacing w:val="-3"/>
          <w:lang w:val="hr-HR"/>
        </w:rPr>
        <w:t>Naručitelj</w:t>
      </w:r>
      <w:r w:rsidRPr="00980BD1">
        <w:rPr>
          <w:rFonts w:asciiTheme="minorHAnsi" w:hAnsiTheme="minorHAnsi" w:cstheme="minorHAnsi"/>
          <w:spacing w:val="-3"/>
          <w:lang w:val="hr-HR"/>
        </w:rPr>
        <w:t xml:space="preserve">. </w:t>
      </w:r>
    </w:p>
    <w:p w14:paraId="56CB57EF" w14:textId="2153A26C" w:rsidR="0025550C" w:rsidRPr="00980BD1" w:rsidRDefault="0025550C" w:rsidP="0025550C">
      <w:pPr>
        <w:ind w:firstLine="720"/>
        <w:jc w:val="both"/>
        <w:rPr>
          <w:rFonts w:asciiTheme="minorHAnsi" w:hAnsiTheme="minorHAnsi" w:cstheme="minorHAnsi"/>
          <w:lang w:val="hr-HR"/>
        </w:rPr>
      </w:pPr>
      <w:r w:rsidRPr="00980BD1">
        <w:rPr>
          <w:rFonts w:asciiTheme="minorHAnsi" w:hAnsiTheme="minorHAnsi" w:cstheme="minorHAnsi"/>
          <w:lang w:val="hr-HR"/>
        </w:rPr>
        <w:t xml:space="preserve">Nadzorni inženjer nadzire da li se radovi izvode prema odredbama ovog Ugovora, nadzire kvalitetu radova, ugrađenog materijala, uređaja i opreme, vrši nadzor nad rokovima završetka radova, vrši nadzor nad sukladnošću gradnje s projektnom dokumentacijom, ovjerava i potpisuje građevinski dnevnik i građevinsku knjigu, kontrolira i ovjerava situacije, vrši obračun i kontrolu primjene jediničnih cijena iz ugovornog troškovnika, </w:t>
      </w:r>
      <w:r w:rsidRPr="00980BD1">
        <w:rPr>
          <w:rFonts w:asciiTheme="minorHAnsi" w:hAnsiTheme="minorHAnsi" w:cstheme="minorHAnsi"/>
          <w:lang w:val="hr-HR"/>
        </w:rPr>
        <w:lastRenderedPageBreak/>
        <w:t xml:space="preserve">vrši nadzor nad sukladnošću gradnje sa </w:t>
      </w:r>
      <w:r>
        <w:rPr>
          <w:rFonts w:asciiTheme="minorHAnsi" w:hAnsiTheme="minorHAnsi" w:cstheme="minorHAnsi"/>
          <w:lang w:val="hr-HR"/>
        </w:rPr>
        <w:t>Zakon o gradnji (</w:t>
      </w:r>
      <w:r w:rsidRPr="0028718F">
        <w:rPr>
          <w:rFonts w:asciiTheme="minorHAnsi" w:hAnsiTheme="minorHAnsi" w:cstheme="minorHAnsi"/>
          <w:lang w:val="hr-HR"/>
        </w:rPr>
        <w:t>NN 153/13, 20/17</w:t>
      </w:r>
      <w:r>
        <w:rPr>
          <w:rFonts w:asciiTheme="minorHAnsi" w:hAnsiTheme="minorHAnsi" w:cstheme="minorHAnsi"/>
          <w:lang w:val="hr-HR"/>
        </w:rPr>
        <w:t xml:space="preserve">), </w:t>
      </w:r>
      <w:r w:rsidRPr="00980BD1">
        <w:rPr>
          <w:rFonts w:asciiTheme="minorHAnsi" w:hAnsiTheme="minorHAnsi" w:cstheme="minorHAnsi"/>
          <w:lang w:val="hr-HR"/>
        </w:rPr>
        <w:t xml:space="preserve">Zakon o prostornom uređenju </w:t>
      </w:r>
      <w:r>
        <w:rPr>
          <w:rFonts w:asciiTheme="minorHAnsi" w:hAnsiTheme="minorHAnsi" w:cstheme="minorHAnsi"/>
          <w:lang w:val="hr-HR"/>
        </w:rPr>
        <w:t>(</w:t>
      </w:r>
      <w:r w:rsidRPr="00CF659F">
        <w:rPr>
          <w:rFonts w:asciiTheme="minorHAnsi" w:hAnsiTheme="minorHAnsi" w:cstheme="minorHAnsi"/>
          <w:lang w:val="hr-HR"/>
        </w:rPr>
        <w:t xml:space="preserve">NN </w:t>
      </w:r>
      <w:r w:rsidRPr="00A248E2">
        <w:rPr>
          <w:rFonts w:asciiTheme="minorHAnsi" w:hAnsiTheme="minorHAnsi" w:cstheme="minorHAnsi"/>
          <w:lang w:val="hr-HR"/>
        </w:rPr>
        <w:t>153/13, 65/17) i podzakonskim propisima, tehničkim propisima</w:t>
      </w:r>
      <w:r w:rsidR="00A13B2F">
        <w:rPr>
          <w:rFonts w:asciiTheme="minorHAnsi" w:hAnsiTheme="minorHAnsi" w:cstheme="minorHAnsi"/>
          <w:lang w:val="hr-HR"/>
        </w:rPr>
        <w:t>.</w:t>
      </w:r>
    </w:p>
    <w:p w14:paraId="51F955B2" w14:textId="77777777" w:rsidR="0025550C" w:rsidRPr="00980BD1" w:rsidRDefault="0025550C" w:rsidP="0025550C">
      <w:pPr>
        <w:ind w:firstLine="720"/>
        <w:jc w:val="both"/>
        <w:rPr>
          <w:rFonts w:asciiTheme="minorHAnsi" w:hAnsiTheme="minorHAnsi" w:cstheme="minorHAnsi"/>
          <w:spacing w:val="-3"/>
          <w:lang w:val="hr-HR"/>
        </w:rPr>
      </w:pPr>
      <w:r w:rsidRPr="00980BD1">
        <w:rPr>
          <w:rFonts w:asciiTheme="minorHAnsi" w:hAnsiTheme="minorHAnsi" w:cstheme="minorHAnsi"/>
          <w:lang w:val="hr-HR"/>
        </w:rPr>
        <w:t xml:space="preserve">Nadzorni inženjer obavlja sve poslove po ovom Ugovoru za koje je izrijekom određeno da ih obavlja nadzorni inženjer, a nema pravo obavljati poslove za koje je ovim Ugovorom utvrđeno da ih obavlja </w:t>
      </w:r>
      <w:r w:rsidRPr="00980BD1">
        <w:rPr>
          <w:rFonts w:asciiTheme="minorHAnsi" w:hAnsiTheme="minorHAnsi" w:cstheme="minorHAnsi"/>
          <w:i/>
          <w:spacing w:val="-3"/>
          <w:lang w:val="hr-HR"/>
        </w:rPr>
        <w:t xml:space="preserve">Naručitelj.   </w:t>
      </w:r>
      <w:r w:rsidRPr="00980BD1">
        <w:rPr>
          <w:rFonts w:asciiTheme="minorHAnsi" w:hAnsiTheme="minorHAnsi" w:cstheme="minorHAnsi"/>
          <w:lang w:val="hr-HR"/>
        </w:rPr>
        <w:t xml:space="preserve"> </w:t>
      </w:r>
    </w:p>
    <w:p w14:paraId="655980C1" w14:textId="77777777" w:rsidR="0025550C" w:rsidRPr="00980BD1" w:rsidRDefault="0025550C" w:rsidP="0025550C">
      <w:pPr>
        <w:ind w:firstLine="720"/>
        <w:jc w:val="both"/>
        <w:rPr>
          <w:rFonts w:asciiTheme="minorHAnsi" w:hAnsiTheme="minorHAnsi" w:cstheme="minorHAnsi"/>
          <w:spacing w:val="-3"/>
          <w:lang w:val="hr-HR"/>
        </w:rPr>
      </w:pPr>
      <w:r w:rsidRPr="00980BD1">
        <w:rPr>
          <w:rFonts w:asciiTheme="minorHAnsi" w:hAnsiTheme="minorHAnsi" w:cstheme="minorHAnsi"/>
          <w:spacing w:val="-3"/>
          <w:lang w:val="hr-HR"/>
        </w:rPr>
        <w:t xml:space="preserve">Propusti nadzornog inženjera ne oslobađaju </w:t>
      </w:r>
      <w:r>
        <w:rPr>
          <w:rFonts w:asciiTheme="minorHAnsi" w:hAnsiTheme="minorHAnsi" w:cstheme="minorHAnsi"/>
          <w:i/>
          <w:spacing w:val="-3"/>
          <w:lang w:val="hr-HR"/>
        </w:rPr>
        <w:t>Ugovaratelja</w:t>
      </w:r>
      <w:r w:rsidRPr="00980BD1">
        <w:rPr>
          <w:rFonts w:asciiTheme="minorHAnsi" w:hAnsiTheme="minorHAnsi" w:cstheme="minorHAnsi"/>
          <w:i/>
          <w:spacing w:val="-3"/>
          <w:lang w:val="hr-HR"/>
        </w:rPr>
        <w:t xml:space="preserve"> </w:t>
      </w:r>
      <w:r w:rsidRPr="00980BD1">
        <w:rPr>
          <w:rFonts w:asciiTheme="minorHAnsi" w:hAnsiTheme="minorHAnsi" w:cstheme="minorHAnsi"/>
          <w:spacing w:val="-3"/>
          <w:lang w:val="hr-HR"/>
        </w:rPr>
        <w:t xml:space="preserve">odgovornosti uslijed ugradnje nekvalitetnih materijala, uređaja, instalacije ili opreme,  nekvalitetno izvedenih radova,  nepravilno obračunatih radova kao i zbog bilo koje druge povrede ugovornih obaveza između </w:t>
      </w:r>
      <w:r w:rsidRPr="00980BD1">
        <w:rPr>
          <w:rFonts w:asciiTheme="minorHAnsi" w:hAnsiTheme="minorHAnsi" w:cstheme="minorHAnsi"/>
          <w:i/>
          <w:spacing w:val="-3"/>
          <w:lang w:val="hr-HR"/>
        </w:rPr>
        <w:t xml:space="preserve">Naručitelja </w:t>
      </w:r>
      <w:r w:rsidRPr="00980BD1">
        <w:rPr>
          <w:rFonts w:asciiTheme="minorHAnsi" w:hAnsiTheme="minorHAnsi" w:cstheme="minorHAnsi"/>
          <w:spacing w:val="-3"/>
          <w:lang w:val="hr-HR"/>
        </w:rPr>
        <w:t xml:space="preserve"> i </w:t>
      </w:r>
      <w:r>
        <w:rPr>
          <w:rFonts w:asciiTheme="minorHAnsi" w:hAnsiTheme="minorHAnsi" w:cstheme="minorHAnsi"/>
          <w:i/>
          <w:spacing w:val="-3"/>
          <w:lang w:val="hr-HR"/>
        </w:rPr>
        <w:t>Ugovaratelja</w:t>
      </w:r>
      <w:r w:rsidRPr="00980BD1">
        <w:rPr>
          <w:rFonts w:asciiTheme="minorHAnsi" w:hAnsiTheme="minorHAnsi" w:cstheme="minorHAnsi"/>
          <w:spacing w:val="-3"/>
          <w:lang w:val="hr-HR"/>
        </w:rPr>
        <w:t>.</w:t>
      </w:r>
    </w:p>
    <w:p w14:paraId="1FA1E5DC" w14:textId="77777777" w:rsidR="00980BD1" w:rsidRPr="00980BD1" w:rsidRDefault="00980BD1" w:rsidP="00980BD1">
      <w:pPr>
        <w:spacing w:before="120"/>
        <w:jc w:val="both"/>
        <w:rPr>
          <w:rFonts w:asciiTheme="minorHAnsi" w:hAnsiTheme="minorHAnsi" w:cstheme="minorHAnsi"/>
          <w:b/>
          <w:lang w:val="hr-HR"/>
        </w:rPr>
      </w:pPr>
    </w:p>
    <w:p w14:paraId="1000382D" w14:textId="77777777" w:rsidR="00236AB8" w:rsidRPr="00980BD1" w:rsidRDefault="00236AB8" w:rsidP="00236AB8">
      <w:pPr>
        <w:spacing w:before="120"/>
        <w:jc w:val="both"/>
        <w:rPr>
          <w:rFonts w:asciiTheme="minorHAnsi" w:hAnsiTheme="minorHAnsi" w:cstheme="minorHAnsi"/>
          <w:b/>
          <w:lang w:val="hr-HR"/>
        </w:rPr>
      </w:pPr>
      <w:r w:rsidRPr="00980BD1">
        <w:rPr>
          <w:rFonts w:asciiTheme="minorHAnsi" w:hAnsiTheme="minorHAnsi" w:cstheme="minorHAnsi"/>
          <w:b/>
          <w:lang w:val="hr-HR"/>
        </w:rPr>
        <w:t>Ostale odredbe</w:t>
      </w:r>
    </w:p>
    <w:p w14:paraId="7377DBA7" w14:textId="77777777" w:rsidR="00236AB8" w:rsidRPr="00980BD1" w:rsidRDefault="00236AB8" w:rsidP="00236AB8">
      <w:pPr>
        <w:tabs>
          <w:tab w:val="left" w:pos="4253"/>
        </w:tabs>
        <w:jc w:val="center"/>
        <w:rPr>
          <w:rFonts w:asciiTheme="minorHAnsi" w:hAnsiTheme="minorHAnsi" w:cstheme="minorHAnsi"/>
          <w:lang w:val="hr-HR"/>
        </w:rPr>
      </w:pPr>
      <w:r w:rsidRPr="00980BD1">
        <w:rPr>
          <w:rFonts w:asciiTheme="minorHAnsi" w:hAnsiTheme="minorHAnsi" w:cstheme="minorHAnsi"/>
          <w:lang w:val="hr-HR"/>
        </w:rPr>
        <w:t>Članak 1</w:t>
      </w:r>
      <w:r>
        <w:rPr>
          <w:rFonts w:asciiTheme="minorHAnsi" w:hAnsiTheme="minorHAnsi" w:cstheme="minorHAnsi"/>
          <w:lang w:val="hr-HR"/>
        </w:rPr>
        <w:t>6</w:t>
      </w:r>
      <w:r w:rsidRPr="00980BD1">
        <w:rPr>
          <w:rFonts w:asciiTheme="minorHAnsi" w:hAnsiTheme="minorHAnsi" w:cstheme="minorHAnsi"/>
          <w:lang w:val="hr-HR"/>
        </w:rPr>
        <w:t>.</w:t>
      </w:r>
    </w:p>
    <w:p w14:paraId="5832968B" w14:textId="77777777" w:rsidR="00236AB8" w:rsidRPr="00980BD1" w:rsidRDefault="00236AB8" w:rsidP="00236AB8">
      <w:pPr>
        <w:jc w:val="both"/>
        <w:rPr>
          <w:rFonts w:asciiTheme="minorHAnsi" w:hAnsiTheme="minorHAnsi" w:cstheme="minorHAnsi"/>
          <w:lang w:val="hr-HR"/>
        </w:rPr>
      </w:pPr>
      <w:r w:rsidRPr="00980BD1">
        <w:rPr>
          <w:rFonts w:asciiTheme="minorHAnsi" w:hAnsiTheme="minorHAnsi" w:cstheme="minorHAnsi"/>
          <w:lang w:val="hr-HR"/>
        </w:rPr>
        <w:t>Sastavni dio ovog Ugovora su:</w:t>
      </w:r>
    </w:p>
    <w:p w14:paraId="27C63C85" w14:textId="77777777" w:rsidR="00236AB8" w:rsidRPr="00980BD1" w:rsidRDefault="00236AB8" w:rsidP="00236AB8">
      <w:pPr>
        <w:jc w:val="both"/>
        <w:rPr>
          <w:rFonts w:asciiTheme="minorHAnsi" w:hAnsiTheme="minorHAnsi" w:cstheme="minorHAnsi"/>
          <w:lang w:val="hr-HR"/>
        </w:rPr>
      </w:pPr>
      <w:r w:rsidRPr="00980BD1">
        <w:rPr>
          <w:rFonts w:asciiTheme="minorHAnsi" w:hAnsiTheme="minorHAnsi" w:cstheme="minorHAnsi"/>
          <w:lang w:val="hr-HR"/>
        </w:rPr>
        <w:tab/>
        <w:t xml:space="preserve">1. Ponuda </w:t>
      </w:r>
      <w:r>
        <w:rPr>
          <w:rFonts w:asciiTheme="minorHAnsi" w:hAnsiTheme="minorHAnsi" w:cstheme="minorHAnsi"/>
          <w:lang w:val="hr-HR"/>
        </w:rPr>
        <w:t>ugovaratelja</w:t>
      </w:r>
      <w:r w:rsidRPr="00980BD1">
        <w:rPr>
          <w:rFonts w:asciiTheme="minorHAnsi" w:hAnsiTheme="minorHAnsi" w:cstheme="minorHAnsi"/>
          <w:lang w:val="hr-HR"/>
        </w:rPr>
        <w:t xml:space="preserve"> br.______________od ___________________g.</w:t>
      </w:r>
    </w:p>
    <w:p w14:paraId="7B0C94FA" w14:textId="77777777" w:rsidR="00236AB8" w:rsidRPr="00980BD1" w:rsidRDefault="00236AB8" w:rsidP="00236AB8">
      <w:pPr>
        <w:jc w:val="both"/>
        <w:rPr>
          <w:rFonts w:asciiTheme="minorHAnsi" w:hAnsiTheme="minorHAnsi" w:cstheme="minorHAnsi"/>
          <w:lang w:val="hr-HR"/>
        </w:rPr>
      </w:pPr>
      <w:r w:rsidRPr="00980BD1">
        <w:rPr>
          <w:rFonts w:asciiTheme="minorHAnsi" w:hAnsiTheme="minorHAnsi" w:cstheme="minorHAnsi"/>
          <w:lang w:val="hr-HR"/>
        </w:rPr>
        <w:tab/>
        <w:t>2. Ugovorni Troškovnik s cijenama i tehničkim uvjetima,</w:t>
      </w:r>
    </w:p>
    <w:p w14:paraId="2CBC32C8" w14:textId="77777777" w:rsidR="00236AB8" w:rsidRPr="00980BD1" w:rsidRDefault="00236AB8" w:rsidP="00236AB8">
      <w:pPr>
        <w:jc w:val="both"/>
        <w:rPr>
          <w:rFonts w:asciiTheme="minorHAnsi" w:hAnsiTheme="minorHAnsi" w:cstheme="minorHAnsi"/>
          <w:lang w:val="hr-HR"/>
        </w:rPr>
      </w:pPr>
      <w:r w:rsidRPr="00980BD1">
        <w:rPr>
          <w:rFonts w:asciiTheme="minorHAnsi" w:hAnsiTheme="minorHAnsi" w:cstheme="minorHAnsi"/>
          <w:lang w:val="hr-HR"/>
        </w:rPr>
        <w:tab/>
        <w:t xml:space="preserve">3. Jamstvo za </w:t>
      </w:r>
      <w:r>
        <w:rPr>
          <w:rFonts w:asciiTheme="minorHAnsi" w:hAnsiTheme="minorHAnsi" w:cstheme="minorHAnsi"/>
          <w:lang w:val="hr-HR"/>
        </w:rPr>
        <w:t xml:space="preserve">uredno ispunjenje </w:t>
      </w:r>
      <w:r w:rsidRPr="00980BD1">
        <w:rPr>
          <w:rFonts w:asciiTheme="minorHAnsi" w:hAnsiTheme="minorHAnsi" w:cstheme="minorHAnsi"/>
          <w:lang w:val="hr-HR"/>
        </w:rPr>
        <w:t>Ugovora,</w:t>
      </w:r>
    </w:p>
    <w:p w14:paraId="4AF4F527" w14:textId="77777777" w:rsidR="00236AB8" w:rsidRPr="00980BD1" w:rsidRDefault="00236AB8" w:rsidP="00236AB8">
      <w:pPr>
        <w:ind w:firstLine="720"/>
        <w:jc w:val="both"/>
        <w:rPr>
          <w:rFonts w:asciiTheme="minorHAnsi" w:hAnsiTheme="minorHAnsi" w:cstheme="minorHAnsi"/>
          <w:lang w:val="hr-HR"/>
        </w:rPr>
      </w:pPr>
      <w:r w:rsidRPr="00980BD1">
        <w:rPr>
          <w:rFonts w:asciiTheme="minorHAnsi" w:hAnsiTheme="minorHAnsi" w:cstheme="minorHAnsi"/>
          <w:lang w:val="hr-HR"/>
        </w:rPr>
        <w:t>4. Jamstvo za otklanjanje nedostataka u jamstvenom roku,</w:t>
      </w:r>
    </w:p>
    <w:p w14:paraId="326DB27C" w14:textId="77777777" w:rsidR="00236AB8" w:rsidRPr="00980BD1" w:rsidRDefault="00236AB8" w:rsidP="00236AB8">
      <w:pPr>
        <w:jc w:val="both"/>
        <w:rPr>
          <w:rFonts w:asciiTheme="minorHAnsi" w:hAnsiTheme="minorHAnsi" w:cstheme="minorHAnsi"/>
          <w:lang w:val="hr-HR"/>
        </w:rPr>
      </w:pPr>
      <w:r w:rsidRPr="00980BD1">
        <w:rPr>
          <w:rFonts w:asciiTheme="minorHAnsi" w:hAnsiTheme="minorHAnsi" w:cstheme="minorHAnsi"/>
          <w:lang w:val="hr-HR"/>
        </w:rPr>
        <w:tab/>
        <w:t xml:space="preserve">5. Projektno-tehnička dokumentacija, </w:t>
      </w:r>
    </w:p>
    <w:p w14:paraId="3565064E" w14:textId="77777777" w:rsidR="00236AB8" w:rsidRPr="00980BD1" w:rsidRDefault="00236AB8" w:rsidP="00236AB8">
      <w:pPr>
        <w:jc w:val="both"/>
        <w:rPr>
          <w:rFonts w:asciiTheme="minorHAnsi" w:hAnsiTheme="minorHAnsi" w:cstheme="minorHAnsi"/>
          <w:lang w:val="hr-HR"/>
        </w:rPr>
      </w:pPr>
      <w:r w:rsidRPr="00980BD1">
        <w:rPr>
          <w:rFonts w:asciiTheme="minorHAnsi" w:hAnsiTheme="minorHAnsi" w:cstheme="minorHAnsi"/>
          <w:lang w:val="hr-HR"/>
        </w:rPr>
        <w:t xml:space="preserve">          </w:t>
      </w:r>
      <w:r>
        <w:rPr>
          <w:rFonts w:asciiTheme="minorHAnsi" w:hAnsiTheme="minorHAnsi" w:cstheme="minorHAnsi"/>
          <w:lang w:val="hr-HR"/>
        </w:rPr>
        <w:t xml:space="preserve">    </w:t>
      </w:r>
      <w:r w:rsidRPr="00980BD1">
        <w:rPr>
          <w:rFonts w:asciiTheme="minorHAnsi" w:hAnsiTheme="minorHAnsi" w:cstheme="minorHAnsi"/>
          <w:lang w:val="hr-HR"/>
        </w:rPr>
        <w:t xml:space="preserve">  6. Vremenski plan i</w:t>
      </w:r>
      <w:r>
        <w:rPr>
          <w:rFonts w:asciiTheme="minorHAnsi" w:hAnsiTheme="minorHAnsi" w:cstheme="minorHAnsi"/>
          <w:lang w:val="hr-HR"/>
        </w:rPr>
        <w:t xml:space="preserve"> financijski plan izvođenja radova</w:t>
      </w:r>
      <w:r w:rsidRPr="00980BD1">
        <w:rPr>
          <w:rFonts w:asciiTheme="minorHAnsi" w:hAnsiTheme="minorHAnsi" w:cstheme="minorHAnsi"/>
          <w:lang w:val="hr-HR"/>
        </w:rPr>
        <w:t>,</w:t>
      </w:r>
    </w:p>
    <w:p w14:paraId="138FCC2B" w14:textId="77777777" w:rsidR="00614F77" w:rsidRDefault="00236AB8" w:rsidP="00236AB8">
      <w:pPr>
        <w:jc w:val="both"/>
        <w:rPr>
          <w:rFonts w:asciiTheme="minorHAnsi" w:hAnsiTheme="minorHAnsi" w:cstheme="minorHAnsi"/>
          <w:lang w:val="hr-HR"/>
        </w:rPr>
      </w:pPr>
      <w:r w:rsidRPr="00980BD1">
        <w:rPr>
          <w:rFonts w:asciiTheme="minorHAnsi" w:hAnsiTheme="minorHAnsi" w:cstheme="minorHAnsi"/>
          <w:lang w:val="hr-HR"/>
        </w:rPr>
        <w:t xml:space="preserve">           </w:t>
      </w:r>
      <w:r>
        <w:rPr>
          <w:rFonts w:asciiTheme="minorHAnsi" w:hAnsiTheme="minorHAnsi" w:cstheme="minorHAnsi"/>
          <w:lang w:val="hr-HR"/>
        </w:rPr>
        <w:t xml:space="preserve">    </w:t>
      </w:r>
      <w:r w:rsidRPr="00980BD1">
        <w:rPr>
          <w:rFonts w:asciiTheme="minorHAnsi" w:hAnsiTheme="minorHAnsi" w:cstheme="minorHAnsi"/>
          <w:lang w:val="hr-HR"/>
        </w:rPr>
        <w:t xml:space="preserve"> 7. Svi drugi spisi i pismeni zaključci u svezi s gradnjom  građevine koje su potpisali </w:t>
      </w:r>
      <w:r w:rsidR="00FE25B2">
        <w:rPr>
          <w:rFonts w:asciiTheme="minorHAnsi" w:hAnsiTheme="minorHAnsi" w:cstheme="minorHAnsi"/>
          <w:lang w:val="hr-HR"/>
        </w:rPr>
        <w:t xml:space="preserve"> </w:t>
      </w:r>
    </w:p>
    <w:p w14:paraId="11BB1939" w14:textId="1B6FB533" w:rsidR="00236AB8" w:rsidRPr="00980BD1" w:rsidRDefault="00614F77" w:rsidP="00614F77">
      <w:pPr>
        <w:ind w:left="708"/>
        <w:jc w:val="both"/>
        <w:rPr>
          <w:rFonts w:asciiTheme="minorHAnsi" w:hAnsiTheme="minorHAnsi" w:cstheme="minorHAnsi"/>
          <w:lang w:val="hr-HR"/>
        </w:rPr>
      </w:pPr>
      <w:r>
        <w:rPr>
          <w:rFonts w:asciiTheme="minorHAnsi" w:hAnsiTheme="minorHAnsi" w:cstheme="minorHAnsi"/>
          <w:lang w:val="hr-HR"/>
        </w:rPr>
        <w:t xml:space="preserve">     </w:t>
      </w:r>
      <w:r w:rsidR="00236AB8" w:rsidRPr="00980BD1">
        <w:rPr>
          <w:rFonts w:asciiTheme="minorHAnsi" w:hAnsiTheme="minorHAnsi" w:cstheme="minorHAnsi"/>
          <w:lang w:val="hr-HR"/>
        </w:rPr>
        <w:t>ovlaštenici ugovornih strana.</w:t>
      </w:r>
    </w:p>
    <w:p w14:paraId="307052AF" w14:textId="578CFE6C" w:rsidR="00391C37" w:rsidRDefault="00391C37" w:rsidP="00391C37">
      <w:pPr>
        <w:jc w:val="both"/>
        <w:rPr>
          <w:rFonts w:asciiTheme="minorHAnsi" w:hAnsiTheme="minorHAnsi" w:cstheme="minorHAnsi"/>
          <w:spacing w:val="-3"/>
          <w:lang w:val="hr-HR"/>
        </w:rPr>
      </w:pPr>
    </w:p>
    <w:p w14:paraId="4E081D8A" w14:textId="716979BC" w:rsidR="00980BD1" w:rsidRDefault="00980BD1" w:rsidP="00980BD1">
      <w:pPr>
        <w:jc w:val="both"/>
        <w:rPr>
          <w:rFonts w:asciiTheme="minorHAnsi" w:hAnsiTheme="minorHAnsi" w:cstheme="minorHAnsi"/>
          <w:spacing w:val="-3"/>
          <w:lang w:val="hr-HR"/>
        </w:rPr>
      </w:pPr>
    </w:p>
    <w:p w14:paraId="09DA9778" w14:textId="77777777" w:rsidR="00236AB8" w:rsidRPr="00980BD1" w:rsidRDefault="00236AB8" w:rsidP="00236AB8">
      <w:pPr>
        <w:jc w:val="both"/>
        <w:rPr>
          <w:rFonts w:asciiTheme="minorHAnsi" w:hAnsiTheme="minorHAnsi" w:cstheme="minorHAnsi"/>
          <w:b/>
          <w:lang w:val="hr-HR"/>
        </w:rPr>
      </w:pPr>
      <w:r w:rsidRPr="00980BD1">
        <w:rPr>
          <w:rFonts w:asciiTheme="minorHAnsi" w:hAnsiTheme="minorHAnsi" w:cstheme="minorHAnsi"/>
          <w:b/>
          <w:lang w:val="hr-HR"/>
        </w:rPr>
        <w:t>Završne odredbe</w:t>
      </w:r>
    </w:p>
    <w:p w14:paraId="21F1983C" w14:textId="77777777" w:rsidR="00236AB8" w:rsidRPr="00980BD1" w:rsidRDefault="00236AB8" w:rsidP="00236AB8">
      <w:pPr>
        <w:tabs>
          <w:tab w:val="left" w:pos="4253"/>
        </w:tabs>
        <w:jc w:val="center"/>
        <w:rPr>
          <w:rFonts w:asciiTheme="minorHAnsi" w:hAnsiTheme="minorHAnsi" w:cstheme="minorHAnsi"/>
          <w:lang w:val="hr-HR"/>
        </w:rPr>
      </w:pPr>
      <w:r w:rsidRPr="00980BD1">
        <w:rPr>
          <w:rFonts w:asciiTheme="minorHAnsi" w:hAnsiTheme="minorHAnsi" w:cstheme="minorHAnsi"/>
          <w:lang w:val="hr-HR"/>
        </w:rPr>
        <w:t>Članak  1</w:t>
      </w:r>
      <w:r>
        <w:rPr>
          <w:rFonts w:asciiTheme="minorHAnsi" w:hAnsiTheme="minorHAnsi" w:cstheme="minorHAnsi"/>
          <w:lang w:val="hr-HR"/>
        </w:rPr>
        <w:t>7</w:t>
      </w:r>
      <w:r w:rsidRPr="00980BD1">
        <w:rPr>
          <w:rFonts w:asciiTheme="minorHAnsi" w:hAnsiTheme="minorHAnsi" w:cstheme="minorHAnsi"/>
          <w:lang w:val="hr-HR"/>
        </w:rPr>
        <w:t>.</w:t>
      </w:r>
    </w:p>
    <w:p w14:paraId="4C69EDC5" w14:textId="77777777" w:rsidR="00236AB8" w:rsidRPr="00980BD1" w:rsidRDefault="00236AB8" w:rsidP="009F7398">
      <w:pPr>
        <w:jc w:val="both"/>
        <w:rPr>
          <w:rFonts w:asciiTheme="minorHAnsi" w:hAnsiTheme="minorHAnsi" w:cstheme="minorHAnsi"/>
          <w:lang w:val="hr-HR"/>
        </w:rPr>
      </w:pPr>
      <w:r w:rsidRPr="00980BD1">
        <w:rPr>
          <w:rFonts w:asciiTheme="minorHAnsi" w:hAnsiTheme="minorHAnsi" w:cstheme="minorHAnsi"/>
          <w:i/>
          <w:spacing w:val="-3"/>
          <w:lang w:val="hr-HR"/>
        </w:rPr>
        <w:t xml:space="preserve">Naručitelj </w:t>
      </w:r>
      <w:r w:rsidRPr="00980BD1">
        <w:rPr>
          <w:rFonts w:asciiTheme="minorHAnsi" w:hAnsiTheme="minorHAnsi" w:cstheme="minorHAnsi"/>
          <w:lang w:val="hr-HR"/>
        </w:rPr>
        <w:t xml:space="preserve"> i </w:t>
      </w:r>
      <w:r>
        <w:rPr>
          <w:rFonts w:asciiTheme="minorHAnsi" w:hAnsiTheme="minorHAnsi" w:cstheme="minorHAnsi"/>
          <w:i/>
          <w:spacing w:val="-3"/>
          <w:lang w:val="hr-HR"/>
        </w:rPr>
        <w:t>Ugovaratelj</w:t>
      </w:r>
      <w:r w:rsidRPr="00980BD1">
        <w:rPr>
          <w:rFonts w:asciiTheme="minorHAnsi" w:hAnsiTheme="minorHAnsi" w:cstheme="minorHAnsi"/>
          <w:lang w:val="hr-HR"/>
        </w:rPr>
        <w:t xml:space="preserve"> sporazumni su da će sve sporove iz ovog Ugovora rješavati sporazumno.</w:t>
      </w:r>
    </w:p>
    <w:p w14:paraId="16D36C58" w14:textId="46D13866" w:rsidR="00236AB8" w:rsidRPr="00980BD1" w:rsidRDefault="00236AB8" w:rsidP="009F7398">
      <w:pPr>
        <w:jc w:val="both"/>
        <w:rPr>
          <w:rFonts w:asciiTheme="minorHAnsi" w:hAnsiTheme="minorHAnsi" w:cstheme="minorHAnsi"/>
          <w:lang w:val="hr-HR"/>
        </w:rPr>
      </w:pPr>
      <w:r w:rsidRPr="00980BD1">
        <w:rPr>
          <w:rFonts w:asciiTheme="minorHAnsi" w:hAnsiTheme="minorHAnsi" w:cstheme="minorHAnsi"/>
          <w:lang w:val="hr-HR"/>
        </w:rPr>
        <w:t xml:space="preserve">Ukoliko se to ne postigne, obje strane sporazumno prihvaćaju nadležnost </w:t>
      </w:r>
      <w:r>
        <w:rPr>
          <w:rFonts w:asciiTheme="minorHAnsi" w:hAnsiTheme="minorHAnsi" w:cstheme="minorHAnsi"/>
          <w:lang w:val="hr-HR"/>
        </w:rPr>
        <w:t xml:space="preserve">Trgovačkog suda u </w:t>
      </w:r>
      <w:r w:rsidR="00FE25B2">
        <w:rPr>
          <w:rFonts w:asciiTheme="minorHAnsi" w:hAnsiTheme="minorHAnsi" w:cstheme="minorHAnsi"/>
          <w:lang w:val="hr-HR"/>
        </w:rPr>
        <w:t>Varaždinu</w:t>
      </w:r>
      <w:r w:rsidRPr="00980BD1">
        <w:rPr>
          <w:rFonts w:asciiTheme="minorHAnsi" w:hAnsiTheme="minorHAnsi" w:cstheme="minorHAnsi"/>
          <w:lang w:val="hr-HR"/>
        </w:rPr>
        <w:t xml:space="preserve">. </w:t>
      </w:r>
    </w:p>
    <w:p w14:paraId="76700613" w14:textId="42A5EC95" w:rsidR="00236AB8" w:rsidRDefault="00236AB8" w:rsidP="00980BD1">
      <w:pPr>
        <w:jc w:val="both"/>
        <w:rPr>
          <w:rFonts w:asciiTheme="minorHAnsi" w:hAnsiTheme="minorHAnsi" w:cstheme="minorHAnsi"/>
          <w:spacing w:val="-3"/>
          <w:lang w:val="hr-HR"/>
        </w:rPr>
      </w:pPr>
    </w:p>
    <w:p w14:paraId="7271D655" w14:textId="143882A7" w:rsidR="00236AB8" w:rsidRDefault="00236AB8" w:rsidP="00980BD1">
      <w:pPr>
        <w:jc w:val="both"/>
        <w:rPr>
          <w:rFonts w:asciiTheme="minorHAnsi" w:hAnsiTheme="minorHAnsi" w:cstheme="minorHAnsi"/>
          <w:spacing w:val="-3"/>
          <w:lang w:val="hr-HR"/>
        </w:rPr>
      </w:pPr>
    </w:p>
    <w:p w14:paraId="7B8CBF36" w14:textId="77777777" w:rsidR="00236AB8" w:rsidRPr="00980BD1" w:rsidRDefault="00236AB8" w:rsidP="00236AB8">
      <w:pPr>
        <w:jc w:val="center"/>
        <w:rPr>
          <w:rFonts w:asciiTheme="minorHAnsi" w:hAnsiTheme="minorHAnsi" w:cstheme="minorHAnsi"/>
          <w:lang w:val="hr-HR"/>
        </w:rPr>
      </w:pPr>
      <w:r w:rsidRPr="00980BD1">
        <w:rPr>
          <w:rFonts w:asciiTheme="minorHAnsi" w:hAnsiTheme="minorHAnsi" w:cstheme="minorHAnsi"/>
          <w:lang w:val="hr-HR"/>
        </w:rPr>
        <w:t>Članak 1</w:t>
      </w:r>
      <w:r>
        <w:rPr>
          <w:rFonts w:asciiTheme="minorHAnsi" w:hAnsiTheme="minorHAnsi" w:cstheme="minorHAnsi"/>
          <w:lang w:val="hr-HR"/>
        </w:rPr>
        <w:t>8</w:t>
      </w:r>
      <w:r w:rsidRPr="00980BD1">
        <w:rPr>
          <w:rFonts w:asciiTheme="minorHAnsi" w:hAnsiTheme="minorHAnsi" w:cstheme="minorHAnsi"/>
          <w:lang w:val="hr-HR"/>
        </w:rPr>
        <w:t>.</w:t>
      </w:r>
    </w:p>
    <w:p w14:paraId="619067F0" w14:textId="76908F00" w:rsidR="00236AB8" w:rsidRPr="00980BD1" w:rsidRDefault="00236AB8" w:rsidP="00236AB8">
      <w:pPr>
        <w:ind w:firstLine="720"/>
        <w:jc w:val="both"/>
        <w:rPr>
          <w:rFonts w:asciiTheme="minorHAnsi" w:hAnsiTheme="minorHAnsi" w:cstheme="minorHAnsi"/>
          <w:lang w:val="hr-HR"/>
        </w:rPr>
      </w:pPr>
      <w:r w:rsidRPr="00980BD1">
        <w:rPr>
          <w:rFonts w:asciiTheme="minorHAnsi" w:hAnsiTheme="minorHAnsi" w:cstheme="minorHAnsi"/>
          <w:lang w:val="hr-HR"/>
        </w:rPr>
        <w:t xml:space="preserve">Ugovorne strane su suglasne da za sve što nije izrekom navedeno u ovom Ugovoru vrijedi </w:t>
      </w:r>
      <w:r>
        <w:rPr>
          <w:rFonts w:asciiTheme="minorHAnsi" w:hAnsiTheme="minorHAnsi" w:cstheme="minorHAnsi"/>
          <w:lang w:val="hr-HR"/>
        </w:rPr>
        <w:t>Zakon o gradnji (</w:t>
      </w:r>
      <w:r w:rsidRPr="0028718F">
        <w:rPr>
          <w:rFonts w:asciiTheme="minorHAnsi" w:hAnsiTheme="minorHAnsi" w:cstheme="minorHAnsi"/>
          <w:lang w:val="hr-HR"/>
        </w:rPr>
        <w:t>NN 153/13, 20/17</w:t>
      </w:r>
      <w:r>
        <w:rPr>
          <w:rFonts w:asciiTheme="minorHAnsi" w:hAnsiTheme="minorHAnsi" w:cstheme="minorHAnsi"/>
          <w:lang w:val="hr-HR"/>
        </w:rPr>
        <w:t xml:space="preserve">), </w:t>
      </w:r>
      <w:r w:rsidRPr="00980BD1">
        <w:rPr>
          <w:rFonts w:asciiTheme="minorHAnsi" w:hAnsiTheme="minorHAnsi" w:cstheme="minorHAnsi"/>
          <w:lang w:val="hr-HR"/>
        </w:rPr>
        <w:t xml:space="preserve">Zakon o prostornom uređenju </w:t>
      </w:r>
      <w:r>
        <w:rPr>
          <w:rFonts w:asciiTheme="minorHAnsi" w:hAnsiTheme="minorHAnsi" w:cstheme="minorHAnsi"/>
          <w:lang w:val="hr-HR"/>
        </w:rPr>
        <w:t>(</w:t>
      </w:r>
      <w:r w:rsidRPr="00CF659F">
        <w:rPr>
          <w:rFonts w:asciiTheme="minorHAnsi" w:hAnsiTheme="minorHAnsi" w:cstheme="minorHAnsi"/>
          <w:lang w:val="hr-HR"/>
        </w:rPr>
        <w:t xml:space="preserve">NN </w:t>
      </w:r>
      <w:r>
        <w:rPr>
          <w:rFonts w:asciiTheme="minorHAnsi" w:hAnsiTheme="minorHAnsi" w:cstheme="minorHAnsi"/>
          <w:lang w:val="hr-HR"/>
        </w:rPr>
        <w:t>153/13, 65/17)</w:t>
      </w:r>
      <w:r w:rsidRPr="00980BD1">
        <w:rPr>
          <w:rFonts w:asciiTheme="minorHAnsi" w:hAnsiTheme="minorHAnsi" w:cstheme="minorHAnsi"/>
          <w:lang w:val="hr-HR"/>
        </w:rPr>
        <w:t>, Zakon o obveznim odnosima</w:t>
      </w:r>
      <w:r>
        <w:rPr>
          <w:rFonts w:asciiTheme="minorHAnsi" w:hAnsiTheme="minorHAnsi" w:cstheme="minorHAnsi"/>
          <w:lang w:val="hr-HR"/>
        </w:rPr>
        <w:t xml:space="preserve"> (</w:t>
      </w:r>
      <w:r w:rsidRPr="0055479D">
        <w:rPr>
          <w:rFonts w:asciiTheme="minorHAnsi" w:hAnsiTheme="minorHAnsi" w:cstheme="minorHAnsi"/>
          <w:lang w:val="hr-HR"/>
        </w:rPr>
        <w:t>NN 35/05, 41/08, 125/11, 78/15</w:t>
      </w:r>
      <w:r>
        <w:rPr>
          <w:rFonts w:asciiTheme="minorHAnsi" w:hAnsiTheme="minorHAnsi" w:cstheme="minorHAnsi"/>
          <w:lang w:val="hr-HR"/>
        </w:rPr>
        <w:t>)</w:t>
      </w:r>
      <w:r w:rsidRPr="00980BD1">
        <w:rPr>
          <w:rFonts w:asciiTheme="minorHAnsi" w:hAnsiTheme="minorHAnsi" w:cstheme="minorHAnsi"/>
          <w:lang w:val="hr-HR"/>
        </w:rPr>
        <w:t>, dru</w:t>
      </w:r>
      <w:r>
        <w:rPr>
          <w:rFonts w:asciiTheme="minorHAnsi" w:hAnsiTheme="minorHAnsi" w:cstheme="minorHAnsi"/>
          <w:lang w:val="hr-HR"/>
        </w:rPr>
        <w:t xml:space="preserve">gi </w:t>
      </w:r>
      <w:r w:rsidRPr="00980BD1">
        <w:rPr>
          <w:rFonts w:asciiTheme="minorHAnsi" w:hAnsiTheme="minorHAnsi" w:cstheme="minorHAnsi"/>
          <w:lang w:val="hr-HR"/>
        </w:rPr>
        <w:t>važeći zakonski i drugi propis</w:t>
      </w:r>
      <w:r>
        <w:rPr>
          <w:rFonts w:asciiTheme="minorHAnsi" w:hAnsiTheme="minorHAnsi" w:cstheme="minorHAnsi"/>
          <w:lang w:val="hr-HR"/>
        </w:rPr>
        <w:t>i</w:t>
      </w:r>
      <w:r w:rsidR="00F53177">
        <w:rPr>
          <w:rFonts w:asciiTheme="minorHAnsi" w:hAnsiTheme="minorHAnsi" w:cstheme="minorHAnsi"/>
          <w:lang w:val="hr-HR"/>
        </w:rPr>
        <w:t>.</w:t>
      </w:r>
    </w:p>
    <w:p w14:paraId="7BF03C9F" w14:textId="77777777" w:rsidR="00236AB8" w:rsidRPr="00980BD1" w:rsidRDefault="00236AB8" w:rsidP="00236AB8">
      <w:pPr>
        <w:jc w:val="both"/>
        <w:rPr>
          <w:rFonts w:asciiTheme="minorHAnsi" w:hAnsiTheme="minorHAnsi" w:cstheme="minorHAnsi"/>
          <w:lang w:val="hr-HR"/>
        </w:rPr>
      </w:pPr>
    </w:p>
    <w:p w14:paraId="4A52A92E" w14:textId="77777777" w:rsidR="00236AB8" w:rsidRPr="00980BD1" w:rsidRDefault="00236AB8" w:rsidP="00236AB8">
      <w:pPr>
        <w:jc w:val="both"/>
        <w:rPr>
          <w:rFonts w:asciiTheme="minorHAnsi" w:hAnsiTheme="minorHAnsi" w:cstheme="minorHAnsi"/>
          <w:lang w:val="hr-HR"/>
        </w:rPr>
      </w:pPr>
    </w:p>
    <w:p w14:paraId="603128A5" w14:textId="77777777" w:rsidR="00236AB8" w:rsidRPr="00980BD1" w:rsidRDefault="00236AB8" w:rsidP="00236AB8">
      <w:pPr>
        <w:jc w:val="center"/>
        <w:rPr>
          <w:rFonts w:asciiTheme="minorHAnsi" w:hAnsiTheme="minorHAnsi" w:cstheme="minorHAnsi"/>
          <w:lang w:val="hr-HR"/>
        </w:rPr>
      </w:pPr>
      <w:r w:rsidRPr="00980BD1">
        <w:rPr>
          <w:rFonts w:asciiTheme="minorHAnsi" w:hAnsiTheme="minorHAnsi" w:cstheme="minorHAnsi"/>
          <w:lang w:val="hr-HR"/>
        </w:rPr>
        <w:t>Članak 1</w:t>
      </w:r>
      <w:r>
        <w:rPr>
          <w:rFonts w:asciiTheme="minorHAnsi" w:hAnsiTheme="minorHAnsi" w:cstheme="minorHAnsi"/>
          <w:lang w:val="hr-HR"/>
        </w:rPr>
        <w:t>9</w:t>
      </w:r>
      <w:r w:rsidRPr="00980BD1">
        <w:rPr>
          <w:rFonts w:asciiTheme="minorHAnsi" w:hAnsiTheme="minorHAnsi" w:cstheme="minorHAnsi"/>
          <w:lang w:val="hr-HR"/>
        </w:rPr>
        <w:t>.</w:t>
      </w:r>
    </w:p>
    <w:p w14:paraId="304426F4" w14:textId="75CE67FF" w:rsidR="00980BD1" w:rsidRPr="00980BD1" w:rsidRDefault="00236AB8" w:rsidP="00840F8B">
      <w:pPr>
        <w:ind w:firstLine="720"/>
        <w:jc w:val="both"/>
        <w:rPr>
          <w:rFonts w:asciiTheme="minorHAnsi" w:hAnsiTheme="minorHAnsi" w:cstheme="minorHAnsi"/>
          <w:lang w:val="hr-HR"/>
        </w:rPr>
      </w:pPr>
      <w:r w:rsidRPr="00980BD1">
        <w:rPr>
          <w:rFonts w:asciiTheme="minorHAnsi" w:hAnsiTheme="minorHAnsi" w:cstheme="minorHAnsi"/>
          <w:lang w:val="hr-HR"/>
        </w:rPr>
        <w:t>Sva prava i obveze iz ovog Ugovora vrijede i za pravne slijednike ugovornih strana.</w:t>
      </w:r>
    </w:p>
    <w:p w14:paraId="6435B212" w14:textId="77777777" w:rsidR="00980BD1" w:rsidRPr="00980BD1" w:rsidRDefault="00980BD1" w:rsidP="00980BD1">
      <w:pPr>
        <w:jc w:val="both"/>
        <w:rPr>
          <w:rFonts w:asciiTheme="minorHAnsi" w:hAnsiTheme="minorHAnsi" w:cstheme="minorHAnsi"/>
          <w:lang w:val="hr-HR"/>
        </w:rPr>
      </w:pPr>
    </w:p>
    <w:p w14:paraId="7AFD59D1" w14:textId="77777777" w:rsidR="00980BD1" w:rsidRPr="00980BD1" w:rsidRDefault="00980BD1" w:rsidP="00980BD1">
      <w:pPr>
        <w:jc w:val="both"/>
        <w:rPr>
          <w:rFonts w:asciiTheme="minorHAnsi" w:hAnsiTheme="minorHAnsi" w:cstheme="minorHAnsi"/>
          <w:lang w:val="hr-HR"/>
        </w:rPr>
      </w:pPr>
    </w:p>
    <w:p w14:paraId="646B9BBD" w14:textId="339A89BF" w:rsidR="00980BD1" w:rsidRPr="00980BD1" w:rsidRDefault="00980BD1" w:rsidP="00980BD1">
      <w:pPr>
        <w:tabs>
          <w:tab w:val="left" w:pos="4253"/>
        </w:tabs>
        <w:jc w:val="center"/>
        <w:rPr>
          <w:rFonts w:asciiTheme="minorHAnsi" w:hAnsiTheme="minorHAnsi" w:cstheme="minorHAnsi"/>
          <w:lang w:val="hr-HR"/>
        </w:rPr>
      </w:pPr>
      <w:r w:rsidRPr="00980BD1">
        <w:rPr>
          <w:rFonts w:asciiTheme="minorHAnsi" w:hAnsiTheme="minorHAnsi" w:cstheme="minorHAnsi"/>
          <w:lang w:val="hr-HR"/>
        </w:rPr>
        <w:t xml:space="preserve">Članak </w:t>
      </w:r>
      <w:r w:rsidR="00236AB8">
        <w:rPr>
          <w:rFonts w:asciiTheme="minorHAnsi" w:hAnsiTheme="minorHAnsi" w:cstheme="minorHAnsi"/>
          <w:lang w:val="hr-HR"/>
        </w:rPr>
        <w:t>20</w:t>
      </w:r>
      <w:r w:rsidRPr="00980BD1">
        <w:rPr>
          <w:rFonts w:asciiTheme="minorHAnsi" w:hAnsiTheme="minorHAnsi" w:cstheme="minorHAnsi"/>
          <w:lang w:val="hr-HR"/>
        </w:rPr>
        <w:t>.</w:t>
      </w:r>
    </w:p>
    <w:p w14:paraId="05912347" w14:textId="56F3962C" w:rsidR="00980BD1" w:rsidRPr="0064230B" w:rsidRDefault="00980BD1" w:rsidP="0064230B">
      <w:pPr>
        <w:tabs>
          <w:tab w:val="left" w:pos="-720"/>
        </w:tabs>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tab/>
        <w:t xml:space="preserve">Ovaj Ugovor je sklopljen temeljem provedenog otvorenog postupka javne nabave ______________________, objavljenog  dana _______________ u Elektroničkom oglasniku javne nabave, ev. broj objave: </w:t>
      </w:r>
      <w:r w:rsidR="008C02A4">
        <w:rPr>
          <w:rFonts w:asciiTheme="minorHAnsi" w:hAnsiTheme="minorHAnsi" w:cstheme="minorHAnsi"/>
          <w:lang w:val="hr-HR"/>
        </w:rPr>
        <w:t>JN</w:t>
      </w:r>
      <w:r w:rsidR="00FE25B2">
        <w:rPr>
          <w:rFonts w:asciiTheme="minorHAnsi" w:hAnsiTheme="minorHAnsi" w:cstheme="minorHAnsi"/>
          <w:lang w:val="hr-HR"/>
        </w:rPr>
        <w:t xml:space="preserve"> 01/2018</w:t>
      </w:r>
      <w:r w:rsidRPr="00980BD1">
        <w:rPr>
          <w:rFonts w:asciiTheme="minorHAnsi" w:hAnsiTheme="minorHAnsi" w:cstheme="minorHAnsi"/>
          <w:spacing w:val="-3"/>
          <w:lang w:val="hr-HR"/>
        </w:rPr>
        <w:t>, te  Odluke o odabiru  od ______________________,( Klasa: _______</w:t>
      </w:r>
      <w:r w:rsidR="0064230B">
        <w:rPr>
          <w:rFonts w:asciiTheme="minorHAnsi" w:hAnsiTheme="minorHAnsi" w:cstheme="minorHAnsi"/>
          <w:spacing w:val="-3"/>
          <w:lang w:val="hr-HR"/>
        </w:rPr>
        <w:t>_____, Urbroj: ______________).</w:t>
      </w:r>
    </w:p>
    <w:p w14:paraId="2C031251" w14:textId="77777777" w:rsidR="00980BD1" w:rsidRPr="00980BD1" w:rsidRDefault="00980BD1" w:rsidP="00980BD1">
      <w:pPr>
        <w:tabs>
          <w:tab w:val="left" w:pos="4253"/>
        </w:tabs>
        <w:jc w:val="both"/>
        <w:rPr>
          <w:rFonts w:asciiTheme="minorHAnsi" w:hAnsiTheme="minorHAnsi" w:cstheme="minorHAnsi"/>
          <w:lang w:val="hr-HR"/>
        </w:rPr>
      </w:pPr>
    </w:p>
    <w:p w14:paraId="0CE277C2" w14:textId="6F69CFDA" w:rsidR="00980BD1" w:rsidRPr="00980BD1" w:rsidRDefault="00980BD1" w:rsidP="00980BD1">
      <w:pPr>
        <w:tabs>
          <w:tab w:val="left" w:pos="4253"/>
        </w:tabs>
        <w:jc w:val="center"/>
        <w:rPr>
          <w:rFonts w:asciiTheme="minorHAnsi" w:hAnsiTheme="minorHAnsi" w:cstheme="minorHAnsi"/>
          <w:lang w:val="hr-HR"/>
        </w:rPr>
      </w:pPr>
      <w:r w:rsidRPr="00980BD1">
        <w:rPr>
          <w:rFonts w:asciiTheme="minorHAnsi" w:hAnsiTheme="minorHAnsi" w:cstheme="minorHAnsi"/>
          <w:lang w:val="hr-HR"/>
        </w:rPr>
        <w:t>Članak 2</w:t>
      </w:r>
      <w:r w:rsidR="00236AB8">
        <w:rPr>
          <w:rFonts w:asciiTheme="minorHAnsi" w:hAnsiTheme="minorHAnsi" w:cstheme="minorHAnsi"/>
          <w:lang w:val="hr-HR"/>
        </w:rPr>
        <w:t>1</w:t>
      </w:r>
      <w:r w:rsidRPr="00980BD1">
        <w:rPr>
          <w:rFonts w:asciiTheme="minorHAnsi" w:hAnsiTheme="minorHAnsi" w:cstheme="minorHAnsi"/>
          <w:lang w:val="hr-HR"/>
        </w:rPr>
        <w:t>.</w:t>
      </w:r>
    </w:p>
    <w:p w14:paraId="67190825" w14:textId="77777777"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 xml:space="preserve">Ovaj Ugovor stupa na snagu danom potpisa svih ugovornih strana. </w:t>
      </w:r>
    </w:p>
    <w:p w14:paraId="465A55E6" w14:textId="77777777" w:rsidR="00980BD1" w:rsidRPr="00980BD1" w:rsidRDefault="00980BD1" w:rsidP="00980BD1">
      <w:pPr>
        <w:jc w:val="both"/>
        <w:rPr>
          <w:rFonts w:asciiTheme="minorHAnsi" w:hAnsiTheme="minorHAnsi" w:cstheme="minorHAnsi"/>
          <w:lang w:val="hr-HR"/>
        </w:rPr>
      </w:pPr>
    </w:p>
    <w:p w14:paraId="129E25F5" w14:textId="495533BD" w:rsidR="00980BD1" w:rsidRPr="00980BD1" w:rsidRDefault="00980BD1" w:rsidP="00980BD1">
      <w:pPr>
        <w:jc w:val="center"/>
        <w:rPr>
          <w:rFonts w:asciiTheme="minorHAnsi" w:hAnsiTheme="minorHAnsi" w:cstheme="minorHAnsi"/>
          <w:lang w:val="hr-HR"/>
        </w:rPr>
      </w:pPr>
      <w:r w:rsidRPr="00980BD1">
        <w:rPr>
          <w:rFonts w:asciiTheme="minorHAnsi" w:hAnsiTheme="minorHAnsi" w:cstheme="minorHAnsi"/>
          <w:lang w:val="hr-HR"/>
        </w:rPr>
        <w:t>Članak 2</w:t>
      </w:r>
      <w:r w:rsidR="00236AB8">
        <w:rPr>
          <w:rFonts w:asciiTheme="minorHAnsi" w:hAnsiTheme="minorHAnsi" w:cstheme="minorHAnsi"/>
          <w:lang w:val="hr-HR"/>
        </w:rPr>
        <w:t>2</w:t>
      </w:r>
      <w:r w:rsidRPr="00980BD1">
        <w:rPr>
          <w:rFonts w:asciiTheme="minorHAnsi" w:hAnsiTheme="minorHAnsi" w:cstheme="minorHAnsi"/>
          <w:lang w:val="hr-HR"/>
        </w:rPr>
        <w:t>.</w:t>
      </w:r>
    </w:p>
    <w:p w14:paraId="5822F3D5" w14:textId="77777777" w:rsidR="00980BD1" w:rsidRPr="00980BD1" w:rsidRDefault="00980BD1" w:rsidP="00980BD1">
      <w:pPr>
        <w:jc w:val="both"/>
        <w:rPr>
          <w:rFonts w:asciiTheme="minorHAnsi" w:hAnsiTheme="minorHAnsi" w:cstheme="minorHAnsi"/>
          <w:lang w:val="hr-HR"/>
        </w:rPr>
      </w:pPr>
      <w:r w:rsidRPr="00980BD1">
        <w:rPr>
          <w:rFonts w:asciiTheme="minorHAnsi" w:hAnsiTheme="minorHAnsi" w:cstheme="minorHAnsi"/>
          <w:lang w:val="hr-HR"/>
        </w:rPr>
        <w:tab/>
        <w:t>Sva prava i obveze iz ovog Ugovora vrijede i za pravne sljednike ugovornih strana.</w:t>
      </w:r>
    </w:p>
    <w:p w14:paraId="4FF10553" w14:textId="77777777" w:rsidR="00980BD1" w:rsidRPr="00980BD1" w:rsidRDefault="00980BD1" w:rsidP="00980BD1">
      <w:pPr>
        <w:jc w:val="both"/>
        <w:rPr>
          <w:rFonts w:asciiTheme="minorHAnsi" w:hAnsiTheme="minorHAnsi" w:cstheme="minorHAnsi"/>
          <w:lang w:val="hr-HR"/>
        </w:rPr>
      </w:pPr>
    </w:p>
    <w:p w14:paraId="6C661DE9" w14:textId="77777777" w:rsidR="00980BD1" w:rsidRPr="00980BD1" w:rsidRDefault="00980BD1" w:rsidP="00980BD1">
      <w:pPr>
        <w:jc w:val="both"/>
        <w:rPr>
          <w:rFonts w:asciiTheme="minorHAnsi" w:hAnsiTheme="minorHAnsi" w:cstheme="minorHAnsi"/>
          <w:lang w:val="hr-HR"/>
        </w:rPr>
      </w:pPr>
    </w:p>
    <w:p w14:paraId="24966EE7" w14:textId="77777777" w:rsidR="00980BD1" w:rsidRPr="00980BD1" w:rsidRDefault="00980BD1" w:rsidP="00980BD1">
      <w:pPr>
        <w:tabs>
          <w:tab w:val="left" w:pos="4253"/>
        </w:tabs>
        <w:rPr>
          <w:rFonts w:asciiTheme="minorHAnsi" w:hAnsiTheme="minorHAnsi" w:cstheme="minorHAnsi"/>
          <w:lang w:val="hr-HR"/>
        </w:rPr>
      </w:pPr>
    </w:p>
    <w:p w14:paraId="3A29661D" w14:textId="1BE435CA" w:rsidR="00980BD1" w:rsidRPr="00980BD1" w:rsidRDefault="00980BD1" w:rsidP="00980BD1">
      <w:pPr>
        <w:tabs>
          <w:tab w:val="left" w:pos="4253"/>
        </w:tabs>
        <w:jc w:val="center"/>
        <w:rPr>
          <w:rFonts w:asciiTheme="minorHAnsi" w:hAnsiTheme="minorHAnsi" w:cstheme="minorHAnsi"/>
          <w:lang w:val="hr-HR"/>
        </w:rPr>
      </w:pPr>
      <w:r w:rsidRPr="00980BD1">
        <w:rPr>
          <w:rFonts w:asciiTheme="minorHAnsi" w:hAnsiTheme="minorHAnsi" w:cstheme="minorHAnsi"/>
          <w:lang w:val="hr-HR"/>
        </w:rPr>
        <w:t>Članak 2</w:t>
      </w:r>
      <w:r w:rsidR="00236AB8">
        <w:rPr>
          <w:rFonts w:asciiTheme="minorHAnsi" w:hAnsiTheme="minorHAnsi" w:cstheme="minorHAnsi"/>
          <w:lang w:val="hr-HR"/>
        </w:rPr>
        <w:t>3</w:t>
      </w:r>
      <w:r w:rsidRPr="00980BD1">
        <w:rPr>
          <w:rFonts w:asciiTheme="minorHAnsi" w:hAnsiTheme="minorHAnsi" w:cstheme="minorHAnsi"/>
          <w:lang w:val="hr-HR"/>
        </w:rPr>
        <w:t>.</w:t>
      </w:r>
    </w:p>
    <w:p w14:paraId="613F4A57" w14:textId="77777777" w:rsidR="00980BD1" w:rsidRPr="00980BD1" w:rsidRDefault="00980BD1" w:rsidP="00980BD1">
      <w:pPr>
        <w:ind w:firstLine="720"/>
        <w:jc w:val="both"/>
        <w:rPr>
          <w:rFonts w:asciiTheme="minorHAnsi" w:hAnsiTheme="minorHAnsi" w:cstheme="minorHAnsi"/>
          <w:lang w:val="hr-HR"/>
        </w:rPr>
      </w:pPr>
      <w:r w:rsidRPr="00980BD1">
        <w:rPr>
          <w:rFonts w:asciiTheme="minorHAnsi" w:hAnsiTheme="minorHAnsi" w:cstheme="minorHAnsi"/>
          <w:lang w:val="hr-HR"/>
        </w:rPr>
        <w:t xml:space="preserve">Ovaj Ugovor sačinjen je u 4 (četiri) istovjetnih primjerka od kojih svaki primjerak ima snagu izvornika,  po 2 (dva) primjerka za svaku ugovornu stranku. </w:t>
      </w:r>
    </w:p>
    <w:p w14:paraId="72F62629" w14:textId="14201BD0" w:rsidR="00980BD1" w:rsidRPr="00980BD1" w:rsidRDefault="00980BD1" w:rsidP="00980BD1">
      <w:pPr>
        <w:jc w:val="both"/>
        <w:rPr>
          <w:rFonts w:asciiTheme="minorHAnsi" w:hAnsiTheme="minorHAnsi" w:cstheme="minorHAnsi"/>
          <w:lang w:val="hr-HR"/>
        </w:rPr>
      </w:pPr>
    </w:p>
    <w:p w14:paraId="6822EC0D" w14:textId="77777777" w:rsidR="00980BD1" w:rsidRPr="00980BD1" w:rsidRDefault="00980BD1" w:rsidP="00980BD1">
      <w:pPr>
        <w:jc w:val="both"/>
        <w:rPr>
          <w:rFonts w:asciiTheme="minorHAnsi" w:hAnsiTheme="minorHAnsi" w:cstheme="minorHAnsi"/>
          <w:lang w:val="hr-HR"/>
        </w:rPr>
      </w:pPr>
    </w:p>
    <w:p w14:paraId="1EC6A3FD" w14:textId="2B070F17" w:rsidR="00980BD1" w:rsidRPr="00980BD1" w:rsidRDefault="00980BD1" w:rsidP="00980BD1">
      <w:pPr>
        <w:suppressAutoHyphens/>
        <w:jc w:val="both"/>
        <w:rPr>
          <w:rFonts w:asciiTheme="minorHAnsi" w:hAnsiTheme="minorHAnsi" w:cstheme="minorHAnsi"/>
          <w:spacing w:val="-3"/>
          <w:lang w:val="hr-HR"/>
        </w:rPr>
      </w:pPr>
      <w:r w:rsidRPr="00980BD1">
        <w:rPr>
          <w:rFonts w:asciiTheme="minorHAnsi" w:hAnsiTheme="minorHAnsi" w:cstheme="minorHAnsi"/>
          <w:spacing w:val="-3"/>
          <w:lang w:val="hr-HR"/>
        </w:rPr>
        <w:lastRenderedPageBreak/>
        <w:t>U C</w:t>
      </w:r>
      <w:r w:rsidR="00FE25B2">
        <w:rPr>
          <w:rFonts w:asciiTheme="minorHAnsi" w:hAnsiTheme="minorHAnsi" w:cstheme="minorHAnsi"/>
          <w:spacing w:val="-3"/>
          <w:lang w:val="hr-HR"/>
        </w:rPr>
        <w:t>estici</w:t>
      </w:r>
      <w:r w:rsidR="00CE3F32">
        <w:rPr>
          <w:rFonts w:asciiTheme="minorHAnsi" w:hAnsiTheme="minorHAnsi" w:cstheme="minorHAnsi"/>
          <w:spacing w:val="-3"/>
          <w:lang w:val="hr-HR"/>
        </w:rPr>
        <w:t>, dana _________________, 2018</w:t>
      </w:r>
      <w:r w:rsidRPr="00980BD1">
        <w:rPr>
          <w:rFonts w:asciiTheme="minorHAnsi" w:hAnsiTheme="minorHAnsi" w:cstheme="minorHAnsi"/>
          <w:spacing w:val="-3"/>
          <w:lang w:val="hr-HR"/>
        </w:rPr>
        <w:t>.g.</w:t>
      </w:r>
    </w:p>
    <w:p w14:paraId="458DDEA7" w14:textId="77777777" w:rsidR="00980BD1" w:rsidRPr="00980BD1" w:rsidRDefault="00980BD1" w:rsidP="00980BD1">
      <w:pPr>
        <w:suppressAutoHyphens/>
        <w:jc w:val="both"/>
        <w:rPr>
          <w:rFonts w:asciiTheme="minorHAnsi" w:hAnsiTheme="minorHAnsi" w:cstheme="minorHAnsi"/>
          <w:spacing w:val="-3"/>
          <w:lang w:val="hr-HR"/>
        </w:rPr>
      </w:pPr>
    </w:p>
    <w:p w14:paraId="6EA379EB" w14:textId="77777777" w:rsidR="00980BD1" w:rsidRPr="00980BD1" w:rsidRDefault="00980BD1" w:rsidP="00980BD1">
      <w:pPr>
        <w:pStyle w:val="Uvuenotijeloteksta"/>
        <w:rPr>
          <w:rFonts w:asciiTheme="minorHAnsi" w:hAnsiTheme="minorHAnsi" w:cstheme="minorHAnsi"/>
          <w:b/>
          <w:lang w:val="hr-HR"/>
        </w:rPr>
      </w:pP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5017"/>
      </w:tblGrid>
      <w:tr w:rsidR="00980BD1" w:rsidRPr="00980BD1" w14:paraId="0B8B89D2" w14:textId="77777777" w:rsidTr="00980BD1">
        <w:trPr>
          <w:trHeight w:val="260"/>
        </w:trPr>
        <w:tc>
          <w:tcPr>
            <w:tcW w:w="3988" w:type="dxa"/>
          </w:tcPr>
          <w:p w14:paraId="108910A1" w14:textId="3FA302E0" w:rsidR="00980BD1" w:rsidRPr="00980BD1" w:rsidRDefault="00980BD1" w:rsidP="00980BD1">
            <w:pPr>
              <w:pStyle w:val="Uvuenotijeloteksta"/>
              <w:ind w:left="-2694" w:firstLine="2694"/>
              <w:jc w:val="center"/>
              <w:rPr>
                <w:rFonts w:asciiTheme="minorHAnsi" w:hAnsiTheme="minorHAnsi" w:cstheme="minorHAnsi"/>
                <w:b/>
                <w:lang w:val="hr-HR"/>
              </w:rPr>
            </w:pPr>
            <w:r w:rsidRPr="00980BD1">
              <w:rPr>
                <w:rFonts w:asciiTheme="minorHAnsi" w:hAnsiTheme="minorHAnsi" w:cstheme="minorHAnsi"/>
                <w:b/>
                <w:lang w:val="hr-HR"/>
              </w:rPr>
              <w:t xml:space="preserve">Za </w:t>
            </w:r>
            <w:r w:rsidR="009807BF" w:rsidRPr="009807BF">
              <w:rPr>
                <w:rFonts w:asciiTheme="minorHAnsi" w:hAnsiTheme="minorHAnsi" w:cstheme="minorHAnsi"/>
                <w:b/>
                <w:i/>
                <w:lang w:val="hr-HR"/>
              </w:rPr>
              <w:t>Ugovaratelja</w:t>
            </w:r>
          </w:p>
        </w:tc>
        <w:tc>
          <w:tcPr>
            <w:tcW w:w="5017" w:type="dxa"/>
          </w:tcPr>
          <w:p w14:paraId="754FA576" w14:textId="77777777" w:rsidR="00980BD1" w:rsidRPr="00980BD1" w:rsidRDefault="00980BD1" w:rsidP="00980BD1">
            <w:pPr>
              <w:pStyle w:val="Uvuenotijeloteksta"/>
              <w:jc w:val="center"/>
              <w:rPr>
                <w:rFonts w:asciiTheme="minorHAnsi" w:hAnsiTheme="minorHAnsi" w:cstheme="minorHAnsi"/>
                <w:b/>
                <w:lang w:val="hr-HR"/>
              </w:rPr>
            </w:pPr>
            <w:r w:rsidRPr="00980BD1">
              <w:rPr>
                <w:rFonts w:asciiTheme="minorHAnsi" w:hAnsiTheme="minorHAnsi" w:cstheme="minorHAnsi"/>
                <w:b/>
              </w:rPr>
              <w:t xml:space="preserve">Za </w:t>
            </w:r>
            <w:r w:rsidRPr="00980BD1">
              <w:rPr>
                <w:rFonts w:asciiTheme="minorHAnsi" w:hAnsiTheme="minorHAnsi" w:cstheme="minorHAnsi"/>
                <w:b/>
                <w:i/>
              </w:rPr>
              <w:t>Naručitelja</w:t>
            </w:r>
          </w:p>
        </w:tc>
      </w:tr>
      <w:tr w:rsidR="00980BD1" w:rsidRPr="00980BD1" w14:paraId="4BF81636" w14:textId="77777777" w:rsidTr="00980BD1">
        <w:trPr>
          <w:trHeight w:val="639"/>
        </w:trPr>
        <w:tc>
          <w:tcPr>
            <w:tcW w:w="3988" w:type="dxa"/>
          </w:tcPr>
          <w:p w14:paraId="0332EAC6" w14:textId="77777777" w:rsidR="00980BD1" w:rsidRPr="00980BD1" w:rsidRDefault="00980BD1" w:rsidP="00980BD1">
            <w:pPr>
              <w:pStyle w:val="Uvuenotijeloteksta"/>
              <w:jc w:val="center"/>
              <w:rPr>
                <w:rFonts w:asciiTheme="minorHAnsi" w:hAnsiTheme="minorHAnsi" w:cstheme="minorHAnsi"/>
                <w:b/>
                <w:lang w:val="hr-HR"/>
              </w:rPr>
            </w:pPr>
          </w:p>
        </w:tc>
        <w:tc>
          <w:tcPr>
            <w:tcW w:w="5017" w:type="dxa"/>
          </w:tcPr>
          <w:p w14:paraId="0DCE8AB5" w14:textId="77777777" w:rsidR="00980BD1" w:rsidRDefault="00980BD1" w:rsidP="00980BD1">
            <w:pPr>
              <w:pStyle w:val="Uvuenotijeloteksta"/>
              <w:jc w:val="center"/>
              <w:rPr>
                <w:rFonts w:asciiTheme="minorHAnsi" w:hAnsiTheme="minorHAnsi" w:cstheme="minorHAnsi"/>
                <w:b/>
                <w:bCs/>
                <w:lang w:val="pt-BR"/>
              </w:rPr>
            </w:pPr>
          </w:p>
          <w:p w14:paraId="74CF3383" w14:textId="4687F5A8" w:rsidR="00FE25B2" w:rsidRPr="00980BD1" w:rsidRDefault="00FE25B2" w:rsidP="00980BD1">
            <w:pPr>
              <w:pStyle w:val="Uvuenotijeloteksta"/>
              <w:jc w:val="center"/>
              <w:rPr>
                <w:rFonts w:asciiTheme="minorHAnsi" w:hAnsiTheme="minorHAnsi" w:cstheme="minorHAnsi"/>
                <w:b/>
                <w:lang w:val="hr-HR"/>
              </w:rPr>
            </w:pPr>
            <w:r>
              <w:rPr>
                <w:rFonts w:asciiTheme="minorHAnsi" w:hAnsiTheme="minorHAnsi" w:cstheme="minorHAnsi"/>
                <w:b/>
                <w:lang w:val="hr-HR"/>
              </w:rPr>
              <w:t>OPĆINA CESTICA</w:t>
            </w:r>
          </w:p>
        </w:tc>
      </w:tr>
      <w:tr w:rsidR="00980BD1" w:rsidRPr="00980BD1" w14:paraId="5287AC03" w14:textId="77777777" w:rsidTr="00980BD1">
        <w:trPr>
          <w:trHeight w:val="1553"/>
        </w:trPr>
        <w:tc>
          <w:tcPr>
            <w:tcW w:w="3988" w:type="dxa"/>
          </w:tcPr>
          <w:p w14:paraId="184F5A17" w14:textId="77777777" w:rsidR="00CC181C" w:rsidRDefault="00CC181C" w:rsidP="00CC181C">
            <w:pPr>
              <w:pStyle w:val="Uvuenotijeloteksta"/>
              <w:ind w:left="0"/>
              <w:rPr>
                <w:rFonts w:asciiTheme="minorHAnsi" w:hAnsiTheme="minorHAnsi" w:cstheme="minorHAnsi"/>
                <w:b/>
                <w:bCs/>
              </w:rPr>
            </w:pPr>
            <w:r>
              <w:rPr>
                <w:rFonts w:asciiTheme="minorHAnsi" w:hAnsiTheme="minorHAnsi" w:cstheme="minorHAnsi"/>
                <w:b/>
                <w:bCs/>
              </w:rPr>
              <w:t xml:space="preserve">   </w:t>
            </w:r>
          </w:p>
          <w:p w14:paraId="440BBE3F" w14:textId="27872E6F" w:rsidR="00980BD1" w:rsidRPr="00980BD1" w:rsidRDefault="00CC181C" w:rsidP="00CC181C">
            <w:pPr>
              <w:pStyle w:val="Uvuenotijeloteksta"/>
              <w:ind w:left="0"/>
              <w:rPr>
                <w:rFonts w:asciiTheme="minorHAnsi" w:hAnsiTheme="minorHAnsi" w:cstheme="minorHAnsi"/>
                <w:b/>
                <w:lang w:val="hr-HR"/>
              </w:rPr>
            </w:pPr>
            <w:r>
              <w:rPr>
                <w:rFonts w:asciiTheme="minorHAnsi" w:hAnsiTheme="minorHAnsi" w:cstheme="minorHAnsi"/>
                <w:b/>
                <w:bCs/>
              </w:rPr>
              <w:t xml:space="preserve">                            </w:t>
            </w:r>
            <w:r w:rsidR="00980BD1" w:rsidRPr="00980BD1">
              <w:rPr>
                <w:rFonts w:asciiTheme="minorHAnsi" w:hAnsiTheme="minorHAnsi" w:cstheme="minorHAnsi"/>
                <w:b/>
                <w:bCs/>
              </w:rPr>
              <w:t>Direktor</w:t>
            </w:r>
          </w:p>
        </w:tc>
        <w:tc>
          <w:tcPr>
            <w:tcW w:w="5017" w:type="dxa"/>
          </w:tcPr>
          <w:p w14:paraId="118E572C" w14:textId="77777777" w:rsidR="00980BD1" w:rsidRPr="00980BD1" w:rsidRDefault="00980BD1" w:rsidP="00980BD1">
            <w:pPr>
              <w:suppressAutoHyphens/>
              <w:jc w:val="center"/>
              <w:rPr>
                <w:rFonts w:asciiTheme="minorHAnsi" w:hAnsiTheme="minorHAnsi" w:cstheme="minorHAnsi"/>
                <w:b/>
                <w:bCs/>
                <w:spacing w:val="-3"/>
                <w:lang w:val="hr-HR"/>
              </w:rPr>
            </w:pPr>
          </w:p>
          <w:p w14:paraId="39F710AC" w14:textId="24588A0D" w:rsidR="00980BD1" w:rsidRDefault="00FE25B2" w:rsidP="00980BD1">
            <w:pPr>
              <w:suppressAutoHyphens/>
              <w:jc w:val="center"/>
              <w:rPr>
                <w:rFonts w:asciiTheme="minorHAnsi" w:hAnsiTheme="minorHAnsi" w:cstheme="minorHAnsi"/>
                <w:b/>
                <w:bCs/>
                <w:spacing w:val="-3"/>
                <w:lang w:val="hr-HR"/>
              </w:rPr>
            </w:pPr>
            <w:r>
              <w:rPr>
                <w:rFonts w:asciiTheme="minorHAnsi" w:hAnsiTheme="minorHAnsi" w:cstheme="minorHAnsi"/>
                <w:b/>
                <w:bCs/>
                <w:spacing w:val="-3"/>
                <w:lang w:val="hr-HR"/>
              </w:rPr>
              <w:t>Načelnik</w:t>
            </w:r>
          </w:p>
          <w:p w14:paraId="73B4E3EB" w14:textId="7D98AE58" w:rsidR="00FE25B2" w:rsidRDefault="00FE25B2" w:rsidP="00980BD1">
            <w:pPr>
              <w:suppressAutoHyphens/>
              <w:jc w:val="center"/>
              <w:rPr>
                <w:rFonts w:asciiTheme="minorHAnsi" w:hAnsiTheme="minorHAnsi" w:cstheme="minorHAnsi"/>
                <w:b/>
                <w:bCs/>
                <w:spacing w:val="-3"/>
                <w:lang w:val="hr-HR"/>
              </w:rPr>
            </w:pPr>
          </w:p>
          <w:p w14:paraId="65656F76" w14:textId="6E18340B" w:rsidR="00FE25B2" w:rsidRPr="00980BD1" w:rsidRDefault="00FE25B2" w:rsidP="00980BD1">
            <w:pPr>
              <w:suppressAutoHyphens/>
              <w:jc w:val="center"/>
              <w:rPr>
                <w:rFonts w:asciiTheme="minorHAnsi" w:hAnsiTheme="minorHAnsi" w:cstheme="minorHAnsi"/>
                <w:b/>
                <w:bCs/>
                <w:spacing w:val="-3"/>
                <w:lang w:val="hr-HR"/>
              </w:rPr>
            </w:pPr>
            <w:r>
              <w:rPr>
                <w:rFonts w:asciiTheme="minorHAnsi" w:hAnsiTheme="minorHAnsi" w:cstheme="minorHAnsi"/>
                <w:b/>
                <w:bCs/>
                <w:spacing w:val="-3"/>
                <w:lang w:val="hr-HR"/>
              </w:rPr>
              <w:t>Mirko Korotaj</w:t>
            </w:r>
          </w:p>
          <w:p w14:paraId="56476648" w14:textId="77777777" w:rsidR="00980BD1" w:rsidRPr="00980BD1" w:rsidRDefault="00980BD1" w:rsidP="00980BD1">
            <w:pPr>
              <w:pStyle w:val="Uvuenotijeloteksta"/>
              <w:jc w:val="center"/>
              <w:rPr>
                <w:rFonts w:asciiTheme="minorHAnsi" w:hAnsiTheme="minorHAnsi" w:cstheme="minorHAnsi"/>
                <w:b/>
                <w:lang w:val="hr-HR"/>
              </w:rPr>
            </w:pPr>
          </w:p>
          <w:p w14:paraId="0C2BC328" w14:textId="77777777" w:rsidR="00980BD1" w:rsidRPr="00980BD1" w:rsidRDefault="00980BD1" w:rsidP="00980BD1">
            <w:pPr>
              <w:pStyle w:val="Uvuenotijeloteksta"/>
              <w:jc w:val="center"/>
              <w:rPr>
                <w:rFonts w:asciiTheme="minorHAnsi" w:hAnsiTheme="minorHAnsi" w:cstheme="minorHAnsi"/>
                <w:b/>
                <w:lang w:val="hr-HR"/>
              </w:rPr>
            </w:pPr>
          </w:p>
          <w:p w14:paraId="05EA97B2" w14:textId="77777777" w:rsidR="00980BD1" w:rsidRPr="00980BD1" w:rsidRDefault="00980BD1" w:rsidP="00980BD1">
            <w:pPr>
              <w:pStyle w:val="Uvuenotijeloteksta"/>
              <w:jc w:val="center"/>
              <w:rPr>
                <w:rFonts w:asciiTheme="minorHAnsi" w:hAnsiTheme="minorHAnsi" w:cstheme="minorHAnsi"/>
                <w:b/>
                <w:lang w:val="hr-HR"/>
              </w:rPr>
            </w:pPr>
          </w:p>
          <w:p w14:paraId="13CA4A0E" w14:textId="77777777" w:rsidR="00980BD1" w:rsidRPr="00980BD1" w:rsidRDefault="00980BD1" w:rsidP="00980BD1">
            <w:pPr>
              <w:pStyle w:val="Uvuenotijeloteksta"/>
              <w:jc w:val="center"/>
              <w:rPr>
                <w:rFonts w:asciiTheme="minorHAnsi" w:hAnsiTheme="minorHAnsi" w:cstheme="minorHAnsi"/>
                <w:b/>
                <w:lang w:val="hr-HR"/>
              </w:rPr>
            </w:pPr>
          </w:p>
        </w:tc>
      </w:tr>
    </w:tbl>
    <w:p w14:paraId="39DEE062" w14:textId="77777777" w:rsidR="00980BD1" w:rsidRPr="00980BD1" w:rsidRDefault="00980BD1" w:rsidP="00980BD1">
      <w:pPr>
        <w:rPr>
          <w:rFonts w:asciiTheme="minorHAnsi" w:hAnsiTheme="minorHAnsi" w:cstheme="minorHAnsi"/>
          <w:lang w:val="hr-HR"/>
        </w:rPr>
      </w:pPr>
    </w:p>
    <w:p w14:paraId="3652DBA8" w14:textId="77777777" w:rsidR="00980BD1" w:rsidRPr="00980BD1" w:rsidRDefault="00980BD1" w:rsidP="00980BD1">
      <w:pPr>
        <w:rPr>
          <w:rFonts w:asciiTheme="minorHAnsi" w:hAnsiTheme="minorHAnsi" w:cstheme="minorHAnsi"/>
          <w:lang w:val="hr-HR"/>
        </w:rPr>
      </w:pPr>
    </w:p>
    <w:p w14:paraId="1CAD7C2E" w14:textId="28CD7799" w:rsidR="00CC181C" w:rsidRDefault="00CC181C">
      <w:pPr>
        <w:spacing w:after="160" w:line="259" w:lineRule="auto"/>
        <w:rPr>
          <w:rFonts w:asciiTheme="minorHAnsi" w:hAnsiTheme="minorHAnsi" w:cstheme="minorHAnsi"/>
          <w:color w:val="000000"/>
          <w:lang w:val="hr-HR"/>
        </w:rPr>
      </w:pPr>
      <w:r>
        <w:rPr>
          <w:rFonts w:asciiTheme="minorHAnsi" w:hAnsiTheme="minorHAnsi" w:cstheme="minorHAnsi"/>
          <w:color w:val="000000"/>
          <w:lang w:val="hr-HR"/>
        </w:rPr>
        <w:br w:type="page"/>
      </w:r>
    </w:p>
    <w:p w14:paraId="1837E9BF" w14:textId="303684BC" w:rsidR="00CC181C" w:rsidRPr="00CC181C" w:rsidRDefault="00CC181C" w:rsidP="00B137DF">
      <w:pPr>
        <w:pStyle w:val="Odlomakpopisa"/>
        <w:numPr>
          <w:ilvl w:val="0"/>
          <w:numId w:val="22"/>
        </w:numPr>
        <w:jc w:val="both"/>
        <w:rPr>
          <w:rFonts w:asciiTheme="minorHAnsi" w:hAnsiTheme="minorHAnsi" w:cstheme="minorHAnsi"/>
          <w:b/>
          <w:sz w:val="28"/>
          <w:lang w:val="hr-HR"/>
        </w:rPr>
      </w:pPr>
      <w:r w:rsidRPr="00CC181C">
        <w:rPr>
          <w:rFonts w:asciiTheme="minorHAnsi" w:hAnsiTheme="minorHAnsi" w:cstheme="minorHAnsi"/>
          <w:b/>
          <w:sz w:val="28"/>
          <w:lang w:val="hr-HR"/>
        </w:rPr>
        <w:lastRenderedPageBreak/>
        <w:t>TEHNIČKE SPECIFIKACIJE</w:t>
      </w:r>
    </w:p>
    <w:p w14:paraId="368EE203" w14:textId="331B33EE" w:rsidR="00CC181C" w:rsidRDefault="00CC181C" w:rsidP="00CC181C">
      <w:pPr>
        <w:jc w:val="both"/>
        <w:rPr>
          <w:rFonts w:asciiTheme="minorHAnsi" w:hAnsiTheme="minorHAnsi" w:cstheme="minorHAnsi"/>
          <w:lang w:val="hr-HR"/>
        </w:rPr>
      </w:pPr>
    </w:p>
    <w:p w14:paraId="35A3FE0A" w14:textId="7C48F5A2" w:rsidR="00CC181C" w:rsidRDefault="00CC181C" w:rsidP="00CC181C">
      <w:pPr>
        <w:jc w:val="both"/>
        <w:rPr>
          <w:rFonts w:asciiTheme="minorHAnsi" w:hAnsiTheme="minorHAnsi" w:cstheme="minorHAnsi"/>
          <w:lang w:val="hr-HR"/>
        </w:rPr>
      </w:pPr>
      <w:r w:rsidRPr="00494A6B">
        <w:rPr>
          <w:rFonts w:asciiTheme="minorHAnsi" w:hAnsiTheme="minorHAnsi" w:cstheme="minorHAnsi"/>
          <w:bCs/>
          <w:lang w:val="hr-HR"/>
        </w:rPr>
        <w:t>Tehnički opisi i nacrti nalaze se u prilogu ove Dokumentacije o nabavi i bit će učitani u sustav EOJN kao posebni dokumenti.</w:t>
      </w:r>
    </w:p>
    <w:p w14:paraId="40BD0EAF" w14:textId="2FE92837" w:rsidR="00CC181C" w:rsidRDefault="00CC181C" w:rsidP="00CC181C">
      <w:pPr>
        <w:jc w:val="both"/>
        <w:rPr>
          <w:rFonts w:asciiTheme="minorHAnsi" w:hAnsiTheme="minorHAnsi" w:cstheme="minorHAnsi"/>
          <w:lang w:val="hr-HR"/>
        </w:rPr>
      </w:pPr>
    </w:p>
    <w:p w14:paraId="251BA928" w14:textId="6229FB10" w:rsidR="00CC181C" w:rsidRPr="00CC181C" w:rsidRDefault="00CC181C" w:rsidP="00CC181C">
      <w:pPr>
        <w:spacing w:after="160" w:line="259" w:lineRule="auto"/>
        <w:rPr>
          <w:rFonts w:asciiTheme="minorHAnsi" w:hAnsiTheme="minorHAnsi" w:cstheme="minorHAnsi"/>
          <w:lang w:val="hr-HR"/>
        </w:rPr>
      </w:pPr>
      <w:r>
        <w:rPr>
          <w:rFonts w:asciiTheme="minorHAnsi" w:hAnsiTheme="minorHAnsi" w:cstheme="minorHAnsi"/>
          <w:lang w:val="hr-HR"/>
        </w:rPr>
        <w:br w:type="page"/>
      </w:r>
    </w:p>
    <w:p w14:paraId="6CEC3A48" w14:textId="5D3A96F9" w:rsidR="00CC181C" w:rsidRPr="00CC181C" w:rsidRDefault="00CC181C" w:rsidP="00B137DF">
      <w:pPr>
        <w:pStyle w:val="Odlomakpopisa"/>
        <w:numPr>
          <w:ilvl w:val="0"/>
          <w:numId w:val="22"/>
        </w:numPr>
        <w:jc w:val="both"/>
        <w:rPr>
          <w:rFonts w:asciiTheme="minorHAnsi" w:hAnsiTheme="minorHAnsi" w:cstheme="minorHAnsi"/>
          <w:b/>
          <w:sz w:val="28"/>
          <w:lang w:val="hr-HR"/>
        </w:rPr>
      </w:pPr>
      <w:r w:rsidRPr="00CC181C">
        <w:rPr>
          <w:rFonts w:asciiTheme="minorHAnsi" w:hAnsiTheme="minorHAnsi" w:cstheme="minorHAnsi"/>
          <w:b/>
          <w:sz w:val="28"/>
          <w:lang w:val="hr-HR"/>
        </w:rPr>
        <w:lastRenderedPageBreak/>
        <w:t>TROŠKOVNIK</w:t>
      </w:r>
    </w:p>
    <w:p w14:paraId="2BBEC020" w14:textId="19FEBC92" w:rsidR="00CC181C" w:rsidRDefault="00CC181C" w:rsidP="00CC181C">
      <w:pPr>
        <w:jc w:val="both"/>
        <w:rPr>
          <w:rFonts w:asciiTheme="minorHAnsi" w:hAnsiTheme="minorHAnsi" w:cstheme="minorHAnsi"/>
          <w:lang w:val="hr-HR"/>
        </w:rPr>
      </w:pPr>
    </w:p>
    <w:p w14:paraId="7FED43AF" w14:textId="40DEDDBE" w:rsidR="00CC181C" w:rsidRDefault="00CC181C" w:rsidP="00CC181C">
      <w:pPr>
        <w:jc w:val="both"/>
        <w:rPr>
          <w:rFonts w:asciiTheme="minorHAnsi" w:hAnsiTheme="minorHAnsi" w:cstheme="minorHAnsi"/>
          <w:lang w:val="hr-HR"/>
        </w:rPr>
      </w:pPr>
      <w:r w:rsidRPr="00494A6B">
        <w:rPr>
          <w:rFonts w:asciiTheme="minorHAnsi" w:hAnsiTheme="minorHAnsi" w:cstheme="minorHAnsi"/>
          <w:bCs/>
          <w:lang w:val="hr-HR"/>
        </w:rPr>
        <w:t>Troškovnik je sastavni dio ove Dokumentacije o naba</w:t>
      </w:r>
      <w:r>
        <w:rPr>
          <w:rFonts w:asciiTheme="minorHAnsi" w:hAnsiTheme="minorHAnsi" w:cstheme="minorHAnsi"/>
          <w:bCs/>
          <w:lang w:val="hr-HR"/>
        </w:rPr>
        <w:t>vi, nalazi se u Excel formatu i bit će učitan u sustav EOJN kao poseban dokument</w:t>
      </w:r>
      <w:r w:rsidRPr="00494A6B">
        <w:rPr>
          <w:rFonts w:asciiTheme="minorHAnsi" w:hAnsiTheme="minorHAnsi" w:cstheme="minorHAnsi"/>
          <w:bCs/>
          <w:lang w:val="hr-HR"/>
        </w:rPr>
        <w:t>.</w:t>
      </w:r>
    </w:p>
    <w:p w14:paraId="35036556" w14:textId="55B445F9" w:rsidR="00CC181C" w:rsidRPr="00494A6B" w:rsidRDefault="00CC181C" w:rsidP="00CC181C">
      <w:pPr>
        <w:autoSpaceDE w:val="0"/>
        <w:autoSpaceDN w:val="0"/>
        <w:adjustRightInd w:val="0"/>
        <w:spacing w:after="120"/>
        <w:ind w:right="380"/>
        <w:jc w:val="both"/>
        <w:rPr>
          <w:rFonts w:asciiTheme="minorHAnsi" w:hAnsiTheme="minorHAnsi" w:cstheme="minorHAnsi"/>
          <w:bCs/>
          <w:lang w:val="hr-HR"/>
        </w:rPr>
      </w:pPr>
    </w:p>
    <w:p w14:paraId="76396230" w14:textId="3D4919D9" w:rsidR="00CC181C" w:rsidRDefault="00CC181C" w:rsidP="00CC181C">
      <w:pPr>
        <w:spacing w:after="160" w:line="259" w:lineRule="auto"/>
        <w:rPr>
          <w:rFonts w:asciiTheme="minorHAnsi" w:hAnsiTheme="minorHAnsi" w:cstheme="minorHAnsi"/>
          <w:lang w:val="hr-HR"/>
        </w:rPr>
      </w:pPr>
      <w:r>
        <w:rPr>
          <w:rFonts w:asciiTheme="minorHAnsi" w:hAnsiTheme="minorHAnsi" w:cstheme="minorHAnsi"/>
          <w:lang w:val="hr-HR"/>
        </w:rPr>
        <w:br w:type="page"/>
      </w:r>
    </w:p>
    <w:p w14:paraId="288290AC" w14:textId="77777777" w:rsidR="00CC181C" w:rsidRPr="00CC181C" w:rsidRDefault="00CC181C" w:rsidP="00CC181C">
      <w:pPr>
        <w:jc w:val="both"/>
        <w:rPr>
          <w:rFonts w:asciiTheme="minorHAnsi" w:hAnsiTheme="minorHAnsi" w:cstheme="minorHAnsi"/>
          <w:lang w:val="hr-HR"/>
        </w:rPr>
      </w:pPr>
    </w:p>
    <w:p w14:paraId="42D71CFB" w14:textId="77777777" w:rsidR="00CC181C" w:rsidRDefault="00CC181C" w:rsidP="00B137DF">
      <w:pPr>
        <w:pStyle w:val="Odlomakpopisa"/>
        <w:numPr>
          <w:ilvl w:val="0"/>
          <w:numId w:val="22"/>
        </w:numPr>
        <w:jc w:val="both"/>
        <w:rPr>
          <w:rFonts w:asciiTheme="minorHAnsi" w:hAnsiTheme="minorHAnsi" w:cstheme="minorHAnsi"/>
          <w:b/>
          <w:sz w:val="28"/>
          <w:lang w:val="hr-HR"/>
        </w:rPr>
      </w:pPr>
      <w:r w:rsidRPr="00CC181C">
        <w:rPr>
          <w:rFonts w:asciiTheme="minorHAnsi" w:hAnsiTheme="minorHAnsi" w:cstheme="minorHAnsi"/>
          <w:b/>
          <w:sz w:val="28"/>
          <w:lang w:val="hr-HR"/>
        </w:rPr>
        <w:t>NACRTI</w:t>
      </w:r>
    </w:p>
    <w:p w14:paraId="0A2335DF" w14:textId="77777777" w:rsidR="00CC181C" w:rsidRDefault="00CC181C" w:rsidP="00CC181C">
      <w:pPr>
        <w:jc w:val="both"/>
        <w:rPr>
          <w:rFonts w:asciiTheme="minorHAnsi" w:hAnsiTheme="minorHAnsi" w:cstheme="minorHAnsi"/>
          <w:bCs/>
          <w:lang w:val="hr-HR"/>
        </w:rPr>
      </w:pPr>
    </w:p>
    <w:p w14:paraId="730503F0" w14:textId="30497CC1" w:rsidR="00CC181C" w:rsidRPr="00CC181C" w:rsidRDefault="00CC181C" w:rsidP="00CC181C">
      <w:pPr>
        <w:jc w:val="both"/>
        <w:rPr>
          <w:rFonts w:asciiTheme="minorHAnsi" w:hAnsiTheme="minorHAnsi" w:cstheme="minorHAnsi"/>
          <w:b/>
          <w:sz w:val="28"/>
          <w:lang w:val="hr-HR"/>
        </w:rPr>
      </w:pPr>
      <w:r>
        <w:rPr>
          <w:rFonts w:asciiTheme="minorHAnsi" w:hAnsiTheme="minorHAnsi" w:cstheme="minorHAnsi"/>
          <w:bCs/>
          <w:lang w:val="hr-HR"/>
        </w:rPr>
        <w:t>Nacrti su sastavni dijelovi</w:t>
      </w:r>
      <w:r w:rsidRPr="00CC181C">
        <w:rPr>
          <w:rFonts w:asciiTheme="minorHAnsi" w:hAnsiTheme="minorHAnsi" w:cstheme="minorHAnsi"/>
          <w:bCs/>
          <w:lang w:val="hr-HR"/>
        </w:rPr>
        <w:t xml:space="preserve"> ove Dokumentacije o naba</w:t>
      </w:r>
      <w:r>
        <w:rPr>
          <w:rFonts w:asciiTheme="minorHAnsi" w:hAnsiTheme="minorHAnsi" w:cstheme="minorHAnsi"/>
          <w:bCs/>
          <w:lang w:val="hr-HR"/>
        </w:rPr>
        <w:t xml:space="preserve">vi </w:t>
      </w:r>
      <w:r w:rsidRPr="00CC181C">
        <w:rPr>
          <w:rFonts w:asciiTheme="minorHAnsi" w:hAnsiTheme="minorHAnsi" w:cstheme="minorHAnsi"/>
          <w:bCs/>
          <w:lang w:val="hr-HR"/>
        </w:rPr>
        <w:t>i bit će učitan</w:t>
      </w:r>
      <w:r>
        <w:rPr>
          <w:rFonts w:asciiTheme="minorHAnsi" w:hAnsiTheme="minorHAnsi" w:cstheme="minorHAnsi"/>
          <w:bCs/>
          <w:lang w:val="hr-HR"/>
        </w:rPr>
        <w:t>i u sustav EOJN kao posebni</w:t>
      </w:r>
      <w:r w:rsidRPr="00CC181C">
        <w:rPr>
          <w:rFonts w:asciiTheme="minorHAnsi" w:hAnsiTheme="minorHAnsi" w:cstheme="minorHAnsi"/>
          <w:bCs/>
          <w:lang w:val="hr-HR"/>
        </w:rPr>
        <w:t xml:space="preserve"> dokument</w:t>
      </w:r>
      <w:r>
        <w:rPr>
          <w:rFonts w:asciiTheme="minorHAnsi" w:hAnsiTheme="minorHAnsi" w:cstheme="minorHAnsi"/>
          <w:bCs/>
          <w:lang w:val="hr-HR"/>
        </w:rPr>
        <w:t>i</w:t>
      </w:r>
      <w:r w:rsidRPr="00CC181C">
        <w:rPr>
          <w:rFonts w:asciiTheme="minorHAnsi" w:hAnsiTheme="minorHAnsi" w:cstheme="minorHAnsi"/>
          <w:bCs/>
          <w:lang w:val="hr-HR"/>
        </w:rPr>
        <w:t>.</w:t>
      </w:r>
    </w:p>
    <w:p w14:paraId="6D71EEDD" w14:textId="77777777" w:rsidR="00E1525C" w:rsidRPr="00980BD1" w:rsidRDefault="00E1525C" w:rsidP="0093535F">
      <w:pPr>
        <w:jc w:val="both"/>
        <w:rPr>
          <w:rFonts w:asciiTheme="minorHAnsi" w:hAnsiTheme="minorHAnsi" w:cstheme="minorHAnsi"/>
          <w:color w:val="000000"/>
          <w:lang w:val="hr-HR"/>
        </w:rPr>
      </w:pPr>
    </w:p>
    <w:sectPr w:rsidR="00E1525C" w:rsidRPr="00980BD1" w:rsidSect="00EA4B54">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A65C6" w14:textId="77777777" w:rsidR="00E84AAA" w:rsidRDefault="00E84AAA" w:rsidP="00034660">
      <w:r>
        <w:separator/>
      </w:r>
    </w:p>
  </w:endnote>
  <w:endnote w:type="continuationSeparator" w:id="0">
    <w:p w14:paraId="4536B6FE" w14:textId="77777777" w:rsidR="00E84AAA" w:rsidRDefault="00E84AAA" w:rsidP="0003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3Font_3">
    <w:altName w:val="Calibri"/>
    <w:panose1 w:val="00000000000000000000"/>
    <w:charset w:val="EE"/>
    <w:family w:val="swiss"/>
    <w:notTrueType/>
    <w:pitch w:val="default"/>
    <w:sig w:usb0="00000005" w:usb1="08070000" w:usb2="00000010" w:usb3="00000000" w:csb0="00020002" w:csb1="00000000"/>
  </w:font>
  <w:font w:name="T3Font_4">
    <w:altName w:val="Calibri"/>
    <w:panose1 w:val="00000000000000000000"/>
    <w:charset w:val="EE"/>
    <w:family w:val="swiss"/>
    <w:notTrueType/>
    <w:pitch w:val="default"/>
    <w:sig w:usb0="00000005" w:usb1="00000000" w:usb2="00000000" w:usb3="00000000" w:csb0="00000002" w:csb1="00000000"/>
  </w:font>
  <w:font w:name="T3Font_10">
    <w:altName w:val="Calibri"/>
    <w:panose1 w:val="00000000000000000000"/>
    <w:charset w:val="EE"/>
    <w:family w:val="swiss"/>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3" w:usb1="00000000" w:usb2="00000000" w:usb3="00000000" w:csb0="00000001" w:csb1="00000000"/>
  </w:font>
  <w:font w:name="Desdemona">
    <w:altName w:val="Imprint MT Shadow"/>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D74A8" w14:textId="4428C149" w:rsidR="00E60608" w:rsidRPr="00E70598" w:rsidRDefault="00E60608" w:rsidP="00A3070F">
    <w:pPr>
      <w:pStyle w:val="Podnoje"/>
      <w:rPr>
        <w:rFonts w:asciiTheme="minorHAnsi" w:hAnsiTheme="minorHAnsi" w:cstheme="minorHAnsi"/>
        <w:i/>
      </w:rPr>
    </w:pPr>
    <w:r w:rsidRPr="00E70598">
      <w:rPr>
        <w:rFonts w:asciiTheme="minorHAnsi" w:hAnsiTheme="minorHAnsi" w:cstheme="minorHAnsi"/>
        <w:i/>
        <w:lang w:val="pl-PL"/>
      </w:rPr>
      <w:t>Rekonstrukcija nerazvrstane ceste na dionici Falinić breg - Prekorje</w:t>
    </w:r>
    <w:r w:rsidRPr="00E70598">
      <w:rPr>
        <w:rFonts w:asciiTheme="minorHAnsi" w:hAnsiTheme="minorHAnsi" w:cstheme="minorHAnsi"/>
        <w:i/>
      </w:rPr>
      <w:t>, evidencijski broj javne nabave: JN 1/2018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9EF96" w14:textId="77777777" w:rsidR="00E84AAA" w:rsidRDefault="00E84AAA" w:rsidP="00034660">
      <w:r>
        <w:separator/>
      </w:r>
    </w:p>
  </w:footnote>
  <w:footnote w:type="continuationSeparator" w:id="0">
    <w:p w14:paraId="219AF9C1" w14:textId="77777777" w:rsidR="00E84AAA" w:rsidRDefault="00E84AAA" w:rsidP="00034660">
      <w:r>
        <w:continuationSeparator/>
      </w:r>
    </w:p>
  </w:footnote>
  <w:footnote w:id="1">
    <w:p w14:paraId="6C11A22A"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8F236E">
        <w:t>Službe Komisije besplatno će staviti na raspolaganje elektronički servis ESPD-a javnim naručiteljima, naručiteljima, gospodarskim subjektima, pružateljima elektroničkih usluga i ostalim zainteresiranim stranama.</w:t>
      </w:r>
    </w:p>
  </w:footnote>
  <w:footnote w:id="2">
    <w:p w14:paraId="7B870922"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jc w:val="left"/>
      </w:pPr>
      <w:r w:rsidRPr="008F236E">
        <w:rPr>
          <w:rStyle w:val="Referencafusnote"/>
        </w:rPr>
        <w:footnoteRef/>
      </w:r>
      <w:r w:rsidRPr="008F236E">
        <w:tab/>
        <w:t xml:space="preserve">Za </w:t>
      </w:r>
      <w:r w:rsidRPr="008F236E">
        <w:rPr>
          <w:b/>
          <w:shd w:val="clear" w:color="auto" w:fill="BFBFBF"/>
        </w:rPr>
        <w:t>javne naručitelje:</w:t>
      </w:r>
      <w:r w:rsidRPr="008F236E">
        <w:t xml:space="preserve"> ili </w:t>
      </w:r>
      <w:r w:rsidRPr="008F236E">
        <w:rPr>
          <w:b/>
          <w:shd w:val="clear" w:color="auto" w:fill="BFBFBF"/>
        </w:rPr>
        <w:t>prethodna informacijska obavijest</w:t>
      </w:r>
      <w:r w:rsidRPr="008F236E">
        <w:t xml:space="preserve"> koja se upotrebljava kao sredstvo pozivanja na nadmetanje ili</w:t>
      </w:r>
      <w:r w:rsidRPr="008F236E">
        <w:rPr>
          <w:b/>
          <w:shd w:val="clear" w:color="auto" w:fill="BFBFBF"/>
        </w:rPr>
        <w:t xml:space="preserve"> obavijest o nadmetanju</w:t>
      </w:r>
      <w:r w:rsidRPr="008F236E">
        <w:t>.</w:t>
      </w:r>
      <w:r w:rsidRPr="008F236E">
        <w:br/>
        <w:t xml:space="preserve">Za </w:t>
      </w:r>
      <w:r w:rsidRPr="008F236E">
        <w:rPr>
          <w:b/>
          <w:shd w:val="clear" w:color="auto" w:fill="BFBFBF"/>
        </w:rPr>
        <w:t>naručitelje</w:t>
      </w:r>
      <w:r w:rsidRPr="008F236E">
        <w:t xml:space="preserve">: </w:t>
      </w:r>
      <w:r w:rsidRPr="008F236E">
        <w:rPr>
          <w:b/>
          <w:shd w:val="clear" w:color="auto" w:fill="BFBFBF"/>
        </w:rPr>
        <w:t>periodična indikativna obavijest</w:t>
      </w:r>
      <w:r w:rsidRPr="008F236E">
        <w:t xml:space="preserve"> koja se upotrebljava kao sredstvo pozivanja na nadmetanje, </w:t>
      </w:r>
      <w:r w:rsidRPr="008F236E">
        <w:rPr>
          <w:b/>
          <w:shd w:val="clear" w:color="auto" w:fill="BFBFBF"/>
        </w:rPr>
        <w:t xml:space="preserve">obavijest o nadmetanju </w:t>
      </w:r>
      <w:r w:rsidRPr="008F236E">
        <w:t>ili</w:t>
      </w:r>
      <w:r w:rsidRPr="008F236E">
        <w:rPr>
          <w:b/>
          <w:shd w:val="clear" w:color="auto" w:fill="BFBFBF"/>
        </w:rPr>
        <w:t xml:space="preserve"> obavijest o postojanju kvalifikacijskog sustava</w:t>
      </w:r>
      <w:r w:rsidRPr="008F236E">
        <w:t>.</w:t>
      </w:r>
    </w:p>
  </w:footnote>
  <w:footnote w:id="3">
    <w:p w14:paraId="06766281"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r>
      <w:r w:rsidRPr="008F236E">
        <w:rPr>
          <w:i/>
        </w:rPr>
        <w:t>Podatke treba kopirati iz odjeljka I. točke I.1. odgovarajuće obavijesti.</w:t>
      </w:r>
      <w:r w:rsidRPr="008F236E">
        <w:t xml:space="preserve"> U slučaju zajedničke nabave navedite imena svih uključenih naručitelja.</w:t>
      </w:r>
    </w:p>
  </w:footnote>
  <w:footnote w:id="4">
    <w:p w14:paraId="06AD99CD"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rPr>
          <w:i/>
        </w:rPr>
      </w:pPr>
      <w:r w:rsidRPr="008F236E">
        <w:rPr>
          <w:rStyle w:val="Referencafusnote"/>
        </w:rPr>
        <w:footnoteRef/>
      </w:r>
      <w:r w:rsidRPr="008F236E">
        <w:tab/>
      </w:r>
      <w:r w:rsidRPr="008F236E">
        <w:rPr>
          <w:i/>
        </w:rPr>
        <w:t>Vidjeti točke II.1.1. i II.1.3. odgovarajuće obavijesti</w:t>
      </w:r>
    </w:p>
  </w:footnote>
  <w:footnote w:id="5">
    <w:p w14:paraId="4CF20405"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rPr>
          <w:i/>
        </w:rPr>
      </w:pPr>
      <w:r w:rsidRPr="008F236E">
        <w:rPr>
          <w:rStyle w:val="Referencafusnote"/>
        </w:rPr>
        <w:footnoteRef/>
      </w:r>
      <w:r w:rsidRPr="008F236E">
        <w:tab/>
      </w:r>
      <w:r w:rsidRPr="008F236E">
        <w:rPr>
          <w:i/>
        </w:rPr>
        <w:t>Vidjeti točku II.1.1. odgovarajuće obavijesti</w:t>
      </w:r>
    </w:p>
  </w:footnote>
  <w:footnote w:id="6">
    <w:p w14:paraId="7B9116A5"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8F236E">
        <w:t>Ponovite podatke o osobama za kontakt onoliko puta koliko je potrebno.</w:t>
      </w:r>
    </w:p>
  </w:footnote>
  <w:footnote w:id="7">
    <w:p w14:paraId="081EA830"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jc w:val="left"/>
      </w:pPr>
      <w:r w:rsidRPr="008F236E">
        <w:rPr>
          <w:rStyle w:val="Referencafusnote"/>
        </w:rPr>
        <w:footnoteRef/>
      </w:r>
      <w:r w:rsidRPr="008F236E">
        <w:tab/>
        <w:t xml:space="preserve">Usp. </w:t>
      </w:r>
      <w:r w:rsidRPr="008F236E">
        <w:rPr>
          <w:rStyle w:val="DeltaViewInsertion"/>
          <w:b w:val="0"/>
          <w:i w:val="0"/>
        </w:rPr>
        <w:t xml:space="preserve">Preporuku Komisije od 6. svibnja 2003. o definiciji mikropoduzeća, malih i srednjih poduzeća, (SL L 124, 20.5.2003., str. 36.). Taj je podatak potreban isključivo za statističke potrebe. </w:t>
      </w:r>
      <w:r w:rsidRPr="008F236E">
        <w:rPr>
          <w:rStyle w:val="DeltaViewInsertion"/>
          <w:b w:val="0"/>
          <w:bCs/>
          <w:i w:val="0"/>
          <w:iCs/>
        </w:rPr>
        <w:br/>
      </w:r>
      <w:r w:rsidRPr="008F236E">
        <w:rPr>
          <w:rStyle w:val="DeltaViewInsertion"/>
          <w:i w:val="0"/>
        </w:rPr>
        <w:t>Mikropoduzeća:</w:t>
      </w:r>
      <w:r w:rsidRPr="008F236E">
        <w:rPr>
          <w:rStyle w:val="DeltaViewInsertion"/>
          <w:b w:val="0"/>
          <w:i w:val="0"/>
        </w:rPr>
        <w:t xml:space="preserve">  poduzeće koje </w:t>
      </w:r>
      <w:r w:rsidRPr="008F236E">
        <w:rPr>
          <w:rStyle w:val="DeltaViewInsertion"/>
          <w:i w:val="0"/>
        </w:rPr>
        <w:t>ima manje od 10 zaposlenih</w:t>
      </w:r>
      <w:r w:rsidRPr="008F236E">
        <w:rPr>
          <w:rStyle w:val="DeltaViewInsertion"/>
          <w:b w:val="0"/>
          <w:i w:val="0"/>
        </w:rPr>
        <w:t xml:space="preserve"> i čiji godišnji promet i/ili ukupni godišnji iznos bilance </w:t>
      </w:r>
      <w:r w:rsidRPr="008F236E">
        <w:rPr>
          <w:rStyle w:val="DeltaViewInsertion"/>
          <w:i w:val="0"/>
        </w:rPr>
        <w:t>ne prelazi 2 milijuna EUR</w:t>
      </w:r>
      <w:r w:rsidRPr="008F236E">
        <w:rPr>
          <w:rStyle w:val="DeltaViewInsertion"/>
          <w:b w:val="0"/>
          <w:i w:val="0"/>
        </w:rPr>
        <w:t>.</w:t>
      </w:r>
      <w:r w:rsidRPr="008F236E">
        <w:rPr>
          <w:rStyle w:val="DeltaViewInsertion"/>
          <w:b w:val="0"/>
          <w:bCs/>
          <w:i w:val="0"/>
          <w:iCs/>
        </w:rPr>
        <w:br/>
      </w:r>
      <w:r w:rsidRPr="008F236E">
        <w:rPr>
          <w:rStyle w:val="DeltaViewInsertion"/>
          <w:i w:val="0"/>
        </w:rPr>
        <w:t>Mala poduzeća:</w:t>
      </w:r>
      <w:r w:rsidRPr="008F236E">
        <w:rPr>
          <w:rStyle w:val="DeltaViewInsertion"/>
          <w:b w:val="0"/>
          <w:i w:val="0"/>
        </w:rPr>
        <w:t xml:space="preserve">  poduzeće koje </w:t>
      </w:r>
      <w:r w:rsidRPr="008F236E">
        <w:rPr>
          <w:rStyle w:val="DeltaViewInsertion"/>
          <w:i w:val="0"/>
        </w:rPr>
        <w:t>ima manje od 50 zaposlenih</w:t>
      </w:r>
      <w:r w:rsidRPr="008F236E">
        <w:rPr>
          <w:rStyle w:val="DeltaViewInsertion"/>
          <w:b w:val="0"/>
          <w:i w:val="0"/>
        </w:rPr>
        <w:t xml:space="preserve"> i čiji godišnji promet i/ili ukupni godišnji iznos bilance </w:t>
      </w:r>
      <w:r w:rsidRPr="008F236E">
        <w:rPr>
          <w:rStyle w:val="DeltaViewInsertion"/>
          <w:i w:val="0"/>
        </w:rPr>
        <w:t>ne prelazi 10 milijuna EUR</w:t>
      </w:r>
      <w:r w:rsidRPr="008F236E">
        <w:rPr>
          <w:rStyle w:val="DeltaViewInsertion"/>
          <w:b w:val="0"/>
          <w:i w:val="0"/>
        </w:rPr>
        <w:t>.</w:t>
      </w:r>
      <w:r w:rsidRPr="008F236E">
        <w:rPr>
          <w:rStyle w:val="DeltaViewInsertion"/>
          <w:b w:val="0"/>
          <w:bCs/>
          <w:i w:val="0"/>
          <w:iCs/>
        </w:rPr>
        <w:br/>
      </w:r>
      <w:r w:rsidRPr="008F236E">
        <w:rPr>
          <w:rStyle w:val="DeltaViewInsertion"/>
          <w:i w:val="0"/>
        </w:rPr>
        <w:t>Srednja poduzeća, poduzeća koja nisu ni mikropoduzeća ni mala poduzeća</w:t>
      </w:r>
      <w:r w:rsidRPr="008F236E">
        <w:t xml:space="preserve"> i koja </w:t>
      </w:r>
      <w:r w:rsidRPr="008F236E">
        <w:rPr>
          <w:b/>
        </w:rPr>
        <w:t>imaju manje od 250 zaposlenih</w:t>
      </w:r>
      <w:r w:rsidRPr="008F236E">
        <w:t xml:space="preserve"> te čiji </w:t>
      </w:r>
      <w:r w:rsidRPr="008F236E">
        <w:rPr>
          <w:b/>
        </w:rPr>
        <w:t>godišnji promet ne prelazi 50 milijuna EUR</w:t>
      </w:r>
      <w:r w:rsidRPr="008F236E">
        <w:t xml:space="preserve"> </w:t>
      </w:r>
      <w:r w:rsidRPr="008F236E">
        <w:rPr>
          <w:b/>
          <w:i/>
        </w:rPr>
        <w:t>i/ili</w:t>
      </w:r>
      <w:r w:rsidRPr="008F236E">
        <w:t xml:space="preserve"> </w:t>
      </w:r>
      <w:r w:rsidRPr="008F236E">
        <w:rPr>
          <w:b/>
        </w:rPr>
        <w:t>ukupni godišnji iznos bilance ne prelazi 43 milijuna EUR</w:t>
      </w:r>
      <w:r w:rsidRPr="008F236E">
        <w:t>,</w:t>
      </w:r>
    </w:p>
  </w:footnote>
  <w:footnote w:id="8">
    <w:p w14:paraId="1B26F0D0"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Vidjeti obavijest o nadmetanju, točku III.1.5.</w:t>
      </w:r>
    </w:p>
  </w:footnote>
  <w:footnote w:id="9">
    <w:p w14:paraId="3FF117F4" w14:textId="77777777" w:rsidR="00E60608" w:rsidRPr="00F74DE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Tj. njegov je glavni cilj socijalna i profesionalna integracija</w:t>
      </w:r>
      <w:r>
        <w:t xml:space="preserve"> osoba s invaliditetom ili </w:t>
      </w:r>
      <w:bookmarkStart w:id="6" w:name="_DV_C939"/>
      <w:r>
        <w:t>osoba</w:t>
      </w:r>
      <w:bookmarkEnd w:id="6"/>
      <w:r>
        <w:t xml:space="preserve"> u nepovoljnom položaju.</w:t>
      </w:r>
    </w:p>
  </w:footnote>
  <w:footnote w:id="10">
    <w:p w14:paraId="1F30D4EB" w14:textId="77777777" w:rsidR="00E60608" w:rsidRPr="00740F49"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tab/>
        <w:t>Ako postoje, upućivanja i klasifikacija navedeni su u potvrdi.</w:t>
      </w:r>
    </w:p>
  </w:footnote>
  <w:footnote w:id="11">
    <w:p w14:paraId="2F64F6B7" w14:textId="77777777" w:rsidR="00E60608" w:rsidRPr="001A2A2A"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tab/>
        <w:t>Posebno kao dio skupine, konzorcija, zajedničkog pothvata ili sličnog.</w:t>
      </w:r>
    </w:p>
  </w:footnote>
  <w:footnote w:id="12">
    <w:p w14:paraId="4F599EED" w14:textId="77777777" w:rsidR="00E60608" w:rsidRPr="00751AB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shd w:val="clear" w:color="auto" w:fill="BFBFBF"/>
        </w:rPr>
        <w:footnoteRef/>
      </w:r>
      <w:r>
        <w:tab/>
        <w:t>Npr. za tehnička tijela uključena u kontrolu kvalitete: dio IV., odjeljak C, točka 3.</w:t>
      </w:r>
    </w:p>
  </w:footnote>
  <w:footnote w:id="13">
    <w:p w14:paraId="3C32B8C6"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666429">
        <w:rPr>
          <w:lang w:val="pl-PL"/>
        </w:rPr>
        <w:tab/>
      </w:r>
      <w:r w:rsidRPr="008F236E">
        <w:t>U skladu s definicijom iz članka 2. Okvirne odluke Vijeća 2008/841/PUP od 24. listopada 2008. o borbi protiv organiziranog kriminala (SL L 300, 11.11.2008., str. 42.).</w:t>
      </w:r>
    </w:p>
  </w:footnote>
  <w:footnote w:id="14">
    <w:p w14:paraId="00E75322"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 skladu s definicijom iz članka 3. Konvencije o borbi protiv korupcije u kojoj sudjeluju službenici Europskih zajednica ili službenici država članica Europske unije (SL C 195, 25.6.1997., str. 1.) i članka 2. stavka 1. Okvirne odluke Vijeća 2003/568/PUP od 22. srpnja 2003. o borbi protiv korupcije u privatnom sektoru (SL L 192, 31.7.2003., str. 54.). Ta osnova za isključenje također uključuje korupciju u skladu s definicijom u nacionalnom pravu javnog naručitelja (naručitelja) ili gospodarskog subjekta.</w:t>
      </w:r>
    </w:p>
  </w:footnote>
  <w:footnote w:id="15">
    <w:p w14:paraId="456CF29A"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 smislu članka 1. Konvencije o zaštiti financijskih interesa Europskih zajednica (SL C 316, 27.11.1995., str. 48.).</w:t>
      </w:r>
    </w:p>
  </w:footnote>
  <w:footnote w:id="16">
    <w:p w14:paraId="7FA3E113"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 skladu s definicijom iz članaka 1. i 3. Okvirne odluke Vijeća od 13. lipnja 2002. o suzbijanju terorizma (SL L 164, 22.6.2002., str. 3.). Ta osnova za isključenje uključuje i poticanje, pomaganje, sudioništvo ili pokušaj počinjenja kaznenog djela, kako je navedeno u članku 4. te Okvirne odluke.</w:t>
      </w:r>
    </w:p>
  </w:footnote>
  <w:footnote w:id="17">
    <w:p w14:paraId="4CFE871E"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 skladu s definicijom iz članka 1. Direktive 2005/60/EZ Europskog parlamenta i Vijeća od 26. listopada 2005. o sprečavanju korištenja financijskog sustava u svrhu pranja novca i financiranja terorizma</w:t>
      </w:r>
      <w:r w:rsidRPr="008F236E">
        <w:rPr>
          <w:rStyle w:val="DeltaViewInsertion"/>
          <w:b w:val="0"/>
          <w:i w:val="0"/>
          <w:color w:val="000000"/>
        </w:rPr>
        <w:t xml:space="preserve"> (SL L 309, 25.11.2005., str. 15.).</w:t>
      </w:r>
    </w:p>
  </w:footnote>
  <w:footnote w:id="18">
    <w:p w14:paraId="5B92756B"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r>
      <w:r w:rsidRPr="008F236E">
        <w:rPr>
          <w:rStyle w:val="DeltaViewInsertion"/>
          <w:b w:val="0"/>
          <w:i w:val="0"/>
          <w:w w:val="0"/>
        </w:rPr>
        <w:t xml:space="preserve">U skladu s definicijom iz članka 2. Direktive 2011/36/EU Europskog parlamenta i Vijeća od 5. travnja 2011. o sprečavanju i suzbijanju trgovanja ljudima i zaštiti njegovih žrtava </w:t>
      </w:r>
      <w:r w:rsidRPr="008F236E">
        <w:rPr>
          <w:rStyle w:val="DeltaViewInsertion"/>
          <w:b w:val="0"/>
          <w:i w:val="0"/>
          <w:color w:val="000000"/>
        </w:rPr>
        <w:t>te o zamjeni Okvirne odluke Vijeća 2002/629/PUP (SL L 101, 15.4.2011., str. 1.).</w:t>
      </w:r>
    </w:p>
  </w:footnote>
  <w:footnote w:id="19">
    <w:p w14:paraId="1CAF7CD0"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666429">
        <w:rPr>
          <w:lang w:val="pl-PL"/>
        </w:rPr>
        <w:tab/>
      </w:r>
      <w:r w:rsidRPr="008F236E">
        <w:t>Ponovite onoliko puta koliko je potrebno.</w:t>
      </w:r>
    </w:p>
  </w:footnote>
  <w:footnote w:id="20">
    <w:p w14:paraId="13540378"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Ponovite onoliko puta koliko je potrebno.</w:t>
      </w:r>
    </w:p>
  </w:footnote>
  <w:footnote w:id="21">
    <w:p w14:paraId="1915C626"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Ponovite onoliko puta koliko je potrebno.</w:t>
      </w:r>
    </w:p>
  </w:footnote>
  <w:footnote w:id="22">
    <w:p w14:paraId="735F5214" w14:textId="77777777" w:rsidR="00E60608" w:rsidRPr="008F236E"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 skladu s nacionalnim odredbama o provedbi članka 57. stavka 6. Direktive 2014/24/EU.</w:t>
      </w:r>
    </w:p>
  </w:footnote>
  <w:footnote w:id="23">
    <w:p w14:paraId="2ADCC4E6"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Uzimajući u obzir prirodu počinjenih zločina (jednokratan, ponovljen, sustavan...), u objašnjenju se</w:t>
      </w:r>
      <w:r w:rsidRPr="00D95BA7">
        <w:t xml:space="preserve"> </w:t>
      </w:r>
      <w:r w:rsidRPr="006F6304">
        <w:t xml:space="preserve">treba prikazati primjerenost poduzetih mjera. </w:t>
      </w:r>
    </w:p>
  </w:footnote>
  <w:footnote w:id="24">
    <w:p w14:paraId="727A7A4D"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666429">
        <w:rPr>
          <w:lang w:val="pl-PL"/>
        </w:rPr>
        <w:tab/>
      </w:r>
      <w:r w:rsidRPr="006F6304">
        <w:t>Ponovite onoliko puta koliko je potrebno.</w:t>
      </w:r>
    </w:p>
  </w:footnote>
  <w:footnote w:id="25">
    <w:p w14:paraId="5FB2D880"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Vidjeti članak 57. stavak 4. Direktive 2014/24/EU.</w:t>
      </w:r>
    </w:p>
  </w:footnote>
  <w:footnote w:id="26">
    <w:p w14:paraId="6B28A281"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za potrebe ove nabave navedeno u nacionalnom pravu, odgovarajućoj obavijesti ili dokumentaciji o nabavi ili u članku 18. stavku 2. Direktive 2014/24/EU.</w:t>
      </w:r>
    </w:p>
  </w:footnote>
  <w:footnote w:id="27">
    <w:p w14:paraId="10EF204F"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Vidjeti nacionalno pravo, odgovarajuću obavijest ili dokumentaciju o nabavi</w:t>
      </w:r>
      <w:r w:rsidRPr="006F6304">
        <w:t>.</w:t>
      </w:r>
    </w:p>
  </w:footnote>
  <w:footnote w:id="28">
    <w:p w14:paraId="40B72A7A"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6F6304">
        <w:t xml:space="preserve">Ovaj podatak </w:t>
      </w:r>
      <w:r w:rsidRPr="006F6304">
        <w:rPr>
          <w:b/>
        </w:rPr>
        <w:t>ne</w:t>
      </w:r>
      <w:r w:rsidRPr="006F6304">
        <w:t xml:space="preserve"> treba navesti ako je isključenje gospodarskih subjekata u jednom od slučajeva navedenih u točkama od a do f </w:t>
      </w:r>
      <w:r w:rsidRPr="006F6304">
        <w:rPr>
          <w:b/>
          <w:u w:val="single"/>
        </w:rPr>
        <w:t>obvezno</w:t>
      </w:r>
      <w:r w:rsidRPr="006F6304">
        <w:t xml:space="preserve"> prema primjenjivom nacionalnom pravu </w:t>
      </w:r>
      <w:r w:rsidRPr="006F6304">
        <w:rPr>
          <w:b/>
        </w:rPr>
        <w:t>bez mogućnosti odstupanja</w:t>
      </w:r>
      <w:r w:rsidRPr="006F6304">
        <w:t xml:space="preserve"> kad je gospodarski subjekt svejedno u mogućnosti izvršiti ugovor.</w:t>
      </w:r>
    </w:p>
  </w:footnote>
  <w:footnote w:id="29">
    <w:p w14:paraId="4DE55180"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Ako je primjenjivo, vidjeti definicije u nacionalnom pravu, odgovarajućoj obavijesti ili dokumentaciji o nabavi.</w:t>
      </w:r>
    </w:p>
  </w:footnote>
  <w:footnote w:id="30">
    <w:p w14:paraId="71748AC4"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navedeno u nacionalnom pravu, odgovarajućoj obavijesti ili dokumentaciji o nabavi.</w:t>
      </w:r>
    </w:p>
  </w:footnote>
  <w:footnote w:id="31">
    <w:p w14:paraId="1EFC774B" w14:textId="77777777" w:rsidR="00E60608" w:rsidRPr="00666429"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Pr>
          <w:rStyle w:val="Referencafusnote"/>
        </w:rPr>
        <w:footnoteRef/>
      </w:r>
      <w:r w:rsidRPr="00666429">
        <w:rPr>
          <w:lang w:val="pl-PL"/>
        </w:rPr>
        <w:tab/>
        <w:t>Ponovite onoliko puta koliko je potrebno.</w:t>
      </w:r>
    </w:p>
  </w:footnote>
  <w:footnote w:id="32">
    <w:p w14:paraId="567935E9"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shd w:val="clear" w:color="auto" w:fill="BFBFBF"/>
        </w:rPr>
        <w:footnoteRef/>
      </w:r>
      <w:r w:rsidRPr="00666429">
        <w:rPr>
          <w:lang w:val="pl-PL"/>
        </w:rPr>
        <w:tab/>
      </w:r>
      <w:r w:rsidRPr="006F6304">
        <w:t xml:space="preserve">Kako je opisano u Prilogu XI. Direktivi 2014/24/EU; </w:t>
      </w:r>
      <w:r w:rsidRPr="006F6304">
        <w:rPr>
          <w:b/>
          <w:i/>
          <w:shd w:val="clear" w:color="auto" w:fill="BFBFBF"/>
        </w:rPr>
        <w:t>moguće je da će gospodarski subjekti iz određenih država članica morati ispuniti druge zahtjeve utvrđene u tom Prilogu.</w:t>
      </w:r>
    </w:p>
  </w:footnote>
  <w:footnote w:id="33">
    <w:p w14:paraId="0316184B" w14:textId="77777777" w:rsidR="00E60608" w:rsidRPr="00666429"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sidRPr="006F6304">
        <w:rPr>
          <w:rStyle w:val="Referencafusnote"/>
        </w:rPr>
        <w:footnoteRef/>
      </w:r>
      <w:r w:rsidRPr="006F6304">
        <w:tab/>
        <w:t>Samo ako je dopušteno u odgovarajućoj obavijesti ili dokumentaciji o nabavi.</w:t>
      </w:r>
    </w:p>
  </w:footnote>
  <w:footnote w:id="34">
    <w:p w14:paraId="01AEB743"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666429">
        <w:rPr>
          <w:lang w:val="pl-PL"/>
        </w:rPr>
        <w:tab/>
      </w:r>
      <w:r w:rsidRPr="006F6304">
        <w:t>Samo ako je dopušteno u odgovarajućoj obavijesti ili dokumentaciji o nabavi.</w:t>
      </w:r>
    </w:p>
  </w:footnote>
  <w:footnote w:id="35">
    <w:p w14:paraId="26B939CB"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Npr. omjer između imovine i obveza.</w:t>
      </w:r>
    </w:p>
  </w:footnote>
  <w:footnote w:id="36">
    <w:p w14:paraId="2AEAF0EB"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Npr. omjer između imovine i obveza.</w:t>
      </w:r>
    </w:p>
  </w:footnote>
  <w:footnote w:id="37">
    <w:p w14:paraId="122920D8"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Ponovite onoliko puta koliko je potrebno.</w:t>
      </w:r>
    </w:p>
  </w:footnote>
  <w:footnote w:id="38">
    <w:p w14:paraId="4EDDBE28"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6F6304">
        <w:t xml:space="preserve">Javni naručitelji mogu </w:t>
      </w:r>
      <w:r w:rsidRPr="006F6304">
        <w:rPr>
          <w:b/>
        </w:rPr>
        <w:t>zahtijevati</w:t>
      </w:r>
      <w:r w:rsidRPr="006F6304">
        <w:t xml:space="preserve"> najviše pet godina i </w:t>
      </w:r>
      <w:r w:rsidRPr="006F6304">
        <w:rPr>
          <w:b/>
        </w:rPr>
        <w:t>dopustiti</w:t>
      </w:r>
      <w:r w:rsidRPr="006F6304">
        <w:t xml:space="preserve"> iskustvo od </w:t>
      </w:r>
      <w:r w:rsidRPr="006F6304">
        <w:rPr>
          <w:b/>
        </w:rPr>
        <w:t>više</w:t>
      </w:r>
      <w:r w:rsidRPr="006F6304">
        <w:t xml:space="preserve"> od pet godina.</w:t>
      </w:r>
    </w:p>
  </w:footnote>
  <w:footnote w:id="39">
    <w:p w14:paraId="2BD4ED82"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 xml:space="preserve">Javni naručitelji mogu </w:t>
      </w:r>
      <w:r w:rsidRPr="006F6304">
        <w:rPr>
          <w:b/>
        </w:rPr>
        <w:t>zahtijevati</w:t>
      </w:r>
      <w:r w:rsidRPr="006F6304">
        <w:t xml:space="preserve"> najviše tri godine i </w:t>
      </w:r>
      <w:r w:rsidRPr="006F6304">
        <w:rPr>
          <w:b/>
        </w:rPr>
        <w:t>dopustiti</w:t>
      </w:r>
      <w:r w:rsidRPr="006F6304">
        <w:t xml:space="preserve"> iskustvo od </w:t>
      </w:r>
      <w:r w:rsidRPr="006F6304">
        <w:rPr>
          <w:b/>
        </w:rPr>
        <w:t>više</w:t>
      </w:r>
      <w:r w:rsidRPr="006F6304">
        <w:t xml:space="preserve"> od tri godine.</w:t>
      </w:r>
    </w:p>
  </w:footnote>
  <w:footnote w:id="40">
    <w:p w14:paraId="22A85A10"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 xml:space="preserve">Drugim riječima, u popis treba uvrstiti </w:t>
      </w:r>
      <w:r w:rsidRPr="006F6304">
        <w:rPr>
          <w:b/>
          <w:u w:val="single"/>
        </w:rPr>
        <w:t>sve</w:t>
      </w:r>
      <w:r w:rsidRPr="006F6304">
        <w:t xml:space="preserve"> primatelje i na njemu bi se trebali naći javni i privatni klijenti za predmetnu robu ili usluge.</w:t>
      </w:r>
    </w:p>
  </w:footnote>
  <w:footnote w:id="41">
    <w:p w14:paraId="2F93D661"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Za tehničke stručnjake ili tehnička tijela koji ne pripadaju izravno poduzeću gospodarskog subjekta, ali na čije se sposobnosti gospodarski subjekt oslanja kako je utvrđeno u dijelu II. odjeljku C potrebno je ispuniti zasebne obrasce ESPD-a.</w:t>
      </w:r>
    </w:p>
  </w:footnote>
  <w:footnote w:id="42">
    <w:p w14:paraId="5594146A"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Kontrolu provodi javni naručitelj ili je u njegovo ime provodi službeno nadležno tijelo države u kojoj dobavljač ili pružatelj usluge ima poslovni nastan, ako na to pristane.</w:t>
      </w:r>
    </w:p>
  </w:footnote>
  <w:footnote w:id="43">
    <w:p w14:paraId="2CE003CC" w14:textId="77777777" w:rsidR="00E60608" w:rsidRPr="00D95BA7"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6F6304">
        <w:t xml:space="preserve">Napominje se da, ako je gospodarski subjekt </w:t>
      </w:r>
      <w:r w:rsidRPr="006F6304">
        <w:rPr>
          <w:b/>
          <w:u w:val="single"/>
        </w:rPr>
        <w:t>odlučio</w:t>
      </w:r>
      <w:r w:rsidRPr="006F6304">
        <w:t xml:space="preserve"> dio ugovora ponuditi podugovarateljima </w:t>
      </w:r>
      <w:r w:rsidRPr="006F6304">
        <w:rPr>
          <w:b/>
          <w:u w:val="single"/>
        </w:rPr>
        <w:t>i</w:t>
      </w:r>
      <w:r w:rsidRPr="006F6304">
        <w:t xml:space="preserve"> oslanja se na sposobnost podugovaratelja za izvršenje tog dijela, treba ispuniti zaseban ESPD za te podugovaratelje. Vidjeti dio II., odjeljak C iznad.</w:t>
      </w:r>
    </w:p>
  </w:footnote>
  <w:footnote w:id="44">
    <w:p w14:paraId="28FE620E"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6F6304">
        <w:t>Jasno navedite stavku na koju se odgovor odnosi.</w:t>
      </w:r>
    </w:p>
  </w:footnote>
  <w:footnote w:id="45">
    <w:p w14:paraId="42048EB9"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Ponovite onoliko puta koliko je potrebno.</w:t>
      </w:r>
    </w:p>
  </w:footnote>
  <w:footnote w:id="46">
    <w:p w14:paraId="43E42EAA"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Ponovite onoliko puta koliko je potrebno.</w:t>
      </w:r>
    </w:p>
  </w:footnote>
  <w:footnote w:id="47">
    <w:p w14:paraId="23DF1955"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Uz uvjet da je gospodarski subjekt dostavio potrebne podatke (</w:t>
      </w:r>
      <w:r w:rsidRPr="006F6304">
        <w:rPr>
          <w:i/>
          <w:sz w:val="22"/>
        </w:rPr>
        <w:t>web-adresu, nadležno tijelo ili tijelo koje ju izdaje, precizno upućivanje na dokumentaciju) kojima se javnom naručitelju ili naručitelju to dopušta. Prema potrebi, za takav pristup potrebna je odgovarajuća suglasnost.</w:t>
      </w:r>
      <w:r w:rsidRPr="006F6304">
        <w:rPr>
          <w:sz w:val="22"/>
        </w:rPr>
        <w:t xml:space="preserve"> </w:t>
      </w:r>
    </w:p>
  </w:footnote>
  <w:footnote w:id="48">
    <w:p w14:paraId="40DBA919" w14:textId="77777777" w:rsidR="00E60608" w:rsidRPr="006F6304" w:rsidRDefault="00E60608"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Ovisno o nacionalnoj provedbi članka 59. stavka 5. drugog podstavka Direktive 2014/24/EU.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5C78"/>
    <w:multiLevelType w:val="hybridMultilevel"/>
    <w:tmpl w:val="613A890A"/>
    <w:lvl w:ilvl="0" w:tplc="7EECC040">
      <w:start w:val="1"/>
      <w:numFmt w:val="lowerLetter"/>
      <w:lvlText w:val="(%1)"/>
      <w:lvlJc w:val="left"/>
      <w:pPr>
        <w:ind w:left="1770" w:hanging="360"/>
      </w:pPr>
      <w:rPr>
        <w:rFonts w:hint="default"/>
      </w:rPr>
    </w:lvl>
    <w:lvl w:ilvl="1" w:tplc="04240019">
      <w:start w:val="1"/>
      <w:numFmt w:val="lowerLetter"/>
      <w:lvlText w:val="%2."/>
      <w:lvlJc w:val="left"/>
      <w:pPr>
        <w:ind w:left="2490" w:hanging="360"/>
      </w:pPr>
    </w:lvl>
    <w:lvl w:ilvl="2" w:tplc="0424001B">
      <w:start w:val="1"/>
      <w:numFmt w:val="lowerRoman"/>
      <w:lvlText w:val="%3."/>
      <w:lvlJc w:val="right"/>
      <w:pPr>
        <w:ind w:left="3210" w:hanging="180"/>
      </w:pPr>
    </w:lvl>
    <w:lvl w:ilvl="3" w:tplc="0424000F">
      <w:start w:val="1"/>
      <w:numFmt w:val="decimal"/>
      <w:lvlText w:val="%4."/>
      <w:lvlJc w:val="left"/>
      <w:pPr>
        <w:ind w:left="3930" w:hanging="360"/>
      </w:pPr>
    </w:lvl>
    <w:lvl w:ilvl="4" w:tplc="04240019">
      <w:start w:val="1"/>
      <w:numFmt w:val="lowerLetter"/>
      <w:lvlText w:val="%5."/>
      <w:lvlJc w:val="left"/>
      <w:pPr>
        <w:ind w:left="4650" w:hanging="360"/>
      </w:pPr>
    </w:lvl>
    <w:lvl w:ilvl="5" w:tplc="0424001B">
      <w:start w:val="1"/>
      <w:numFmt w:val="lowerRoman"/>
      <w:lvlText w:val="%6."/>
      <w:lvlJc w:val="right"/>
      <w:pPr>
        <w:ind w:left="5370" w:hanging="180"/>
      </w:pPr>
    </w:lvl>
    <w:lvl w:ilvl="6" w:tplc="0424000F">
      <w:start w:val="1"/>
      <w:numFmt w:val="decimal"/>
      <w:lvlText w:val="%7."/>
      <w:lvlJc w:val="left"/>
      <w:pPr>
        <w:ind w:left="6090" w:hanging="360"/>
      </w:pPr>
    </w:lvl>
    <w:lvl w:ilvl="7" w:tplc="04240019">
      <w:start w:val="1"/>
      <w:numFmt w:val="lowerLetter"/>
      <w:lvlText w:val="%8."/>
      <w:lvlJc w:val="left"/>
      <w:pPr>
        <w:ind w:left="6810" w:hanging="360"/>
      </w:pPr>
    </w:lvl>
    <w:lvl w:ilvl="8" w:tplc="0424001B">
      <w:start w:val="1"/>
      <w:numFmt w:val="lowerRoman"/>
      <w:lvlText w:val="%9."/>
      <w:lvlJc w:val="right"/>
      <w:pPr>
        <w:ind w:left="7530" w:hanging="180"/>
      </w:pPr>
    </w:lvl>
  </w:abstractNum>
  <w:abstractNum w:abstractNumId="1" w15:restartNumberingAfterBreak="0">
    <w:nsid w:val="0D187960"/>
    <w:multiLevelType w:val="multilevel"/>
    <w:tmpl w:val="1362F7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F1B7680"/>
    <w:multiLevelType w:val="hybridMultilevel"/>
    <w:tmpl w:val="23B67EF8"/>
    <w:lvl w:ilvl="0" w:tplc="ED3EF10C">
      <w:start w:val="3"/>
      <w:numFmt w:val="bullet"/>
      <w:lvlText w:val="-"/>
      <w:lvlJc w:val="left"/>
      <w:pPr>
        <w:ind w:left="765" w:hanging="360"/>
      </w:pPr>
      <w:rPr>
        <w:rFonts w:ascii="Arial" w:eastAsia="Times New Roman" w:hAnsi="Arial" w:hint="default"/>
      </w:rPr>
    </w:lvl>
    <w:lvl w:ilvl="1" w:tplc="04240003">
      <w:start w:val="1"/>
      <w:numFmt w:val="bullet"/>
      <w:lvlText w:val="o"/>
      <w:lvlJc w:val="left"/>
      <w:pPr>
        <w:ind w:left="1485" w:hanging="360"/>
      </w:pPr>
      <w:rPr>
        <w:rFonts w:ascii="Courier New" w:hAnsi="Courier New" w:cs="Courier New" w:hint="default"/>
      </w:rPr>
    </w:lvl>
    <w:lvl w:ilvl="2" w:tplc="04240005">
      <w:start w:val="1"/>
      <w:numFmt w:val="bullet"/>
      <w:lvlText w:val=""/>
      <w:lvlJc w:val="left"/>
      <w:pPr>
        <w:ind w:left="2205" w:hanging="360"/>
      </w:pPr>
      <w:rPr>
        <w:rFonts w:ascii="Wingdings" w:hAnsi="Wingdings" w:cs="Wingdings" w:hint="default"/>
      </w:rPr>
    </w:lvl>
    <w:lvl w:ilvl="3" w:tplc="04240001">
      <w:start w:val="1"/>
      <w:numFmt w:val="bullet"/>
      <w:lvlText w:val=""/>
      <w:lvlJc w:val="left"/>
      <w:pPr>
        <w:ind w:left="2925" w:hanging="360"/>
      </w:pPr>
      <w:rPr>
        <w:rFonts w:ascii="Symbol" w:hAnsi="Symbol" w:cs="Symbol" w:hint="default"/>
      </w:rPr>
    </w:lvl>
    <w:lvl w:ilvl="4" w:tplc="04240003">
      <w:start w:val="1"/>
      <w:numFmt w:val="bullet"/>
      <w:lvlText w:val="o"/>
      <w:lvlJc w:val="left"/>
      <w:pPr>
        <w:ind w:left="3645" w:hanging="360"/>
      </w:pPr>
      <w:rPr>
        <w:rFonts w:ascii="Courier New" w:hAnsi="Courier New" w:cs="Courier New" w:hint="default"/>
      </w:rPr>
    </w:lvl>
    <w:lvl w:ilvl="5" w:tplc="04240005">
      <w:start w:val="1"/>
      <w:numFmt w:val="bullet"/>
      <w:lvlText w:val=""/>
      <w:lvlJc w:val="left"/>
      <w:pPr>
        <w:ind w:left="4365" w:hanging="360"/>
      </w:pPr>
      <w:rPr>
        <w:rFonts w:ascii="Wingdings" w:hAnsi="Wingdings" w:cs="Wingdings" w:hint="default"/>
      </w:rPr>
    </w:lvl>
    <w:lvl w:ilvl="6" w:tplc="04240001">
      <w:start w:val="1"/>
      <w:numFmt w:val="bullet"/>
      <w:lvlText w:val=""/>
      <w:lvlJc w:val="left"/>
      <w:pPr>
        <w:ind w:left="5085" w:hanging="360"/>
      </w:pPr>
      <w:rPr>
        <w:rFonts w:ascii="Symbol" w:hAnsi="Symbol" w:cs="Symbol" w:hint="default"/>
      </w:rPr>
    </w:lvl>
    <w:lvl w:ilvl="7" w:tplc="04240003">
      <w:start w:val="1"/>
      <w:numFmt w:val="bullet"/>
      <w:lvlText w:val="o"/>
      <w:lvlJc w:val="left"/>
      <w:pPr>
        <w:ind w:left="5805" w:hanging="360"/>
      </w:pPr>
      <w:rPr>
        <w:rFonts w:ascii="Courier New" w:hAnsi="Courier New" w:cs="Courier New" w:hint="default"/>
      </w:rPr>
    </w:lvl>
    <w:lvl w:ilvl="8" w:tplc="04240005">
      <w:start w:val="1"/>
      <w:numFmt w:val="bullet"/>
      <w:lvlText w:val=""/>
      <w:lvlJc w:val="left"/>
      <w:pPr>
        <w:ind w:left="6525" w:hanging="360"/>
      </w:pPr>
      <w:rPr>
        <w:rFonts w:ascii="Wingdings" w:hAnsi="Wingdings" w:cs="Wingdings" w:hint="default"/>
      </w:rPr>
    </w:lvl>
  </w:abstractNum>
  <w:abstractNum w:abstractNumId="3" w15:restartNumberingAfterBreak="0">
    <w:nsid w:val="215313BB"/>
    <w:multiLevelType w:val="hybridMultilevel"/>
    <w:tmpl w:val="5AAAA3C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22AE302F"/>
    <w:multiLevelType w:val="hybridMultilevel"/>
    <w:tmpl w:val="520AA132"/>
    <w:lvl w:ilvl="0" w:tplc="041A0001">
      <w:start w:val="1"/>
      <w:numFmt w:val="bullet"/>
      <w:lvlText w:val=""/>
      <w:lvlJc w:val="left"/>
      <w:pPr>
        <w:ind w:left="1997" w:hanging="360"/>
      </w:pPr>
      <w:rPr>
        <w:rFonts w:ascii="Symbol" w:hAnsi="Symbol" w:hint="default"/>
      </w:rPr>
    </w:lvl>
    <w:lvl w:ilvl="1" w:tplc="04240003" w:tentative="1">
      <w:start w:val="1"/>
      <w:numFmt w:val="bullet"/>
      <w:lvlText w:val="o"/>
      <w:lvlJc w:val="left"/>
      <w:pPr>
        <w:ind w:left="2717" w:hanging="360"/>
      </w:pPr>
      <w:rPr>
        <w:rFonts w:ascii="Courier New" w:hAnsi="Courier New" w:cs="Courier New" w:hint="default"/>
      </w:rPr>
    </w:lvl>
    <w:lvl w:ilvl="2" w:tplc="04240005" w:tentative="1">
      <w:start w:val="1"/>
      <w:numFmt w:val="bullet"/>
      <w:lvlText w:val=""/>
      <w:lvlJc w:val="left"/>
      <w:pPr>
        <w:ind w:left="3437" w:hanging="360"/>
      </w:pPr>
      <w:rPr>
        <w:rFonts w:ascii="Wingdings" w:hAnsi="Wingdings" w:hint="default"/>
      </w:rPr>
    </w:lvl>
    <w:lvl w:ilvl="3" w:tplc="04240001" w:tentative="1">
      <w:start w:val="1"/>
      <w:numFmt w:val="bullet"/>
      <w:lvlText w:val=""/>
      <w:lvlJc w:val="left"/>
      <w:pPr>
        <w:ind w:left="4157" w:hanging="360"/>
      </w:pPr>
      <w:rPr>
        <w:rFonts w:ascii="Symbol" w:hAnsi="Symbol" w:hint="default"/>
      </w:rPr>
    </w:lvl>
    <w:lvl w:ilvl="4" w:tplc="04240003" w:tentative="1">
      <w:start w:val="1"/>
      <w:numFmt w:val="bullet"/>
      <w:lvlText w:val="o"/>
      <w:lvlJc w:val="left"/>
      <w:pPr>
        <w:ind w:left="4877" w:hanging="360"/>
      </w:pPr>
      <w:rPr>
        <w:rFonts w:ascii="Courier New" w:hAnsi="Courier New" w:cs="Courier New" w:hint="default"/>
      </w:rPr>
    </w:lvl>
    <w:lvl w:ilvl="5" w:tplc="04240005" w:tentative="1">
      <w:start w:val="1"/>
      <w:numFmt w:val="bullet"/>
      <w:lvlText w:val=""/>
      <w:lvlJc w:val="left"/>
      <w:pPr>
        <w:ind w:left="5597" w:hanging="360"/>
      </w:pPr>
      <w:rPr>
        <w:rFonts w:ascii="Wingdings" w:hAnsi="Wingdings" w:hint="default"/>
      </w:rPr>
    </w:lvl>
    <w:lvl w:ilvl="6" w:tplc="04240001" w:tentative="1">
      <w:start w:val="1"/>
      <w:numFmt w:val="bullet"/>
      <w:lvlText w:val=""/>
      <w:lvlJc w:val="left"/>
      <w:pPr>
        <w:ind w:left="6317" w:hanging="360"/>
      </w:pPr>
      <w:rPr>
        <w:rFonts w:ascii="Symbol" w:hAnsi="Symbol" w:hint="default"/>
      </w:rPr>
    </w:lvl>
    <w:lvl w:ilvl="7" w:tplc="04240003" w:tentative="1">
      <w:start w:val="1"/>
      <w:numFmt w:val="bullet"/>
      <w:lvlText w:val="o"/>
      <w:lvlJc w:val="left"/>
      <w:pPr>
        <w:ind w:left="7037" w:hanging="360"/>
      </w:pPr>
      <w:rPr>
        <w:rFonts w:ascii="Courier New" w:hAnsi="Courier New" w:cs="Courier New" w:hint="default"/>
      </w:rPr>
    </w:lvl>
    <w:lvl w:ilvl="8" w:tplc="04240005" w:tentative="1">
      <w:start w:val="1"/>
      <w:numFmt w:val="bullet"/>
      <w:lvlText w:val=""/>
      <w:lvlJc w:val="left"/>
      <w:pPr>
        <w:ind w:left="7757"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 w15:restartNumberingAfterBreak="0">
    <w:nsid w:val="3ACA0732"/>
    <w:multiLevelType w:val="hybridMultilevel"/>
    <w:tmpl w:val="DAA6A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8F127A"/>
    <w:multiLevelType w:val="hybridMultilevel"/>
    <w:tmpl w:val="26B2CF40"/>
    <w:lvl w:ilvl="0" w:tplc="F626C2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5A87D05"/>
    <w:multiLevelType w:val="hybridMultilevel"/>
    <w:tmpl w:val="569CFFE6"/>
    <w:lvl w:ilvl="0" w:tplc="D3062846">
      <w:start w:val="3"/>
      <w:numFmt w:val="bullet"/>
      <w:lvlText w:val="-"/>
      <w:lvlJc w:val="left"/>
      <w:pPr>
        <w:ind w:left="720" w:hanging="360"/>
      </w:pPr>
      <w:rPr>
        <w:rFonts w:ascii="Calibri" w:eastAsia="Times New Roman"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5AA3D3A"/>
    <w:multiLevelType w:val="hybridMultilevel"/>
    <w:tmpl w:val="A10E27F0"/>
    <w:lvl w:ilvl="0" w:tplc="8E2E156C">
      <w:start w:val="1"/>
      <w:numFmt w:val="upperRoman"/>
      <w:lvlText w:val="%1."/>
      <w:lvlJc w:val="left"/>
      <w:pPr>
        <w:ind w:left="720" w:hanging="360"/>
      </w:pPr>
      <w:rPr>
        <w:rFonts w:asciiTheme="minorHAnsi" w:eastAsia="Times New Roman" w:hAnsiTheme="minorHAnsi" w:cstheme="minorHAns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6A91369"/>
    <w:multiLevelType w:val="multilevel"/>
    <w:tmpl w:val="4CF4AE7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C494FEB"/>
    <w:multiLevelType w:val="multilevel"/>
    <w:tmpl w:val="4CF4AE7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1D035AA"/>
    <w:multiLevelType w:val="hybridMultilevel"/>
    <w:tmpl w:val="5AAAA3C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672674E2"/>
    <w:multiLevelType w:val="hybridMultilevel"/>
    <w:tmpl w:val="8846656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AB0C98A8">
      <w:numFmt w:val="bullet"/>
      <w:lvlText w:val="•"/>
      <w:lvlJc w:val="left"/>
      <w:pPr>
        <w:ind w:left="2685" w:hanging="705"/>
      </w:pPr>
      <w:rPr>
        <w:rFonts w:ascii="Calibri" w:eastAsia="Times New Roman"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8333147"/>
    <w:multiLevelType w:val="hybridMultilevel"/>
    <w:tmpl w:val="F8AEAC6E"/>
    <w:lvl w:ilvl="0" w:tplc="6B7620C2">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6834629E"/>
    <w:multiLevelType w:val="singleLevel"/>
    <w:tmpl w:val="2F4CC388"/>
    <w:lvl w:ilvl="0">
      <w:numFmt w:val="bullet"/>
      <w:lvlText w:val="-"/>
      <w:lvlJc w:val="left"/>
      <w:pPr>
        <w:tabs>
          <w:tab w:val="num" w:pos="1080"/>
        </w:tabs>
        <w:ind w:left="1080" w:hanging="360"/>
      </w:pPr>
      <w:rPr>
        <w:rFonts w:hint="default"/>
      </w:rPr>
    </w:lvl>
  </w:abstractNum>
  <w:abstractNum w:abstractNumId="19" w15:restartNumberingAfterBreak="0">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0" w15:restartNumberingAfterBreak="0">
    <w:nsid w:val="6AE4709C"/>
    <w:multiLevelType w:val="hybridMultilevel"/>
    <w:tmpl w:val="FDC07064"/>
    <w:lvl w:ilvl="0" w:tplc="6C7C5BD8">
      <w:start w:val="7"/>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2" w15:restartNumberingAfterBreak="0">
    <w:nsid w:val="7CC60AC2"/>
    <w:multiLevelType w:val="hybridMultilevel"/>
    <w:tmpl w:val="575E0F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F8561FC"/>
    <w:multiLevelType w:val="hybridMultilevel"/>
    <w:tmpl w:val="AF68AD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23"/>
  </w:num>
  <w:num w:numId="6">
    <w:abstractNumId w:val="21"/>
  </w:num>
  <w:num w:numId="7">
    <w:abstractNumId w:val="19"/>
  </w:num>
  <w:num w:numId="8">
    <w:abstractNumId w:val="15"/>
  </w:num>
  <w:num w:numId="9">
    <w:abstractNumId w:val="6"/>
  </w:num>
  <w:num w:numId="10">
    <w:abstractNumId w:val="12"/>
  </w:num>
  <w:num w:numId="11">
    <w:abstractNumId w:val="1"/>
  </w:num>
  <w:num w:numId="12">
    <w:abstractNumId w:val="16"/>
  </w:num>
  <w:num w:numId="13">
    <w:abstractNumId w:val="10"/>
  </w:num>
  <w:num w:numId="14">
    <w:abstractNumId w:val="22"/>
  </w:num>
  <w:num w:numId="15">
    <w:abstractNumId w:val="14"/>
    <w:lvlOverride w:ilvl="0">
      <w:startOverride w:val="1"/>
    </w:lvlOverride>
  </w:num>
  <w:num w:numId="16">
    <w:abstractNumId w:val="9"/>
    <w:lvlOverride w:ilvl="0">
      <w:startOverride w:val="1"/>
    </w:lvlOverride>
  </w:num>
  <w:num w:numId="17">
    <w:abstractNumId w:val="14"/>
  </w:num>
  <w:num w:numId="18">
    <w:abstractNumId w:val="9"/>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8"/>
  </w:num>
  <w:num w:numId="23">
    <w:abstractNumId w:val="11"/>
  </w:num>
  <w:num w:numId="24">
    <w:abstractNumId w:val="17"/>
  </w:num>
  <w:num w:numId="25">
    <w:abstractNumId w:val="13"/>
  </w:num>
  <w:num w:numId="26">
    <w:abstractNumId w:val="20"/>
  </w:num>
  <w:num w:numId="2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1A6"/>
    <w:rsid w:val="0000284A"/>
    <w:rsid w:val="00003631"/>
    <w:rsid w:val="0000575E"/>
    <w:rsid w:val="00006B37"/>
    <w:rsid w:val="00010BF8"/>
    <w:rsid w:val="00010F00"/>
    <w:rsid w:val="000114F9"/>
    <w:rsid w:val="0001159A"/>
    <w:rsid w:val="000162FA"/>
    <w:rsid w:val="00017DF3"/>
    <w:rsid w:val="00020EAB"/>
    <w:rsid w:val="00023F98"/>
    <w:rsid w:val="000333E5"/>
    <w:rsid w:val="00034660"/>
    <w:rsid w:val="00037A25"/>
    <w:rsid w:val="00042019"/>
    <w:rsid w:val="000422F6"/>
    <w:rsid w:val="00043072"/>
    <w:rsid w:val="00043631"/>
    <w:rsid w:val="00043A66"/>
    <w:rsid w:val="000440CD"/>
    <w:rsid w:val="00044F35"/>
    <w:rsid w:val="000458DD"/>
    <w:rsid w:val="000515B8"/>
    <w:rsid w:val="000554D3"/>
    <w:rsid w:val="00055C7F"/>
    <w:rsid w:val="0005726D"/>
    <w:rsid w:val="000658B9"/>
    <w:rsid w:val="000678A0"/>
    <w:rsid w:val="00070F05"/>
    <w:rsid w:val="00073A5F"/>
    <w:rsid w:val="00076432"/>
    <w:rsid w:val="0008052A"/>
    <w:rsid w:val="00081137"/>
    <w:rsid w:val="0008169B"/>
    <w:rsid w:val="00083AF3"/>
    <w:rsid w:val="00085D00"/>
    <w:rsid w:val="00095D97"/>
    <w:rsid w:val="00097AE6"/>
    <w:rsid w:val="000B027D"/>
    <w:rsid w:val="000C0866"/>
    <w:rsid w:val="000C0B35"/>
    <w:rsid w:val="000C0E0A"/>
    <w:rsid w:val="000C40C9"/>
    <w:rsid w:val="000C560C"/>
    <w:rsid w:val="000C59C7"/>
    <w:rsid w:val="000C75C0"/>
    <w:rsid w:val="000D01C1"/>
    <w:rsid w:val="000D0604"/>
    <w:rsid w:val="000D24AA"/>
    <w:rsid w:val="000D48C0"/>
    <w:rsid w:val="000E0AD1"/>
    <w:rsid w:val="000E1E46"/>
    <w:rsid w:val="000E2C0A"/>
    <w:rsid w:val="000E4EC2"/>
    <w:rsid w:val="000F07F1"/>
    <w:rsid w:val="000F33AE"/>
    <w:rsid w:val="000F4140"/>
    <w:rsid w:val="000F4489"/>
    <w:rsid w:val="000F5401"/>
    <w:rsid w:val="001024D1"/>
    <w:rsid w:val="0010300F"/>
    <w:rsid w:val="00106711"/>
    <w:rsid w:val="00127915"/>
    <w:rsid w:val="001279FA"/>
    <w:rsid w:val="00133509"/>
    <w:rsid w:val="001337E0"/>
    <w:rsid w:val="00133DAA"/>
    <w:rsid w:val="001369DB"/>
    <w:rsid w:val="00137662"/>
    <w:rsid w:val="001424A0"/>
    <w:rsid w:val="001505E1"/>
    <w:rsid w:val="0015206E"/>
    <w:rsid w:val="001556EA"/>
    <w:rsid w:val="001602D0"/>
    <w:rsid w:val="00163938"/>
    <w:rsid w:val="00173276"/>
    <w:rsid w:val="00175821"/>
    <w:rsid w:val="00181576"/>
    <w:rsid w:val="00186B58"/>
    <w:rsid w:val="0019302E"/>
    <w:rsid w:val="001934CB"/>
    <w:rsid w:val="00196D56"/>
    <w:rsid w:val="001A0895"/>
    <w:rsid w:val="001A4527"/>
    <w:rsid w:val="001B0D11"/>
    <w:rsid w:val="001B3A06"/>
    <w:rsid w:val="001C7681"/>
    <w:rsid w:val="001D05D5"/>
    <w:rsid w:val="001D08E5"/>
    <w:rsid w:val="001D220B"/>
    <w:rsid w:val="001D4078"/>
    <w:rsid w:val="001D4397"/>
    <w:rsid w:val="001D518A"/>
    <w:rsid w:val="001E58DE"/>
    <w:rsid w:val="001E6A50"/>
    <w:rsid w:val="001E7EB5"/>
    <w:rsid w:val="001F21ED"/>
    <w:rsid w:val="001F2307"/>
    <w:rsid w:val="001F3675"/>
    <w:rsid w:val="001F44D8"/>
    <w:rsid w:val="00200A7D"/>
    <w:rsid w:val="00200EC8"/>
    <w:rsid w:val="00215F4B"/>
    <w:rsid w:val="00216488"/>
    <w:rsid w:val="00216DF3"/>
    <w:rsid w:val="00216ED5"/>
    <w:rsid w:val="002203A3"/>
    <w:rsid w:val="00222E75"/>
    <w:rsid w:val="00223F03"/>
    <w:rsid w:val="00226566"/>
    <w:rsid w:val="00227B60"/>
    <w:rsid w:val="0023339C"/>
    <w:rsid w:val="00234E44"/>
    <w:rsid w:val="002361BD"/>
    <w:rsid w:val="00236AB8"/>
    <w:rsid w:val="00240839"/>
    <w:rsid w:val="002427D5"/>
    <w:rsid w:val="00244357"/>
    <w:rsid w:val="00250B62"/>
    <w:rsid w:val="00254A90"/>
    <w:rsid w:val="0025550C"/>
    <w:rsid w:val="002576C4"/>
    <w:rsid w:val="00270B99"/>
    <w:rsid w:val="002730F4"/>
    <w:rsid w:val="00276772"/>
    <w:rsid w:val="00286665"/>
    <w:rsid w:val="00286890"/>
    <w:rsid w:val="00287E7C"/>
    <w:rsid w:val="00291CE1"/>
    <w:rsid w:val="00297480"/>
    <w:rsid w:val="002A1435"/>
    <w:rsid w:val="002A2336"/>
    <w:rsid w:val="002A7EDE"/>
    <w:rsid w:val="002B30CC"/>
    <w:rsid w:val="002B7748"/>
    <w:rsid w:val="002C243D"/>
    <w:rsid w:val="002C3FBB"/>
    <w:rsid w:val="002C3FE4"/>
    <w:rsid w:val="002C4960"/>
    <w:rsid w:val="002C4CCC"/>
    <w:rsid w:val="002C4FFF"/>
    <w:rsid w:val="002D05A9"/>
    <w:rsid w:val="002D39F7"/>
    <w:rsid w:val="002E0C04"/>
    <w:rsid w:val="002E17D3"/>
    <w:rsid w:val="002E4B47"/>
    <w:rsid w:val="002F214D"/>
    <w:rsid w:val="002F2EAE"/>
    <w:rsid w:val="003000F0"/>
    <w:rsid w:val="0030293C"/>
    <w:rsid w:val="00302E05"/>
    <w:rsid w:val="00303104"/>
    <w:rsid w:val="0030370A"/>
    <w:rsid w:val="00303CC1"/>
    <w:rsid w:val="00304F8D"/>
    <w:rsid w:val="00306DF0"/>
    <w:rsid w:val="0031502D"/>
    <w:rsid w:val="00321041"/>
    <w:rsid w:val="00327CA3"/>
    <w:rsid w:val="00331B00"/>
    <w:rsid w:val="00332005"/>
    <w:rsid w:val="00334D5E"/>
    <w:rsid w:val="0034076D"/>
    <w:rsid w:val="003420E4"/>
    <w:rsid w:val="003442FB"/>
    <w:rsid w:val="0034488B"/>
    <w:rsid w:val="003470CE"/>
    <w:rsid w:val="00357B64"/>
    <w:rsid w:val="00361D5E"/>
    <w:rsid w:val="00362D26"/>
    <w:rsid w:val="00363C26"/>
    <w:rsid w:val="003674D0"/>
    <w:rsid w:val="00370403"/>
    <w:rsid w:val="00375595"/>
    <w:rsid w:val="0037659E"/>
    <w:rsid w:val="00376F17"/>
    <w:rsid w:val="00377C16"/>
    <w:rsid w:val="00382657"/>
    <w:rsid w:val="00391C37"/>
    <w:rsid w:val="00396C8E"/>
    <w:rsid w:val="003A0FC4"/>
    <w:rsid w:val="003A2286"/>
    <w:rsid w:val="003A264A"/>
    <w:rsid w:val="003A32BF"/>
    <w:rsid w:val="003A4A85"/>
    <w:rsid w:val="003A7B9D"/>
    <w:rsid w:val="003B630C"/>
    <w:rsid w:val="003B6E66"/>
    <w:rsid w:val="003B7F05"/>
    <w:rsid w:val="003C2194"/>
    <w:rsid w:val="003D063D"/>
    <w:rsid w:val="003D0C1C"/>
    <w:rsid w:val="003D1556"/>
    <w:rsid w:val="003D4940"/>
    <w:rsid w:val="003D4EFB"/>
    <w:rsid w:val="003D5752"/>
    <w:rsid w:val="003E00ED"/>
    <w:rsid w:val="003E38B1"/>
    <w:rsid w:val="003E4169"/>
    <w:rsid w:val="003E6833"/>
    <w:rsid w:val="003F0F13"/>
    <w:rsid w:val="003F1E06"/>
    <w:rsid w:val="003F4024"/>
    <w:rsid w:val="00401CE0"/>
    <w:rsid w:val="00405B08"/>
    <w:rsid w:val="004115CA"/>
    <w:rsid w:val="00414716"/>
    <w:rsid w:val="00424271"/>
    <w:rsid w:val="0042490A"/>
    <w:rsid w:val="00424FD9"/>
    <w:rsid w:val="00425153"/>
    <w:rsid w:val="00427AE6"/>
    <w:rsid w:val="0044043D"/>
    <w:rsid w:val="00473D70"/>
    <w:rsid w:val="004767A6"/>
    <w:rsid w:val="004809BF"/>
    <w:rsid w:val="00481F4D"/>
    <w:rsid w:val="00484625"/>
    <w:rsid w:val="00487DCC"/>
    <w:rsid w:val="00492F74"/>
    <w:rsid w:val="00494A6B"/>
    <w:rsid w:val="004957AA"/>
    <w:rsid w:val="00496148"/>
    <w:rsid w:val="004A601B"/>
    <w:rsid w:val="004A645F"/>
    <w:rsid w:val="004B5146"/>
    <w:rsid w:val="004C058F"/>
    <w:rsid w:val="004C1D81"/>
    <w:rsid w:val="004C1F39"/>
    <w:rsid w:val="004C7E1C"/>
    <w:rsid w:val="004D0CBB"/>
    <w:rsid w:val="004D5D45"/>
    <w:rsid w:val="004D693A"/>
    <w:rsid w:val="004D7DFD"/>
    <w:rsid w:val="004E3E59"/>
    <w:rsid w:val="004F351F"/>
    <w:rsid w:val="004F3AAA"/>
    <w:rsid w:val="004F426B"/>
    <w:rsid w:val="005026C9"/>
    <w:rsid w:val="00507808"/>
    <w:rsid w:val="005104E5"/>
    <w:rsid w:val="00523B16"/>
    <w:rsid w:val="00523E68"/>
    <w:rsid w:val="00525E8F"/>
    <w:rsid w:val="005315AC"/>
    <w:rsid w:val="00533507"/>
    <w:rsid w:val="00533AAA"/>
    <w:rsid w:val="00535A38"/>
    <w:rsid w:val="00535E0D"/>
    <w:rsid w:val="00537FA3"/>
    <w:rsid w:val="00541B24"/>
    <w:rsid w:val="00543E96"/>
    <w:rsid w:val="0054651C"/>
    <w:rsid w:val="00546A15"/>
    <w:rsid w:val="0055569B"/>
    <w:rsid w:val="00571090"/>
    <w:rsid w:val="00581664"/>
    <w:rsid w:val="005829C1"/>
    <w:rsid w:val="005838DB"/>
    <w:rsid w:val="005847AB"/>
    <w:rsid w:val="0059046D"/>
    <w:rsid w:val="0059444C"/>
    <w:rsid w:val="005966D7"/>
    <w:rsid w:val="005979DF"/>
    <w:rsid w:val="005A74B9"/>
    <w:rsid w:val="005B2814"/>
    <w:rsid w:val="005C7C87"/>
    <w:rsid w:val="005D2CC4"/>
    <w:rsid w:val="005E3F08"/>
    <w:rsid w:val="0060259D"/>
    <w:rsid w:val="006031A1"/>
    <w:rsid w:val="00603381"/>
    <w:rsid w:val="00604430"/>
    <w:rsid w:val="00606256"/>
    <w:rsid w:val="00614F77"/>
    <w:rsid w:val="0062467B"/>
    <w:rsid w:val="0062544E"/>
    <w:rsid w:val="006258F4"/>
    <w:rsid w:val="00626EDE"/>
    <w:rsid w:val="006272E1"/>
    <w:rsid w:val="00636CB4"/>
    <w:rsid w:val="0064230B"/>
    <w:rsid w:val="006442CD"/>
    <w:rsid w:val="00655BCE"/>
    <w:rsid w:val="00656ADA"/>
    <w:rsid w:val="00661130"/>
    <w:rsid w:val="006617B1"/>
    <w:rsid w:val="0066641F"/>
    <w:rsid w:val="006701DD"/>
    <w:rsid w:val="0067475D"/>
    <w:rsid w:val="0067517B"/>
    <w:rsid w:val="006825B8"/>
    <w:rsid w:val="00682624"/>
    <w:rsid w:val="0068361B"/>
    <w:rsid w:val="00685BBB"/>
    <w:rsid w:val="00687717"/>
    <w:rsid w:val="00687893"/>
    <w:rsid w:val="00690C1A"/>
    <w:rsid w:val="00690C39"/>
    <w:rsid w:val="006926A3"/>
    <w:rsid w:val="00693B40"/>
    <w:rsid w:val="006A2E17"/>
    <w:rsid w:val="006A3527"/>
    <w:rsid w:val="006A3718"/>
    <w:rsid w:val="006A3D12"/>
    <w:rsid w:val="006B4FA2"/>
    <w:rsid w:val="006C22F2"/>
    <w:rsid w:val="006C2DB1"/>
    <w:rsid w:val="006C53C5"/>
    <w:rsid w:val="006C65EA"/>
    <w:rsid w:val="006D10FE"/>
    <w:rsid w:val="006D2228"/>
    <w:rsid w:val="006D24B1"/>
    <w:rsid w:val="006D53AB"/>
    <w:rsid w:val="006E1831"/>
    <w:rsid w:val="006F25A0"/>
    <w:rsid w:val="006F3623"/>
    <w:rsid w:val="006F3B1C"/>
    <w:rsid w:val="006F6499"/>
    <w:rsid w:val="006F6DA3"/>
    <w:rsid w:val="00700A2B"/>
    <w:rsid w:val="00702D80"/>
    <w:rsid w:val="00703919"/>
    <w:rsid w:val="00705E72"/>
    <w:rsid w:val="0070659D"/>
    <w:rsid w:val="007172B0"/>
    <w:rsid w:val="007201CB"/>
    <w:rsid w:val="0072089B"/>
    <w:rsid w:val="00722F3F"/>
    <w:rsid w:val="007326C6"/>
    <w:rsid w:val="00734351"/>
    <w:rsid w:val="00735C95"/>
    <w:rsid w:val="00736906"/>
    <w:rsid w:val="00737159"/>
    <w:rsid w:val="00740EF7"/>
    <w:rsid w:val="007448EE"/>
    <w:rsid w:val="007469FE"/>
    <w:rsid w:val="00750A37"/>
    <w:rsid w:val="0075486C"/>
    <w:rsid w:val="00754A11"/>
    <w:rsid w:val="00761A9F"/>
    <w:rsid w:val="007661D2"/>
    <w:rsid w:val="00770A0C"/>
    <w:rsid w:val="00770B98"/>
    <w:rsid w:val="00774C97"/>
    <w:rsid w:val="007768DE"/>
    <w:rsid w:val="007810E2"/>
    <w:rsid w:val="00781D6F"/>
    <w:rsid w:val="00786A6A"/>
    <w:rsid w:val="00787DD5"/>
    <w:rsid w:val="00790E31"/>
    <w:rsid w:val="007913F1"/>
    <w:rsid w:val="007962EF"/>
    <w:rsid w:val="007A0FA6"/>
    <w:rsid w:val="007B541B"/>
    <w:rsid w:val="007C100C"/>
    <w:rsid w:val="007D1247"/>
    <w:rsid w:val="007D46AF"/>
    <w:rsid w:val="007E421A"/>
    <w:rsid w:val="007E4D74"/>
    <w:rsid w:val="007F0CCA"/>
    <w:rsid w:val="00802589"/>
    <w:rsid w:val="00802B45"/>
    <w:rsid w:val="00804270"/>
    <w:rsid w:val="00820A07"/>
    <w:rsid w:val="00821009"/>
    <w:rsid w:val="00821062"/>
    <w:rsid w:val="00821551"/>
    <w:rsid w:val="008254AD"/>
    <w:rsid w:val="008334E3"/>
    <w:rsid w:val="00833B34"/>
    <w:rsid w:val="00835C32"/>
    <w:rsid w:val="00840F8B"/>
    <w:rsid w:val="008418B3"/>
    <w:rsid w:val="00843F47"/>
    <w:rsid w:val="00846359"/>
    <w:rsid w:val="008465D4"/>
    <w:rsid w:val="00851040"/>
    <w:rsid w:val="00853526"/>
    <w:rsid w:val="00854A65"/>
    <w:rsid w:val="00854B0A"/>
    <w:rsid w:val="0085625D"/>
    <w:rsid w:val="008573C0"/>
    <w:rsid w:val="00862073"/>
    <w:rsid w:val="00862B1E"/>
    <w:rsid w:val="00863C9B"/>
    <w:rsid w:val="00864DA8"/>
    <w:rsid w:val="008671DE"/>
    <w:rsid w:val="00870BDA"/>
    <w:rsid w:val="00875B4C"/>
    <w:rsid w:val="00876B75"/>
    <w:rsid w:val="008771CB"/>
    <w:rsid w:val="00882606"/>
    <w:rsid w:val="0088664A"/>
    <w:rsid w:val="008869B1"/>
    <w:rsid w:val="008927BC"/>
    <w:rsid w:val="008936AE"/>
    <w:rsid w:val="00893B4B"/>
    <w:rsid w:val="00893C18"/>
    <w:rsid w:val="00895D36"/>
    <w:rsid w:val="00897E36"/>
    <w:rsid w:val="008B0FF7"/>
    <w:rsid w:val="008B55B9"/>
    <w:rsid w:val="008C0124"/>
    <w:rsid w:val="008C02A4"/>
    <w:rsid w:val="008C187E"/>
    <w:rsid w:val="008C2893"/>
    <w:rsid w:val="008C3DBC"/>
    <w:rsid w:val="008D26E9"/>
    <w:rsid w:val="008D6110"/>
    <w:rsid w:val="008E44C3"/>
    <w:rsid w:val="008F2341"/>
    <w:rsid w:val="008F2634"/>
    <w:rsid w:val="008F4EA7"/>
    <w:rsid w:val="008F65D1"/>
    <w:rsid w:val="009022C6"/>
    <w:rsid w:val="009025FB"/>
    <w:rsid w:val="00903148"/>
    <w:rsid w:val="009037ED"/>
    <w:rsid w:val="00910F7C"/>
    <w:rsid w:val="00911199"/>
    <w:rsid w:val="009112A7"/>
    <w:rsid w:val="009159A2"/>
    <w:rsid w:val="009203AC"/>
    <w:rsid w:val="0092095B"/>
    <w:rsid w:val="00921C7D"/>
    <w:rsid w:val="009257BE"/>
    <w:rsid w:val="009317FC"/>
    <w:rsid w:val="0093535F"/>
    <w:rsid w:val="009379C4"/>
    <w:rsid w:val="0094516B"/>
    <w:rsid w:val="00946A49"/>
    <w:rsid w:val="00953216"/>
    <w:rsid w:val="009553E9"/>
    <w:rsid w:val="009607B0"/>
    <w:rsid w:val="0096314A"/>
    <w:rsid w:val="00963B92"/>
    <w:rsid w:val="00970557"/>
    <w:rsid w:val="00976301"/>
    <w:rsid w:val="009807BF"/>
    <w:rsid w:val="00980BD1"/>
    <w:rsid w:val="00985654"/>
    <w:rsid w:val="00985681"/>
    <w:rsid w:val="009900CF"/>
    <w:rsid w:val="0099168F"/>
    <w:rsid w:val="00993A4C"/>
    <w:rsid w:val="009A0828"/>
    <w:rsid w:val="009A08A1"/>
    <w:rsid w:val="009A2059"/>
    <w:rsid w:val="009A247D"/>
    <w:rsid w:val="009A36A8"/>
    <w:rsid w:val="009B2826"/>
    <w:rsid w:val="009C0780"/>
    <w:rsid w:val="009C19CE"/>
    <w:rsid w:val="009C2F27"/>
    <w:rsid w:val="009C3C87"/>
    <w:rsid w:val="009C791F"/>
    <w:rsid w:val="009D4160"/>
    <w:rsid w:val="009E4638"/>
    <w:rsid w:val="009E5C4D"/>
    <w:rsid w:val="009F0DFB"/>
    <w:rsid w:val="009F1184"/>
    <w:rsid w:val="009F7398"/>
    <w:rsid w:val="00A00EC4"/>
    <w:rsid w:val="00A0278B"/>
    <w:rsid w:val="00A05670"/>
    <w:rsid w:val="00A058AC"/>
    <w:rsid w:val="00A05D7E"/>
    <w:rsid w:val="00A116A1"/>
    <w:rsid w:val="00A12E4B"/>
    <w:rsid w:val="00A137BB"/>
    <w:rsid w:val="00A13B2F"/>
    <w:rsid w:val="00A13C82"/>
    <w:rsid w:val="00A24E10"/>
    <w:rsid w:val="00A25117"/>
    <w:rsid w:val="00A27125"/>
    <w:rsid w:val="00A3034A"/>
    <w:rsid w:val="00A3070F"/>
    <w:rsid w:val="00A32ADE"/>
    <w:rsid w:val="00A35016"/>
    <w:rsid w:val="00A3549D"/>
    <w:rsid w:val="00A54DD7"/>
    <w:rsid w:val="00A57CB4"/>
    <w:rsid w:val="00A61420"/>
    <w:rsid w:val="00A61C59"/>
    <w:rsid w:val="00A62F6D"/>
    <w:rsid w:val="00A63DE9"/>
    <w:rsid w:val="00A64515"/>
    <w:rsid w:val="00A654D4"/>
    <w:rsid w:val="00A72AB4"/>
    <w:rsid w:val="00A75C92"/>
    <w:rsid w:val="00A86F14"/>
    <w:rsid w:val="00A90E25"/>
    <w:rsid w:val="00A936B2"/>
    <w:rsid w:val="00A94C9B"/>
    <w:rsid w:val="00AA1D7B"/>
    <w:rsid w:val="00AA23C3"/>
    <w:rsid w:val="00AC179E"/>
    <w:rsid w:val="00AD75BB"/>
    <w:rsid w:val="00AE442C"/>
    <w:rsid w:val="00AE6D04"/>
    <w:rsid w:val="00AE6DDE"/>
    <w:rsid w:val="00AF1F3C"/>
    <w:rsid w:val="00AF4896"/>
    <w:rsid w:val="00AF7F71"/>
    <w:rsid w:val="00B01119"/>
    <w:rsid w:val="00B11347"/>
    <w:rsid w:val="00B137DF"/>
    <w:rsid w:val="00B138DE"/>
    <w:rsid w:val="00B13D19"/>
    <w:rsid w:val="00B31D66"/>
    <w:rsid w:val="00B339D9"/>
    <w:rsid w:val="00B33A1C"/>
    <w:rsid w:val="00B33AA5"/>
    <w:rsid w:val="00B40878"/>
    <w:rsid w:val="00B4280D"/>
    <w:rsid w:val="00B506EC"/>
    <w:rsid w:val="00B51771"/>
    <w:rsid w:val="00B60D94"/>
    <w:rsid w:val="00B75F67"/>
    <w:rsid w:val="00B82ED8"/>
    <w:rsid w:val="00B87373"/>
    <w:rsid w:val="00B87F2E"/>
    <w:rsid w:val="00B97761"/>
    <w:rsid w:val="00BA502A"/>
    <w:rsid w:val="00BB13E4"/>
    <w:rsid w:val="00BB20E3"/>
    <w:rsid w:val="00BB52AB"/>
    <w:rsid w:val="00BB6FC3"/>
    <w:rsid w:val="00BC6855"/>
    <w:rsid w:val="00BC6DD4"/>
    <w:rsid w:val="00BC7397"/>
    <w:rsid w:val="00BC7A05"/>
    <w:rsid w:val="00BD092E"/>
    <w:rsid w:val="00BD2357"/>
    <w:rsid w:val="00BD479C"/>
    <w:rsid w:val="00BF16CE"/>
    <w:rsid w:val="00BF2589"/>
    <w:rsid w:val="00BF4B6A"/>
    <w:rsid w:val="00C0009C"/>
    <w:rsid w:val="00C008BE"/>
    <w:rsid w:val="00C010F0"/>
    <w:rsid w:val="00C06D10"/>
    <w:rsid w:val="00C10070"/>
    <w:rsid w:val="00C140A7"/>
    <w:rsid w:val="00C17112"/>
    <w:rsid w:val="00C2106B"/>
    <w:rsid w:val="00C21F0E"/>
    <w:rsid w:val="00C23A59"/>
    <w:rsid w:val="00C32B3E"/>
    <w:rsid w:val="00C33AAF"/>
    <w:rsid w:val="00C40C9C"/>
    <w:rsid w:val="00C4193F"/>
    <w:rsid w:val="00C42592"/>
    <w:rsid w:val="00C503EE"/>
    <w:rsid w:val="00C5138C"/>
    <w:rsid w:val="00C528D3"/>
    <w:rsid w:val="00C52D24"/>
    <w:rsid w:val="00C537ED"/>
    <w:rsid w:val="00C6116D"/>
    <w:rsid w:val="00C61B01"/>
    <w:rsid w:val="00C66B83"/>
    <w:rsid w:val="00C72993"/>
    <w:rsid w:val="00C72FBB"/>
    <w:rsid w:val="00C80ACF"/>
    <w:rsid w:val="00C9180E"/>
    <w:rsid w:val="00C921A6"/>
    <w:rsid w:val="00C96DD1"/>
    <w:rsid w:val="00CA33AC"/>
    <w:rsid w:val="00CA758D"/>
    <w:rsid w:val="00CB12D6"/>
    <w:rsid w:val="00CB1EF1"/>
    <w:rsid w:val="00CB2042"/>
    <w:rsid w:val="00CB3C57"/>
    <w:rsid w:val="00CB4584"/>
    <w:rsid w:val="00CC181C"/>
    <w:rsid w:val="00CC5EE8"/>
    <w:rsid w:val="00CC5FF6"/>
    <w:rsid w:val="00CD5C2C"/>
    <w:rsid w:val="00CE18A4"/>
    <w:rsid w:val="00CE3F32"/>
    <w:rsid w:val="00CE424D"/>
    <w:rsid w:val="00CE6E26"/>
    <w:rsid w:val="00CE7359"/>
    <w:rsid w:val="00CF54D2"/>
    <w:rsid w:val="00CF6EEF"/>
    <w:rsid w:val="00D018CC"/>
    <w:rsid w:val="00D02EED"/>
    <w:rsid w:val="00D03A95"/>
    <w:rsid w:val="00D04DBA"/>
    <w:rsid w:val="00D10C7C"/>
    <w:rsid w:val="00D163DB"/>
    <w:rsid w:val="00D17D73"/>
    <w:rsid w:val="00D17E97"/>
    <w:rsid w:val="00D223AB"/>
    <w:rsid w:val="00D2355D"/>
    <w:rsid w:val="00D2600A"/>
    <w:rsid w:val="00D26B8E"/>
    <w:rsid w:val="00D305AC"/>
    <w:rsid w:val="00D3239C"/>
    <w:rsid w:val="00D33DFB"/>
    <w:rsid w:val="00D35C58"/>
    <w:rsid w:val="00D376AC"/>
    <w:rsid w:val="00D43ACD"/>
    <w:rsid w:val="00D518CB"/>
    <w:rsid w:val="00D55FDD"/>
    <w:rsid w:val="00D56E80"/>
    <w:rsid w:val="00D646CB"/>
    <w:rsid w:val="00D71BA7"/>
    <w:rsid w:val="00D75A5B"/>
    <w:rsid w:val="00D76115"/>
    <w:rsid w:val="00D81160"/>
    <w:rsid w:val="00D861A2"/>
    <w:rsid w:val="00D873D9"/>
    <w:rsid w:val="00D87986"/>
    <w:rsid w:val="00D91271"/>
    <w:rsid w:val="00D958AC"/>
    <w:rsid w:val="00DA0E0F"/>
    <w:rsid w:val="00DA17BF"/>
    <w:rsid w:val="00DA630E"/>
    <w:rsid w:val="00DB0E92"/>
    <w:rsid w:val="00DB196E"/>
    <w:rsid w:val="00DB54D9"/>
    <w:rsid w:val="00DB5749"/>
    <w:rsid w:val="00DB781E"/>
    <w:rsid w:val="00DB7A5B"/>
    <w:rsid w:val="00DC3859"/>
    <w:rsid w:val="00DC4100"/>
    <w:rsid w:val="00DD5161"/>
    <w:rsid w:val="00DD652D"/>
    <w:rsid w:val="00DE5481"/>
    <w:rsid w:val="00DE5641"/>
    <w:rsid w:val="00DE656B"/>
    <w:rsid w:val="00DE7CF5"/>
    <w:rsid w:val="00DF10AF"/>
    <w:rsid w:val="00DF3975"/>
    <w:rsid w:val="00DF5C0B"/>
    <w:rsid w:val="00E053E4"/>
    <w:rsid w:val="00E05AB4"/>
    <w:rsid w:val="00E07356"/>
    <w:rsid w:val="00E07686"/>
    <w:rsid w:val="00E13F0D"/>
    <w:rsid w:val="00E1525C"/>
    <w:rsid w:val="00E214EB"/>
    <w:rsid w:val="00E255E3"/>
    <w:rsid w:val="00E25861"/>
    <w:rsid w:val="00E30173"/>
    <w:rsid w:val="00E30306"/>
    <w:rsid w:val="00E316B6"/>
    <w:rsid w:val="00E375F2"/>
    <w:rsid w:val="00E514AD"/>
    <w:rsid w:val="00E54AF8"/>
    <w:rsid w:val="00E54B79"/>
    <w:rsid w:val="00E5624D"/>
    <w:rsid w:val="00E56D25"/>
    <w:rsid w:val="00E57684"/>
    <w:rsid w:val="00E60608"/>
    <w:rsid w:val="00E61971"/>
    <w:rsid w:val="00E623B0"/>
    <w:rsid w:val="00E660E0"/>
    <w:rsid w:val="00E70598"/>
    <w:rsid w:val="00E7204E"/>
    <w:rsid w:val="00E726FB"/>
    <w:rsid w:val="00E82673"/>
    <w:rsid w:val="00E83BC1"/>
    <w:rsid w:val="00E84AAA"/>
    <w:rsid w:val="00E96E4F"/>
    <w:rsid w:val="00EA4B54"/>
    <w:rsid w:val="00EA54F2"/>
    <w:rsid w:val="00EA6047"/>
    <w:rsid w:val="00EA6393"/>
    <w:rsid w:val="00EA7582"/>
    <w:rsid w:val="00EA7B5B"/>
    <w:rsid w:val="00EB0843"/>
    <w:rsid w:val="00EB0BD3"/>
    <w:rsid w:val="00EB1284"/>
    <w:rsid w:val="00EB3563"/>
    <w:rsid w:val="00EB6FD9"/>
    <w:rsid w:val="00EC34C4"/>
    <w:rsid w:val="00EC73D6"/>
    <w:rsid w:val="00ED384A"/>
    <w:rsid w:val="00EE0125"/>
    <w:rsid w:val="00EE09F1"/>
    <w:rsid w:val="00EE0CB5"/>
    <w:rsid w:val="00EE0DF9"/>
    <w:rsid w:val="00EF0884"/>
    <w:rsid w:val="00EF2DCF"/>
    <w:rsid w:val="00F01AD2"/>
    <w:rsid w:val="00F05A77"/>
    <w:rsid w:val="00F0667C"/>
    <w:rsid w:val="00F13EAF"/>
    <w:rsid w:val="00F13F05"/>
    <w:rsid w:val="00F17CE9"/>
    <w:rsid w:val="00F23076"/>
    <w:rsid w:val="00F236CB"/>
    <w:rsid w:val="00F242EB"/>
    <w:rsid w:val="00F26064"/>
    <w:rsid w:val="00F26924"/>
    <w:rsid w:val="00F31419"/>
    <w:rsid w:val="00F41ACB"/>
    <w:rsid w:val="00F469F1"/>
    <w:rsid w:val="00F51963"/>
    <w:rsid w:val="00F53177"/>
    <w:rsid w:val="00F6014F"/>
    <w:rsid w:val="00F61DE8"/>
    <w:rsid w:val="00F634DF"/>
    <w:rsid w:val="00F66124"/>
    <w:rsid w:val="00F666A7"/>
    <w:rsid w:val="00F67200"/>
    <w:rsid w:val="00F678B5"/>
    <w:rsid w:val="00F71157"/>
    <w:rsid w:val="00F80A7E"/>
    <w:rsid w:val="00F8212E"/>
    <w:rsid w:val="00F825B2"/>
    <w:rsid w:val="00F842DB"/>
    <w:rsid w:val="00F912D6"/>
    <w:rsid w:val="00FA5AF4"/>
    <w:rsid w:val="00FB3444"/>
    <w:rsid w:val="00FC03AE"/>
    <w:rsid w:val="00FC377B"/>
    <w:rsid w:val="00FC3807"/>
    <w:rsid w:val="00FD06C4"/>
    <w:rsid w:val="00FD0B70"/>
    <w:rsid w:val="00FE25B2"/>
    <w:rsid w:val="00FE386D"/>
    <w:rsid w:val="00FE47D5"/>
    <w:rsid w:val="00FE669B"/>
    <w:rsid w:val="00FE6A4E"/>
    <w:rsid w:val="00FF1FF8"/>
    <w:rsid w:val="00FF35F5"/>
    <w:rsid w:val="00FF6A51"/>
    <w:rsid w:val="00FF7E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343B8"/>
  <w15:chartTrackingRefBased/>
  <w15:docId w15:val="{52263337-61E2-4A63-AE7E-8AA12338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59A"/>
    <w:pPr>
      <w:spacing w:after="0" w:line="240" w:lineRule="auto"/>
    </w:pPr>
    <w:rPr>
      <w:rFonts w:ascii="Arial" w:eastAsia="Times New Roman" w:hAnsi="Arial" w:cs="Arial"/>
      <w:sz w:val="20"/>
      <w:szCs w:val="20"/>
      <w:lang w:val="sl-SI" w:eastAsia="sl-SI"/>
    </w:rPr>
  </w:style>
  <w:style w:type="paragraph" w:styleId="Naslov1">
    <w:name w:val="heading 1"/>
    <w:basedOn w:val="Normal"/>
    <w:next w:val="Normal"/>
    <w:link w:val="Naslov1Char"/>
    <w:uiPriority w:val="9"/>
    <w:qFormat/>
    <w:rsid w:val="000346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ormal"/>
    <w:next w:val="Normal"/>
    <w:link w:val="Naslov4Char"/>
    <w:uiPriority w:val="99"/>
    <w:qFormat/>
    <w:rsid w:val="00EE0CB5"/>
    <w:pPr>
      <w:keepNext/>
      <w:spacing w:before="240" w:after="60"/>
      <w:outlineLvl w:val="3"/>
    </w:pPr>
    <w:rPr>
      <w:b/>
      <w:bCs/>
      <w:sz w:val="28"/>
      <w:szCs w:val="28"/>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opsomming 1,3 *-"/>
    <w:basedOn w:val="Normal"/>
    <w:link w:val="OdlomakpopisaChar"/>
    <w:uiPriority w:val="34"/>
    <w:qFormat/>
    <w:rsid w:val="006D53AB"/>
    <w:pPr>
      <w:ind w:left="720"/>
      <w:contextualSpacing/>
    </w:pPr>
  </w:style>
  <w:style w:type="character" w:styleId="Hiperveza">
    <w:name w:val="Hyperlink"/>
    <w:basedOn w:val="Zadanifontodlomka"/>
    <w:uiPriority w:val="99"/>
    <w:unhideWhenUsed/>
    <w:rsid w:val="006D53AB"/>
    <w:rPr>
      <w:color w:val="0563C1" w:themeColor="hyperlink"/>
      <w:u w:val="single"/>
    </w:rPr>
  </w:style>
  <w:style w:type="character" w:customStyle="1" w:styleId="Nerijeenospominjanje1">
    <w:name w:val="Neriješeno spominjanje1"/>
    <w:basedOn w:val="Zadanifontodlomka"/>
    <w:uiPriority w:val="99"/>
    <w:semiHidden/>
    <w:unhideWhenUsed/>
    <w:rsid w:val="006D53AB"/>
    <w:rPr>
      <w:color w:val="808080"/>
      <w:shd w:val="clear" w:color="auto" w:fill="E6E6E6"/>
    </w:rPr>
  </w:style>
  <w:style w:type="character" w:customStyle="1" w:styleId="OdlomakpopisaChar">
    <w:name w:val="Odlomak popisa Char"/>
    <w:aliases w:val="Heading 12 Char,heading 1 Char,naslov 1 Char,Naslov 12 Char,Graf Char,opsomming 1 Char,3 *- Char"/>
    <w:basedOn w:val="Zadanifontodlomka"/>
    <w:link w:val="Odlomakpopisa"/>
    <w:uiPriority w:val="34"/>
    <w:locked/>
    <w:rsid w:val="002A2336"/>
    <w:rPr>
      <w:rFonts w:ascii="Arial" w:eastAsia="Times New Roman" w:hAnsi="Arial" w:cs="Arial"/>
      <w:sz w:val="20"/>
      <w:szCs w:val="20"/>
      <w:lang w:val="sl-SI" w:eastAsia="sl-SI"/>
    </w:rPr>
  </w:style>
  <w:style w:type="paragraph" w:customStyle="1" w:styleId="Default">
    <w:name w:val="Default"/>
    <w:rsid w:val="000440CD"/>
    <w:pPr>
      <w:autoSpaceDE w:val="0"/>
      <w:autoSpaceDN w:val="0"/>
      <w:adjustRightInd w:val="0"/>
      <w:spacing w:after="0" w:line="240" w:lineRule="auto"/>
    </w:pPr>
    <w:rPr>
      <w:rFonts w:ascii="Calibri" w:hAnsi="Calibri" w:cs="Calibri"/>
      <w:color w:val="000000"/>
      <w:sz w:val="24"/>
      <w:szCs w:val="24"/>
    </w:rPr>
  </w:style>
  <w:style w:type="character" w:customStyle="1" w:styleId="Naslov4Char">
    <w:name w:val="Naslov 4 Char"/>
    <w:basedOn w:val="Zadanifontodlomka"/>
    <w:link w:val="Naslov4"/>
    <w:uiPriority w:val="99"/>
    <w:rsid w:val="00EE0CB5"/>
    <w:rPr>
      <w:rFonts w:ascii="Arial" w:eastAsia="Times New Roman" w:hAnsi="Arial" w:cs="Arial"/>
      <w:b/>
      <w:bCs/>
      <w:sz w:val="28"/>
      <w:szCs w:val="28"/>
      <w:lang w:val="en-GB" w:eastAsia="sl-SI"/>
    </w:rPr>
  </w:style>
  <w:style w:type="paragraph" w:styleId="Zaglavlje">
    <w:name w:val="header"/>
    <w:aliases w:val="Znak, Znak"/>
    <w:basedOn w:val="Normal"/>
    <w:link w:val="ZaglavljeChar"/>
    <w:uiPriority w:val="99"/>
    <w:rsid w:val="00EA4B54"/>
    <w:pPr>
      <w:tabs>
        <w:tab w:val="center" w:pos="4536"/>
        <w:tab w:val="right" w:pos="9072"/>
      </w:tabs>
    </w:pPr>
    <w:rPr>
      <w:sz w:val="24"/>
      <w:szCs w:val="24"/>
      <w:lang w:val="en-GB"/>
    </w:rPr>
  </w:style>
  <w:style w:type="character" w:customStyle="1" w:styleId="ZaglavljeChar">
    <w:name w:val="Zaglavlje Char"/>
    <w:aliases w:val="Znak Char, Znak Char"/>
    <w:basedOn w:val="Zadanifontodlomka"/>
    <w:link w:val="Zaglavlje"/>
    <w:uiPriority w:val="99"/>
    <w:rsid w:val="00EA4B54"/>
    <w:rPr>
      <w:rFonts w:ascii="Arial" w:eastAsia="Times New Roman" w:hAnsi="Arial" w:cs="Arial"/>
      <w:sz w:val="24"/>
      <w:szCs w:val="24"/>
      <w:lang w:val="en-GB" w:eastAsia="sl-SI"/>
    </w:rPr>
  </w:style>
  <w:style w:type="paragraph" w:styleId="Tijeloteksta">
    <w:name w:val="Body Text"/>
    <w:aliases w:val="Body Text Indent 31,uvlaka 3,Body Text Indent 311,Body Text Indent 3111,Body Text Indent 31111"/>
    <w:basedOn w:val="Normal"/>
    <w:link w:val="TijelotekstaChar"/>
    <w:uiPriority w:val="99"/>
    <w:rsid w:val="00EA4B54"/>
    <w:pPr>
      <w:jc w:val="both"/>
    </w:pPr>
    <w:rPr>
      <w:lang w:eastAsia="en-US"/>
    </w:rPr>
  </w:style>
  <w:style w:type="character" w:customStyle="1" w:styleId="TijelotekstaChar">
    <w:name w:val="Tijelo teksta Char"/>
    <w:aliases w:val="Body Text Indent 31 Char,uvlaka 3 Char,Body Text Indent 311 Char,Body Text Indent 3111 Char,Body Text Indent 31111 Char"/>
    <w:basedOn w:val="Zadanifontodlomka"/>
    <w:link w:val="Tijeloteksta"/>
    <w:uiPriority w:val="99"/>
    <w:rsid w:val="00EA4B54"/>
    <w:rPr>
      <w:rFonts w:ascii="Arial" w:eastAsia="Times New Roman" w:hAnsi="Arial" w:cs="Arial"/>
      <w:sz w:val="20"/>
      <w:szCs w:val="20"/>
      <w:lang w:val="sl-SI"/>
    </w:rPr>
  </w:style>
  <w:style w:type="character" w:styleId="Referencakomentara">
    <w:name w:val="annotation reference"/>
    <w:basedOn w:val="Zadanifontodlomka"/>
    <w:uiPriority w:val="99"/>
    <w:semiHidden/>
    <w:unhideWhenUsed/>
    <w:rsid w:val="004A601B"/>
    <w:rPr>
      <w:sz w:val="16"/>
      <w:szCs w:val="16"/>
    </w:rPr>
  </w:style>
  <w:style w:type="paragraph" w:styleId="Tekstkomentara">
    <w:name w:val="annotation text"/>
    <w:basedOn w:val="Normal"/>
    <w:link w:val="TekstkomentaraChar"/>
    <w:uiPriority w:val="99"/>
    <w:semiHidden/>
    <w:unhideWhenUsed/>
    <w:rsid w:val="004A601B"/>
  </w:style>
  <w:style w:type="character" w:customStyle="1" w:styleId="TekstkomentaraChar">
    <w:name w:val="Tekst komentara Char"/>
    <w:basedOn w:val="Zadanifontodlomka"/>
    <w:link w:val="Tekstkomentara"/>
    <w:uiPriority w:val="99"/>
    <w:semiHidden/>
    <w:rsid w:val="004A601B"/>
    <w:rPr>
      <w:rFonts w:ascii="Arial" w:eastAsia="Times New Roman" w:hAnsi="Arial" w:cs="Arial"/>
      <w:sz w:val="20"/>
      <w:szCs w:val="20"/>
      <w:lang w:val="sl-SI" w:eastAsia="sl-SI"/>
    </w:rPr>
  </w:style>
  <w:style w:type="paragraph" w:styleId="Predmetkomentara">
    <w:name w:val="annotation subject"/>
    <w:basedOn w:val="Tekstkomentara"/>
    <w:next w:val="Tekstkomentara"/>
    <w:link w:val="PredmetkomentaraChar"/>
    <w:uiPriority w:val="99"/>
    <w:semiHidden/>
    <w:unhideWhenUsed/>
    <w:rsid w:val="004A601B"/>
    <w:rPr>
      <w:b/>
      <w:bCs/>
    </w:rPr>
  </w:style>
  <w:style w:type="character" w:customStyle="1" w:styleId="PredmetkomentaraChar">
    <w:name w:val="Predmet komentara Char"/>
    <w:basedOn w:val="TekstkomentaraChar"/>
    <w:link w:val="Predmetkomentara"/>
    <w:uiPriority w:val="99"/>
    <w:semiHidden/>
    <w:rsid w:val="004A601B"/>
    <w:rPr>
      <w:rFonts w:ascii="Arial" w:eastAsia="Times New Roman" w:hAnsi="Arial" w:cs="Arial"/>
      <w:b/>
      <w:bCs/>
      <w:sz w:val="20"/>
      <w:szCs w:val="20"/>
      <w:lang w:val="sl-SI" w:eastAsia="sl-SI"/>
    </w:rPr>
  </w:style>
  <w:style w:type="paragraph" w:styleId="Tekstbalonia">
    <w:name w:val="Balloon Text"/>
    <w:basedOn w:val="Normal"/>
    <w:link w:val="TekstbaloniaChar"/>
    <w:uiPriority w:val="99"/>
    <w:semiHidden/>
    <w:unhideWhenUsed/>
    <w:rsid w:val="004A601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601B"/>
    <w:rPr>
      <w:rFonts w:ascii="Segoe UI" w:eastAsia="Times New Roman" w:hAnsi="Segoe UI" w:cs="Segoe UI"/>
      <w:sz w:val="18"/>
      <w:szCs w:val="18"/>
      <w:lang w:val="sl-SI" w:eastAsia="sl-SI"/>
    </w:rPr>
  </w:style>
  <w:style w:type="paragraph" w:styleId="StandardWeb">
    <w:name w:val="Normal (Web)"/>
    <w:basedOn w:val="Normal"/>
    <w:uiPriority w:val="99"/>
    <w:unhideWhenUsed/>
    <w:rsid w:val="00DF3975"/>
    <w:pPr>
      <w:spacing w:before="100" w:beforeAutospacing="1" w:after="100" w:afterAutospacing="1"/>
    </w:pPr>
    <w:rPr>
      <w:rFonts w:ascii="Times New Roman" w:hAnsi="Times New Roman" w:cs="Times New Roman"/>
      <w:sz w:val="24"/>
      <w:szCs w:val="24"/>
      <w:lang w:val="hr-HR" w:eastAsia="hr-HR"/>
    </w:rPr>
  </w:style>
  <w:style w:type="character" w:styleId="Naglaeno">
    <w:name w:val="Strong"/>
    <w:basedOn w:val="Zadanifontodlomka"/>
    <w:uiPriority w:val="22"/>
    <w:qFormat/>
    <w:rsid w:val="006F6DA3"/>
    <w:rPr>
      <w:b/>
      <w:bCs/>
    </w:rPr>
  </w:style>
  <w:style w:type="character" w:styleId="Istaknuto">
    <w:name w:val="Emphasis"/>
    <w:basedOn w:val="Zadanifontodlomka"/>
    <w:uiPriority w:val="20"/>
    <w:qFormat/>
    <w:rsid w:val="006F6DA3"/>
    <w:rPr>
      <w:i/>
      <w:iCs/>
    </w:rPr>
  </w:style>
  <w:style w:type="table" w:styleId="Reetkatablice">
    <w:name w:val="Table Grid"/>
    <w:basedOn w:val="Obinatablica"/>
    <w:uiPriority w:val="39"/>
    <w:rsid w:val="00935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1F44D8"/>
    <w:rPr>
      <w:color w:val="954F72" w:themeColor="followedHyperlink"/>
      <w:u w:val="single"/>
    </w:rPr>
  </w:style>
  <w:style w:type="paragraph" w:customStyle="1" w:styleId="NormalBold">
    <w:name w:val="NormalBold"/>
    <w:basedOn w:val="Normal"/>
    <w:link w:val="NormalBoldChar"/>
    <w:rsid w:val="00034660"/>
    <w:pPr>
      <w:widowControl w:val="0"/>
    </w:pPr>
    <w:rPr>
      <w:rFonts w:ascii="Times New Roman" w:hAnsi="Times New Roman" w:cs="Times New Roman"/>
      <w:b/>
      <w:sz w:val="24"/>
      <w:szCs w:val="22"/>
      <w:lang w:val="hr-HR" w:eastAsia="en-GB"/>
    </w:rPr>
  </w:style>
  <w:style w:type="character" w:customStyle="1" w:styleId="NormalBoldChar">
    <w:name w:val="NormalBold Char"/>
    <w:link w:val="NormalBold"/>
    <w:locked/>
    <w:rsid w:val="00034660"/>
    <w:rPr>
      <w:rFonts w:ascii="Times New Roman" w:eastAsia="Times New Roman" w:hAnsi="Times New Roman" w:cs="Times New Roman"/>
      <w:b/>
      <w:sz w:val="24"/>
      <w:lang w:eastAsia="en-GB"/>
    </w:rPr>
  </w:style>
  <w:style w:type="character" w:customStyle="1" w:styleId="DeltaViewInsertion">
    <w:name w:val="DeltaView Insertion"/>
    <w:rsid w:val="00034660"/>
    <w:rPr>
      <w:b/>
      <w:i/>
      <w:spacing w:val="0"/>
    </w:rPr>
  </w:style>
  <w:style w:type="paragraph" w:styleId="Tekstfusnote">
    <w:name w:val="footnote text"/>
    <w:basedOn w:val="Normal"/>
    <w:link w:val="TekstfusnoteChar"/>
    <w:uiPriority w:val="99"/>
    <w:semiHidden/>
    <w:unhideWhenUsed/>
    <w:rsid w:val="00034660"/>
    <w:pPr>
      <w:ind w:left="720" w:hanging="720"/>
      <w:jc w:val="both"/>
    </w:pPr>
    <w:rPr>
      <w:rFonts w:ascii="Times New Roman" w:eastAsia="Calibri" w:hAnsi="Times New Roman" w:cs="Times New Roman"/>
      <w:lang w:val="hr-HR" w:eastAsia="en-GB"/>
    </w:rPr>
  </w:style>
  <w:style w:type="character" w:customStyle="1" w:styleId="TekstfusnoteChar">
    <w:name w:val="Tekst fusnote Char"/>
    <w:basedOn w:val="Zadanifontodlomka"/>
    <w:link w:val="Tekstfusnote"/>
    <w:uiPriority w:val="99"/>
    <w:semiHidden/>
    <w:rsid w:val="00034660"/>
    <w:rPr>
      <w:rFonts w:ascii="Times New Roman" w:eastAsia="Calibri" w:hAnsi="Times New Roman" w:cs="Times New Roman"/>
      <w:sz w:val="20"/>
      <w:szCs w:val="20"/>
      <w:lang w:eastAsia="en-GB"/>
    </w:rPr>
  </w:style>
  <w:style w:type="character" w:styleId="Referencafusnote">
    <w:name w:val="footnote reference"/>
    <w:uiPriority w:val="99"/>
    <w:semiHidden/>
    <w:unhideWhenUsed/>
    <w:rsid w:val="00034660"/>
    <w:rPr>
      <w:shd w:val="clear" w:color="auto" w:fill="auto"/>
      <w:vertAlign w:val="superscript"/>
    </w:rPr>
  </w:style>
  <w:style w:type="paragraph" w:customStyle="1" w:styleId="Text1">
    <w:name w:val="Text 1"/>
    <w:basedOn w:val="Normal"/>
    <w:rsid w:val="00034660"/>
    <w:pPr>
      <w:spacing w:before="120" w:after="120"/>
      <w:ind w:left="850"/>
      <w:jc w:val="both"/>
    </w:pPr>
    <w:rPr>
      <w:rFonts w:ascii="Times New Roman" w:eastAsia="Calibri" w:hAnsi="Times New Roman" w:cs="Times New Roman"/>
      <w:sz w:val="24"/>
      <w:szCs w:val="22"/>
      <w:lang w:val="hr-HR" w:eastAsia="en-GB"/>
    </w:rPr>
  </w:style>
  <w:style w:type="paragraph" w:customStyle="1" w:styleId="NormalLeft">
    <w:name w:val="Normal Left"/>
    <w:basedOn w:val="Normal"/>
    <w:rsid w:val="00034660"/>
    <w:pPr>
      <w:spacing w:before="120" w:after="120"/>
    </w:pPr>
    <w:rPr>
      <w:rFonts w:ascii="Times New Roman" w:eastAsia="Calibri" w:hAnsi="Times New Roman" w:cs="Times New Roman"/>
      <w:sz w:val="24"/>
      <w:szCs w:val="22"/>
      <w:lang w:val="hr-HR" w:eastAsia="en-GB"/>
    </w:rPr>
  </w:style>
  <w:style w:type="paragraph" w:customStyle="1" w:styleId="Tiret0">
    <w:name w:val="Tiret 0"/>
    <w:basedOn w:val="Normal"/>
    <w:rsid w:val="00034660"/>
    <w:pPr>
      <w:numPr>
        <w:numId w:val="15"/>
      </w:numPr>
      <w:spacing w:before="120" w:after="120"/>
      <w:jc w:val="both"/>
    </w:pPr>
    <w:rPr>
      <w:rFonts w:ascii="Times New Roman" w:eastAsia="Calibri" w:hAnsi="Times New Roman" w:cs="Times New Roman"/>
      <w:sz w:val="24"/>
      <w:szCs w:val="22"/>
      <w:lang w:val="hr-HR" w:eastAsia="en-GB"/>
    </w:rPr>
  </w:style>
  <w:style w:type="paragraph" w:customStyle="1" w:styleId="Tiret1">
    <w:name w:val="Tiret 1"/>
    <w:basedOn w:val="Normal"/>
    <w:rsid w:val="00034660"/>
    <w:pPr>
      <w:numPr>
        <w:numId w:val="16"/>
      </w:numPr>
      <w:spacing w:before="120" w:after="120"/>
      <w:jc w:val="both"/>
    </w:pPr>
    <w:rPr>
      <w:rFonts w:ascii="Times New Roman" w:eastAsia="Calibri" w:hAnsi="Times New Roman" w:cs="Times New Roman"/>
      <w:sz w:val="24"/>
      <w:szCs w:val="22"/>
      <w:lang w:val="hr-HR" w:eastAsia="en-GB"/>
    </w:rPr>
  </w:style>
  <w:style w:type="paragraph" w:customStyle="1" w:styleId="NumPar1">
    <w:name w:val="NumPar 1"/>
    <w:basedOn w:val="Normal"/>
    <w:next w:val="Text1"/>
    <w:rsid w:val="00034660"/>
    <w:pPr>
      <w:numPr>
        <w:numId w:val="19"/>
      </w:numPr>
      <w:spacing w:before="120" w:after="120"/>
      <w:jc w:val="both"/>
    </w:pPr>
    <w:rPr>
      <w:rFonts w:ascii="Times New Roman" w:eastAsia="Calibri" w:hAnsi="Times New Roman" w:cs="Times New Roman"/>
      <w:sz w:val="24"/>
      <w:szCs w:val="22"/>
      <w:lang w:val="hr-HR" w:eastAsia="en-GB"/>
    </w:rPr>
  </w:style>
  <w:style w:type="paragraph" w:customStyle="1" w:styleId="NumPar2">
    <w:name w:val="NumPar 2"/>
    <w:basedOn w:val="Normal"/>
    <w:next w:val="Text1"/>
    <w:rsid w:val="00034660"/>
    <w:pPr>
      <w:numPr>
        <w:ilvl w:val="1"/>
        <w:numId w:val="19"/>
      </w:numPr>
      <w:spacing w:before="120" w:after="120"/>
      <w:jc w:val="both"/>
    </w:pPr>
    <w:rPr>
      <w:rFonts w:ascii="Times New Roman" w:eastAsia="Calibri" w:hAnsi="Times New Roman" w:cs="Times New Roman"/>
      <w:sz w:val="24"/>
      <w:szCs w:val="22"/>
      <w:lang w:val="hr-HR" w:eastAsia="en-GB"/>
    </w:rPr>
  </w:style>
  <w:style w:type="paragraph" w:customStyle="1" w:styleId="NumPar3">
    <w:name w:val="NumPar 3"/>
    <w:basedOn w:val="Normal"/>
    <w:next w:val="Text1"/>
    <w:rsid w:val="00034660"/>
    <w:pPr>
      <w:numPr>
        <w:ilvl w:val="2"/>
        <w:numId w:val="19"/>
      </w:numPr>
      <w:spacing w:before="120" w:after="120"/>
      <w:jc w:val="both"/>
    </w:pPr>
    <w:rPr>
      <w:rFonts w:ascii="Times New Roman" w:eastAsia="Calibri" w:hAnsi="Times New Roman" w:cs="Times New Roman"/>
      <w:sz w:val="24"/>
      <w:szCs w:val="22"/>
      <w:lang w:val="hr-HR" w:eastAsia="en-GB"/>
    </w:rPr>
  </w:style>
  <w:style w:type="paragraph" w:customStyle="1" w:styleId="NumPar4">
    <w:name w:val="NumPar 4"/>
    <w:basedOn w:val="Normal"/>
    <w:next w:val="Text1"/>
    <w:rsid w:val="00034660"/>
    <w:pPr>
      <w:numPr>
        <w:ilvl w:val="3"/>
        <w:numId w:val="19"/>
      </w:numPr>
      <w:spacing w:before="120" w:after="120"/>
      <w:jc w:val="both"/>
    </w:pPr>
    <w:rPr>
      <w:rFonts w:ascii="Times New Roman" w:eastAsia="Calibri" w:hAnsi="Times New Roman" w:cs="Times New Roman"/>
      <w:sz w:val="24"/>
      <w:szCs w:val="22"/>
      <w:lang w:val="hr-HR" w:eastAsia="en-GB"/>
    </w:rPr>
  </w:style>
  <w:style w:type="paragraph" w:customStyle="1" w:styleId="ChapterTitle">
    <w:name w:val="ChapterTitle"/>
    <w:basedOn w:val="Normal"/>
    <w:next w:val="Normal"/>
    <w:rsid w:val="00034660"/>
    <w:pPr>
      <w:keepNext/>
      <w:spacing w:before="120" w:after="360"/>
      <w:jc w:val="center"/>
    </w:pPr>
    <w:rPr>
      <w:rFonts w:ascii="Times New Roman" w:eastAsia="Calibri" w:hAnsi="Times New Roman" w:cs="Times New Roman"/>
      <w:b/>
      <w:sz w:val="32"/>
      <w:szCs w:val="22"/>
      <w:lang w:val="hr-HR" w:eastAsia="en-GB"/>
    </w:rPr>
  </w:style>
  <w:style w:type="paragraph" w:customStyle="1" w:styleId="SectionTitle">
    <w:name w:val="SectionTitle"/>
    <w:basedOn w:val="Normal"/>
    <w:next w:val="Naslov1"/>
    <w:rsid w:val="00034660"/>
    <w:pPr>
      <w:keepNext/>
      <w:spacing w:before="120" w:after="360"/>
      <w:jc w:val="center"/>
    </w:pPr>
    <w:rPr>
      <w:rFonts w:ascii="Times New Roman" w:eastAsia="Calibri" w:hAnsi="Times New Roman" w:cs="Times New Roman"/>
      <w:b/>
      <w:smallCaps/>
      <w:sz w:val="28"/>
      <w:szCs w:val="22"/>
      <w:lang w:val="hr-HR" w:eastAsia="en-GB"/>
    </w:rPr>
  </w:style>
  <w:style w:type="paragraph" w:customStyle="1" w:styleId="Annexetitre">
    <w:name w:val="Annexe titre"/>
    <w:basedOn w:val="Normal"/>
    <w:next w:val="Normal"/>
    <w:rsid w:val="00034660"/>
    <w:pPr>
      <w:spacing w:before="120" w:after="120"/>
      <w:jc w:val="center"/>
    </w:pPr>
    <w:rPr>
      <w:rFonts w:ascii="Times New Roman" w:eastAsia="Calibri" w:hAnsi="Times New Roman" w:cs="Times New Roman"/>
      <w:b/>
      <w:sz w:val="24"/>
      <w:szCs w:val="22"/>
      <w:u w:val="single"/>
      <w:lang w:val="hr-HR" w:eastAsia="en-GB"/>
    </w:rPr>
  </w:style>
  <w:style w:type="paragraph" w:customStyle="1" w:styleId="Titrearticle">
    <w:name w:val="Titre article"/>
    <w:basedOn w:val="Normal"/>
    <w:next w:val="Normal"/>
    <w:rsid w:val="00034660"/>
    <w:pPr>
      <w:keepNext/>
      <w:spacing w:before="360" w:after="120"/>
      <w:jc w:val="center"/>
    </w:pPr>
    <w:rPr>
      <w:rFonts w:ascii="Times New Roman" w:eastAsia="Calibri" w:hAnsi="Times New Roman" w:cs="Times New Roman"/>
      <w:i/>
      <w:sz w:val="24"/>
      <w:szCs w:val="22"/>
      <w:lang w:val="hr-HR" w:eastAsia="en-GB"/>
    </w:rPr>
  </w:style>
  <w:style w:type="character" w:customStyle="1" w:styleId="Naslov1Char">
    <w:name w:val="Naslov 1 Char"/>
    <w:basedOn w:val="Zadanifontodlomka"/>
    <w:link w:val="Naslov1"/>
    <w:uiPriority w:val="9"/>
    <w:rsid w:val="00034660"/>
    <w:rPr>
      <w:rFonts w:asciiTheme="majorHAnsi" w:eastAsiaTheme="majorEastAsia" w:hAnsiTheme="majorHAnsi" w:cstheme="majorBidi"/>
      <w:color w:val="2F5496" w:themeColor="accent1" w:themeShade="BF"/>
      <w:sz w:val="32"/>
      <w:szCs w:val="32"/>
      <w:lang w:val="sl-SI" w:eastAsia="sl-SI"/>
    </w:rPr>
  </w:style>
  <w:style w:type="paragraph" w:styleId="Uvuenotijeloteksta">
    <w:name w:val="Body Text Indent"/>
    <w:basedOn w:val="Normal"/>
    <w:link w:val="UvuenotijelotekstaChar"/>
    <w:uiPriority w:val="99"/>
    <w:semiHidden/>
    <w:unhideWhenUsed/>
    <w:rsid w:val="00980BD1"/>
    <w:pPr>
      <w:spacing w:after="120"/>
      <w:ind w:left="283"/>
    </w:pPr>
  </w:style>
  <w:style w:type="character" w:customStyle="1" w:styleId="UvuenotijelotekstaChar">
    <w:name w:val="Uvučeno tijelo teksta Char"/>
    <w:basedOn w:val="Zadanifontodlomka"/>
    <w:link w:val="Uvuenotijeloteksta"/>
    <w:uiPriority w:val="99"/>
    <w:semiHidden/>
    <w:rsid w:val="00980BD1"/>
    <w:rPr>
      <w:rFonts w:ascii="Arial" w:eastAsia="Times New Roman" w:hAnsi="Arial" w:cs="Arial"/>
      <w:sz w:val="20"/>
      <w:szCs w:val="20"/>
      <w:lang w:val="sl-SI" w:eastAsia="sl-SI"/>
    </w:rPr>
  </w:style>
  <w:style w:type="paragraph" w:styleId="Podnoje">
    <w:name w:val="footer"/>
    <w:basedOn w:val="Normal"/>
    <w:link w:val="PodnojeChar"/>
    <w:uiPriority w:val="99"/>
    <w:unhideWhenUsed/>
    <w:rsid w:val="009A247D"/>
    <w:pPr>
      <w:tabs>
        <w:tab w:val="center" w:pos="4536"/>
        <w:tab w:val="right" w:pos="9072"/>
      </w:tabs>
    </w:pPr>
  </w:style>
  <w:style w:type="character" w:customStyle="1" w:styleId="PodnojeChar">
    <w:name w:val="Podnožje Char"/>
    <w:basedOn w:val="Zadanifontodlomka"/>
    <w:link w:val="Podnoje"/>
    <w:uiPriority w:val="99"/>
    <w:rsid w:val="009A247D"/>
    <w:rPr>
      <w:rFonts w:ascii="Arial" w:eastAsia="Times New Roman" w:hAnsi="Arial" w:cs="Arial"/>
      <w:sz w:val="20"/>
      <w:szCs w:val="20"/>
      <w:lang w:val="sl-SI" w:eastAsia="sl-SI"/>
    </w:rPr>
  </w:style>
  <w:style w:type="character" w:styleId="Nerijeenospominjanje">
    <w:name w:val="Unresolved Mention"/>
    <w:basedOn w:val="Zadanifontodlomka"/>
    <w:uiPriority w:val="99"/>
    <w:semiHidden/>
    <w:unhideWhenUsed/>
    <w:rsid w:val="00E316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780366">
      <w:bodyDiv w:val="1"/>
      <w:marLeft w:val="0"/>
      <w:marRight w:val="0"/>
      <w:marTop w:val="0"/>
      <w:marBottom w:val="0"/>
      <w:divBdr>
        <w:top w:val="none" w:sz="0" w:space="0" w:color="auto"/>
        <w:left w:val="none" w:sz="0" w:space="0" w:color="auto"/>
        <w:bottom w:val="none" w:sz="0" w:space="0" w:color="auto"/>
        <w:right w:val="none" w:sz="0" w:space="0" w:color="auto"/>
      </w:divBdr>
    </w:div>
    <w:div w:id="1073742114">
      <w:bodyDiv w:val="1"/>
      <w:marLeft w:val="0"/>
      <w:marRight w:val="0"/>
      <w:marTop w:val="0"/>
      <w:marBottom w:val="0"/>
      <w:divBdr>
        <w:top w:val="none" w:sz="0" w:space="0" w:color="auto"/>
        <w:left w:val="none" w:sz="0" w:space="0" w:color="auto"/>
        <w:bottom w:val="none" w:sz="0" w:space="0" w:color="auto"/>
        <w:right w:val="none" w:sz="0" w:space="0" w:color="auto"/>
      </w:divBdr>
    </w:div>
    <w:div w:id="176626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tica.hr/hr/" TargetMode="External"/><Relationship Id="rId13" Type="http://schemas.openxmlformats.org/officeDocument/2006/relationships/hyperlink" Target="https://eojn.nn.hr/Oglasni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ojn.nn.hr/Oglasnik/clanak/upute-za-koristenje-eojna-rh/0/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jn.nn.hr/Oglasnik/" TargetMode="Externa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ksenija@cestica.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cestica.hr" TargetMode="External"/><Relationship Id="rId14" Type="http://schemas.openxmlformats.org/officeDocument/2006/relationships/hyperlink" Target="mailto:ksenija@cest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939BF-C5BC-4776-9891-8FD2A201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60</Pages>
  <Words>22148</Words>
  <Characters>126249</Characters>
  <Application>Microsoft Office Word</Application>
  <DocSecurity>0</DocSecurity>
  <Lines>1052</Lines>
  <Paragraphs>296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Žunec</dc:creator>
  <cp:keywords/>
  <dc:description/>
  <cp:lastModifiedBy>Petra Žunec</cp:lastModifiedBy>
  <cp:revision>15</cp:revision>
  <cp:lastPrinted>2018-04-04T10:14:00Z</cp:lastPrinted>
  <dcterms:created xsi:type="dcterms:W3CDTF">2018-04-04T06:12:00Z</dcterms:created>
  <dcterms:modified xsi:type="dcterms:W3CDTF">2018-04-20T10:45:00Z</dcterms:modified>
</cp:coreProperties>
</file>