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D3" w:rsidRDefault="00C60BD3" w:rsidP="00971B67">
      <w:pPr>
        <w:spacing w:line="240" w:lineRule="auto"/>
        <w:ind w:firstLine="770"/>
        <w:rPr>
          <w:sz w:val="56"/>
          <w:szCs w:val="56"/>
        </w:rPr>
      </w:pPr>
    </w:p>
    <w:p w:rsidR="00C60BD3" w:rsidRDefault="00C60BD3" w:rsidP="00971B67">
      <w:pPr>
        <w:shd w:val="clear" w:color="auto" w:fill="FFFFFF"/>
        <w:spacing w:line="276" w:lineRule="auto"/>
        <w:ind w:left="-440" w:right="4250" w:hanging="368"/>
        <w:rPr>
          <w:b/>
          <w:bCs/>
          <w:color w:val="000000"/>
          <w:spacing w:val="-1"/>
          <w:sz w:val="24"/>
          <w:szCs w:val="24"/>
        </w:rPr>
      </w:pPr>
    </w:p>
    <w:p w:rsidR="00C60BD3" w:rsidRDefault="00C60BD3" w:rsidP="00971B67">
      <w:pPr>
        <w:shd w:val="clear" w:color="auto" w:fill="FFFFFF"/>
        <w:spacing w:line="276" w:lineRule="auto"/>
        <w:ind w:left="-440" w:right="4250" w:hanging="368"/>
        <w:rPr>
          <w:b/>
          <w:bCs/>
          <w:color w:val="000000"/>
          <w:spacing w:val="-1"/>
          <w:sz w:val="24"/>
          <w:szCs w:val="24"/>
        </w:rPr>
      </w:pPr>
    </w:p>
    <w:p w:rsidR="00C60BD3" w:rsidRDefault="00C60BD3" w:rsidP="00971B67">
      <w:pPr>
        <w:shd w:val="clear" w:color="auto" w:fill="FFFFFF"/>
        <w:spacing w:line="276" w:lineRule="auto"/>
        <w:ind w:left="-440" w:right="4250" w:hanging="368"/>
        <w:rPr>
          <w:b/>
          <w:bCs/>
          <w:color w:val="000000"/>
          <w:spacing w:val="-1"/>
          <w:sz w:val="24"/>
          <w:szCs w:val="24"/>
        </w:rPr>
      </w:pPr>
    </w:p>
    <w:p w:rsidR="00C60BD3" w:rsidRDefault="00C60BD3" w:rsidP="00971B67">
      <w:pPr>
        <w:shd w:val="clear" w:color="auto" w:fill="FFFFFF"/>
        <w:spacing w:line="276" w:lineRule="auto"/>
        <w:ind w:left="-440" w:right="4250" w:hanging="368"/>
        <w:rPr>
          <w:b/>
          <w:bCs/>
          <w:color w:val="000000"/>
          <w:spacing w:val="-1"/>
          <w:sz w:val="24"/>
          <w:szCs w:val="24"/>
        </w:rPr>
      </w:pPr>
    </w:p>
    <w:p w:rsidR="00C60BD3" w:rsidRPr="00971B67" w:rsidRDefault="00C60BD3" w:rsidP="00971B67">
      <w:pPr>
        <w:spacing w:line="276" w:lineRule="auto"/>
        <w:jc w:val="center"/>
        <w:rPr>
          <w:sz w:val="48"/>
          <w:szCs w:val="48"/>
        </w:rPr>
      </w:pPr>
      <w:r w:rsidRPr="00971B67">
        <w:rPr>
          <w:sz w:val="48"/>
          <w:szCs w:val="48"/>
        </w:rPr>
        <w:t>P L A N ZAŠTITE I SPAŠAVANJA</w:t>
      </w:r>
    </w:p>
    <w:p w:rsidR="00C60BD3" w:rsidRPr="00971B67" w:rsidRDefault="00C60BD3" w:rsidP="00971B67">
      <w:pPr>
        <w:spacing w:line="276" w:lineRule="auto"/>
        <w:jc w:val="center"/>
        <w:rPr>
          <w:sz w:val="48"/>
          <w:szCs w:val="48"/>
        </w:rPr>
      </w:pPr>
      <w:r w:rsidRPr="00971B67">
        <w:rPr>
          <w:sz w:val="48"/>
          <w:szCs w:val="48"/>
        </w:rPr>
        <w:t>OPĆINE CESTICA</w:t>
      </w:r>
    </w:p>
    <w:p w:rsidR="00C60BD3" w:rsidRDefault="00C60BD3" w:rsidP="00971B67">
      <w:pPr>
        <w:shd w:val="clear" w:color="auto" w:fill="FFFFFF"/>
        <w:spacing w:line="276" w:lineRule="auto"/>
        <w:ind w:left="-440" w:right="4250" w:hanging="368"/>
        <w:rPr>
          <w:b/>
          <w:bCs/>
          <w:color w:val="000000"/>
          <w:spacing w:val="-1"/>
          <w:sz w:val="24"/>
          <w:szCs w:val="24"/>
        </w:rPr>
      </w:pPr>
    </w:p>
    <w:p w:rsidR="00C60BD3" w:rsidRPr="00CA63FC" w:rsidRDefault="00005381" w:rsidP="00971B67">
      <w:pPr>
        <w:pStyle w:val="Bezproreda1"/>
        <w:jc w:val="center"/>
        <w:rPr>
          <w:rFonts w:ascii="Arial" w:hAnsi="Arial" w:cs="Arial"/>
          <w:sz w:val="72"/>
          <w:szCs w:val="72"/>
        </w:rPr>
      </w:pPr>
      <w:r>
        <w:rPr>
          <w:rFonts w:ascii="Arial" w:hAnsi="Arial" w:cs="Arial"/>
          <w:noProof/>
          <w:lang w:val="hr-HR"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alt="cestica" style="width:106.55pt;height:133.65pt;visibility:visible">
            <v:imagedata r:id="rId8" o:title=""/>
          </v:shape>
        </w:pict>
      </w:r>
    </w:p>
    <w:p w:rsidR="00C60BD3" w:rsidRDefault="00C60BD3" w:rsidP="00971B67"/>
    <w:p w:rsidR="00C60BD3" w:rsidRPr="003726F9" w:rsidRDefault="00C60BD3" w:rsidP="00971B67">
      <w:pPr>
        <w:rPr>
          <w:sz w:val="36"/>
          <w:szCs w:val="36"/>
        </w:rPr>
      </w:pPr>
    </w:p>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Pr="00A8272D" w:rsidRDefault="00C60BD3" w:rsidP="00971B67">
      <w:pPr>
        <w:rPr>
          <w:sz w:val="24"/>
          <w:szCs w:val="24"/>
        </w:rPr>
      </w:pPr>
      <w:r w:rsidRPr="00A8272D">
        <w:rPr>
          <w:sz w:val="24"/>
          <w:szCs w:val="24"/>
        </w:rPr>
        <w:t>Cestica,siječanj 2015. godine</w:t>
      </w:r>
    </w:p>
    <w:p w:rsidR="00C60BD3" w:rsidRDefault="00C60BD3" w:rsidP="00DA49B6">
      <w:pPr>
        <w:pStyle w:val="TOCNaslov1"/>
        <w:shd w:val="clear" w:color="auto" w:fill="FFFFFF"/>
        <w:spacing w:line="240" w:lineRule="auto"/>
        <w:jc w:val="both"/>
        <w:rPr>
          <w:noProof/>
        </w:rPr>
      </w:pPr>
      <w:r w:rsidRPr="007E3794">
        <w:rPr>
          <w:rFonts w:ascii="Calibri" w:hAnsi="Calibri" w:cs="Calibri"/>
          <w:color w:val="auto"/>
          <w:sz w:val="32"/>
          <w:szCs w:val="32"/>
        </w:rPr>
        <w:lastRenderedPageBreak/>
        <w:t>SADRŽAJ</w:t>
      </w:r>
      <w:r>
        <w:t xml:space="preserve">  </w:t>
      </w:r>
      <w:r>
        <w:rPr>
          <w:i/>
          <w:iCs/>
        </w:rPr>
        <w:fldChar w:fldCharType="begin"/>
      </w:r>
      <w:r>
        <w:rPr>
          <w:i/>
          <w:iCs/>
        </w:rPr>
        <w:instrText xml:space="preserve"> TOC \o "2-3" \h \z \t "Naslov 1;1" </w:instrText>
      </w:r>
      <w:r>
        <w:rPr>
          <w:i/>
          <w:iCs/>
        </w:rPr>
        <w:fldChar w:fldCharType="separate"/>
      </w:r>
    </w:p>
    <w:p w:rsidR="00C60BD3" w:rsidRDefault="00005381">
      <w:pPr>
        <w:pStyle w:val="Sadraj1"/>
        <w:tabs>
          <w:tab w:val="right" w:leader="dot" w:pos="9062"/>
        </w:tabs>
        <w:rPr>
          <w:b w:val="0"/>
          <w:bCs w:val="0"/>
          <w:caps w:val="0"/>
          <w:noProof/>
          <w:sz w:val="22"/>
          <w:szCs w:val="22"/>
          <w:lang w:eastAsia="hr-HR"/>
        </w:rPr>
      </w:pPr>
      <w:hyperlink w:anchor="_Toc409547613" w:history="1">
        <w:r w:rsidR="00C60BD3" w:rsidRPr="00936FF8">
          <w:rPr>
            <w:rStyle w:val="Hiperveza"/>
            <w:noProof/>
          </w:rPr>
          <w:t>1. UVOD</w:t>
        </w:r>
        <w:r w:rsidR="00C60BD3">
          <w:rPr>
            <w:noProof/>
            <w:webHidden/>
          </w:rPr>
          <w:tab/>
        </w:r>
        <w:r w:rsidR="00C60BD3">
          <w:rPr>
            <w:noProof/>
            <w:webHidden/>
          </w:rPr>
          <w:fldChar w:fldCharType="begin"/>
        </w:r>
        <w:r w:rsidR="00C60BD3">
          <w:rPr>
            <w:noProof/>
            <w:webHidden/>
          </w:rPr>
          <w:instrText xml:space="preserve"> PAGEREF _Toc409547613 \h </w:instrText>
        </w:r>
        <w:r w:rsidR="00C60BD3">
          <w:rPr>
            <w:noProof/>
            <w:webHidden/>
          </w:rPr>
        </w:r>
        <w:r w:rsidR="00C60BD3">
          <w:rPr>
            <w:noProof/>
            <w:webHidden/>
          </w:rPr>
          <w:fldChar w:fldCharType="separate"/>
        </w:r>
        <w:r w:rsidR="00C60BD3">
          <w:rPr>
            <w:noProof/>
            <w:webHidden/>
          </w:rPr>
          <w:t>4</w:t>
        </w:r>
        <w:r w:rsidR="00C60BD3">
          <w:rPr>
            <w:noProof/>
            <w:webHidden/>
          </w:rPr>
          <w:fldChar w:fldCharType="end"/>
        </w:r>
      </w:hyperlink>
    </w:p>
    <w:p w:rsidR="00C60BD3" w:rsidRDefault="00005381">
      <w:pPr>
        <w:pStyle w:val="Sadraj1"/>
        <w:tabs>
          <w:tab w:val="right" w:leader="dot" w:pos="9062"/>
        </w:tabs>
        <w:rPr>
          <w:b w:val="0"/>
          <w:bCs w:val="0"/>
          <w:caps w:val="0"/>
          <w:noProof/>
          <w:sz w:val="22"/>
          <w:szCs w:val="22"/>
          <w:lang w:eastAsia="hr-HR"/>
        </w:rPr>
      </w:pPr>
      <w:hyperlink w:anchor="_Toc409547614" w:history="1">
        <w:r w:rsidR="00C60BD3" w:rsidRPr="00936FF8">
          <w:rPr>
            <w:rStyle w:val="Hiperveza"/>
            <w:noProof/>
          </w:rPr>
          <w:t>2. ZAKONSKE ODREDBE</w:t>
        </w:r>
        <w:r w:rsidR="00C60BD3">
          <w:rPr>
            <w:noProof/>
            <w:webHidden/>
          </w:rPr>
          <w:tab/>
        </w:r>
        <w:r w:rsidR="00C60BD3">
          <w:rPr>
            <w:noProof/>
            <w:webHidden/>
          </w:rPr>
          <w:fldChar w:fldCharType="begin"/>
        </w:r>
        <w:r w:rsidR="00C60BD3">
          <w:rPr>
            <w:noProof/>
            <w:webHidden/>
          </w:rPr>
          <w:instrText xml:space="preserve"> PAGEREF _Toc409547614 \h </w:instrText>
        </w:r>
        <w:r w:rsidR="00C60BD3">
          <w:rPr>
            <w:noProof/>
            <w:webHidden/>
          </w:rPr>
        </w:r>
        <w:r w:rsidR="00C60BD3">
          <w:rPr>
            <w:noProof/>
            <w:webHidden/>
          </w:rPr>
          <w:fldChar w:fldCharType="separate"/>
        </w:r>
        <w:r w:rsidR="00C60BD3">
          <w:rPr>
            <w:noProof/>
            <w:webHidden/>
          </w:rPr>
          <w:t>5</w:t>
        </w:r>
        <w:r w:rsidR="00C60BD3">
          <w:rPr>
            <w:noProof/>
            <w:webHidden/>
          </w:rPr>
          <w:fldChar w:fldCharType="end"/>
        </w:r>
      </w:hyperlink>
    </w:p>
    <w:p w:rsidR="00C60BD3" w:rsidRDefault="00005381">
      <w:pPr>
        <w:pStyle w:val="Sadraj1"/>
        <w:tabs>
          <w:tab w:val="left" w:pos="440"/>
          <w:tab w:val="right" w:leader="dot" w:pos="9062"/>
        </w:tabs>
        <w:rPr>
          <w:b w:val="0"/>
          <w:bCs w:val="0"/>
          <w:caps w:val="0"/>
          <w:noProof/>
          <w:sz w:val="22"/>
          <w:szCs w:val="22"/>
          <w:lang w:eastAsia="hr-HR"/>
        </w:rPr>
      </w:pPr>
      <w:hyperlink w:anchor="_Toc409547615" w:history="1">
        <w:r w:rsidR="00C60BD3" w:rsidRPr="00936FF8">
          <w:rPr>
            <w:rStyle w:val="Hiperveza"/>
            <w:noProof/>
          </w:rPr>
          <w:t>3.</w:t>
        </w:r>
        <w:r w:rsidR="00C60BD3">
          <w:rPr>
            <w:b w:val="0"/>
            <w:bCs w:val="0"/>
            <w:caps w:val="0"/>
            <w:noProof/>
            <w:sz w:val="22"/>
            <w:szCs w:val="22"/>
            <w:lang w:eastAsia="hr-HR"/>
          </w:rPr>
          <w:tab/>
        </w:r>
        <w:r w:rsidR="00C60BD3" w:rsidRPr="00936FF8">
          <w:rPr>
            <w:rStyle w:val="Hiperveza"/>
            <w:noProof/>
          </w:rPr>
          <w:t>UPOZORAVANJE</w:t>
        </w:r>
        <w:r w:rsidR="00C60BD3">
          <w:rPr>
            <w:noProof/>
            <w:webHidden/>
          </w:rPr>
          <w:tab/>
        </w:r>
        <w:r w:rsidR="00C60BD3">
          <w:rPr>
            <w:noProof/>
            <w:webHidden/>
          </w:rPr>
          <w:fldChar w:fldCharType="begin"/>
        </w:r>
        <w:r w:rsidR="00C60BD3">
          <w:rPr>
            <w:noProof/>
            <w:webHidden/>
          </w:rPr>
          <w:instrText xml:space="preserve"> PAGEREF _Toc409547615 \h </w:instrText>
        </w:r>
        <w:r w:rsidR="00C60BD3">
          <w:rPr>
            <w:noProof/>
            <w:webHidden/>
          </w:rPr>
        </w:r>
        <w:r w:rsidR="00C60BD3">
          <w:rPr>
            <w:noProof/>
            <w:webHidden/>
          </w:rPr>
          <w:fldChar w:fldCharType="separate"/>
        </w:r>
        <w:r w:rsidR="00C60BD3">
          <w:rPr>
            <w:noProof/>
            <w:webHidden/>
          </w:rPr>
          <w:t>6</w:t>
        </w:r>
        <w:r w:rsidR="00C60BD3">
          <w:rPr>
            <w:noProof/>
            <w:webHidden/>
          </w:rPr>
          <w:fldChar w:fldCharType="end"/>
        </w:r>
      </w:hyperlink>
    </w:p>
    <w:p w:rsidR="00C60BD3" w:rsidRDefault="00005381">
      <w:pPr>
        <w:pStyle w:val="Sadraj2"/>
        <w:tabs>
          <w:tab w:val="right" w:leader="dot" w:pos="9062"/>
        </w:tabs>
        <w:rPr>
          <w:smallCaps w:val="0"/>
          <w:noProof/>
          <w:sz w:val="22"/>
          <w:szCs w:val="22"/>
          <w:lang w:eastAsia="hr-HR"/>
        </w:rPr>
      </w:pPr>
      <w:hyperlink w:anchor="_Toc409547616" w:history="1">
        <w:r w:rsidR="00C60BD3" w:rsidRPr="00936FF8">
          <w:rPr>
            <w:rStyle w:val="Hiperveza"/>
            <w:noProof/>
          </w:rPr>
          <w:t>3.1. UZBUNJIVANJE</w:t>
        </w:r>
        <w:r w:rsidR="00C60BD3">
          <w:rPr>
            <w:noProof/>
            <w:webHidden/>
          </w:rPr>
          <w:tab/>
        </w:r>
        <w:r w:rsidR="00C60BD3">
          <w:rPr>
            <w:noProof/>
            <w:webHidden/>
          </w:rPr>
          <w:fldChar w:fldCharType="begin"/>
        </w:r>
        <w:r w:rsidR="00C60BD3">
          <w:rPr>
            <w:noProof/>
            <w:webHidden/>
          </w:rPr>
          <w:instrText xml:space="preserve"> PAGEREF _Toc409547616 \h </w:instrText>
        </w:r>
        <w:r w:rsidR="00C60BD3">
          <w:rPr>
            <w:noProof/>
            <w:webHidden/>
          </w:rPr>
        </w:r>
        <w:r w:rsidR="00C60BD3">
          <w:rPr>
            <w:noProof/>
            <w:webHidden/>
          </w:rPr>
          <w:fldChar w:fldCharType="separate"/>
        </w:r>
        <w:r w:rsidR="00C60BD3">
          <w:rPr>
            <w:noProof/>
            <w:webHidden/>
          </w:rPr>
          <w:t>9</w:t>
        </w:r>
        <w:r w:rsidR="00C60BD3">
          <w:rPr>
            <w:noProof/>
            <w:webHidden/>
          </w:rPr>
          <w:fldChar w:fldCharType="end"/>
        </w:r>
      </w:hyperlink>
    </w:p>
    <w:p w:rsidR="00C60BD3" w:rsidRDefault="00005381">
      <w:pPr>
        <w:pStyle w:val="Sadraj1"/>
        <w:tabs>
          <w:tab w:val="left" w:pos="440"/>
          <w:tab w:val="right" w:leader="dot" w:pos="9062"/>
        </w:tabs>
        <w:rPr>
          <w:b w:val="0"/>
          <w:bCs w:val="0"/>
          <w:caps w:val="0"/>
          <w:noProof/>
          <w:sz w:val="22"/>
          <w:szCs w:val="22"/>
          <w:lang w:eastAsia="hr-HR"/>
        </w:rPr>
      </w:pPr>
      <w:hyperlink w:anchor="_Toc409547617" w:history="1">
        <w:r w:rsidR="00C60BD3" w:rsidRPr="00936FF8">
          <w:rPr>
            <w:rStyle w:val="Hiperveza"/>
            <w:noProof/>
          </w:rPr>
          <w:t>4.</w:t>
        </w:r>
        <w:r w:rsidR="00C60BD3">
          <w:rPr>
            <w:b w:val="0"/>
            <w:bCs w:val="0"/>
            <w:caps w:val="0"/>
            <w:noProof/>
            <w:sz w:val="22"/>
            <w:szCs w:val="22"/>
            <w:lang w:eastAsia="hr-HR"/>
          </w:rPr>
          <w:tab/>
        </w:r>
        <w:r w:rsidR="00C60BD3" w:rsidRPr="00936FF8">
          <w:rPr>
            <w:rStyle w:val="Hiperveza"/>
            <w:noProof/>
          </w:rPr>
          <w:t>PRIPRAVNOST, MOBILIZACIJA (AKTIVIRANJE) I NARASTANJE OPERATIVNIH SNAGA</w:t>
        </w:r>
        <w:r w:rsidR="00C60BD3">
          <w:rPr>
            <w:noProof/>
            <w:webHidden/>
          </w:rPr>
          <w:tab/>
        </w:r>
        <w:r w:rsidR="00C60BD3">
          <w:rPr>
            <w:noProof/>
            <w:webHidden/>
          </w:rPr>
          <w:fldChar w:fldCharType="begin"/>
        </w:r>
        <w:r w:rsidR="00C60BD3">
          <w:rPr>
            <w:noProof/>
            <w:webHidden/>
          </w:rPr>
          <w:instrText xml:space="preserve"> PAGEREF _Toc409547617 \h </w:instrText>
        </w:r>
        <w:r w:rsidR="00C60BD3">
          <w:rPr>
            <w:noProof/>
            <w:webHidden/>
          </w:rPr>
        </w:r>
        <w:r w:rsidR="00C60BD3">
          <w:rPr>
            <w:noProof/>
            <w:webHidden/>
          </w:rPr>
          <w:fldChar w:fldCharType="separate"/>
        </w:r>
        <w:r w:rsidR="00C60BD3">
          <w:rPr>
            <w:noProof/>
            <w:webHidden/>
          </w:rPr>
          <w:t>10</w:t>
        </w:r>
        <w:r w:rsidR="00C60BD3">
          <w:rPr>
            <w:noProof/>
            <w:webHidden/>
          </w:rPr>
          <w:fldChar w:fldCharType="end"/>
        </w:r>
      </w:hyperlink>
    </w:p>
    <w:p w:rsidR="00C60BD3" w:rsidRDefault="00005381">
      <w:pPr>
        <w:pStyle w:val="Sadraj2"/>
        <w:tabs>
          <w:tab w:val="right" w:leader="dot" w:pos="9062"/>
        </w:tabs>
        <w:rPr>
          <w:smallCaps w:val="0"/>
          <w:noProof/>
          <w:sz w:val="22"/>
          <w:szCs w:val="22"/>
          <w:lang w:eastAsia="hr-HR"/>
        </w:rPr>
      </w:pPr>
      <w:hyperlink w:anchor="_Toc409547618" w:history="1">
        <w:r w:rsidR="00C60BD3" w:rsidRPr="00936FF8">
          <w:rPr>
            <w:rStyle w:val="Hiperveza"/>
            <w:noProof/>
          </w:rPr>
          <w:t>4.1. ORGANIZACIJA MOBILIZACIJE (AKTIVIRANJA) STOŽERA ZAŠTITE I SPAŠAVANJA, PRAVNIH OSOBA, REDOVNIH SLUŽBI I DJELATNOSTI I DAVATELJA MATERIJALNO-TEHNIČKIH SREDSTAVA</w:t>
        </w:r>
        <w:r w:rsidR="00C60BD3">
          <w:rPr>
            <w:noProof/>
            <w:webHidden/>
          </w:rPr>
          <w:tab/>
        </w:r>
        <w:r w:rsidR="00C60BD3">
          <w:rPr>
            <w:noProof/>
            <w:webHidden/>
          </w:rPr>
          <w:fldChar w:fldCharType="begin"/>
        </w:r>
        <w:r w:rsidR="00C60BD3">
          <w:rPr>
            <w:noProof/>
            <w:webHidden/>
          </w:rPr>
          <w:instrText xml:space="preserve"> PAGEREF _Toc409547618 \h </w:instrText>
        </w:r>
        <w:r w:rsidR="00C60BD3">
          <w:rPr>
            <w:noProof/>
            <w:webHidden/>
          </w:rPr>
        </w:r>
        <w:r w:rsidR="00C60BD3">
          <w:rPr>
            <w:noProof/>
            <w:webHidden/>
          </w:rPr>
          <w:fldChar w:fldCharType="separate"/>
        </w:r>
        <w:r w:rsidR="00C60BD3">
          <w:rPr>
            <w:noProof/>
            <w:webHidden/>
          </w:rPr>
          <w:t>11</w:t>
        </w:r>
        <w:r w:rsidR="00C60BD3">
          <w:rPr>
            <w:noProof/>
            <w:webHidden/>
          </w:rPr>
          <w:fldChar w:fldCharType="end"/>
        </w:r>
      </w:hyperlink>
    </w:p>
    <w:p w:rsidR="00C60BD3" w:rsidRDefault="00005381">
      <w:pPr>
        <w:pStyle w:val="Sadraj2"/>
        <w:tabs>
          <w:tab w:val="left" w:pos="880"/>
          <w:tab w:val="right" w:leader="dot" w:pos="9062"/>
        </w:tabs>
        <w:rPr>
          <w:smallCaps w:val="0"/>
          <w:noProof/>
          <w:sz w:val="22"/>
          <w:szCs w:val="22"/>
          <w:lang w:eastAsia="hr-HR"/>
        </w:rPr>
      </w:pPr>
      <w:hyperlink w:anchor="_Toc409547619" w:history="1">
        <w:r w:rsidR="00C60BD3" w:rsidRPr="00936FF8">
          <w:rPr>
            <w:rStyle w:val="Hiperveza"/>
            <w:noProof/>
          </w:rPr>
          <w:t>4.2.</w:t>
        </w:r>
        <w:r w:rsidR="00C60BD3">
          <w:rPr>
            <w:smallCaps w:val="0"/>
            <w:noProof/>
            <w:sz w:val="22"/>
            <w:szCs w:val="22"/>
            <w:lang w:eastAsia="hr-HR"/>
          </w:rPr>
          <w:tab/>
        </w:r>
        <w:r w:rsidR="00C60BD3" w:rsidRPr="00936FF8">
          <w:rPr>
            <w:rStyle w:val="Hiperveza"/>
            <w:noProof/>
          </w:rPr>
          <w:t>AKTIVIRANJE</w:t>
        </w:r>
        <w:r w:rsidR="00C60BD3">
          <w:rPr>
            <w:noProof/>
            <w:webHidden/>
          </w:rPr>
          <w:tab/>
        </w:r>
        <w:r w:rsidR="00C60BD3">
          <w:rPr>
            <w:noProof/>
            <w:webHidden/>
          </w:rPr>
          <w:fldChar w:fldCharType="begin"/>
        </w:r>
        <w:r w:rsidR="00C60BD3">
          <w:rPr>
            <w:noProof/>
            <w:webHidden/>
          </w:rPr>
          <w:instrText xml:space="preserve"> PAGEREF _Toc409547619 \h </w:instrText>
        </w:r>
        <w:r w:rsidR="00C60BD3">
          <w:rPr>
            <w:noProof/>
            <w:webHidden/>
          </w:rPr>
        </w:r>
        <w:r w:rsidR="00C60BD3">
          <w:rPr>
            <w:noProof/>
            <w:webHidden/>
          </w:rPr>
          <w:fldChar w:fldCharType="separate"/>
        </w:r>
        <w:r w:rsidR="00C60BD3">
          <w:rPr>
            <w:noProof/>
            <w:webHidden/>
          </w:rPr>
          <w:t>14</w:t>
        </w:r>
        <w:r w:rsidR="00C60BD3">
          <w:rPr>
            <w:noProof/>
            <w:webHidden/>
          </w:rPr>
          <w:fldChar w:fldCharType="end"/>
        </w:r>
      </w:hyperlink>
    </w:p>
    <w:p w:rsidR="00C60BD3" w:rsidRDefault="00005381">
      <w:pPr>
        <w:pStyle w:val="Sadraj3"/>
        <w:tabs>
          <w:tab w:val="right" w:leader="dot" w:pos="9062"/>
        </w:tabs>
        <w:rPr>
          <w:i w:val="0"/>
          <w:iCs w:val="0"/>
          <w:noProof/>
          <w:sz w:val="22"/>
          <w:szCs w:val="22"/>
          <w:lang w:eastAsia="hr-HR"/>
        </w:rPr>
      </w:pPr>
      <w:hyperlink w:anchor="_Toc409547620" w:history="1">
        <w:r w:rsidR="00C60BD3" w:rsidRPr="00936FF8">
          <w:rPr>
            <w:rStyle w:val="Hiperveza"/>
            <w:noProof/>
          </w:rPr>
          <w:t>4.2.1.  Stožer zaštite i spašavanja Općine Cestica</w:t>
        </w:r>
        <w:r w:rsidR="00C60BD3">
          <w:rPr>
            <w:noProof/>
            <w:webHidden/>
          </w:rPr>
          <w:tab/>
        </w:r>
        <w:r w:rsidR="00C60BD3">
          <w:rPr>
            <w:noProof/>
            <w:webHidden/>
          </w:rPr>
          <w:fldChar w:fldCharType="begin"/>
        </w:r>
        <w:r w:rsidR="00C60BD3">
          <w:rPr>
            <w:noProof/>
            <w:webHidden/>
          </w:rPr>
          <w:instrText xml:space="preserve"> PAGEREF _Toc409547620 \h </w:instrText>
        </w:r>
        <w:r w:rsidR="00C60BD3">
          <w:rPr>
            <w:noProof/>
            <w:webHidden/>
          </w:rPr>
        </w:r>
        <w:r w:rsidR="00C60BD3">
          <w:rPr>
            <w:noProof/>
            <w:webHidden/>
          </w:rPr>
          <w:fldChar w:fldCharType="separate"/>
        </w:r>
        <w:r w:rsidR="00C60BD3">
          <w:rPr>
            <w:noProof/>
            <w:webHidden/>
          </w:rPr>
          <w:t>15</w:t>
        </w:r>
        <w:r w:rsidR="00C60BD3">
          <w:rPr>
            <w:noProof/>
            <w:webHidden/>
          </w:rPr>
          <w:fldChar w:fldCharType="end"/>
        </w:r>
      </w:hyperlink>
    </w:p>
    <w:p w:rsidR="00C60BD3" w:rsidRDefault="00005381">
      <w:pPr>
        <w:pStyle w:val="Sadraj3"/>
        <w:tabs>
          <w:tab w:val="left" w:pos="1320"/>
          <w:tab w:val="right" w:leader="dot" w:pos="9062"/>
        </w:tabs>
        <w:rPr>
          <w:i w:val="0"/>
          <w:iCs w:val="0"/>
          <w:noProof/>
          <w:sz w:val="22"/>
          <w:szCs w:val="22"/>
          <w:lang w:eastAsia="hr-HR"/>
        </w:rPr>
      </w:pPr>
      <w:hyperlink w:anchor="_Toc409547621" w:history="1">
        <w:r w:rsidR="00C60BD3" w:rsidRPr="00936FF8">
          <w:rPr>
            <w:rStyle w:val="Hiperveza"/>
            <w:noProof/>
          </w:rPr>
          <w:t>4.2.2.</w:t>
        </w:r>
        <w:r w:rsidR="00C60BD3">
          <w:rPr>
            <w:i w:val="0"/>
            <w:iCs w:val="0"/>
            <w:noProof/>
            <w:sz w:val="22"/>
            <w:szCs w:val="22"/>
            <w:lang w:eastAsia="hr-HR"/>
          </w:rPr>
          <w:tab/>
        </w:r>
        <w:r w:rsidR="00C60BD3" w:rsidRPr="00936FF8">
          <w:rPr>
            <w:rStyle w:val="Hiperveza"/>
            <w:noProof/>
          </w:rPr>
          <w:t>Vatrogasno zapovjedništvo i postrojbe</w:t>
        </w:r>
        <w:r w:rsidR="00C60BD3">
          <w:rPr>
            <w:noProof/>
            <w:webHidden/>
          </w:rPr>
          <w:tab/>
        </w:r>
        <w:r w:rsidR="00C60BD3">
          <w:rPr>
            <w:noProof/>
            <w:webHidden/>
          </w:rPr>
          <w:fldChar w:fldCharType="begin"/>
        </w:r>
        <w:r w:rsidR="00C60BD3">
          <w:rPr>
            <w:noProof/>
            <w:webHidden/>
          </w:rPr>
          <w:instrText xml:space="preserve"> PAGEREF _Toc409547621 \h </w:instrText>
        </w:r>
        <w:r w:rsidR="00C60BD3">
          <w:rPr>
            <w:noProof/>
            <w:webHidden/>
          </w:rPr>
        </w:r>
        <w:r w:rsidR="00C60BD3">
          <w:rPr>
            <w:noProof/>
            <w:webHidden/>
          </w:rPr>
          <w:fldChar w:fldCharType="separate"/>
        </w:r>
        <w:r w:rsidR="00C60BD3">
          <w:rPr>
            <w:noProof/>
            <w:webHidden/>
          </w:rPr>
          <w:t>16</w:t>
        </w:r>
        <w:r w:rsidR="00C60BD3">
          <w:rPr>
            <w:noProof/>
            <w:webHidden/>
          </w:rPr>
          <w:fldChar w:fldCharType="end"/>
        </w:r>
      </w:hyperlink>
    </w:p>
    <w:p w:rsidR="00C60BD3" w:rsidRDefault="00005381">
      <w:pPr>
        <w:pStyle w:val="Sadraj3"/>
        <w:tabs>
          <w:tab w:val="left" w:pos="1320"/>
          <w:tab w:val="right" w:leader="dot" w:pos="9062"/>
        </w:tabs>
        <w:rPr>
          <w:i w:val="0"/>
          <w:iCs w:val="0"/>
          <w:noProof/>
          <w:sz w:val="22"/>
          <w:szCs w:val="22"/>
          <w:lang w:eastAsia="hr-HR"/>
        </w:rPr>
      </w:pPr>
      <w:hyperlink w:anchor="_Toc409547622" w:history="1">
        <w:r w:rsidR="00C60BD3" w:rsidRPr="00936FF8">
          <w:rPr>
            <w:rStyle w:val="Hiperveza"/>
            <w:noProof/>
          </w:rPr>
          <w:t>4.2.3.</w:t>
        </w:r>
        <w:r w:rsidR="00C60BD3">
          <w:rPr>
            <w:i w:val="0"/>
            <w:iCs w:val="0"/>
            <w:noProof/>
            <w:sz w:val="22"/>
            <w:szCs w:val="22"/>
            <w:lang w:eastAsia="hr-HR"/>
          </w:rPr>
          <w:tab/>
        </w:r>
        <w:r w:rsidR="00C60BD3" w:rsidRPr="00936FF8">
          <w:rPr>
            <w:rStyle w:val="Hiperveza"/>
            <w:noProof/>
          </w:rPr>
          <w:t>Zdravstvo (Dom zdravlja  Varaždinske županije – Ordinacije opće medicine,  ordinacija dentalne medicine sa područja Općine,  zdravstvene ustanove)</w:t>
        </w:r>
        <w:r w:rsidR="00C60BD3">
          <w:rPr>
            <w:noProof/>
            <w:webHidden/>
          </w:rPr>
          <w:tab/>
        </w:r>
        <w:r w:rsidR="00C60BD3">
          <w:rPr>
            <w:noProof/>
            <w:webHidden/>
          </w:rPr>
          <w:fldChar w:fldCharType="begin"/>
        </w:r>
        <w:r w:rsidR="00C60BD3">
          <w:rPr>
            <w:noProof/>
            <w:webHidden/>
          </w:rPr>
          <w:instrText xml:space="preserve"> PAGEREF _Toc409547622 \h </w:instrText>
        </w:r>
        <w:r w:rsidR="00C60BD3">
          <w:rPr>
            <w:noProof/>
            <w:webHidden/>
          </w:rPr>
        </w:r>
        <w:r w:rsidR="00C60BD3">
          <w:rPr>
            <w:noProof/>
            <w:webHidden/>
          </w:rPr>
          <w:fldChar w:fldCharType="separate"/>
        </w:r>
        <w:r w:rsidR="00C60BD3">
          <w:rPr>
            <w:noProof/>
            <w:webHidden/>
          </w:rPr>
          <w:t>16</w:t>
        </w:r>
        <w:r w:rsidR="00C60BD3">
          <w:rPr>
            <w:noProof/>
            <w:webHidden/>
          </w:rPr>
          <w:fldChar w:fldCharType="end"/>
        </w:r>
      </w:hyperlink>
    </w:p>
    <w:p w:rsidR="00C60BD3" w:rsidRDefault="00005381">
      <w:pPr>
        <w:pStyle w:val="Sadraj3"/>
        <w:tabs>
          <w:tab w:val="left" w:pos="1320"/>
          <w:tab w:val="right" w:leader="dot" w:pos="9062"/>
        </w:tabs>
        <w:rPr>
          <w:i w:val="0"/>
          <w:iCs w:val="0"/>
          <w:noProof/>
          <w:sz w:val="22"/>
          <w:szCs w:val="22"/>
          <w:lang w:eastAsia="hr-HR"/>
        </w:rPr>
      </w:pPr>
      <w:hyperlink w:anchor="_Toc409547623" w:history="1">
        <w:r w:rsidR="00C60BD3" w:rsidRPr="00936FF8">
          <w:rPr>
            <w:rStyle w:val="Hiperveza"/>
            <w:noProof/>
          </w:rPr>
          <w:t>4.2.4.</w:t>
        </w:r>
        <w:r w:rsidR="00C60BD3">
          <w:rPr>
            <w:i w:val="0"/>
            <w:iCs w:val="0"/>
            <w:noProof/>
            <w:sz w:val="22"/>
            <w:szCs w:val="22"/>
            <w:lang w:eastAsia="hr-HR"/>
          </w:rPr>
          <w:tab/>
        </w:r>
        <w:r w:rsidR="00C60BD3" w:rsidRPr="00936FF8">
          <w:rPr>
            <w:rStyle w:val="Hiperveza"/>
            <w:noProof/>
          </w:rPr>
          <w:t>Gradsko Društvo Crvenog križa Varaždin</w:t>
        </w:r>
        <w:r w:rsidR="00C60BD3">
          <w:rPr>
            <w:noProof/>
            <w:webHidden/>
          </w:rPr>
          <w:tab/>
        </w:r>
        <w:r w:rsidR="00C60BD3">
          <w:rPr>
            <w:noProof/>
            <w:webHidden/>
          </w:rPr>
          <w:fldChar w:fldCharType="begin"/>
        </w:r>
        <w:r w:rsidR="00C60BD3">
          <w:rPr>
            <w:noProof/>
            <w:webHidden/>
          </w:rPr>
          <w:instrText xml:space="preserve"> PAGEREF _Toc409547623 \h </w:instrText>
        </w:r>
        <w:r w:rsidR="00C60BD3">
          <w:rPr>
            <w:noProof/>
            <w:webHidden/>
          </w:rPr>
        </w:r>
        <w:r w:rsidR="00C60BD3">
          <w:rPr>
            <w:noProof/>
            <w:webHidden/>
          </w:rPr>
          <w:fldChar w:fldCharType="separate"/>
        </w:r>
        <w:r w:rsidR="00C60BD3">
          <w:rPr>
            <w:noProof/>
            <w:webHidden/>
          </w:rPr>
          <w:t>16</w:t>
        </w:r>
        <w:r w:rsidR="00C60BD3">
          <w:rPr>
            <w:noProof/>
            <w:webHidden/>
          </w:rPr>
          <w:fldChar w:fldCharType="end"/>
        </w:r>
      </w:hyperlink>
    </w:p>
    <w:p w:rsidR="00C60BD3" w:rsidRDefault="00005381">
      <w:pPr>
        <w:pStyle w:val="Sadraj3"/>
        <w:tabs>
          <w:tab w:val="left" w:pos="1320"/>
          <w:tab w:val="right" w:leader="dot" w:pos="9062"/>
        </w:tabs>
        <w:rPr>
          <w:i w:val="0"/>
          <w:iCs w:val="0"/>
          <w:noProof/>
          <w:sz w:val="22"/>
          <w:szCs w:val="22"/>
          <w:lang w:eastAsia="hr-HR"/>
        </w:rPr>
      </w:pPr>
      <w:hyperlink w:anchor="_Toc409547624" w:history="1">
        <w:r w:rsidR="00C60BD3" w:rsidRPr="00936FF8">
          <w:rPr>
            <w:rStyle w:val="Hiperveza"/>
            <w:noProof/>
          </w:rPr>
          <w:t>4.2.5.</w:t>
        </w:r>
        <w:r w:rsidR="00C60BD3">
          <w:rPr>
            <w:i w:val="0"/>
            <w:iCs w:val="0"/>
            <w:noProof/>
            <w:sz w:val="22"/>
            <w:szCs w:val="22"/>
            <w:lang w:eastAsia="hr-HR"/>
          </w:rPr>
          <w:tab/>
        </w:r>
        <w:r w:rsidR="00C60BD3" w:rsidRPr="00936FF8">
          <w:rPr>
            <w:rStyle w:val="Hiperveza"/>
            <w:noProof/>
          </w:rPr>
          <w:t>Centar za socijalnu skrb Varaždin</w:t>
        </w:r>
        <w:r w:rsidR="00C60BD3">
          <w:rPr>
            <w:noProof/>
            <w:webHidden/>
          </w:rPr>
          <w:tab/>
        </w:r>
        <w:r w:rsidR="00C60BD3">
          <w:rPr>
            <w:noProof/>
            <w:webHidden/>
          </w:rPr>
          <w:fldChar w:fldCharType="begin"/>
        </w:r>
        <w:r w:rsidR="00C60BD3">
          <w:rPr>
            <w:noProof/>
            <w:webHidden/>
          </w:rPr>
          <w:instrText xml:space="preserve"> PAGEREF _Toc409547624 \h </w:instrText>
        </w:r>
        <w:r w:rsidR="00C60BD3">
          <w:rPr>
            <w:noProof/>
            <w:webHidden/>
          </w:rPr>
        </w:r>
        <w:r w:rsidR="00C60BD3">
          <w:rPr>
            <w:noProof/>
            <w:webHidden/>
          </w:rPr>
          <w:fldChar w:fldCharType="separate"/>
        </w:r>
        <w:r w:rsidR="00C60BD3">
          <w:rPr>
            <w:noProof/>
            <w:webHidden/>
          </w:rPr>
          <w:t>17</w:t>
        </w:r>
        <w:r w:rsidR="00C60BD3">
          <w:rPr>
            <w:noProof/>
            <w:webHidden/>
          </w:rPr>
          <w:fldChar w:fldCharType="end"/>
        </w:r>
      </w:hyperlink>
    </w:p>
    <w:p w:rsidR="00C60BD3" w:rsidRDefault="00005381">
      <w:pPr>
        <w:pStyle w:val="Sadraj3"/>
        <w:tabs>
          <w:tab w:val="left" w:pos="1320"/>
          <w:tab w:val="right" w:leader="dot" w:pos="9062"/>
        </w:tabs>
        <w:rPr>
          <w:i w:val="0"/>
          <w:iCs w:val="0"/>
          <w:noProof/>
          <w:sz w:val="22"/>
          <w:szCs w:val="22"/>
          <w:lang w:eastAsia="hr-HR"/>
        </w:rPr>
      </w:pPr>
      <w:hyperlink w:anchor="_Toc409547625" w:history="1">
        <w:r w:rsidR="00C60BD3" w:rsidRPr="00936FF8">
          <w:rPr>
            <w:rStyle w:val="Hiperveza"/>
            <w:noProof/>
          </w:rPr>
          <w:t>4.2.6.</w:t>
        </w:r>
        <w:r w:rsidR="00C60BD3">
          <w:rPr>
            <w:i w:val="0"/>
            <w:iCs w:val="0"/>
            <w:noProof/>
            <w:sz w:val="22"/>
            <w:szCs w:val="22"/>
            <w:lang w:eastAsia="hr-HR"/>
          </w:rPr>
          <w:tab/>
        </w:r>
        <w:r w:rsidR="00C60BD3" w:rsidRPr="00936FF8">
          <w:rPr>
            <w:rStyle w:val="Hiperveza"/>
            <w:noProof/>
          </w:rPr>
          <w:t>HGSS - Stanica Varaždin</w:t>
        </w:r>
        <w:r w:rsidR="00C60BD3">
          <w:rPr>
            <w:noProof/>
            <w:webHidden/>
          </w:rPr>
          <w:tab/>
        </w:r>
        <w:r w:rsidR="00C60BD3">
          <w:rPr>
            <w:noProof/>
            <w:webHidden/>
          </w:rPr>
          <w:fldChar w:fldCharType="begin"/>
        </w:r>
        <w:r w:rsidR="00C60BD3">
          <w:rPr>
            <w:noProof/>
            <w:webHidden/>
          </w:rPr>
          <w:instrText xml:space="preserve"> PAGEREF _Toc409547625 \h </w:instrText>
        </w:r>
        <w:r w:rsidR="00C60BD3">
          <w:rPr>
            <w:noProof/>
            <w:webHidden/>
          </w:rPr>
        </w:r>
        <w:r w:rsidR="00C60BD3">
          <w:rPr>
            <w:noProof/>
            <w:webHidden/>
          </w:rPr>
          <w:fldChar w:fldCharType="separate"/>
        </w:r>
        <w:r w:rsidR="00C60BD3">
          <w:rPr>
            <w:noProof/>
            <w:webHidden/>
          </w:rPr>
          <w:t>17</w:t>
        </w:r>
        <w:r w:rsidR="00C60BD3">
          <w:rPr>
            <w:noProof/>
            <w:webHidden/>
          </w:rPr>
          <w:fldChar w:fldCharType="end"/>
        </w:r>
      </w:hyperlink>
    </w:p>
    <w:p w:rsidR="00C60BD3" w:rsidRDefault="00005381">
      <w:pPr>
        <w:pStyle w:val="Sadraj3"/>
        <w:tabs>
          <w:tab w:val="left" w:pos="1320"/>
          <w:tab w:val="right" w:leader="dot" w:pos="9062"/>
        </w:tabs>
        <w:rPr>
          <w:i w:val="0"/>
          <w:iCs w:val="0"/>
          <w:noProof/>
          <w:sz w:val="22"/>
          <w:szCs w:val="22"/>
          <w:lang w:eastAsia="hr-HR"/>
        </w:rPr>
      </w:pPr>
      <w:hyperlink w:anchor="_Toc409547626" w:history="1">
        <w:r w:rsidR="00C60BD3" w:rsidRPr="00936FF8">
          <w:rPr>
            <w:rStyle w:val="Hiperveza"/>
            <w:noProof/>
          </w:rPr>
          <w:t>4.2.7.</w:t>
        </w:r>
        <w:r w:rsidR="00C60BD3">
          <w:rPr>
            <w:i w:val="0"/>
            <w:iCs w:val="0"/>
            <w:noProof/>
            <w:sz w:val="22"/>
            <w:szCs w:val="22"/>
            <w:lang w:eastAsia="hr-HR"/>
          </w:rPr>
          <w:tab/>
        </w:r>
        <w:r w:rsidR="00C60BD3" w:rsidRPr="00936FF8">
          <w:rPr>
            <w:rStyle w:val="Hiperveza"/>
            <w:noProof/>
          </w:rPr>
          <w:t>Ostale pravne osobe od značaja za zaštitu i spašavanje</w:t>
        </w:r>
        <w:r w:rsidR="00C60BD3">
          <w:rPr>
            <w:noProof/>
            <w:webHidden/>
          </w:rPr>
          <w:tab/>
        </w:r>
        <w:r w:rsidR="00C60BD3">
          <w:rPr>
            <w:noProof/>
            <w:webHidden/>
          </w:rPr>
          <w:fldChar w:fldCharType="begin"/>
        </w:r>
        <w:r w:rsidR="00C60BD3">
          <w:rPr>
            <w:noProof/>
            <w:webHidden/>
          </w:rPr>
          <w:instrText xml:space="preserve"> PAGEREF _Toc409547626 \h </w:instrText>
        </w:r>
        <w:r w:rsidR="00C60BD3">
          <w:rPr>
            <w:noProof/>
            <w:webHidden/>
          </w:rPr>
        </w:r>
        <w:r w:rsidR="00C60BD3">
          <w:rPr>
            <w:noProof/>
            <w:webHidden/>
          </w:rPr>
          <w:fldChar w:fldCharType="separate"/>
        </w:r>
        <w:r w:rsidR="00C60BD3">
          <w:rPr>
            <w:noProof/>
            <w:webHidden/>
          </w:rPr>
          <w:t>17</w:t>
        </w:r>
        <w:r w:rsidR="00C60BD3">
          <w:rPr>
            <w:noProof/>
            <w:webHidden/>
          </w:rPr>
          <w:fldChar w:fldCharType="end"/>
        </w:r>
      </w:hyperlink>
    </w:p>
    <w:p w:rsidR="00C60BD3" w:rsidRDefault="00005381">
      <w:pPr>
        <w:pStyle w:val="Sadraj3"/>
        <w:tabs>
          <w:tab w:val="left" w:pos="1320"/>
          <w:tab w:val="right" w:leader="dot" w:pos="9062"/>
        </w:tabs>
        <w:rPr>
          <w:i w:val="0"/>
          <w:iCs w:val="0"/>
          <w:noProof/>
          <w:sz w:val="22"/>
          <w:szCs w:val="22"/>
          <w:lang w:eastAsia="hr-HR"/>
        </w:rPr>
      </w:pPr>
      <w:hyperlink w:anchor="_Toc409547627" w:history="1">
        <w:r w:rsidR="00C60BD3" w:rsidRPr="00936FF8">
          <w:rPr>
            <w:rStyle w:val="Hiperveza"/>
            <w:noProof/>
          </w:rPr>
          <w:t>4.2.8.</w:t>
        </w:r>
        <w:r w:rsidR="00C60BD3">
          <w:rPr>
            <w:i w:val="0"/>
            <w:iCs w:val="0"/>
            <w:noProof/>
            <w:sz w:val="22"/>
            <w:szCs w:val="22"/>
            <w:lang w:eastAsia="hr-HR"/>
          </w:rPr>
          <w:tab/>
        </w:r>
        <w:r w:rsidR="00C60BD3" w:rsidRPr="00936FF8">
          <w:rPr>
            <w:rStyle w:val="Hiperveza"/>
            <w:noProof/>
          </w:rPr>
          <w:t>Postrojba civilne zaštite (opće namjene)</w:t>
        </w:r>
        <w:r w:rsidR="00C60BD3">
          <w:rPr>
            <w:noProof/>
            <w:webHidden/>
          </w:rPr>
          <w:tab/>
        </w:r>
        <w:r w:rsidR="00C60BD3">
          <w:rPr>
            <w:noProof/>
            <w:webHidden/>
          </w:rPr>
          <w:fldChar w:fldCharType="begin"/>
        </w:r>
        <w:r w:rsidR="00C60BD3">
          <w:rPr>
            <w:noProof/>
            <w:webHidden/>
          </w:rPr>
          <w:instrText xml:space="preserve"> PAGEREF _Toc409547627 \h </w:instrText>
        </w:r>
        <w:r w:rsidR="00C60BD3">
          <w:rPr>
            <w:noProof/>
            <w:webHidden/>
          </w:rPr>
        </w:r>
        <w:r w:rsidR="00C60BD3">
          <w:rPr>
            <w:noProof/>
            <w:webHidden/>
          </w:rPr>
          <w:fldChar w:fldCharType="separate"/>
        </w:r>
        <w:r w:rsidR="00C60BD3">
          <w:rPr>
            <w:noProof/>
            <w:webHidden/>
          </w:rPr>
          <w:t>17</w:t>
        </w:r>
        <w:r w:rsidR="00C60BD3">
          <w:rPr>
            <w:noProof/>
            <w:webHidden/>
          </w:rPr>
          <w:fldChar w:fldCharType="end"/>
        </w:r>
      </w:hyperlink>
    </w:p>
    <w:p w:rsidR="00C60BD3" w:rsidRDefault="00005381">
      <w:pPr>
        <w:pStyle w:val="Sadraj3"/>
        <w:tabs>
          <w:tab w:val="right" w:leader="dot" w:pos="9062"/>
        </w:tabs>
        <w:rPr>
          <w:i w:val="0"/>
          <w:iCs w:val="0"/>
          <w:noProof/>
          <w:sz w:val="22"/>
          <w:szCs w:val="22"/>
          <w:lang w:eastAsia="hr-HR"/>
        </w:rPr>
      </w:pPr>
      <w:hyperlink w:anchor="_Toc409547628" w:history="1">
        <w:r w:rsidR="00C60BD3" w:rsidRPr="00936FF8">
          <w:rPr>
            <w:rStyle w:val="Hiperveza"/>
            <w:noProof/>
          </w:rPr>
          <w:t>4.2.9.  Povjerenici civilne zaštite (njihovi zamjenici)</w:t>
        </w:r>
        <w:r w:rsidR="00C60BD3">
          <w:rPr>
            <w:noProof/>
            <w:webHidden/>
          </w:rPr>
          <w:tab/>
        </w:r>
        <w:r w:rsidR="00C60BD3">
          <w:rPr>
            <w:noProof/>
            <w:webHidden/>
          </w:rPr>
          <w:fldChar w:fldCharType="begin"/>
        </w:r>
        <w:r w:rsidR="00C60BD3">
          <w:rPr>
            <w:noProof/>
            <w:webHidden/>
          </w:rPr>
          <w:instrText xml:space="preserve"> PAGEREF _Toc409547628 \h </w:instrText>
        </w:r>
        <w:r w:rsidR="00C60BD3">
          <w:rPr>
            <w:noProof/>
            <w:webHidden/>
          </w:rPr>
        </w:r>
        <w:r w:rsidR="00C60BD3">
          <w:rPr>
            <w:noProof/>
            <w:webHidden/>
          </w:rPr>
          <w:fldChar w:fldCharType="separate"/>
        </w:r>
        <w:r w:rsidR="00C60BD3">
          <w:rPr>
            <w:noProof/>
            <w:webHidden/>
          </w:rPr>
          <w:t>18</w:t>
        </w:r>
        <w:r w:rsidR="00C60BD3">
          <w:rPr>
            <w:noProof/>
            <w:webHidden/>
          </w:rPr>
          <w:fldChar w:fldCharType="end"/>
        </w:r>
      </w:hyperlink>
    </w:p>
    <w:p w:rsidR="00C60BD3" w:rsidRDefault="00005381">
      <w:pPr>
        <w:pStyle w:val="Sadraj3"/>
        <w:tabs>
          <w:tab w:val="right" w:leader="dot" w:pos="9062"/>
        </w:tabs>
        <w:rPr>
          <w:i w:val="0"/>
          <w:iCs w:val="0"/>
          <w:noProof/>
          <w:sz w:val="22"/>
          <w:szCs w:val="22"/>
          <w:lang w:eastAsia="hr-HR"/>
        </w:rPr>
      </w:pPr>
      <w:hyperlink w:anchor="_Toc409547629" w:history="1">
        <w:r w:rsidR="00C60BD3" w:rsidRPr="00936FF8">
          <w:rPr>
            <w:rStyle w:val="Hiperveza"/>
            <w:noProof/>
          </w:rPr>
          <w:t>4.2.10.  Organizacija popune operativnih snaga zaštite i spašavanja obveznicima i osobnim i skupnim materijalno-tehničkim sredstvima</w:t>
        </w:r>
        <w:r w:rsidR="00C60BD3">
          <w:rPr>
            <w:noProof/>
            <w:webHidden/>
          </w:rPr>
          <w:tab/>
        </w:r>
        <w:r w:rsidR="00C60BD3">
          <w:rPr>
            <w:noProof/>
            <w:webHidden/>
          </w:rPr>
          <w:fldChar w:fldCharType="begin"/>
        </w:r>
        <w:r w:rsidR="00C60BD3">
          <w:rPr>
            <w:noProof/>
            <w:webHidden/>
          </w:rPr>
          <w:instrText xml:space="preserve"> PAGEREF _Toc409547629 \h </w:instrText>
        </w:r>
        <w:r w:rsidR="00C60BD3">
          <w:rPr>
            <w:noProof/>
            <w:webHidden/>
          </w:rPr>
        </w:r>
        <w:r w:rsidR="00C60BD3">
          <w:rPr>
            <w:noProof/>
            <w:webHidden/>
          </w:rPr>
          <w:fldChar w:fldCharType="separate"/>
        </w:r>
        <w:r w:rsidR="00C60BD3">
          <w:rPr>
            <w:noProof/>
            <w:webHidden/>
          </w:rPr>
          <w:t>18</w:t>
        </w:r>
        <w:r w:rsidR="00C60BD3">
          <w:rPr>
            <w:noProof/>
            <w:webHidden/>
          </w:rPr>
          <w:fldChar w:fldCharType="end"/>
        </w:r>
      </w:hyperlink>
    </w:p>
    <w:p w:rsidR="00C60BD3" w:rsidRDefault="00005381">
      <w:pPr>
        <w:pStyle w:val="Sadraj3"/>
        <w:tabs>
          <w:tab w:val="left" w:pos="1320"/>
          <w:tab w:val="right" w:leader="dot" w:pos="9062"/>
        </w:tabs>
        <w:rPr>
          <w:i w:val="0"/>
          <w:iCs w:val="0"/>
          <w:noProof/>
          <w:sz w:val="22"/>
          <w:szCs w:val="22"/>
          <w:lang w:eastAsia="hr-HR"/>
        </w:rPr>
      </w:pPr>
      <w:hyperlink w:anchor="_Toc409547630" w:history="1">
        <w:r w:rsidR="00C60BD3" w:rsidRPr="00936FF8">
          <w:rPr>
            <w:rStyle w:val="Hiperveza"/>
            <w:noProof/>
          </w:rPr>
          <w:t>4.2.11.</w:t>
        </w:r>
        <w:r w:rsidR="00C60BD3">
          <w:rPr>
            <w:i w:val="0"/>
            <w:iCs w:val="0"/>
            <w:noProof/>
            <w:sz w:val="22"/>
            <w:szCs w:val="22"/>
            <w:lang w:eastAsia="hr-HR"/>
          </w:rPr>
          <w:tab/>
        </w:r>
        <w:r w:rsidR="00C60BD3" w:rsidRPr="00936FF8">
          <w:rPr>
            <w:rStyle w:val="Hiperveza"/>
            <w:noProof/>
          </w:rPr>
          <w:t>Vrijeme pripravnosti gotovih operativnih snaga</w:t>
        </w:r>
        <w:r w:rsidR="00C60BD3">
          <w:rPr>
            <w:noProof/>
            <w:webHidden/>
          </w:rPr>
          <w:tab/>
        </w:r>
        <w:r w:rsidR="00C60BD3">
          <w:rPr>
            <w:noProof/>
            <w:webHidden/>
          </w:rPr>
          <w:fldChar w:fldCharType="begin"/>
        </w:r>
        <w:r w:rsidR="00C60BD3">
          <w:rPr>
            <w:noProof/>
            <w:webHidden/>
          </w:rPr>
          <w:instrText xml:space="preserve"> PAGEREF _Toc409547630 \h </w:instrText>
        </w:r>
        <w:r w:rsidR="00C60BD3">
          <w:rPr>
            <w:noProof/>
            <w:webHidden/>
          </w:rPr>
        </w:r>
        <w:r w:rsidR="00C60BD3">
          <w:rPr>
            <w:noProof/>
            <w:webHidden/>
          </w:rPr>
          <w:fldChar w:fldCharType="separate"/>
        </w:r>
        <w:r w:rsidR="00C60BD3">
          <w:rPr>
            <w:noProof/>
            <w:webHidden/>
          </w:rPr>
          <w:t>19</w:t>
        </w:r>
        <w:r w:rsidR="00C60BD3">
          <w:rPr>
            <w:noProof/>
            <w:webHidden/>
          </w:rPr>
          <w:fldChar w:fldCharType="end"/>
        </w:r>
      </w:hyperlink>
    </w:p>
    <w:p w:rsidR="00C60BD3" w:rsidRDefault="00005381">
      <w:pPr>
        <w:pStyle w:val="Sadraj3"/>
        <w:tabs>
          <w:tab w:val="left" w:pos="1320"/>
          <w:tab w:val="right" w:leader="dot" w:pos="9062"/>
        </w:tabs>
        <w:rPr>
          <w:i w:val="0"/>
          <w:iCs w:val="0"/>
          <w:noProof/>
          <w:sz w:val="22"/>
          <w:szCs w:val="22"/>
          <w:lang w:eastAsia="hr-HR"/>
        </w:rPr>
      </w:pPr>
      <w:hyperlink w:anchor="_Toc409547631" w:history="1">
        <w:r w:rsidR="00C60BD3" w:rsidRPr="00936FF8">
          <w:rPr>
            <w:rStyle w:val="Hiperveza"/>
            <w:noProof/>
          </w:rPr>
          <w:t>4.2.12.</w:t>
        </w:r>
        <w:r w:rsidR="00C60BD3">
          <w:rPr>
            <w:i w:val="0"/>
            <w:iCs w:val="0"/>
            <w:noProof/>
            <w:sz w:val="22"/>
            <w:szCs w:val="22"/>
            <w:lang w:eastAsia="hr-HR"/>
          </w:rPr>
          <w:tab/>
        </w:r>
        <w:r w:rsidR="00C60BD3" w:rsidRPr="00936FF8">
          <w:rPr>
            <w:rStyle w:val="Hiperveza"/>
            <w:noProof/>
          </w:rPr>
          <w:t>Troškovi aktiviranja snaga zaštite i spašavanja</w:t>
        </w:r>
        <w:r w:rsidR="00C60BD3">
          <w:rPr>
            <w:noProof/>
            <w:webHidden/>
          </w:rPr>
          <w:tab/>
        </w:r>
        <w:r w:rsidR="00C60BD3">
          <w:rPr>
            <w:noProof/>
            <w:webHidden/>
          </w:rPr>
          <w:fldChar w:fldCharType="begin"/>
        </w:r>
        <w:r w:rsidR="00C60BD3">
          <w:rPr>
            <w:noProof/>
            <w:webHidden/>
          </w:rPr>
          <w:instrText xml:space="preserve"> PAGEREF _Toc409547631 \h </w:instrText>
        </w:r>
        <w:r w:rsidR="00C60BD3">
          <w:rPr>
            <w:noProof/>
            <w:webHidden/>
          </w:rPr>
        </w:r>
        <w:r w:rsidR="00C60BD3">
          <w:rPr>
            <w:noProof/>
            <w:webHidden/>
          </w:rPr>
          <w:fldChar w:fldCharType="separate"/>
        </w:r>
        <w:r w:rsidR="00C60BD3">
          <w:rPr>
            <w:noProof/>
            <w:webHidden/>
          </w:rPr>
          <w:t>21</w:t>
        </w:r>
        <w:r w:rsidR="00C60BD3">
          <w:rPr>
            <w:noProof/>
            <w:webHidden/>
          </w:rPr>
          <w:fldChar w:fldCharType="end"/>
        </w:r>
      </w:hyperlink>
    </w:p>
    <w:p w:rsidR="00C60BD3" w:rsidRDefault="00005381">
      <w:pPr>
        <w:pStyle w:val="Sadraj1"/>
        <w:tabs>
          <w:tab w:val="left" w:pos="440"/>
          <w:tab w:val="right" w:leader="dot" w:pos="9062"/>
        </w:tabs>
        <w:rPr>
          <w:b w:val="0"/>
          <w:bCs w:val="0"/>
          <w:caps w:val="0"/>
          <w:noProof/>
          <w:sz w:val="22"/>
          <w:szCs w:val="22"/>
          <w:lang w:eastAsia="hr-HR"/>
        </w:rPr>
      </w:pPr>
      <w:hyperlink w:anchor="_Toc409547632" w:history="1">
        <w:r w:rsidR="00C60BD3" w:rsidRPr="00936FF8">
          <w:rPr>
            <w:rStyle w:val="Hiperveza"/>
            <w:noProof/>
          </w:rPr>
          <w:t>5.</w:t>
        </w:r>
        <w:r w:rsidR="00C60BD3">
          <w:rPr>
            <w:b w:val="0"/>
            <w:bCs w:val="0"/>
            <w:caps w:val="0"/>
            <w:noProof/>
            <w:sz w:val="22"/>
            <w:szCs w:val="22"/>
            <w:lang w:eastAsia="hr-HR"/>
          </w:rPr>
          <w:tab/>
        </w:r>
        <w:r w:rsidR="00C60BD3" w:rsidRPr="00936FF8">
          <w:rPr>
            <w:rStyle w:val="Hiperveza"/>
            <w:noProof/>
          </w:rPr>
          <w:t>MJERE ZAŠTITE I SPAŠAVANJA</w:t>
        </w:r>
        <w:r w:rsidR="00C60BD3">
          <w:rPr>
            <w:noProof/>
            <w:webHidden/>
          </w:rPr>
          <w:tab/>
        </w:r>
        <w:r w:rsidR="00C60BD3">
          <w:rPr>
            <w:noProof/>
            <w:webHidden/>
          </w:rPr>
          <w:fldChar w:fldCharType="begin"/>
        </w:r>
        <w:r w:rsidR="00C60BD3">
          <w:rPr>
            <w:noProof/>
            <w:webHidden/>
          </w:rPr>
          <w:instrText xml:space="preserve"> PAGEREF _Toc409547632 \h </w:instrText>
        </w:r>
        <w:r w:rsidR="00C60BD3">
          <w:rPr>
            <w:noProof/>
            <w:webHidden/>
          </w:rPr>
        </w:r>
        <w:r w:rsidR="00C60BD3">
          <w:rPr>
            <w:noProof/>
            <w:webHidden/>
          </w:rPr>
          <w:fldChar w:fldCharType="separate"/>
        </w:r>
        <w:r w:rsidR="00C60BD3">
          <w:rPr>
            <w:noProof/>
            <w:webHidden/>
          </w:rPr>
          <w:t>22</w:t>
        </w:r>
        <w:r w:rsidR="00C60BD3">
          <w:rPr>
            <w:noProof/>
            <w:webHidden/>
          </w:rPr>
          <w:fldChar w:fldCharType="end"/>
        </w:r>
      </w:hyperlink>
    </w:p>
    <w:p w:rsidR="00C60BD3" w:rsidRDefault="00005381">
      <w:pPr>
        <w:pStyle w:val="Sadraj2"/>
        <w:tabs>
          <w:tab w:val="right" w:leader="dot" w:pos="9062"/>
        </w:tabs>
        <w:rPr>
          <w:smallCaps w:val="0"/>
          <w:noProof/>
          <w:sz w:val="22"/>
          <w:szCs w:val="22"/>
          <w:lang w:eastAsia="hr-HR"/>
        </w:rPr>
      </w:pPr>
      <w:hyperlink w:anchor="_Toc409547633" w:history="1">
        <w:r w:rsidR="00C60BD3" w:rsidRPr="00936FF8">
          <w:rPr>
            <w:rStyle w:val="Hiperveza"/>
            <w:noProof/>
          </w:rPr>
          <w:t>5.1. MJERE ZAŠTITE I SPAŠAVANJA OD POPLAVA</w:t>
        </w:r>
        <w:r w:rsidR="00C60BD3">
          <w:rPr>
            <w:noProof/>
            <w:webHidden/>
          </w:rPr>
          <w:tab/>
        </w:r>
        <w:r w:rsidR="00C60BD3">
          <w:rPr>
            <w:noProof/>
            <w:webHidden/>
          </w:rPr>
          <w:fldChar w:fldCharType="begin"/>
        </w:r>
        <w:r w:rsidR="00C60BD3">
          <w:rPr>
            <w:noProof/>
            <w:webHidden/>
          </w:rPr>
          <w:instrText xml:space="preserve"> PAGEREF _Toc409547633 \h </w:instrText>
        </w:r>
        <w:r w:rsidR="00C60BD3">
          <w:rPr>
            <w:noProof/>
            <w:webHidden/>
          </w:rPr>
        </w:r>
        <w:r w:rsidR="00C60BD3">
          <w:rPr>
            <w:noProof/>
            <w:webHidden/>
          </w:rPr>
          <w:fldChar w:fldCharType="separate"/>
        </w:r>
        <w:r w:rsidR="00C60BD3">
          <w:rPr>
            <w:noProof/>
            <w:webHidden/>
          </w:rPr>
          <w:t>22</w:t>
        </w:r>
        <w:r w:rsidR="00C60BD3">
          <w:rPr>
            <w:noProof/>
            <w:webHidden/>
          </w:rPr>
          <w:fldChar w:fldCharType="end"/>
        </w:r>
      </w:hyperlink>
    </w:p>
    <w:p w:rsidR="00C60BD3" w:rsidRDefault="00005381">
      <w:pPr>
        <w:pStyle w:val="Sadraj2"/>
        <w:tabs>
          <w:tab w:val="left" w:pos="880"/>
          <w:tab w:val="right" w:leader="dot" w:pos="9062"/>
        </w:tabs>
        <w:rPr>
          <w:smallCaps w:val="0"/>
          <w:noProof/>
          <w:sz w:val="22"/>
          <w:szCs w:val="22"/>
          <w:lang w:eastAsia="hr-HR"/>
        </w:rPr>
      </w:pPr>
      <w:hyperlink w:anchor="_Toc409547634" w:history="1">
        <w:r w:rsidR="00C60BD3" w:rsidRPr="00936FF8">
          <w:rPr>
            <w:rStyle w:val="Hiperveza"/>
            <w:noProof/>
          </w:rPr>
          <w:t>5.2.</w:t>
        </w:r>
        <w:r w:rsidR="00C60BD3">
          <w:rPr>
            <w:smallCaps w:val="0"/>
            <w:noProof/>
            <w:sz w:val="22"/>
            <w:szCs w:val="22"/>
            <w:lang w:eastAsia="hr-HR"/>
          </w:rPr>
          <w:tab/>
        </w:r>
        <w:r w:rsidR="00C60BD3" w:rsidRPr="00936FF8">
          <w:rPr>
            <w:rStyle w:val="Hiperveza"/>
            <w:noProof/>
          </w:rPr>
          <w:t>MJERE ZAŠTITE I SPAŠAVANJA OD POTRESA</w:t>
        </w:r>
        <w:r w:rsidR="00C60BD3">
          <w:rPr>
            <w:noProof/>
            <w:webHidden/>
          </w:rPr>
          <w:tab/>
        </w:r>
        <w:r w:rsidR="00C60BD3">
          <w:rPr>
            <w:noProof/>
            <w:webHidden/>
          </w:rPr>
          <w:fldChar w:fldCharType="begin"/>
        </w:r>
        <w:r w:rsidR="00C60BD3">
          <w:rPr>
            <w:noProof/>
            <w:webHidden/>
          </w:rPr>
          <w:instrText xml:space="preserve"> PAGEREF _Toc409547634 \h </w:instrText>
        </w:r>
        <w:r w:rsidR="00C60BD3">
          <w:rPr>
            <w:noProof/>
            <w:webHidden/>
          </w:rPr>
        </w:r>
        <w:r w:rsidR="00C60BD3">
          <w:rPr>
            <w:noProof/>
            <w:webHidden/>
          </w:rPr>
          <w:fldChar w:fldCharType="separate"/>
        </w:r>
        <w:r w:rsidR="00C60BD3">
          <w:rPr>
            <w:noProof/>
            <w:webHidden/>
          </w:rPr>
          <w:t>28</w:t>
        </w:r>
        <w:r w:rsidR="00C60BD3">
          <w:rPr>
            <w:noProof/>
            <w:webHidden/>
          </w:rPr>
          <w:fldChar w:fldCharType="end"/>
        </w:r>
      </w:hyperlink>
    </w:p>
    <w:p w:rsidR="00C60BD3" w:rsidRDefault="00005381">
      <w:pPr>
        <w:pStyle w:val="Sadraj2"/>
        <w:tabs>
          <w:tab w:val="right" w:leader="dot" w:pos="9062"/>
        </w:tabs>
        <w:rPr>
          <w:smallCaps w:val="0"/>
          <w:noProof/>
          <w:sz w:val="22"/>
          <w:szCs w:val="22"/>
          <w:lang w:eastAsia="hr-HR"/>
        </w:rPr>
      </w:pPr>
      <w:hyperlink w:anchor="_Toc409547635" w:history="1">
        <w:r w:rsidR="00C60BD3" w:rsidRPr="00936FF8">
          <w:rPr>
            <w:rStyle w:val="Hiperveza"/>
            <w:noProof/>
          </w:rPr>
          <w:t>5.3. MJERE ZAŠTITE I SPAŠAVANJA OD OSTALIH PRIRODNIH UZROKA, OSOBITO ONIH KOJI PRIPADAJU U KATEGORIJU EKSTREMNIH VREMENSKIH UVJETA</w:t>
        </w:r>
        <w:r w:rsidR="00C60BD3">
          <w:rPr>
            <w:noProof/>
            <w:webHidden/>
          </w:rPr>
          <w:tab/>
        </w:r>
        <w:r w:rsidR="00C60BD3">
          <w:rPr>
            <w:noProof/>
            <w:webHidden/>
          </w:rPr>
          <w:fldChar w:fldCharType="begin"/>
        </w:r>
        <w:r w:rsidR="00C60BD3">
          <w:rPr>
            <w:noProof/>
            <w:webHidden/>
          </w:rPr>
          <w:instrText xml:space="preserve"> PAGEREF _Toc409547635 \h </w:instrText>
        </w:r>
        <w:r w:rsidR="00C60BD3">
          <w:rPr>
            <w:noProof/>
            <w:webHidden/>
          </w:rPr>
        </w:r>
        <w:r w:rsidR="00C60BD3">
          <w:rPr>
            <w:noProof/>
            <w:webHidden/>
          </w:rPr>
          <w:fldChar w:fldCharType="separate"/>
        </w:r>
        <w:r w:rsidR="00C60BD3">
          <w:rPr>
            <w:noProof/>
            <w:webHidden/>
          </w:rPr>
          <w:t>36</w:t>
        </w:r>
        <w:r w:rsidR="00C60BD3">
          <w:rPr>
            <w:noProof/>
            <w:webHidden/>
          </w:rPr>
          <w:fldChar w:fldCharType="end"/>
        </w:r>
      </w:hyperlink>
    </w:p>
    <w:p w:rsidR="00C60BD3" w:rsidRDefault="00005381">
      <w:pPr>
        <w:pStyle w:val="Sadraj2"/>
        <w:tabs>
          <w:tab w:val="left" w:pos="880"/>
          <w:tab w:val="right" w:leader="dot" w:pos="9062"/>
        </w:tabs>
        <w:rPr>
          <w:smallCaps w:val="0"/>
          <w:noProof/>
          <w:sz w:val="22"/>
          <w:szCs w:val="22"/>
          <w:lang w:eastAsia="hr-HR"/>
        </w:rPr>
      </w:pPr>
      <w:hyperlink w:anchor="_Toc409547636" w:history="1">
        <w:r w:rsidR="00C60BD3" w:rsidRPr="00936FF8">
          <w:rPr>
            <w:rStyle w:val="Hiperveza"/>
            <w:noProof/>
          </w:rPr>
          <w:t>5.4.</w:t>
        </w:r>
        <w:r w:rsidR="00C60BD3">
          <w:rPr>
            <w:smallCaps w:val="0"/>
            <w:noProof/>
            <w:sz w:val="22"/>
            <w:szCs w:val="22"/>
            <w:lang w:eastAsia="hr-HR"/>
          </w:rPr>
          <w:tab/>
        </w:r>
        <w:r w:rsidR="00C60BD3" w:rsidRPr="00936FF8">
          <w:rPr>
            <w:rStyle w:val="Hiperveza"/>
            <w:noProof/>
          </w:rPr>
          <w:t>ZAŠTITA I SPAŠAVANJE OD TEHNIČKO-TEHNOLOŠKIH KATASTROFA I VELIKIH NESREĆA S OPASNIM TVARIMA U STACIONARNIM OBJEKTIMA I U PROMETU</w:t>
        </w:r>
        <w:r w:rsidR="00C60BD3">
          <w:rPr>
            <w:noProof/>
            <w:webHidden/>
          </w:rPr>
          <w:tab/>
        </w:r>
        <w:r w:rsidR="00C60BD3">
          <w:rPr>
            <w:noProof/>
            <w:webHidden/>
          </w:rPr>
          <w:fldChar w:fldCharType="begin"/>
        </w:r>
        <w:r w:rsidR="00C60BD3">
          <w:rPr>
            <w:noProof/>
            <w:webHidden/>
          </w:rPr>
          <w:instrText xml:space="preserve"> PAGEREF _Toc409547636 \h </w:instrText>
        </w:r>
        <w:r w:rsidR="00C60BD3">
          <w:rPr>
            <w:noProof/>
            <w:webHidden/>
          </w:rPr>
        </w:r>
        <w:r w:rsidR="00C60BD3">
          <w:rPr>
            <w:noProof/>
            <w:webHidden/>
          </w:rPr>
          <w:fldChar w:fldCharType="separate"/>
        </w:r>
        <w:r w:rsidR="00C60BD3">
          <w:rPr>
            <w:noProof/>
            <w:webHidden/>
          </w:rPr>
          <w:t>40</w:t>
        </w:r>
        <w:r w:rsidR="00C60BD3">
          <w:rPr>
            <w:noProof/>
            <w:webHidden/>
          </w:rPr>
          <w:fldChar w:fldCharType="end"/>
        </w:r>
      </w:hyperlink>
    </w:p>
    <w:p w:rsidR="00C60BD3" w:rsidRDefault="00005381">
      <w:pPr>
        <w:pStyle w:val="Sadraj2"/>
        <w:tabs>
          <w:tab w:val="left" w:pos="880"/>
          <w:tab w:val="right" w:leader="dot" w:pos="9062"/>
        </w:tabs>
        <w:rPr>
          <w:smallCaps w:val="0"/>
          <w:noProof/>
          <w:sz w:val="22"/>
          <w:szCs w:val="22"/>
          <w:lang w:eastAsia="hr-HR"/>
        </w:rPr>
      </w:pPr>
      <w:hyperlink w:anchor="_Toc409547637" w:history="1">
        <w:r w:rsidR="00C60BD3" w:rsidRPr="00936FF8">
          <w:rPr>
            <w:rStyle w:val="Hiperveza"/>
            <w:noProof/>
          </w:rPr>
          <w:t>5.5.</w:t>
        </w:r>
        <w:r w:rsidR="00C60BD3">
          <w:rPr>
            <w:smallCaps w:val="0"/>
            <w:noProof/>
            <w:sz w:val="22"/>
            <w:szCs w:val="22"/>
            <w:lang w:eastAsia="hr-HR"/>
          </w:rPr>
          <w:tab/>
        </w:r>
        <w:r w:rsidR="00C60BD3" w:rsidRPr="00936FF8">
          <w:rPr>
            <w:rStyle w:val="Hiperveza"/>
            <w:noProof/>
          </w:rPr>
          <w:t>MJERE ZAŠTITE I SPAŠAVANJA OD NUKLEARNIH I RADIOLOŠKIH NESREĆA</w:t>
        </w:r>
        <w:r w:rsidR="00C60BD3">
          <w:rPr>
            <w:noProof/>
            <w:webHidden/>
          </w:rPr>
          <w:tab/>
        </w:r>
        <w:r w:rsidR="00C60BD3">
          <w:rPr>
            <w:noProof/>
            <w:webHidden/>
          </w:rPr>
          <w:fldChar w:fldCharType="begin"/>
        </w:r>
        <w:r w:rsidR="00C60BD3">
          <w:rPr>
            <w:noProof/>
            <w:webHidden/>
          </w:rPr>
          <w:instrText xml:space="preserve"> PAGEREF _Toc409547637 \h </w:instrText>
        </w:r>
        <w:r w:rsidR="00C60BD3">
          <w:rPr>
            <w:noProof/>
            <w:webHidden/>
          </w:rPr>
        </w:r>
        <w:r w:rsidR="00C60BD3">
          <w:rPr>
            <w:noProof/>
            <w:webHidden/>
          </w:rPr>
          <w:fldChar w:fldCharType="separate"/>
        </w:r>
        <w:r w:rsidR="00C60BD3">
          <w:rPr>
            <w:noProof/>
            <w:webHidden/>
          </w:rPr>
          <w:t>45</w:t>
        </w:r>
        <w:r w:rsidR="00C60BD3">
          <w:rPr>
            <w:noProof/>
            <w:webHidden/>
          </w:rPr>
          <w:fldChar w:fldCharType="end"/>
        </w:r>
      </w:hyperlink>
    </w:p>
    <w:p w:rsidR="00C60BD3" w:rsidRDefault="00005381">
      <w:pPr>
        <w:pStyle w:val="Sadraj3"/>
        <w:tabs>
          <w:tab w:val="right" w:leader="dot" w:pos="9062"/>
        </w:tabs>
        <w:rPr>
          <w:i w:val="0"/>
          <w:iCs w:val="0"/>
          <w:noProof/>
          <w:sz w:val="22"/>
          <w:szCs w:val="22"/>
          <w:lang w:eastAsia="hr-HR"/>
        </w:rPr>
      </w:pPr>
      <w:hyperlink w:anchor="_Toc409547638" w:history="1">
        <w:r w:rsidR="00C60BD3" w:rsidRPr="00936FF8">
          <w:rPr>
            <w:rStyle w:val="Hiperveza"/>
            <w:noProof/>
          </w:rPr>
          <w:t>5.5.1. Z</w:t>
        </w:r>
        <w:r w:rsidR="00C60BD3" w:rsidRPr="00936FF8">
          <w:rPr>
            <w:rStyle w:val="Hiperveza"/>
            <w:noProof/>
            <w:lang w:eastAsia="hr-HR"/>
          </w:rPr>
          <w:t>adaće snaga civilne zaštite za RKBN zaštitu, na svim razinama</w:t>
        </w:r>
        <w:r w:rsidR="00C60BD3">
          <w:rPr>
            <w:noProof/>
            <w:webHidden/>
          </w:rPr>
          <w:tab/>
        </w:r>
        <w:r w:rsidR="00C60BD3">
          <w:rPr>
            <w:noProof/>
            <w:webHidden/>
          </w:rPr>
          <w:fldChar w:fldCharType="begin"/>
        </w:r>
        <w:r w:rsidR="00C60BD3">
          <w:rPr>
            <w:noProof/>
            <w:webHidden/>
          </w:rPr>
          <w:instrText xml:space="preserve"> PAGEREF _Toc409547638 \h </w:instrText>
        </w:r>
        <w:r w:rsidR="00C60BD3">
          <w:rPr>
            <w:noProof/>
            <w:webHidden/>
          </w:rPr>
        </w:r>
        <w:r w:rsidR="00C60BD3">
          <w:rPr>
            <w:noProof/>
            <w:webHidden/>
          </w:rPr>
          <w:fldChar w:fldCharType="separate"/>
        </w:r>
        <w:r w:rsidR="00C60BD3">
          <w:rPr>
            <w:noProof/>
            <w:webHidden/>
          </w:rPr>
          <w:t>46</w:t>
        </w:r>
        <w:r w:rsidR="00C60BD3">
          <w:rPr>
            <w:noProof/>
            <w:webHidden/>
          </w:rPr>
          <w:fldChar w:fldCharType="end"/>
        </w:r>
      </w:hyperlink>
    </w:p>
    <w:p w:rsidR="00C60BD3" w:rsidRDefault="00005381">
      <w:pPr>
        <w:pStyle w:val="Sadraj3"/>
        <w:tabs>
          <w:tab w:val="right" w:leader="dot" w:pos="9062"/>
        </w:tabs>
        <w:rPr>
          <w:i w:val="0"/>
          <w:iCs w:val="0"/>
          <w:noProof/>
          <w:sz w:val="22"/>
          <w:szCs w:val="22"/>
          <w:lang w:eastAsia="hr-HR"/>
        </w:rPr>
      </w:pPr>
      <w:hyperlink w:anchor="_Toc409547639" w:history="1">
        <w:r w:rsidR="00C60BD3" w:rsidRPr="00936FF8">
          <w:rPr>
            <w:rStyle w:val="Hiperveza"/>
            <w:noProof/>
            <w:lang w:eastAsia="hr-HR"/>
          </w:rPr>
          <w:t xml:space="preserve">5.5.2. </w:t>
        </w:r>
        <w:r w:rsidR="00C60BD3" w:rsidRPr="00936FF8">
          <w:rPr>
            <w:rStyle w:val="Hiperveza"/>
            <w:noProof/>
          </w:rPr>
          <w:t>Z</w:t>
        </w:r>
        <w:r w:rsidR="00C60BD3" w:rsidRPr="00936FF8">
          <w:rPr>
            <w:rStyle w:val="Hiperveza"/>
            <w:noProof/>
            <w:lang w:eastAsia="hr-HR"/>
          </w:rPr>
          <w:t xml:space="preserve">adaće operativnih snaga i </w:t>
        </w:r>
        <w:r w:rsidR="00C60BD3" w:rsidRPr="00936FF8">
          <w:rPr>
            <w:rStyle w:val="Hiperveza"/>
            <w:noProof/>
          </w:rPr>
          <w:t>Organizacija</w:t>
        </w:r>
        <w:r w:rsidR="00C60BD3" w:rsidRPr="00936FF8">
          <w:rPr>
            <w:rStyle w:val="Hiperveza"/>
            <w:noProof/>
            <w:lang w:eastAsia="hr-HR"/>
          </w:rPr>
          <w:t xml:space="preserve"> provođenja obveza iz Državnog plana i programa zaštite od ionizirajućeg zračenja i Državnog plana i programa postupaka u slučaju nuklearne nesreće način uzbunjivanja i obavješćivanja stanovnika o  opasnostima</w:t>
        </w:r>
        <w:r w:rsidR="00C60BD3">
          <w:rPr>
            <w:noProof/>
            <w:webHidden/>
          </w:rPr>
          <w:tab/>
        </w:r>
        <w:r w:rsidR="00C60BD3">
          <w:rPr>
            <w:noProof/>
            <w:webHidden/>
          </w:rPr>
          <w:fldChar w:fldCharType="begin"/>
        </w:r>
        <w:r w:rsidR="00C60BD3">
          <w:rPr>
            <w:noProof/>
            <w:webHidden/>
          </w:rPr>
          <w:instrText xml:space="preserve"> PAGEREF _Toc409547639 \h </w:instrText>
        </w:r>
        <w:r w:rsidR="00C60BD3">
          <w:rPr>
            <w:noProof/>
            <w:webHidden/>
          </w:rPr>
        </w:r>
        <w:r w:rsidR="00C60BD3">
          <w:rPr>
            <w:noProof/>
            <w:webHidden/>
          </w:rPr>
          <w:fldChar w:fldCharType="separate"/>
        </w:r>
        <w:r w:rsidR="00C60BD3">
          <w:rPr>
            <w:noProof/>
            <w:webHidden/>
          </w:rPr>
          <w:t>46</w:t>
        </w:r>
        <w:r w:rsidR="00C60BD3">
          <w:rPr>
            <w:noProof/>
            <w:webHidden/>
          </w:rPr>
          <w:fldChar w:fldCharType="end"/>
        </w:r>
      </w:hyperlink>
    </w:p>
    <w:p w:rsidR="00C60BD3" w:rsidRDefault="00005381">
      <w:pPr>
        <w:pStyle w:val="Sadraj3"/>
        <w:tabs>
          <w:tab w:val="right" w:leader="dot" w:pos="9062"/>
        </w:tabs>
        <w:rPr>
          <w:i w:val="0"/>
          <w:iCs w:val="0"/>
          <w:noProof/>
          <w:sz w:val="22"/>
          <w:szCs w:val="22"/>
          <w:lang w:eastAsia="hr-HR"/>
        </w:rPr>
      </w:pPr>
      <w:hyperlink w:anchor="_Toc409547640" w:history="1">
        <w:r w:rsidR="00C60BD3" w:rsidRPr="00936FF8">
          <w:rPr>
            <w:rStyle w:val="Hiperveza"/>
            <w:noProof/>
            <w:lang w:eastAsia="hr-HR"/>
          </w:rPr>
          <w:t>5.5.3. Lokacije i resursi za dekontaminaciju ljudi, životinja i materijalnih dobara</w:t>
        </w:r>
        <w:r w:rsidR="00C60BD3">
          <w:rPr>
            <w:noProof/>
            <w:webHidden/>
          </w:rPr>
          <w:tab/>
        </w:r>
        <w:r w:rsidR="00C60BD3">
          <w:rPr>
            <w:noProof/>
            <w:webHidden/>
          </w:rPr>
          <w:fldChar w:fldCharType="begin"/>
        </w:r>
        <w:r w:rsidR="00C60BD3">
          <w:rPr>
            <w:noProof/>
            <w:webHidden/>
          </w:rPr>
          <w:instrText xml:space="preserve"> PAGEREF _Toc409547640 \h </w:instrText>
        </w:r>
        <w:r w:rsidR="00C60BD3">
          <w:rPr>
            <w:noProof/>
            <w:webHidden/>
          </w:rPr>
        </w:r>
        <w:r w:rsidR="00C60BD3">
          <w:rPr>
            <w:noProof/>
            <w:webHidden/>
          </w:rPr>
          <w:fldChar w:fldCharType="separate"/>
        </w:r>
        <w:r w:rsidR="00C60BD3">
          <w:rPr>
            <w:noProof/>
            <w:webHidden/>
          </w:rPr>
          <w:t>46</w:t>
        </w:r>
        <w:r w:rsidR="00C60BD3">
          <w:rPr>
            <w:noProof/>
            <w:webHidden/>
          </w:rPr>
          <w:fldChar w:fldCharType="end"/>
        </w:r>
      </w:hyperlink>
    </w:p>
    <w:p w:rsidR="00C60BD3" w:rsidRDefault="00005381">
      <w:pPr>
        <w:pStyle w:val="Sadraj3"/>
        <w:tabs>
          <w:tab w:val="right" w:leader="dot" w:pos="9062"/>
        </w:tabs>
        <w:rPr>
          <w:i w:val="0"/>
          <w:iCs w:val="0"/>
          <w:noProof/>
          <w:sz w:val="22"/>
          <w:szCs w:val="22"/>
          <w:lang w:eastAsia="hr-HR"/>
        </w:rPr>
      </w:pPr>
      <w:hyperlink w:anchor="_Toc409547641" w:history="1">
        <w:r w:rsidR="00C60BD3" w:rsidRPr="00936FF8">
          <w:rPr>
            <w:rStyle w:val="Hiperveza"/>
            <w:noProof/>
          </w:rPr>
          <w:t>5.5.4.O</w:t>
        </w:r>
        <w:r w:rsidR="00C60BD3" w:rsidRPr="00936FF8">
          <w:rPr>
            <w:rStyle w:val="Hiperveza"/>
            <w:noProof/>
            <w:lang w:eastAsia="hr-HR"/>
          </w:rPr>
          <w:t>rganizacija upoznavanja građana o preventivnim mjerama, osobnoj i uzajamnoj zaštiti, nastaloj opasnosti i o postupanju (pregled nositelja po zadaćama)</w:t>
        </w:r>
        <w:r w:rsidR="00C60BD3">
          <w:rPr>
            <w:noProof/>
            <w:webHidden/>
          </w:rPr>
          <w:tab/>
        </w:r>
        <w:r w:rsidR="00C60BD3">
          <w:rPr>
            <w:noProof/>
            <w:webHidden/>
          </w:rPr>
          <w:fldChar w:fldCharType="begin"/>
        </w:r>
        <w:r w:rsidR="00C60BD3">
          <w:rPr>
            <w:noProof/>
            <w:webHidden/>
          </w:rPr>
          <w:instrText xml:space="preserve"> PAGEREF _Toc409547641 \h </w:instrText>
        </w:r>
        <w:r w:rsidR="00C60BD3">
          <w:rPr>
            <w:noProof/>
            <w:webHidden/>
          </w:rPr>
        </w:r>
        <w:r w:rsidR="00C60BD3">
          <w:rPr>
            <w:noProof/>
            <w:webHidden/>
          </w:rPr>
          <w:fldChar w:fldCharType="separate"/>
        </w:r>
        <w:r w:rsidR="00C60BD3">
          <w:rPr>
            <w:noProof/>
            <w:webHidden/>
          </w:rPr>
          <w:t>47</w:t>
        </w:r>
        <w:r w:rsidR="00C60BD3">
          <w:rPr>
            <w:noProof/>
            <w:webHidden/>
          </w:rPr>
          <w:fldChar w:fldCharType="end"/>
        </w:r>
      </w:hyperlink>
    </w:p>
    <w:p w:rsidR="00C60BD3" w:rsidRDefault="00005381">
      <w:pPr>
        <w:pStyle w:val="Sadraj3"/>
        <w:tabs>
          <w:tab w:val="right" w:leader="dot" w:pos="9062"/>
        </w:tabs>
        <w:rPr>
          <w:i w:val="0"/>
          <w:iCs w:val="0"/>
          <w:noProof/>
          <w:sz w:val="22"/>
          <w:szCs w:val="22"/>
          <w:lang w:eastAsia="hr-HR"/>
        </w:rPr>
      </w:pPr>
      <w:hyperlink w:anchor="_Toc409547642" w:history="1">
        <w:r w:rsidR="00C60BD3" w:rsidRPr="00936FF8">
          <w:rPr>
            <w:rStyle w:val="Hiperveza"/>
            <w:noProof/>
          </w:rPr>
          <w:t>5.5.5. Organizacija provođenja zaklanjanja, evakuacije i zbrinjavanja</w:t>
        </w:r>
        <w:r w:rsidR="00C60BD3">
          <w:rPr>
            <w:noProof/>
            <w:webHidden/>
          </w:rPr>
          <w:tab/>
        </w:r>
        <w:r w:rsidR="00C60BD3">
          <w:rPr>
            <w:noProof/>
            <w:webHidden/>
          </w:rPr>
          <w:fldChar w:fldCharType="begin"/>
        </w:r>
        <w:r w:rsidR="00C60BD3">
          <w:rPr>
            <w:noProof/>
            <w:webHidden/>
          </w:rPr>
          <w:instrText xml:space="preserve"> PAGEREF _Toc409547642 \h </w:instrText>
        </w:r>
        <w:r w:rsidR="00C60BD3">
          <w:rPr>
            <w:noProof/>
            <w:webHidden/>
          </w:rPr>
        </w:r>
        <w:r w:rsidR="00C60BD3">
          <w:rPr>
            <w:noProof/>
            <w:webHidden/>
          </w:rPr>
          <w:fldChar w:fldCharType="separate"/>
        </w:r>
        <w:r w:rsidR="00C60BD3">
          <w:rPr>
            <w:noProof/>
            <w:webHidden/>
          </w:rPr>
          <w:t>47</w:t>
        </w:r>
        <w:r w:rsidR="00C60BD3">
          <w:rPr>
            <w:noProof/>
            <w:webHidden/>
          </w:rPr>
          <w:fldChar w:fldCharType="end"/>
        </w:r>
      </w:hyperlink>
    </w:p>
    <w:p w:rsidR="00C60BD3" w:rsidRDefault="00005381">
      <w:pPr>
        <w:pStyle w:val="Sadraj3"/>
        <w:tabs>
          <w:tab w:val="right" w:leader="dot" w:pos="9062"/>
        </w:tabs>
        <w:rPr>
          <w:i w:val="0"/>
          <w:iCs w:val="0"/>
          <w:noProof/>
          <w:sz w:val="22"/>
          <w:szCs w:val="22"/>
          <w:lang w:eastAsia="hr-HR"/>
        </w:rPr>
      </w:pPr>
      <w:hyperlink w:anchor="_Toc409547643" w:history="1">
        <w:r w:rsidR="00C60BD3" w:rsidRPr="00936FF8">
          <w:rPr>
            <w:rStyle w:val="Hiperveza"/>
            <w:noProof/>
          </w:rPr>
          <w:t>5.5.6. Organizacija i mogućnost pružanja prve medicinske pomoći (utvrđivanje zadaća nositeljima)</w:t>
        </w:r>
        <w:r w:rsidR="00C60BD3">
          <w:rPr>
            <w:noProof/>
            <w:webHidden/>
          </w:rPr>
          <w:tab/>
        </w:r>
        <w:r w:rsidR="00C60BD3">
          <w:rPr>
            <w:noProof/>
            <w:webHidden/>
          </w:rPr>
          <w:fldChar w:fldCharType="begin"/>
        </w:r>
        <w:r w:rsidR="00C60BD3">
          <w:rPr>
            <w:noProof/>
            <w:webHidden/>
          </w:rPr>
          <w:instrText xml:space="preserve"> PAGEREF _Toc409547643 \h </w:instrText>
        </w:r>
        <w:r w:rsidR="00C60BD3">
          <w:rPr>
            <w:noProof/>
            <w:webHidden/>
          </w:rPr>
        </w:r>
        <w:r w:rsidR="00C60BD3">
          <w:rPr>
            <w:noProof/>
            <w:webHidden/>
          </w:rPr>
          <w:fldChar w:fldCharType="separate"/>
        </w:r>
        <w:r w:rsidR="00C60BD3">
          <w:rPr>
            <w:noProof/>
            <w:webHidden/>
          </w:rPr>
          <w:t>47</w:t>
        </w:r>
        <w:r w:rsidR="00C60BD3">
          <w:rPr>
            <w:noProof/>
            <w:webHidden/>
          </w:rPr>
          <w:fldChar w:fldCharType="end"/>
        </w:r>
      </w:hyperlink>
    </w:p>
    <w:p w:rsidR="00C60BD3" w:rsidRDefault="00005381">
      <w:pPr>
        <w:pStyle w:val="Sadraj2"/>
        <w:tabs>
          <w:tab w:val="left" w:pos="880"/>
          <w:tab w:val="right" w:leader="dot" w:pos="9062"/>
        </w:tabs>
        <w:rPr>
          <w:smallCaps w:val="0"/>
          <w:noProof/>
          <w:sz w:val="22"/>
          <w:szCs w:val="22"/>
          <w:lang w:eastAsia="hr-HR"/>
        </w:rPr>
      </w:pPr>
      <w:hyperlink w:anchor="_Toc409547644" w:history="1">
        <w:r w:rsidR="00C60BD3" w:rsidRPr="00936FF8">
          <w:rPr>
            <w:rStyle w:val="Hiperveza"/>
            <w:noProof/>
          </w:rPr>
          <w:t>5.6.</w:t>
        </w:r>
        <w:r w:rsidR="00C60BD3">
          <w:rPr>
            <w:smallCaps w:val="0"/>
            <w:noProof/>
            <w:sz w:val="22"/>
            <w:szCs w:val="22"/>
            <w:lang w:eastAsia="hr-HR"/>
          </w:rPr>
          <w:tab/>
        </w:r>
        <w:r w:rsidR="00C60BD3" w:rsidRPr="00936FF8">
          <w:rPr>
            <w:rStyle w:val="Hiperveza"/>
            <w:noProof/>
          </w:rPr>
          <w:t>MJERE ZAŠTITE I SPAŠAVANJA OD EPIDEMIJA I SANITARNIH OPASNOSTI, NESREĆA NA ODLAGALIŠTIMA OTPADA TE SANACIJA</w:t>
        </w:r>
        <w:r w:rsidR="00C60BD3">
          <w:rPr>
            <w:noProof/>
            <w:webHidden/>
          </w:rPr>
          <w:tab/>
        </w:r>
        <w:r w:rsidR="00C60BD3">
          <w:rPr>
            <w:noProof/>
            <w:webHidden/>
          </w:rPr>
          <w:fldChar w:fldCharType="begin"/>
        </w:r>
        <w:r w:rsidR="00C60BD3">
          <w:rPr>
            <w:noProof/>
            <w:webHidden/>
          </w:rPr>
          <w:instrText xml:space="preserve"> PAGEREF _Toc409547644 \h </w:instrText>
        </w:r>
        <w:r w:rsidR="00C60BD3">
          <w:rPr>
            <w:noProof/>
            <w:webHidden/>
          </w:rPr>
        </w:r>
        <w:r w:rsidR="00C60BD3">
          <w:rPr>
            <w:noProof/>
            <w:webHidden/>
          </w:rPr>
          <w:fldChar w:fldCharType="separate"/>
        </w:r>
        <w:r w:rsidR="00C60BD3">
          <w:rPr>
            <w:noProof/>
            <w:webHidden/>
          </w:rPr>
          <w:t>48</w:t>
        </w:r>
        <w:r w:rsidR="00C60BD3">
          <w:rPr>
            <w:noProof/>
            <w:webHidden/>
          </w:rPr>
          <w:fldChar w:fldCharType="end"/>
        </w:r>
      </w:hyperlink>
    </w:p>
    <w:p w:rsidR="00C60BD3" w:rsidRDefault="00005381">
      <w:pPr>
        <w:pStyle w:val="Sadraj1"/>
        <w:tabs>
          <w:tab w:val="left" w:pos="440"/>
          <w:tab w:val="right" w:leader="dot" w:pos="9062"/>
        </w:tabs>
        <w:rPr>
          <w:b w:val="0"/>
          <w:bCs w:val="0"/>
          <w:caps w:val="0"/>
          <w:noProof/>
          <w:sz w:val="22"/>
          <w:szCs w:val="22"/>
          <w:lang w:eastAsia="hr-HR"/>
        </w:rPr>
      </w:pPr>
      <w:hyperlink w:anchor="_Toc409547645" w:history="1">
        <w:r w:rsidR="00C60BD3" w:rsidRPr="00936FF8">
          <w:rPr>
            <w:rStyle w:val="Hiperveza"/>
            <w:noProof/>
          </w:rPr>
          <w:t>6.</w:t>
        </w:r>
        <w:r w:rsidR="00C60BD3">
          <w:rPr>
            <w:b w:val="0"/>
            <w:bCs w:val="0"/>
            <w:caps w:val="0"/>
            <w:noProof/>
            <w:sz w:val="22"/>
            <w:szCs w:val="22"/>
            <w:lang w:eastAsia="hr-HR"/>
          </w:rPr>
          <w:tab/>
        </w:r>
        <w:r w:rsidR="00C60BD3" w:rsidRPr="00936FF8">
          <w:rPr>
            <w:rStyle w:val="Hiperveza"/>
            <w:noProof/>
          </w:rPr>
          <w:t>DJELOVANJE OPĆINE CESTICA U SLUČAJU NASTANKA VELIKIH POŽARA URBANOG I OTVORENOG PROSTORA</w:t>
        </w:r>
        <w:r w:rsidR="00C60BD3">
          <w:rPr>
            <w:noProof/>
            <w:webHidden/>
          </w:rPr>
          <w:tab/>
        </w:r>
        <w:r w:rsidR="00C60BD3">
          <w:rPr>
            <w:noProof/>
            <w:webHidden/>
          </w:rPr>
          <w:fldChar w:fldCharType="begin"/>
        </w:r>
        <w:r w:rsidR="00C60BD3">
          <w:rPr>
            <w:noProof/>
            <w:webHidden/>
          </w:rPr>
          <w:instrText xml:space="preserve"> PAGEREF _Toc409547645 \h </w:instrText>
        </w:r>
        <w:r w:rsidR="00C60BD3">
          <w:rPr>
            <w:noProof/>
            <w:webHidden/>
          </w:rPr>
        </w:r>
        <w:r w:rsidR="00C60BD3">
          <w:rPr>
            <w:noProof/>
            <w:webHidden/>
          </w:rPr>
          <w:fldChar w:fldCharType="separate"/>
        </w:r>
        <w:r w:rsidR="00C60BD3">
          <w:rPr>
            <w:noProof/>
            <w:webHidden/>
          </w:rPr>
          <w:t>53</w:t>
        </w:r>
        <w:r w:rsidR="00C60BD3">
          <w:rPr>
            <w:noProof/>
            <w:webHidden/>
          </w:rPr>
          <w:fldChar w:fldCharType="end"/>
        </w:r>
      </w:hyperlink>
    </w:p>
    <w:p w:rsidR="00C60BD3" w:rsidRDefault="00005381">
      <w:pPr>
        <w:pStyle w:val="Sadraj2"/>
        <w:tabs>
          <w:tab w:val="right" w:leader="dot" w:pos="9062"/>
        </w:tabs>
        <w:rPr>
          <w:smallCaps w:val="0"/>
          <w:noProof/>
          <w:sz w:val="22"/>
          <w:szCs w:val="22"/>
          <w:lang w:eastAsia="hr-HR"/>
        </w:rPr>
      </w:pPr>
      <w:hyperlink w:anchor="_Toc409547646" w:history="1">
        <w:r w:rsidR="00C60BD3" w:rsidRPr="00936FF8">
          <w:rPr>
            <w:rStyle w:val="Hiperveza"/>
            <w:noProof/>
          </w:rPr>
          <w:t>6.1. OBJEKTI I PROSTORI POTENCIJALNO UGROŽENI OD VELIKIH POŽARA</w:t>
        </w:r>
        <w:r w:rsidR="00C60BD3">
          <w:rPr>
            <w:noProof/>
            <w:webHidden/>
          </w:rPr>
          <w:tab/>
        </w:r>
        <w:r w:rsidR="00C60BD3">
          <w:rPr>
            <w:noProof/>
            <w:webHidden/>
          </w:rPr>
          <w:fldChar w:fldCharType="begin"/>
        </w:r>
        <w:r w:rsidR="00C60BD3">
          <w:rPr>
            <w:noProof/>
            <w:webHidden/>
          </w:rPr>
          <w:instrText xml:space="preserve"> PAGEREF _Toc409547646 \h </w:instrText>
        </w:r>
        <w:r w:rsidR="00C60BD3">
          <w:rPr>
            <w:noProof/>
            <w:webHidden/>
          </w:rPr>
        </w:r>
        <w:r w:rsidR="00C60BD3">
          <w:rPr>
            <w:noProof/>
            <w:webHidden/>
          </w:rPr>
          <w:fldChar w:fldCharType="separate"/>
        </w:r>
        <w:r w:rsidR="00C60BD3">
          <w:rPr>
            <w:noProof/>
            <w:webHidden/>
          </w:rPr>
          <w:t>53</w:t>
        </w:r>
        <w:r w:rsidR="00C60BD3">
          <w:rPr>
            <w:noProof/>
            <w:webHidden/>
          </w:rPr>
          <w:fldChar w:fldCharType="end"/>
        </w:r>
      </w:hyperlink>
    </w:p>
    <w:p w:rsidR="00C60BD3" w:rsidRDefault="00005381">
      <w:pPr>
        <w:pStyle w:val="Sadraj2"/>
        <w:tabs>
          <w:tab w:val="right" w:leader="dot" w:pos="9062"/>
        </w:tabs>
        <w:rPr>
          <w:smallCaps w:val="0"/>
          <w:noProof/>
          <w:sz w:val="22"/>
          <w:szCs w:val="22"/>
          <w:lang w:eastAsia="hr-HR"/>
        </w:rPr>
      </w:pPr>
      <w:hyperlink w:anchor="_Toc409547647" w:history="1">
        <w:r w:rsidR="00C60BD3" w:rsidRPr="00936FF8">
          <w:rPr>
            <w:rStyle w:val="Hiperveza"/>
            <w:noProof/>
          </w:rPr>
          <w:t>6.2. VELIKI POŽARI OTVORENOG PROSTORA</w:t>
        </w:r>
        <w:r w:rsidR="00C60BD3">
          <w:rPr>
            <w:noProof/>
            <w:webHidden/>
          </w:rPr>
          <w:tab/>
        </w:r>
        <w:r w:rsidR="00C60BD3">
          <w:rPr>
            <w:noProof/>
            <w:webHidden/>
          </w:rPr>
          <w:fldChar w:fldCharType="begin"/>
        </w:r>
        <w:r w:rsidR="00C60BD3">
          <w:rPr>
            <w:noProof/>
            <w:webHidden/>
          </w:rPr>
          <w:instrText xml:space="preserve"> PAGEREF _Toc409547647 \h </w:instrText>
        </w:r>
        <w:r w:rsidR="00C60BD3">
          <w:rPr>
            <w:noProof/>
            <w:webHidden/>
          </w:rPr>
        </w:r>
        <w:r w:rsidR="00C60BD3">
          <w:rPr>
            <w:noProof/>
            <w:webHidden/>
          </w:rPr>
          <w:fldChar w:fldCharType="separate"/>
        </w:r>
        <w:r w:rsidR="00C60BD3">
          <w:rPr>
            <w:noProof/>
            <w:webHidden/>
          </w:rPr>
          <w:t>53</w:t>
        </w:r>
        <w:r w:rsidR="00C60BD3">
          <w:rPr>
            <w:noProof/>
            <w:webHidden/>
          </w:rPr>
          <w:fldChar w:fldCharType="end"/>
        </w:r>
      </w:hyperlink>
    </w:p>
    <w:p w:rsidR="00C60BD3" w:rsidRDefault="00005381">
      <w:pPr>
        <w:pStyle w:val="Sadraj2"/>
        <w:tabs>
          <w:tab w:val="right" w:leader="dot" w:pos="9062"/>
        </w:tabs>
        <w:rPr>
          <w:smallCaps w:val="0"/>
          <w:noProof/>
          <w:sz w:val="22"/>
          <w:szCs w:val="22"/>
          <w:lang w:eastAsia="hr-HR"/>
        </w:rPr>
      </w:pPr>
      <w:hyperlink w:anchor="_Toc409547648" w:history="1">
        <w:r w:rsidR="00C60BD3" w:rsidRPr="00936FF8">
          <w:rPr>
            <w:rStyle w:val="Hiperveza"/>
            <w:noProof/>
          </w:rPr>
          <w:t>6.3. PROVOĐENJE EVAKUACIJE UGROŽENIH</w:t>
        </w:r>
        <w:r w:rsidR="00C60BD3">
          <w:rPr>
            <w:noProof/>
            <w:webHidden/>
          </w:rPr>
          <w:tab/>
        </w:r>
        <w:r w:rsidR="00C60BD3">
          <w:rPr>
            <w:noProof/>
            <w:webHidden/>
          </w:rPr>
          <w:fldChar w:fldCharType="begin"/>
        </w:r>
        <w:r w:rsidR="00C60BD3">
          <w:rPr>
            <w:noProof/>
            <w:webHidden/>
          </w:rPr>
          <w:instrText xml:space="preserve"> PAGEREF _Toc409547648 \h </w:instrText>
        </w:r>
        <w:r w:rsidR="00C60BD3">
          <w:rPr>
            <w:noProof/>
            <w:webHidden/>
          </w:rPr>
        </w:r>
        <w:r w:rsidR="00C60BD3">
          <w:rPr>
            <w:noProof/>
            <w:webHidden/>
          </w:rPr>
          <w:fldChar w:fldCharType="separate"/>
        </w:r>
        <w:r w:rsidR="00C60BD3">
          <w:rPr>
            <w:noProof/>
            <w:webHidden/>
          </w:rPr>
          <w:t>53</w:t>
        </w:r>
        <w:r w:rsidR="00C60BD3">
          <w:rPr>
            <w:noProof/>
            <w:webHidden/>
          </w:rPr>
          <w:fldChar w:fldCharType="end"/>
        </w:r>
      </w:hyperlink>
    </w:p>
    <w:p w:rsidR="00C60BD3" w:rsidRDefault="00005381">
      <w:pPr>
        <w:pStyle w:val="Sadraj2"/>
        <w:tabs>
          <w:tab w:val="left" w:pos="880"/>
          <w:tab w:val="right" w:leader="dot" w:pos="9062"/>
        </w:tabs>
        <w:rPr>
          <w:smallCaps w:val="0"/>
          <w:noProof/>
          <w:sz w:val="22"/>
          <w:szCs w:val="22"/>
          <w:lang w:eastAsia="hr-HR"/>
        </w:rPr>
      </w:pPr>
      <w:hyperlink w:anchor="_Toc409547649" w:history="1">
        <w:r w:rsidR="00C60BD3" w:rsidRPr="00936FF8">
          <w:rPr>
            <w:rStyle w:val="Hiperveza"/>
            <w:noProof/>
          </w:rPr>
          <w:t>6.4.</w:t>
        </w:r>
        <w:r w:rsidR="00C60BD3">
          <w:rPr>
            <w:smallCaps w:val="0"/>
            <w:noProof/>
            <w:sz w:val="22"/>
            <w:szCs w:val="22"/>
            <w:lang w:eastAsia="hr-HR"/>
          </w:rPr>
          <w:tab/>
        </w:r>
        <w:r w:rsidR="00C60BD3" w:rsidRPr="00936FF8">
          <w:rPr>
            <w:rStyle w:val="Hiperveza"/>
            <w:noProof/>
          </w:rPr>
          <w:t>ZBRINJAVANJE EVAKUIRANIH GRAĐANA U SLUČAJEVIMA VELIKIH POŽARA URBANOG I OTVORENOG PROSTORA (SUKLADNO PLANU CZ)</w:t>
        </w:r>
        <w:r w:rsidR="00C60BD3">
          <w:rPr>
            <w:noProof/>
            <w:webHidden/>
          </w:rPr>
          <w:tab/>
        </w:r>
        <w:r w:rsidR="00C60BD3">
          <w:rPr>
            <w:noProof/>
            <w:webHidden/>
          </w:rPr>
          <w:fldChar w:fldCharType="begin"/>
        </w:r>
        <w:r w:rsidR="00C60BD3">
          <w:rPr>
            <w:noProof/>
            <w:webHidden/>
          </w:rPr>
          <w:instrText xml:space="preserve"> PAGEREF _Toc409547649 \h </w:instrText>
        </w:r>
        <w:r w:rsidR="00C60BD3">
          <w:rPr>
            <w:noProof/>
            <w:webHidden/>
          </w:rPr>
        </w:r>
        <w:r w:rsidR="00C60BD3">
          <w:rPr>
            <w:noProof/>
            <w:webHidden/>
          </w:rPr>
          <w:fldChar w:fldCharType="separate"/>
        </w:r>
        <w:r w:rsidR="00C60BD3">
          <w:rPr>
            <w:noProof/>
            <w:webHidden/>
          </w:rPr>
          <w:t>54</w:t>
        </w:r>
        <w:r w:rsidR="00C60BD3">
          <w:rPr>
            <w:noProof/>
            <w:webHidden/>
          </w:rPr>
          <w:fldChar w:fldCharType="end"/>
        </w:r>
      </w:hyperlink>
    </w:p>
    <w:p w:rsidR="00C60BD3" w:rsidRDefault="00C60BD3" w:rsidP="00DA49B6">
      <w:pPr>
        <w:pStyle w:val="Sadraj1"/>
        <w:spacing w:line="240" w:lineRule="auto"/>
        <w:jc w:val="both"/>
      </w:pPr>
      <w:r>
        <w:rPr>
          <w:i/>
          <w:iCs/>
        </w:rPr>
        <w:fldChar w:fldCharType="end"/>
      </w:r>
    </w:p>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Default="00C60BD3" w:rsidP="00971B67"/>
    <w:p w:rsidR="00C60BD3" w:rsidRPr="00811120" w:rsidRDefault="00C60BD3" w:rsidP="00971B67">
      <w:pPr>
        <w:pStyle w:val="Naslov1"/>
        <w:spacing w:after="240" w:line="240" w:lineRule="auto"/>
        <w:ind w:left="432" w:hanging="432"/>
        <w:rPr>
          <w:rFonts w:ascii="Calibri" w:hAnsi="Calibri" w:cs="Calibri"/>
          <w:color w:val="000000"/>
        </w:rPr>
      </w:pPr>
      <w:bookmarkStart w:id="0" w:name="_Toc399142226"/>
      <w:bookmarkStart w:id="1" w:name="_Toc409547613"/>
      <w:r>
        <w:rPr>
          <w:rFonts w:ascii="Calibri" w:hAnsi="Calibri" w:cs="Calibri"/>
          <w:color w:val="000000"/>
        </w:rPr>
        <w:lastRenderedPageBreak/>
        <w:t xml:space="preserve">1. </w:t>
      </w:r>
      <w:r w:rsidRPr="00811120">
        <w:rPr>
          <w:rFonts w:ascii="Calibri" w:hAnsi="Calibri" w:cs="Calibri"/>
          <w:color w:val="000000"/>
        </w:rPr>
        <w:t>UVOD</w:t>
      </w:r>
      <w:bookmarkEnd w:id="0"/>
      <w:bookmarkEnd w:id="1"/>
    </w:p>
    <w:p w:rsidR="00C60BD3" w:rsidRPr="00811120" w:rsidRDefault="00C60BD3" w:rsidP="005B66D5">
      <w:pPr>
        <w:autoSpaceDE w:val="0"/>
        <w:autoSpaceDN w:val="0"/>
        <w:adjustRightInd w:val="0"/>
        <w:spacing w:line="276" w:lineRule="auto"/>
        <w:ind w:firstLine="709"/>
        <w:rPr>
          <w:color w:val="000000"/>
          <w:sz w:val="24"/>
          <w:szCs w:val="24"/>
          <w:lang w:eastAsia="hr-HR"/>
        </w:rPr>
      </w:pPr>
      <w:r w:rsidRPr="00811120">
        <w:rPr>
          <w:sz w:val="24"/>
          <w:szCs w:val="24"/>
        </w:rPr>
        <w:t xml:space="preserve">Osnova za izradu Plana zaštite i spašavanja Općine </w:t>
      </w:r>
      <w:r>
        <w:rPr>
          <w:sz w:val="24"/>
          <w:szCs w:val="24"/>
        </w:rPr>
        <w:t>Cestica</w:t>
      </w:r>
      <w:r w:rsidRPr="00811120">
        <w:rPr>
          <w:sz w:val="24"/>
          <w:szCs w:val="24"/>
        </w:rPr>
        <w:t xml:space="preserve"> je Procjena ugroženosti stanovništva, materijalnih i kulturnih dobara te okoliša Općine </w:t>
      </w:r>
      <w:r>
        <w:rPr>
          <w:sz w:val="24"/>
          <w:szCs w:val="24"/>
        </w:rPr>
        <w:t>Cestica.</w:t>
      </w:r>
    </w:p>
    <w:p w:rsidR="00C60BD3" w:rsidRPr="00200264" w:rsidRDefault="00C60BD3" w:rsidP="005B66D5">
      <w:pPr>
        <w:autoSpaceDE w:val="0"/>
        <w:autoSpaceDN w:val="0"/>
        <w:adjustRightInd w:val="0"/>
        <w:spacing w:before="240" w:after="120" w:line="276" w:lineRule="auto"/>
        <w:rPr>
          <w:i/>
          <w:iCs/>
          <w:color w:val="000000"/>
          <w:sz w:val="24"/>
          <w:szCs w:val="24"/>
          <w:u w:val="single"/>
          <w:lang w:eastAsia="hr-HR"/>
        </w:rPr>
      </w:pPr>
      <w:r w:rsidRPr="00200264">
        <w:rPr>
          <w:i/>
          <w:iCs/>
          <w:color w:val="000000"/>
          <w:sz w:val="24"/>
          <w:szCs w:val="24"/>
          <w:u w:val="single"/>
          <w:lang w:eastAsia="hr-HR"/>
        </w:rPr>
        <w:t>Plan zaštite i spašavanja Općine (u daljnjem tekstu: Plan ZiS-a) sastoji se od sljedećih točaka:</w:t>
      </w:r>
    </w:p>
    <w:p w:rsidR="00C60BD3" w:rsidRPr="00811120" w:rsidRDefault="00C60BD3" w:rsidP="005B66D5">
      <w:pPr>
        <w:numPr>
          <w:ilvl w:val="0"/>
          <w:numId w:val="2"/>
        </w:numPr>
        <w:autoSpaceDE w:val="0"/>
        <w:autoSpaceDN w:val="0"/>
        <w:adjustRightInd w:val="0"/>
        <w:spacing w:line="276" w:lineRule="auto"/>
        <w:ind w:left="1134" w:hanging="283"/>
        <w:rPr>
          <w:sz w:val="24"/>
          <w:szCs w:val="24"/>
        </w:rPr>
      </w:pPr>
      <w:r w:rsidRPr="00811120">
        <w:rPr>
          <w:sz w:val="24"/>
          <w:szCs w:val="24"/>
        </w:rPr>
        <w:t>upozoravanje,</w:t>
      </w:r>
    </w:p>
    <w:p w:rsidR="00C60BD3" w:rsidRPr="00811120" w:rsidRDefault="00C60BD3" w:rsidP="005B66D5">
      <w:pPr>
        <w:numPr>
          <w:ilvl w:val="0"/>
          <w:numId w:val="2"/>
        </w:numPr>
        <w:autoSpaceDE w:val="0"/>
        <w:autoSpaceDN w:val="0"/>
        <w:adjustRightInd w:val="0"/>
        <w:spacing w:line="276" w:lineRule="auto"/>
        <w:ind w:left="1134" w:hanging="283"/>
        <w:rPr>
          <w:sz w:val="24"/>
          <w:szCs w:val="24"/>
        </w:rPr>
      </w:pPr>
      <w:r w:rsidRPr="00811120">
        <w:rPr>
          <w:sz w:val="24"/>
          <w:szCs w:val="24"/>
        </w:rPr>
        <w:t>pripravnost, mobilizacija (aktiviranje) i narastanje operativnih snaga,</w:t>
      </w:r>
    </w:p>
    <w:p w:rsidR="00C60BD3" w:rsidRPr="00811120" w:rsidRDefault="00C60BD3" w:rsidP="005B66D5">
      <w:pPr>
        <w:numPr>
          <w:ilvl w:val="0"/>
          <w:numId w:val="2"/>
        </w:numPr>
        <w:autoSpaceDE w:val="0"/>
        <w:autoSpaceDN w:val="0"/>
        <w:adjustRightInd w:val="0"/>
        <w:spacing w:line="276" w:lineRule="auto"/>
        <w:ind w:left="1134" w:hanging="283"/>
        <w:rPr>
          <w:sz w:val="24"/>
          <w:szCs w:val="24"/>
        </w:rPr>
      </w:pPr>
      <w:r w:rsidRPr="00811120">
        <w:rPr>
          <w:sz w:val="24"/>
          <w:szCs w:val="24"/>
        </w:rPr>
        <w:t>mjere zaštite i spašavanja,</w:t>
      </w:r>
    </w:p>
    <w:p w:rsidR="00C60BD3" w:rsidRPr="00811120" w:rsidRDefault="00C60BD3" w:rsidP="005B66D5">
      <w:pPr>
        <w:numPr>
          <w:ilvl w:val="0"/>
          <w:numId w:val="2"/>
        </w:numPr>
        <w:autoSpaceDE w:val="0"/>
        <w:autoSpaceDN w:val="0"/>
        <w:adjustRightInd w:val="0"/>
        <w:spacing w:line="276" w:lineRule="auto"/>
        <w:ind w:left="1134" w:hanging="283"/>
        <w:rPr>
          <w:sz w:val="24"/>
          <w:szCs w:val="24"/>
        </w:rPr>
      </w:pPr>
      <w:r w:rsidRPr="00811120">
        <w:rPr>
          <w:sz w:val="24"/>
          <w:szCs w:val="24"/>
        </w:rPr>
        <w:t>djelovanje Općine u slučaju nastanka velikih požara urbanog i otvorenog tipa,</w:t>
      </w:r>
    </w:p>
    <w:p w:rsidR="00C60BD3" w:rsidRPr="00811120" w:rsidRDefault="00C60BD3" w:rsidP="005B66D5">
      <w:pPr>
        <w:numPr>
          <w:ilvl w:val="0"/>
          <w:numId w:val="2"/>
        </w:numPr>
        <w:autoSpaceDE w:val="0"/>
        <w:autoSpaceDN w:val="0"/>
        <w:adjustRightInd w:val="0"/>
        <w:spacing w:line="276" w:lineRule="auto"/>
        <w:ind w:left="1134" w:hanging="283"/>
        <w:rPr>
          <w:sz w:val="24"/>
          <w:szCs w:val="24"/>
        </w:rPr>
      </w:pPr>
      <w:r w:rsidRPr="00811120">
        <w:rPr>
          <w:sz w:val="24"/>
          <w:szCs w:val="24"/>
        </w:rPr>
        <w:t>Grafički dio Plana zaštite i spašavanja Općine,</w:t>
      </w:r>
    </w:p>
    <w:p w:rsidR="00C60BD3" w:rsidRPr="00811120" w:rsidRDefault="00C60BD3" w:rsidP="005B66D5">
      <w:pPr>
        <w:numPr>
          <w:ilvl w:val="0"/>
          <w:numId w:val="2"/>
        </w:numPr>
        <w:autoSpaceDE w:val="0"/>
        <w:autoSpaceDN w:val="0"/>
        <w:adjustRightInd w:val="0"/>
        <w:spacing w:line="276" w:lineRule="auto"/>
        <w:ind w:left="1134" w:hanging="283"/>
        <w:rPr>
          <w:sz w:val="24"/>
          <w:szCs w:val="24"/>
        </w:rPr>
      </w:pPr>
      <w:r w:rsidRPr="00811120">
        <w:rPr>
          <w:sz w:val="24"/>
          <w:szCs w:val="24"/>
        </w:rPr>
        <w:t>Plan civilne zaštite Općine koji se sastoji od ustroja civilne zaštite, popune obveznicima i materijalno tehničkim sredstvima i mobilizacije, mjera sklanjanja, evakuacije i zbrinjavanja.</w:t>
      </w:r>
    </w:p>
    <w:p w:rsidR="00C60BD3" w:rsidRPr="00811120" w:rsidRDefault="00C60BD3" w:rsidP="005B66D5">
      <w:pPr>
        <w:autoSpaceDE w:val="0"/>
        <w:autoSpaceDN w:val="0"/>
        <w:adjustRightInd w:val="0"/>
        <w:spacing w:before="240" w:line="276" w:lineRule="auto"/>
        <w:rPr>
          <w:sz w:val="24"/>
          <w:szCs w:val="24"/>
        </w:rPr>
      </w:pPr>
      <w:r w:rsidRPr="00811120">
        <w:rPr>
          <w:sz w:val="24"/>
          <w:szCs w:val="24"/>
        </w:rPr>
        <w:t>Plan ZiS-a je operativni dokument kojeg za potrebe djelovanja sustava zaštite i spašavanja u slučaju velikih nesreća, akcidenata, katastrofa koristi Stožer zaštite i spašavanja Općine.</w:t>
      </w:r>
    </w:p>
    <w:p w:rsidR="00C60BD3" w:rsidRPr="00811120" w:rsidRDefault="00C60BD3" w:rsidP="005B66D5">
      <w:pPr>
        <w:autoSpaceDE w:val="0"/>
        <w:autoSpaceDN w:val="0"/>
        <w:adjustRightInd w:val="0"/>
        <w:spacing w:line="276" w:lineRule="auto"/>
        <w:rPr>
          <w:sz w:val="24"/>
          <w:szCs w:val="24"/>
        </w:rPr>
      </w:pPr>
      <w:r w:rsidRPr="00811120">
        <w:rPr>
          <w:sz w:val="24"/>
          <w:szCs w:val="24"/>
        </w:rPr>
        <w:t>Plan civilne zaštite Općine je sastavni dio Plana ZIS-a, a izrađuje se kao zaseban dokument koji se sastoji od ustroja civilne zaštite, popune obveznicima i materijalno tehničkim sredstvima, a sadrži mjere civilne zaštite i to: mjeru sklanjanja, mjeru evakuacije i mjeru zbrinjavanja.</w:t>
      </w:r>
    </w:p>
    <w:p w:rsidR="00C60BD3" w:rsidRPr="00811120" w:rsidRDefault="00C60BD3" w:rsidP="005B66D5">
      <w:pPr>
        <w:autoSpaceDE w:val="0"/>
        <w:autoSpaceDN w:val="0"/>
        <w:adjustRightInd w:val="0"/>
        <w:spacing w:line="276" w:lineRule="auto"/>
        <w:rPr>
          <w:sz w:val="24"/>
          <w:szCs w:val="24"/>
        </w:rPr>
      </w:pPr>
      <w:r w:rsidRPr="00811120">
        <w:rPr>
          <w:sz w:val="24"/>
          <w:szCs w:val="24"/>
        </w:rPr>
        <w:t>Plan zaštite i spašavanja za područje Općine obrađuje segmente djelovanja po mjerama zaštite i spašavanja te pregled pravnih osoba i operativnih snaga zaštite i spašavanja s precizno navedenim zadaćama za svakog poimenično navedenog nositelja.</w:t>
      </w:r>
    </w:p>
    <w:p w:rsidR="00C60BD3" w:rsidRPr="00811120" w:rsidRDefault="00C60BD3" w:rsidP="005B66D5">
      <w:pPr>
        <w:autoSpaceDE w:val="0"/>
        <w:autoSpaceDN w:val="0"/>
        <w:adjustRightInd w:val="0"/>
        <w:spacing w:line="276" w:lineRule="auto"/>
        <w:rPr>
          <w:sz w:val="24"/>
          <w:szCs w:val="24"/>
        </w:rPr>
      </w:pPr>
      <w:r w:rsidRPr="00811120">
        <w:rPr>
          <w:sz w:val="24"/>
          <w:szCs w:val="24"/>
        </w:rPr>
        <w:t>Pravnim osobama s područja Općine dostavit će se izvod iz Plana ZIS-a na temelju kojeg će one u vlastitim Operativnim planovima razradit djelovanje u sustavu zaštite i spašavanja.</w:t>
      </w:r>
    </w:p>
    <w:p w:rsidR="00C60BD3" w:rsidRDefault="00C60BD3" w:rsidP="005B66D5">
      <w:pPr>
        <w:autoSpaceDE w:val="0"/>
        <w:autoSpaceDN w:val="0"/>
        <w:adjustRightInd w:val="0"/>
        <w:spacing w:after="240" w:line="276" w:lineRule="auto"/>
        <w:rPr>
          <w:sz w:val="24"/>
          <w:szCs w:val="24"/>
        </w:rPr>
      </w:pPr>
    </w:p>
    <w:p w:rsidR="00C60BD3" w:rsidRPr="00EE5084" w:rsidRDefault="00C60BD3" w:rsidP="005B66D5">
      <w:pPr>
        <w:autoSpaceDE w:val="0"/>
        <w:autoSpaceDN w:val="0"/>
        <w:adjustRightInd w:val="0"/>
        <w:spacing w:after="240" w:line="276" w:lineRule="auto"/>
        <w:rPr>
          <w:sz w:val="24"/>
          <w:szCs w:val="24"/>
        </w:rPr>
      </w:pPr>
      <w:r w:rsidRPr="00EE5084">
        <w:rPr>
          <w:sz w:val="24"/>
          <w:szCs w:val="24"/>
        </w:rPr>
        <w:t>Pri izradi Plana korišteni su sljedeći izvori podataka:</w:t>
      </w:r>
    </w:p>
    <w:p w:rsidR="00C60BD3" w:rsidRPr="00D76A6C" w:rsidRDefault="00C60BD3" w:rsidP="005B66D5">
      <w:pPr>
        <w:numPr>
          <w:ilvl w:val="0"/>
          <w:numId w:val="1"/>
        </w:numPr>
        <w:tabs>
          <w:tab w:val="left" w:pos="1134"/>
        </w:tabs>
        <w:spacing w:line="276" w:lineRule="auto"/>
        <w:ind w:left="1134" w:hanging="283"/>
        <w:rPr>
          <w:color w:val="000000"/>
          <w:sz w:val="24"/>
          <w:szCs w:val="24"/>
          <w:lang w:eastAsia="hr-HR"/>
        </w:rPr>
      </w:pPr>
      <w:r w:rsidRPr="00D76A6C">
        <w:rPr>
          <w:sz w:val="24"/>
          <w:szCs w:val="24"/>
        </w:rPr>
        <w:t>P</w:t>
      </w:r>
      <w:r w:rsidRPr="00021E69">
        <w:rPr>
          <w:sz w:val="24"/>
          <w:szCs w:val="24"/>
        </w:rPr>
        <w:t xml:space="preserve">rocjena ugroženosti stanovništva, materijalnih i kulturnih dobara </w:t>
      </w:r>
      <w:r>
        <w:rPr>
          <w:color w:val="000000"/>
          <w:sz w:val="24"/>
          <w:szCs w:val="24"/>
          <w:lang w:eastAsia="hr-HR"/>
        </w:rPr>
        <w:t>i</w:t>
      </w:r>
      <w:r w:rsidRPr="00021E69">
        <w:rPr>
          <w:color w:val="000000"/>
          <w:sz w:val="24"/>
          <w:szCs w:val="24"/>
          <w:lang w:eastAsia="hr-HR"/>
        </w:rPr>
        <w:t xml:space="preserve"> okoliša od opasnosti, nastanka i posljedic</w:t>
      </w:r>
      <w:r w:rsidR="00005381">
        <w:rPr>
          <w:color w:val="000000"/>
          <w:sz w:val="24"/>
          <w:szCs w:val="24"/>
          <w:lang w:eastAsia="hr-HR"/>
        </w:rPr>
        <w:t>a velikih nesreća i katastrofa</w:t>
      </w:r>
      <w:r w:rsidRPr="00D76A6C">
        <w:rPr>
          <w:color w:val="000000"/>
          <w:sz w:val="24"/>
          <w:szCs w:val="24"/>
          <w:lang w:eastAsia="hr-HR"/>
        </w:rPr>
        <w:t>.</w:t>
      </w:r>
    </w:p>
    <w:p w:rsidR="00C60BD3" w:rsidRDefault="00C60BD3" w:rsidP="005B66D5">
      <w:pPr>
        <w:numPr>
          <w:ilvl w:val="0"/>
          <w:numId w:val="1"/>
        </w:numPr>
        <w:tabs>
          <w:tab w:val="left" w:pos="1134"/>
          <w:tab w:val="left" w:pos="1418"/>
        </w:tabs>
        <w:autoSpaceDE w:val="0"/>
        <w:autoSpaceDN w:val="0"/>
        <w:adjustRightInd w:val="0"/>
        <w:spacing w:line="276" w:lineRule="auto"/>
        <w:ind w:left="1134" w:hanging="283"/>
        <w:rPr>
          <w:sz w:val="24"/>
          <w:szCs w:val="24"/>
        </w:rPr>
      </w:pPr>
      <w:r>
        <w:rPr>
          <w:sz w:val="24"/>
          <w:szCs w:val="24"/>
        </w:rPr>
        <w:t xml:space="preserve">Odluka o </w:t>
      </w:r>
      <w:r w:rsidRPr="00114B61">
        <w:rPr>
          <w:sz w:val="24"/>
          <w:szCs w:val="24"/>
        </w:rPr>
        <w:t xml:space="preserve">imenovanju </w:t>
      </w:r>
      <w:r>
        <w:rPr>
          <w:sz w:val="24"/>
          <w:szCs w:val="24"/>
        </w:rPr>
        <w:t xml:space="preserve">članova </w:t>
      </w:r>
      <w:r w:rsidRPr="00114B61">
        <w:rPr>
          <w:sz w:val="24"/>
          <w:szCs w:val="24"/>
        </w:rPr>
        <w:t xml:space="preserve">Stožera zaštite i spašavanja </w:t>
      </w:r>
      <w:r>
        <w:rPr>
          <w:sz w:val="24"/>
          <w:szCs w:val="24"/>
        </w:rPr>
        <w:t>Općine Cestica</w:t>
      </w:r>
      <w:r w:rsidRPr="00114B61">
        <w:rPr>
          <w:sz w:val="24"/>
          <w:szCs w:val="24"/>
        </w:rPr>
        <w:t xml:space="preserve"> </w:t>
      </w:r>
    </w:p>
    <w:p w:rsidR="00C60BD3" w:rsidRDefault="00C60BD3" w:rsidP="005B66D5">
      <w:pPr>
        <w:numPr>
          <w:ilvl w:val="0"/>
          <w:numId w:val="1"/>
        </w:numPr>
        <w:tabs>
          <w:tab w:val="left" w:pos="1134"/>
          <w:tab w:val="left" w:pos="1418"/>
        </w:tabs>
        <w:autoSpaceDE w:val="0"/>
        <w:autoSpaceDN w:val="0"/>
        <w:adjustRightInd w:val="0"/>
        <w:spacing w:line="276" w:lineRule="auto"/>
        <w:ind w:left="1134" w:hanging="283"/>
        <w:rPr>
          <w:sz w:val="24"/>
          <w:szCs w:val="24"/>
        </w:rPr>
      </w:pPr>
      <w:r w:rsidRPr="00A40B14">
        <w:rPr>
          <w:sz w:val="24"/>
          <w:szCs w:val="24"/>
        </w:rPr>
        <w:t>Klasa:</w:t>
      </w:r>
      <w:r>
        <w:rPr>
          <w:sz w:val="24"/>
          <w:szCs w:val="24"/>
        </w:rPr>
        <w:t xml:space="preserve"> 810-03/13-01/6</w:t>
      </w:r>
      <w:r w:rsidRPr="00A40B14">
        <w:rPr>
          <w:sz w:val="24"/>
          <w:szCs w:val="24"/>
        </w:rPr>
        <w:t>, Urbroj:</w:t>
      </w:r>
      <w:r>
        <w:rPr>
          <w:sz w:val="24"/>
          <w:szCs w:val="24"/>
        </w:rPr>
        <w:t xml:space="preserve"> 2186/03-02-13-1</w:t>
      </w:r>
      <w:r w:rsidRPr="00A40B14">
        <w:rPr>
          <w:sz w:val="24"/>
          <w:szCs w:val="24"/>
        </w:rPr>
        <w:t>).</w:t>
      </w:r>
    </w:p>
    <w:p w:rsidR="00C60BD3" w:rsidRPr="00A40B14" w:rsidRDefault="00C60BD3" w:rsidP="005B66D5">
      <w:pPr>
        <w:numPr>
          <w:ilvl w:val="0"/>
          <w:numId w:val="1"/>
        </w:numPr>
        <w:tabs>
          <w:tab w:val="left" w:pos="1134"/>
          <w:tab w:val="left" w:pos="1418"/>
        </w:tabs>
        <w:autoSpaceDE w:val="0"/>
        <w:autoSpaceDN w:val="0"/>
        <w:adjustRightInd w:val="0"/>
        <w:spacing w:line="276" w:lineRule="auto"/>
        <w:ind w:left="1134" w:hanging="283"/>
        <w:rPr>
          <w:sz w:val="24"/>
          <w:szCs w:val="24"/>
        </w:rPr>
      </w:pPr>
      <w:r>
        <w:rPr>
          <w:sz w:val="24"/>
          <w:szCs w:val="24"/>
        </w:rPr>
        <w:t>Odluka o izmjeni Odluke o imenovanju članova Stožera zaštite i spašavanja Općine Cestica Klasa: 810-03/14-01/2, Urbroj:2186/03-02-14-1</w:t>
      </w:r>
    </w:p>
    <w:p w:rsidR="00C60BD3" w:rsidRDefault="00C60BD3" w:rsidP="005B66D5">
      <w:pPr>
        <w:numPr>
          <w:ilvl w:val="0"/>
          <w:numId w:val="1"/>
        </w:numPr>
        <w:tabs>
          <w:tab w:val="left" w:pos="1134"/>
          <w:tab w:val="left" w:pos="1418"/>
        </w:tabs>
        <w:autoSpaceDE w:val="0"/>
        <w:autoSpaceDN w:val="0"/>
        <w:adjustRightInd w:val="0"/>
        <w:spacing w:line="276" w:lineRule="auto"/>
        <w:ind w:left="1134" w:hanging="283"/>
        <w:rPr>
          <w:sz w:val="24"/>
          <w:szCs w:val="24"/>
        </w:rPr>
      </w:pPr>
      <w:r w:rsidRPr="004503BB">
        <w:rPr>
          <w:sz w:val="24"/>
          <w:szCs w:val="24"/>
        </w:rPr>
        <w:t>Odluka o osnivanju</w:t>
      </w:r>
      <w:r>
        <w:rPr>
          <w:sz w:val="24"/>
          <w:szCs w:val="24"/>
        </w:rPr>
        <w:t xml:space="preserve">  Tima </w:t>
      </w:r>
      <w:r w:rsidRPr="004503BB">
        <w:rPr>
          <w:sz w:val="24"/>
          <w:szCs w:val="24"/>
        </w:rPr>
        <w:t>civilne zaštite</w:t>
      </w:r>
      <w:r>
        <w:rPr>
          <w:sz w:val="24"/>
          <w:szCs w:val="24"/>
        </w:rPr>
        <w:t xml:space="preserve"> opće namjene za područje</w:t>
      </w:r>
      <w:r w:rsidRPr="004503BB">
        <w:rPr>
          <w:sz w:val="24"/>
          <w:szCs w:val="24"/>
        </w:rPr>
        <w:t xml:space="preserve"> </w:t>
      </w:r>
      <w:r>
        <w:rPr>
          <w:sz w:val="24"/>
          <w:szCs w:val="24"/>
        </w:rPr>
        <w:t>Općine Cestica</w:t>
      </w:r>
    </w:p>
    <w:p w:rsidR="00C60BD3" w:rsidRPr="004503BB" w:rsidRDefault="00C60BD3" w:rsidP="005B66D5">
      <w:pPr>
        <w:numPr>
          <w:ilvl w:val="0"/>
          <w:numId w:val="1"/>
        </w:numPr>
        <w:tabs>
          <w:tab w:val="left" w:pos="1134"/>
          <w:tab w:val="left" w:pos="1418"/>
        </w:tabs>
        <w:autoSpaceDE w:val="0"/>
        <w:autoSpaceDN w:val="0"/>
        <w:adjustRightInd w:val="0"/>
        <w:spacing w:line="276" w:lineRule="auto"/>
        <w:ind w:left="1134" w:hanging="283"/>
        <w:rPr>
          <w:sz w:val="24"/>
          <w:szCs w:val="24"/>
        </w:rPr>
      </w:pPr>
      <w:r w:rsidRPr="00D76A6C">
        <w:rPr>
          <w:sz w:val="24"/>
          <w:szCs w:val="24"/>
        </w:rPr>
        <w:t xml:space="preserve"> (Klasa:</w:t>
      </w:r>
      <w:r>
        <w:rPr>
          <w:sz w:val="24"/>
          <w:szCs w:val="24"/>
        </w:rPr>
        <w:t xml:space="preserve"> 021-05/11-01/15</w:t>
      </w:r>
      <w:r w:rsidRPr="00D76A6C">
        <w:rPr>
          <w:sz w:val="24"/>
          <w:szCs w:val="24"/>
        </w:rPr>
        <w:t>, Urbroj:</w:t>
      </w:r>
      <w:r>
        <w:rPr>
          <w:sz w:val="24"/>
          <w:szCs w:val="24"/>
        </w:rPr>
        <w:t xml:space="preserve"> 2186/03-02-11-1</w:t>
      </w:r>
      <w:r w:rsidRPr="004503BB">
        <w:rPr>
          <w:sz w:val="24"/>
          <w:szCs w:val="24"/>
        </w:rPr>
        <w:t>).</w:t>
      </w:r>
    </w:p>
    <w:p w:rsidR="00C60BD3" w:rsidRDefault="00C60BD3" w:rsidP="005B66D5">
      <w:pPr>
        <w:numPr>
          <w:ilvl w:val="0"/>
          <w:numId w:val="1"/>
        </w:numPr>
        <w:tabs>
          <w:tab w:val="left" w:pos="1134"/>
          <w:tab w:val="left" w:pos="1418"/>
        </w:tabs>
        <w:autoSpaceDE w:val="0"/>
        <w:autoSpaceDN w:val="0"/>
        <w:adjustRightInd w:val="0"/>
        <w:spacing w:line="276" w:lineRule="auto"/>
        <w:ind w:left="1134" w:hanging="283"/>
        <w:rPr>
          <w:sz w:val="24"/>
          <w:szCs w:val="24"/>
        </w:rPr>
      </w:pPr>
      <w:r w:rsidRPr="00114B61">
        <w:rPr>
          <w:sz w:val="24"/>
          <w:szCs w:val="24"/>
        </w:rPr>
        <w:t xml:space="preserve">Odluka o određivanju operativnih snaga </w:t>
      </w:r>
      <w:r>
        <w:rPr>
          <w:sz w:val="24"/>
          <w:szCs w:val="24"/>
        </w:rPr>
        <w:t xml:space="preserve">pravnih osoba i ostalih subjekata od </w:t>
      </w:r>
      <w:r w:rsidRPr="00A40B14">
        <w:rPr>
          <w:sz w:val="24"/>
          <w:szCs w:val="24"/>
        </w:rPr>
        <w:t xml:space="preserve"> interesa za zaštitu i spašavanje Općine </w:t>
      </w:r>
      <w:r>
        <w:rPr>
          <w:sz w:val="24"/>
          <w:szCs w:val="24"/>
        </w:rPr>
        <w:t>Cestica</w:t>
      </w:r>
    </w:p>
    <w:p w:rsidR="00C60BD3" w:rsidRPr="00A40B14" w:rsidRDefault="00C60BD3" w:rsidP="005B66D5">
      <w:pPr>
        <w:numPr>
          <w:ilvl w:val="0"/>
          <w:numId w:val="1"/>
        </w:numPr>
        <w:tabs>
          <w:tab w:val="left" w:pos="1134"/>
          <w:tab w:val="left" w:pos="1418"/>
        </w:tabs>
        <w:autoSpaceDE w:val="0"/>
        <w:autoSpaceDN w:val="0"/>
        <w:adjustRightInd w:val="0"/>
        <w:spacing w:line="276" w:lineRule="auto"/>
        <w:ind w:left="1134" w:hanging="283"/>
        <w:rPr>
          <w:sz w:val="24"/>
          <w:szCs w:val="24"/>
        </w:rPr>
      </w:pPr>
      <w:r w:rsidRPr="00A40B14">
        <w:rPr>
          <w:sz w:val="24"/>
          <w:szCs w:val="24"/>
        </w:rPr>
        <w:t xml:space="preserve"> (Klasa:</w:t>
      </w:r>
      <w:r>
        <w:rPr>
          <w:sz w:val="24"/>
          <w:szCs w:val="24"/>
        </w:rPr>
        <w:t xml:space="preserve"> 021-05/11-01/25:</w:t>
      </w:r>
      <w:r w:rsidRPr="00A40B14">
        <w:rPr>
          <w:sz w:val="24"/>
          <w:szCs w:val="24"/>
        </w:rPr>
        <w:t xml:space="preserve"> Urbroj: </w:t>
      </w:r>
      <w:r>
        <w:rPr>
          <w:sz w:val="24"/>
          <w:szCs w:val="24"/>
        </w:rPr>
        <w:t>2186/03-02-11-1</w:t>
      </w:r>
      <w:r w:rsidRPr="00A40B14">
        <w:rPr>
          <w:sz w:val="24"/>
          <w:szCs w:val="24"/>
        </w:rPr>
        <w:t>).</w:t>
      </w:r>
    </w:p>
    <w:p w:rsidR="00C60BD3" w:rsidRPr="00811120" w:rsidRDefault="00C60BD3" w:rsidP="005B66D5">
      <w:pPr>
        <w:autoSpaceDE w:val="0"/>
        <w:autoSpaceDN w:val="0"/>
        <w:adjustRightInd w:val="0"/>
        <w:spacing w:before="240" w:line="276" w:lineRule="auto"/>
        <w:rPr>
          <w:sz w:val="24"/>
          <w:szCs w:val="24"/>
        </w:rPr>
      </w:pPr>
      <w:r w:rsidRPr="00811120">
        <w:rPr>
          <w:sz w:val="24"/>
          <w:szCs w:val="24"/>
        </w:rPr>
        <w:lastRenderedPageBreak/>
        <w:t>Sastavni dio Plana ZiS-a su Prilozi u kojima se nalaze podaci o odgovornim osobama i tvrtkama koje su od interesa zaštite i spašavanja te njihovi kontakt podaci koje je potrebno redovito ažurirati.</w:t>
      </w:r>
    </w:p>
    <w:p w:rsidR="00C60BD3" w:rsidRPr="00811120" w:rsidRDefault="00C60BD3" w:rsidP="00971B67">
      <w:pPr>
        <w:pStyle w:val="Naslov1"/>
        <w:spacing w:after="240" w:line="240" w:lineRule="auto"/>
        <w:ind w:left="432" w:hanging="432"/>
        <w:rPr>
          <w:rFonts w:ascii="Calibri" w:hAnsi="Calibri" w:cs="Calibri"/>
          <w:color w:val="000000"/>
        </w:rPr>
      </w:pPr>
      <w:bookmarkStart w:id="2" w:name="_Toc399142227"/>
      <w:bookmarkStart w:id="3" w:name="_Toc409547614"/>
      <w:r>
        <w:rPr>
          <w:rFonts w:ascii="Calibri" w:hAnsi="Calibri" w:cs="Calibri"/>
          <w:color w:val="000000"/>
        </w:rPr>
        <w:t xml:space="preserve">2. </w:t>
      </w:r>
      <w:r w:rsidRPr="00811120">
        <w:rPr>
          <w:rFonts w:ascii="Calibri" w:hAnsi="Calibri" w:cs="Calibri"/>
          <w:color w:val="000000"/>
        </w:rPr>
        <w:t>ZAKONSKE ODREDBE</w:t>
      </w:r>
      <w:bookmarkEnd w:id="2"/>
      <w:bookmarkEnd w:id="3"/>
    </w:p>
    <w:p w:rsidR="00C60BD3" w:rsidRPr="00811120" w:rsidRDefault="00C60BD3" w:rsidP="005B66D5">
      <w:pPr>
        <w:numPr>
          <w:ilvl w:val="0"/>
          <w:numId w:val="3"/>
        </w:numPr>
        <w:autoSpaceDE w:val="0"/>
        <w:autoSpaceDN w:val="0"/>
        <w:adjustRightInd w:val="0"/>
        <w:spacing w:line="276" w:lineRule="auto"/>
        <w:rPr>
          <w:i/>
          <w:iCs/>
          <w:sz w:val="24"/>
          <w:szCs w:val="24"/>
        </w:rPr>
      </w:pPr>
      <w:r w:rsidRPr="00811120">
        <w:rPr>
          <w:i/>
          <w:iCs/>
          <w:sz w:val="24"/>
          <w:szCs w:val="24"/>
        </w:rPr>
        <w:t>Zakon o zaštiti i spašavanju („Narodne novine“ broj 174/04, 79/07, 38/09. i 127/10),</w:t>
      </w:r>
    </w:p>
    <w:p w:rsidR="00C60BD3" w:rsidRPr="00811120" w:rsidRDefault="00C60BD3" w:rsidP="005B66D5">
      <w:pPr>
        <w:numPr>
          <w:ilvl w:val="0"/>
          <w:numId w:val="3"/>
        </w:numPr>
        <w:autoSpaceDE w:val="0"/>
        <w:autoSpaceDN w:val="0"/>
        <w:adjustRightInd w:val="0"/>
        <w:spacing w:line="276" w:lineRule="auto"/>
        <w:rPr>
          <w:i/>
          <w:iCs/>
          <w:sz w:val="24"/>
          <w:szCs w:val="24"/>
        </w:rPr>
      </w:pPr>
      <w:r w:rsidRPr="00811120">
        <w:rPr>
          <w:i/>
          <w:iCs/>
          <w:sz w:val="24"/>
          <w:szCs w:val="24"/>
        </w:rPr>
        <w:t xml:space="preserve">Pravilnik o metodologiji za izradu procjena ugroženosti i planova zaštite i spašavanja („Narodne novine“ broj 30/14. i 67/14), </w:t>
      </w:r>
    </w:p>
    <w:p w:rsidR="00C60BD3" w:rsidRPr="00811120" w:rsidRDefault="00C60BD3" w:rsidP="005B66D5">
      <w:pPr>
        <w:numPr>
          <w:ilvl w:val="0"/>
          <w:numId w:val="3"/>
        </w:numPr>
        <w:autoSpaceDE w:val="0"/>
        <w:autoSpaceDN w:val="0"/>
        <w:adjustRightInd w:val="0"/>
        <w:spacing w:line="276" w:lineRule="auto"/>
        <w:rPr>
          <w:i/>
          <w:iCs/>
          <w:sz w:val="24"/>
          <w:szCs w:val="24"/>
        </w:rPr>
      </w:pPr>
      <w:r w:rsidRPr="00811120">
        <w:rPr>
          <w:i/>
          <w:iCs/>
          <w:sz w:val="24"/>
          <w:szCs w:val="24"/>
        </w:rPr>
        <w:t>Pravilnik o mobilizaciji i djelovanju operativnih snaga zaštite i spašavanja („Narodne novine“ broj 40/08 i 44/08),</w:t>
      </w:r>
    </w:p>
    <w:p w:rsidR="00C60BD3" w:rsidRDefault="00C60BD3" w:rsidP="005B66D5">
      <w:pPr>
        <w:numPr>
          <w:ilvl w:val="0"/>
          <w:numId w:val="3"/>
        </w:numPr>
        <w:autoSpaceDE w:val="0"/>
        <w:autoSpaceDN w:val="0"/>
        <w:adjustRightInd w:val="0"/>
        <w:spacing w:line="276" w:lineRule="auto"/>
        <w:rPr>
          <w:i/>
          <w:iCs/>
          <w:sz w:val="24"/>
          <w:szCs w:val="24"/>
        </w:rPr>
      </w:pPr>
      <w:r w:rsidRPr="00811120">
        <w:rPr>
          <w:i/>
          <w:iCs/>
          <w:sz w:val="24"/>
          <w:szCs w:val="24"/>
        </w:rPr>
        <w:t>Pravilnik o ustrojstvu, popuni i opremanju postrojbi civilne zaštite i postrojbi za uzbunjivanje („Narodne novine“ broj 111/07).</w:t>
      </w:r>
    </w:p>
    <w:p w:rsidR="00C60BD3" w:rsidRDefault="00C60BD3" w:rsidP="00971B67">
      <w:pPr>
        <w:autoSpaceDE w:val="0"/>
        <w:autoSpaceDN w:val="0"/>
        <w:adjustRightInd w:val="0"/>
        <w:spacing w:line="240"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Default="00C60BD3" w:rsidP="00971B67">
      <w:pPr>
        <w:autoSpaceDE w:val="0"/>
        <w:autoSpaceDN w:val="0"/>
        <w:adjustRightInd w:val="0"/>
        <w:spacing w:line="276" w:lineRule="auto"/>
        <w:rPr>
          <w:i/>
          <w:iCs/>
          <w:sz w:val="24"/>
          <w:szCs w:val="24"/>
        </w:rPr>
      </w:pPr>
    </w:p>
    <w:p w:rsidR="00C60BD3" w:rsidRPr="00EE5084" w:rsidRDefault="00C60BD3" w:rsidP="00971B67">
      <w:pPr>
        <w:pStyle w:val="Naslov1"/>
        <w:keepLines/>
        <w:numPr>
          <w:ilvl w:val="0"/>
          <w:numId w:val="6"/>
        </w:numPr>
        <w:spacing w:before="480" w:after="0" w:line="240" w:lineRule="auto"/>
        <w:rPr>
          <w:rFonts w:ascii="Calibri" w:hAnsi="Calibri" w:cs="Calibri"/>
        </w:rPr>
      </w:pPr>
      <w:bookmarkStart w:id="4" w:name="_Toc319908662"/>
      <w:bookmarkStart w:id="5" w:name="_Toc363116726"/>
      <w:bookmarkStart w:id="6" w:name="_Toc409547615"/>
      <w:r w:rsidRPr="00EE5084">
        <w:rPr>
          <w:rFonts w:ascii="Calibri" w:hAnsi="Calibri" w:cs="Calibri"/>
        </w:rPr>
        <w:lastRenderedPageBreak/>
        <w:t>UPOZORAVANJE</w:t>
      </w:r>
      <w:bookmarkEnd w:id="4"/>
      <w:bookmarkEnd w:id="5"/>
      <w:bookmarkEnd w:id="6"/>
    </w:p>
    <w:p w:rsidR="00C60BD3" w:rsidRDefault="00C60BD3" w:rsidP="00971B67">
      <w:pPr>
        <w:widowControl w:val="0"/>
        <w:tabs>
          <w:tab w:val="left" w:pos="720"/>
        </w:tabs>
        <w:autoSpaceDE w:val="0"/>
        <w:autoSpaceDN w:val="0"/>
        <w:adjustRightInd w:val="0"/>
        <w:spacing w:line="240" w:lineRule="auto"/>
        <w:ind w:left="360"/>
        <w:rPr>
          <w:rFonts w:ascii="Arial" w:hAnsi="Arial" w:cs="Arial"/>
        </w:rPr>
      </w:pPr>
    </w:p>
    <w:p w:rsidR="00C60BD3" w:rsidRPr="00EE5084" w:rsidRDefault="00C60BD3" w:rsidP="005B66D5">
      <w:pPr>
        <w:autoSpaceDE w:val="0"/>
        <w:autoSpaceDN w:val="0"/>
        <w:adjustRightInd w:val="0"/>
        <w:spacing w:after="120" w:line="276" w:lineRule="auto"/>
        <w:ind w:firstLine="709"/>
        <w:rPr>
          <w:sz w:val="24"/>
          <w:szCs w:val="24"/>
        </w:rPr>
      </w:pPr>
      <w:r w:rsidRPr="00EE5084">
        <w:rPr>
          <w:sz w:val="24"/>
          <w:szCs w:val="24"/>
        </w:rPr>
        <w:t>Temeljem obveze koja proizlazi iz članka 19. Pravilnika o metodologiji za izradu procjena ugroženosti i planova zaštite i spašavanja, sve organizacije, kao što su Državni hidrometeorološki zavod, inspekcije, operateri, središnja tijela državne uprave nadležna za obranu i unutarnje poslove, sigurnosno- obavještajna zajednica, druge organizacije kojima su prikupljanje i obrada informacija od značaja za zaštitu i spašavanje dio redovne djelatnosti</w:t>
      </w:r>
      <w:r>
        <w:rPr>
          <w:sz w:val="24"/>
          <w:szCs w:val="24"/>
        </w:rPr>
        <w:t xml:space="preserve"> </w:t>
      </w:r>
      <w:r w:rsidRPr="00EE5084">
        <w:rPr>
          <w:sz w:val="24"/>
          <w:szCs w:val="24"/>
        </w:rPr>
        <w:t xml:space="preserve">kao i ostali sudionici sustava zaštite i spašavanja, dužni su informacije o prijetnjama do kojih su došli iz vlastitih izvora ili putem međunarodnog sustava razmjene, a koje mogu izazvati katastrofu i veliku nesreću, odmah po saznanju dostaviti Državnoj upravi za zaštitu i spašavanje, a koja ih dalje koristi za poduzimanje mjera iz svoje nadležnosti te provođenje operativnih postupaka. Iste podatke Državna uprava za zaštitu i spašavanje dostavlja </w:t>
      </w:r>
      <w:r>
        <w:rPr>
          <w:sz w:val="24"/>
          <w:szCs w:val="24"/>
        </w:rPr>
        <w:t xml:space="preserve">Općinskom načelniku Općine Cestica </w:t>
      </w:r>
      <w:r w:rsidRPr="00EE5084">
        <w:rPr>
          <w:sz w:val="24"/>
          <w:szCs w:val="24"/>
        </w:rPr>
        <w:t xml:space="preserve">koji nalaže pripravnost operativnih snaga i poduzima druge odgovarajuće mjere iz Plana zaštite i spašavanja </w:t>
      </w:r>
      <w:r>
        <w:rPr>
          <w:sz w:val="24"/>
          <w:szCs w:val="24"/>
        </w:rPr>
        <w:t>Općine Cestica</w:t>
      </w:r>
      <w:r w:rsidRPr="00EE5084">
        <w:rPr>
          <w:sz w:val="24"/>
          <w:szCs w:val="24"/>
        </w:rPr>
        <w:t xml:space="preserve">. </w:t>
      </w:r>
    </w:p>
    <w:p w:rsidR="00C60BD3" w:rsidRPr="00EE5084" w:rsidRDefault="00C60BD3" w:rsidP="005B66D5">
      <w:pPr>
        <w:autoSpaceDE w:val="0"/>
        <w:autoSpaceDN w:val="0"/>
        <w:adjustRightInd w:val="0"/>
        <w:spacing w:line="276" w:lineRule="auto"/>
        <w:ind w:firstLine="709"/>
        <w:rPr>
          <w:sz w:val="24"/>
          <w:szCs w:val="24"/>
        </w:rPr>
      </w:pPr>
      <w:r w:rsidRPr="00EE5084">
        <w:rPr>
          <w:sz w:val="24"/>
          <w:szCs w:val="24"/>
        </w:rPr>
        <w:t>U slučaju bilo koje vrste ugroza Državni hidrometeorološki zavod, Hrva</w:t>
      </w:r>
      <w:r>
        <w:rPr>
          <w:sz w:val="24"/>
          <w:szCs w:val="24"/>
        </w:rPr>
        <w:t>tske vode, Vatrogasna zajednica, Zavod za javno zdravstvo</w:t>
      </w:r>
      <w:r w:rsidRPr="00EE5084">
        <w:rPr>
          <w:sz w:val="24"/>
          <w:szCs w:val="24"/>
        </w:rPr>
        <w:t>, Veterinarska stanica te operateri koji prevoze opasne tvari dužni su o tome dostaviti podatke Županijskom centru 112.</w:t>
      </w:r>
    </w:p>
    <w:p w:rsidR="00C60BD3" w:rsidRPr="00FC4E2B" w:rsidRDefault="00C60BD3" w:rsidP="005B66D5">
      <w:pPr>
        <w:widowControl w:val="0"/>
        <w:tabs>
          <w:tab w:val="left" w:pos="720"/>
        </w:tabs>
        <w:autoSpaceDE w:val="0"/>
        <w:autoSpaceDN w:val="0"/>
        <w:adjustRightInd w:val="0"/>
        <w:spacing w:line="276" w:lineRule="auto"/>
        <w:ind w:left="360"/>
        <w:rPr>
          <w:rFonts w:ascii="Arial" w:hAnsi="Arial" w:cs="Arial"/>
        </w:rPr>
      </w:pPr>
    </w:p>
    <w:p w:rsidR="00C60BD3" w:rsidRPr="005B66D5" w:rsidRDefault="00C60BD3" w:rsidP="005B66D5">
      <w:pPr>
        <w:widowControl w:val="0"/>
        <w:tabs>
          <w:tab w:val="left" w:pos="720"/>
        </w:tabs>
        <w:autoSpaceDE w:val="0"/>
        <w:autoSpaceDN w:val="0"/>
        <w:adjustRightInd w:val="0"/>
        <w:spacing w:line="276" w:lineRule="auto"/>
        <w:rPr>
          <w:sz w:val="24"/>
          <w:szCs w:val="24"/>
        </w:rPr>
      </w:pPr>
      <w:r w:rsidRPr="005B66D5">
        <w:rPr>
          <w:sz w:val="24"/>
          <w:szCs w:val="24"/>
        </w:rPr>
        <w:t>Općinski načelnik</w:t>
      </w:r>
      <w:r w:rsidRPr="005B66D5">
        <w:rPr>
          <w:rFonts w:ascii="Arial" w:hAnsi="Arial" w:cs="Arial"/>
          <w:sz w:val="24"/>
          <w:szCs w:val="24"/>
        </w:rPr>
        <w:t xml:space="preserve"> </w:t>
      </w:r>
      <w:r w:rsidRPr="005B66D5">
        <w:rPr>
          <w:sz w:val="24"/>
          <w:szCs w:val="24"/>
        </w:rPr>
        <w:t>će informacije o poduzimanju mjera upozoravanja dobiti od:</w:t>
      </w:r>
    </w:p>
    <w:p w:rsidR="00C60BD3" w:rsidRPr="005B66D5" w:rsidRDefault="00C60BD3" w:rsidP="005B66D5">
      <w:pPr>
        <w:numPr>
          <w:ilvl w:val="0"/>
          <w:numId w:val="7"/>
        </w:numPr>
        <w:tabs>
          <w:tab w:val="left" w:pos="993"/>
        </w:tabs>
        <w:spacing w:line="276" w:lineRule="auto"/>
        <w:ind w:left="2977" w:hanging="2551"/>
        <w:rPr>
          <w:i/>
          <w:iCs/>
          <w:sz w:val="24"/>
          <w:szCs w:val="24"/>
          <w:u w:val="single"/>
        </w:rPr>
      </w:pPr>
      <w:r w:rsidRPr="005B66D5">
        <w:rPr>
          <w:b/>
          <w:bCs/>
          <w:sz w:val="24"/>
          <w:szCs w:val="24"/>
        </w:rPr>
        <w:t>ŽUPANIJSKOG CENTAR 112 VARAŽDIN</w:t>
      </w:r>
    </w:p>
    <w:p w:rsidR="00C60BD3" w:rsidRPr="005B66D5" w:rsidRDefault="00C60BD3" w:rsidP="005B66D5">
      <w:pPr>
        <w:tabs>
          <w:tab w:val="left" w:pos="993"/>
        </w:tabs>
        <w:spacing w:line="276" w:lineRule="auto"/>
        <w:ind w:left="993"/>
        <w:rPr>
          <w:i/>
          <w:iCs/>
          <w:sz w:val="24"/>
          <w:szCs w:val="24"/>
          <w:u w:val="single"/>
        </w:rPr>
      </w:pPr>
      <w:r w:rsidRPr="005B66D5">
        <w:rPr>
          <w:sz w:val="24"/>
          <w:szCs w:val="24"/>
        </w:rPr>
        <w:t xml:space="preserve">Područni ured za zaštitu i spašavanje Varaždin, </w:t>
      </w:r>
      <w:r w:rsidRPr="005B66D5">
        <w:rPr>
          <w:b/>
          <w:bCs/>
          <w:i/>
          <w:iCs/>
          <w:sz w:val="24"/>
          <w:szCs w:val="24"/>
        </w:rPr>
        <w:t>(</w:t>
      </w:r>
      <w:r w:rsidRPr="005B66D5">
        <w:rPr>
          <w:b/>
          <w:bCs/>
          <w:i/>
          <w:iCs/>
          <w:sz w:val="24"/>
          <w:szCs w:val="24"/>
          <w:u w:val="single"/>
        </w:rPr>
        <w:t>Prilog 4.11.</w:t>
      </w:r>
      <w:r w:rsidRPr="005B66D5">
        <w:rPr>
          <w:b/>
          <w:bCs/>
          <w:i/>
          <w:iCs/>
          <w:sz w:val="24"/>
          <w:szCs w:val="24"/>
        </w:rPr>
        <w:t>),</w:t>
      </w:r>
    </w:p>
    <w:p w:rsidR="00C60BD3" w:rsidRPr="005B66D5" w:rsidRDefault="00C60BD3" w:rsidP="005B66D5">
      <w:pPr>
        <w:numPr>
          <w:ilvl w:val="0"/>
          <w:numId w:val="7"/>
        </w:numPr>
        <w:tabs>
          <w:tab w:val="left" w:pos="993"/>
        </w:tabs>
        <w:spacing w:line="276" w:lineRule="auto"/>
        <w:ind w:hanging="576"/>
        <w:rPr>
          <w:sz w:val="24"/>
          <w:szCs w:val="24"/>
        </w:rPr>
      </w:pPr>
      <w:r w:rsidRPr="005B66D5">
        <w:rPr>
          <w:sz w:val="24"/>
          <w:szCs w:val="24"/>
        </w:rPr>
        <w:t>od pravnih subjekta, središnjih tijela državne uprave, zavoda, institucija, inspekcija,</w:t>
      </w:r>
    </w:p>
    <w:p w:rsidR="00C60BD3" w:rsidRPr="005B66D5" w:rsidRDefault="00C60BD3" w:rsidP="005B66D5">
      <w:pPr>
        <w:numPr>
          <w:ilvl w:val="0"/>
          <w:numId w:val="7"/>
        </w:numPr>
        <w:tabs>
          <w:tab w:val="left" w:pos="993"/>
        </w:tabs>
        <w:spacing w:line="276" w:lineRule="auto"/>
        <w:ind w:left="2977" w:hanging="2551"/>
        <w:rPr>
          <w:sz w:val="24"/>
          <w:szCs w:val="24"/>
        </w:rPr>
      </w:pPr>
      <w:r w:rsidRPr="005B66D5">
        <w:rPr>
          <w:sz w:val="24"/>
          <w:szCs w:val="24"/>
        </w:rPr>
        <w:t>od građana,</w:t>
      </w:r>
    </w:p>
    <w:p w:rsidR="00C60BD3" w:rsidRPr="005B66D5" w:rsidRDefault="00C60BD3" w:rsidP="005B66D5">
      <w:pPr>
        <w:numPr>
          <w:ilvl w:val="0"/>
          <w:numId w:val="7"/>
        </w:numPr>
        <w:tabs>
          <w:tab w:val="left" w:pos="993"/>
        </w:tabs>
        <w:spacing w:after="240" w:line="276" w:lineRule="auto"/>
        <w:ind w:left="993" w:hanging="567"/>
        <w:rPr>
          <w:sz w:val="24"/>
          <w:szCs w:val="24"/>
        </w:rPr>
      </w:pPr>
      <w:r w:rsidRPr="005B66D5">
        <w:rPr>
          <w:sz w:val="24"/>
          <w:szCs w:val="24"/>
        </w:rPr>
        <w:t>neposrednim stjecanjem uvida u stanje i događaje na svom području koji bi mogli pogoditi područje Općine.</w:t>
      </w:r>
    </w:p>
    <w:p w:rsidR="00C60BD3" w:rsidRPr="005B66D5" w:rsidRDefault="00C60BD3" w:rsidP="005B66D5">
      <w:pPr>
        <w:widowControl w:val="0"/>
        <w:autoSpaceDE w:val="0"/>
        <w:autoSpaceDN w:val="0"/>
        <w:adjustRightInd w:val="0"/>
        <w:spacing w:after="240" w:line="276" w:lineRule="auto"/>
        <w:rPr>
          <w:sz w:val="24"/>
          <w:szCs w:val="24"/>
        </w:rPr>
      </w:pPr>
      <w:r w:rsidRPr="005B66D5">
        <w:rPr>
          <w:sz w:val="24"/>
          <w:szCs w:val="24"/>
        </w:rPr>
        <w:t xml:space="preserve">Informacije kojima je cilj upozoravanje stanovništva, operativnih snaga i drugih pravnih osoba s obzirom na moguće prijetnje, općinski načelnik će dostaviti snagama iz Odluke o određivanju operativnih snaga zaštite i spašavanja i pravnih osoba od interesa za zaštitu i spašavanje Općine </w:t>
      </w:r>
      <w:r w:rsidRPr="005B66D5">
        <w:rPr>
          <w:b/>
          <w:bCs/>
          <w:i/>
          <w:iCs/>
          <w:sz w:val="24"/>
          <w:szCs w:val="24"/>
        </w:rPr>
        <w:t>(</w:t>
      </w:r>
      <w:r w:rsidRPr="005B66D5">
        <w:rPr>
          <w:b/>
          <w:bCs/>
          <w:i/>
          <w:iCs/>
          <w:sz w:val="24"/>
          <w:szCs w:val="24"/>
          <w:u w:val="single"/>
        </w:rPr>
        <w:t>Prilog 1.</w:t>
      </w:r>
      <w:r w:rsidRPr="005B66D5">
        <w:rPr>
          <w:b/>
          <w:bCs/>
          <w:i/>
          <w:iCs/>
          <w:sz w:val="24"/>
          <w:szCs w:val="24"/>
        </w:rPr>
        <w:t>):</w:t>
      </w:r>
    </w:p>
    <w:p w:rsidR="00C60BD3" w:rsidRPr="005B66D5" w:rsidRDefault="00C60BD3" w:rsidP="005B66D5">
      <w:pPr>
        <w:widowControl w:val="0"/>
        <w:numPr>
          <w:ilvl w:val="0"/>
          <w:numId w:val="5"/>
        </w:numPr>
        <w:tabs>
          <w:tab w:val="left" w:pos="284"/>
          <w:tab w:val="left" w:pos="720"/>
        </w:tabs>
        <w:autoSpaceDE w:val="0"/>
        <w:autoSpaceDN w:val="0"/>
        <w:adjustRightInd w:val="0"/>
        <w:spacing w:line="276" w:lineRule="auto"/>
        <w:ind w:left="709" w:hanging="283"/>
        <w:rPr>
          <w:b/>
          <w:bCs/>
          <w:i/>
          <w:iCs/>
          <w:sz w:val="24"/>
          <w:szCs w:val="24"/>
          <w:u w:val="single"/>
        </w:rPr>
      </w:pPr>
      <w:r w:rsidRPr="005B66D5">
        <w:rPr>
          <w:sz w:val="24"/>
          <w:szCs w:val="24"/>
        </w:rPr>
        <w:t xml:space="preserve">operativnim snagama ZiS-a koje djeluju na području Općine </w:t>
      </w:r>
      <w:r w:rsidRPr="005B66D5">
        <w:rPr>
          <w:b/>
          <w:bCs/>
          <w:i/>
          <w:iCs/>
          <w:sz w:val="24"/>
          <w:szCs w:val="24"/>
        </w:rPr>
        <w:t>(</w:t>
      </w:r>
      <w:r w:rsidRPr="005B66D5">
        <w:rPr>
          <w:b/>
          <w:bCs/>
          <w:i/>
          <w:iCs/>
          <w:sz w:val="24"/>
          <w:szCs w:val="24"/>
          <w:u w:val="single"/>
        </w:rPr>
        <w:t>Prilog 2.</w:t>
      </w:r>
      <w:r w:rsidRPr="005B66D5">
        <w:rPr>
          <w:b/>
          <w:bCs/>
          <w:i/>
          <w:iCs/>
          <w:sz w:val="24"/>
          <w:szCs w:val="24"/>
        </w:rPr>
        <w:t>);</w:t>
      </w:r>
    </w:p>
    <w:p w:rsidR="00C60BD3" w:rsidRPr="005B66D5" w:rsidRDefault="00C60BD3" w:rsidP="005B66D5">
      <w:pPr>
        <w:pStyle w:val="Odlomakpopisa1"/>
        <w:widowControl w:val="0"/>
        <w:numPr>
          <w:ilvl w:val="0"/>
          <w:numId w:val="5"/>
        </w:numPr>
        <w:tabs>
          <w:tab w:val="left" w:pos="720"/>
        </w:tabs>
        <w:autoSpaceDE w:val="0"/>
        <w:autoSpaceDN w:val="0"/>
        <w:adjustRightInd w:val="0"/>
        <w:spacing w:line="276" w:lineRule="auto"/>
        <w:ind w:left="709" w:hanging="283"/>
        <w:jc w:val="both"/>
        <w:rPr>
          <w:i/>
          <w:iCs/>
        </w:rPr>
      </w:pPr>
      <w:r w:rsidRPr="005B66D5">
        <w:t xml:space="preserve">pravnim osobama koje će poradi nekog interesa dobiti zadaće u zaštiti i spašavanju stanovništva, materijalnih i kulturnih dobara na području Općine </w:t>
      </w:r>
      <w:r w:rsidRPr="005B66D5">
        <w:rPr>
          <w:b/>
          <w:bCs/>
          <w:i/>
          <w:iCs/>
        </w:rPr>
        <w:t>(</w:t>
      </w:r>
      <w:r w:rsidRPr="005B66D5">
        <w:rPr>
          <w:b/>
          <w:bCs/>
          <w:i/>
          <w:iCs/>
          <w:u w:val="single"/>
        </w:rPr>
        <w:t>Prilog 3.</w:t>
      </w:r>
      <w:r w:rsidRPr="005B66D5">
        <w:rPr>
          <w:b/>
          <w:bCs/>
          <w:i/>
          <w:iCs/>
        </w:rPr>
        <w:t>)</w:t>
      </w:r>
      <w:r w:rsidRPr="005B66D5">
        <w:rPr>
          <w:i/>
          <w:iCs/>
        </w:rPr>
        <w:t>;</w:t>
      </w:r>
    </w:p>
    <w:p w:rsidR="00C60BD3" w:rsidRPr="005B66D5" w:rsidRDefault="00C60BD3" w:rsidP="005B66D5">
      <w:pPr>
        <w:pStyle w:val="Odlomakpopisa1"/>
        <w:widowControl w:val="0"/>
        <w:numPr>
          <w:ilvl w:val="0"/>
          <w:numId w:val="5"/>
        </w:numPr>
        <w:tabs>
          <w:tab w:val="left" w:pos="720"/>
        </w:tabs>
        <w:autoSpaceDE w:val="0"/>
        <w:autoSpaceDN w:val="0"/>
        <w:adjustRightInd w:val="0"/>
        <w:spacing w:line="276" w:lineRule="auto"/>
        <w:ind w:left="709" w:hanging="283"/>
        <w:jc w:val="both"/>
        <w:rPr>
          <w:i/>
          <w:iCs/>
        </w:rPr>
      </w:pPr>
      <w:r w:rsidRPr="005B66D5">
        <w:t xml:space="preserve">pravnim osobama od posebnog interesa za zaštitu i spašavanje koje postupaju prema vlastitim operativnim planovima </w:t>
      </w:r>
      <w:r w:rsidRPr="005B66D5">
        <w:rPr>
          <w:b/>
          <w:bCs/>
          <w:i/>
          <w:iCs/>
        </w:rPr>
        <w:t>(</w:t>
      </w:r>
      <w:r w:rsidRPr="005B66D5">
        <w:rPr>
          <w:b/>
          <w:bCs/>
          <w:i/>
          <w:iCs/>
          <w:u w:val="single"/>
        </w:rPr>
        <w:t>Prilog 4.</w:t>
      </w:r>
      <w:r w:rsidRPr="005B66D5">
        <w:rPr>
          <w:b/>
          <w:bCs/>
          <w:i/>
          <w:iCs/>
        </w:rPr>
        <w:t>)</w:t>
      </w:r>
      <w:r w:rsidRPr="005B66D5">
        <w:rPr>
          <w:i/>
          <w:iCs/>
        </w:rPr>
        <w:t>.</w:t>
      </w:r>
    </w:p>
    <w:p w:rsidR="00C60BD3" w:rsidRDefault="00C60BD3" w:rsidP="005B66D5">
      <w:pPr>
        <w:pStyle w:val="Default"/>
        <w:spacing w:line="276" w:lineRule="auto"/>
        <w:jc w:val="both"/>
      </w:pPr>
    </w:p>
    <w:p w:rsidR="00C60BD3" w:rsidRDefault="00C60BD3" w:rsidP="005B66D5">
      <w:pPr>
        <w:widowControl w:val="0"/>
        <w:autoSpaceDE w:val="0"/>
        <w:autoSpaceDN w:val="0"/>
        <w:adjustRightInd w:val="0"/>
        <w:spacing w:line="276" w:lineRule="auto"/>
        <w:rPr>
          <w:b/>
          <w:bCs/>
          <w:sz w:val="24"/>
          <w:szCs w:val="24"/>
        </w:rPr>
      </w:pPr>
    </w:p>
    <w:p w:rsidR="00C60BD3" w:rsidRDefault="00C60BD3" w:rsidP="005B66D5">
      <w:pPr>
        <w:widowControl w:val="0"/>
        <w:autoSpaceDE w:val="0"/>
        <w:autoSpaceDN w:val="0"/>
        <w:adjustRightInd w:val="0"/>
        <w:spacing w:line="276" w:lineRule="auto"/>
        <w:rPr>
          <w:b/>
          <w:bCs/>
          <w:sz w:val="24"/>
          <w:szCs w:val="24"/>
        </w:rPr>
      </w:pPr>
    </w:p>
    <w:p w:rsidR="00C60BD3" w:rsidRDefault="00C60BD3" w:rsidP="005B66D5">
      <w:pPr>
        <w:widowControl w:val="0"/>
        <w:autoSpaceDE w:val="0"/>
        <w:autoSpaceDN w:val="0"/>
        <w:adjustRightInd w:val="0"/>
        <w:spacing w:line="276" w:lineRule="auto"/>
        <w:rPr>
          <w:b/>
          <w:bCs/>
          <w:sz w:val="24"/>
          <w:szCs w:val="24"/>
        </w:rPr>
      </w:pPr>
    </w:p>
    <w:p w:rsidR="00C60BD3" w:rsidRDefault="00C60BD3" w:rsidP="005B66D5">
      <w:pPr>
        <w:widowControl w:val="0"/>
        <w:autoSpaceDE w:val="0"/>
        <w:autoSpaceDN w:val="0"/>
        <w:adjustRightInd w:val="0"/>
        <w:spacing w:line="276" w:lineRule="auto"/>
        <w:rPr>
          <w:b/>
          <w:bCs/>
          <w:sz w:val="24"/>
          <w:szCs w:val="24"/>
        </w:rPr>
      </w:pPr>
    </w:p>
    <w:p w:rsidR="00C60BD3" w:rsidRDefault="00C60BD3" w:rsidP="00971B67">
      <w:pPr>
        <w:widowControl w:val="0"/>
        <w:autoSpaceDE w:val="0"/>
        <w:autoSpaceDN w:val="0"/>
        <w:adjustRightInd w:val="0"/>
        <w:spacing w:line="240" w:lineRule="auto"/>
        <w:rPr>
          <w:b/>
          <w:bCs/>
          <w:sz w:val="24"/>
          <w:szCs w:val="24"/>
        </w:rPr>
        <w:sectPr w:rsidR="00C60BD3" w:rsidSect="00971B67">
          <w:headerReference w:type="default" r:id="rId9"/>
          <w:footerReference w:type="default" r:id="rId10"/>
          <w:pgSz w:w="11906" w:h="16838"/>
          <w:pgMar w:top="1417" w:right="1417" w:bottom="1417" w:left="1417" w:header="708" w:footer="708" w:gutter="0"/>
          <w:cols w:space="708"/>
          <w:titlePg/>
          <w:docGrid w:linePitch="360"/>
        </w:sectPr>
      </w:pPr>
    </w:p>
    <w:p w:rsidR="00C60BD3" w:rsidRDefault="00C60BD3" w:rsidP="00971B67">
      <w:pPr>
        <w:widowControl w:val="0"/>
        <w:autoSpaceDE w:val="0"/>
        <w:autoSpaceDN w:val="0"/>
        <w:adjustRightInd w:val="0"/>
        <w:spacing w:line="240" w:lineRule="auto"/>
        <w:rPr>
          <w:b/>
          <w:bCs/>
          <w:sz w:val="24"/>
          <w:szCs w:val="24"/>
        </w:rPr>
      </w:pPr>
    </w:p>
    <w:p w:rsidR="00C60BD3" w:rsidRPr="00A83A76" w:rsidRDefault="00C60BD3" w:rsidP="00971B67">
      <w:pPr>
        <w:widowControl w:val="0"/>
        <w:autoSpaceDE w:val="0"/>
        <w:autoSpaceDN w:val="0"/>
        <w:adjustRightInd w:val="0"/>
        <w:spacing w:line="240" w:lineRule="auto"/>
        <w:rPr>
          <w:b/>
          <w:bCs/>
          <w:sz w:val="24"/>
          <w:szCs w:val="24"/>
        </w:rPr>
      </w:pPr>
      <w:r w:rsidRPr="00A83A76">
        <w:rPr>
          <w:b/>
          <w:bCs/>
          <w:sz w:val="24"/>
          <w:szCs w:val="24"/>
        </w:rPr>
        <w:t xml:space="preserve">Prikaz izvora upozoravanja, sadržaja, korisnika upozoravanja, mjera, snaga i sredstava po pojedinoj ugrozi </w:t>
      </w:r>
    </w:p>
    <w:p w:rsidR="00C60BD3" w:rsidRDefault="00C60BD3" w:rsidP="00971B67">
      <w:pPr>
        <w:widowControl w:val="0"/>
        <w:autoSpaceDE w:val="0"/>
        <w:autoSpaceDN w:val="0"/>
        <w:adjustRightInd w:val="0"/>
        <w:spacing w:line="240" w:lineRule="auto"/>
        <w:ind w:firstLine="708"/>
        <w:rPr>
          <w:rFonts w:ascii="Arial" w:hAnsi="Arial" w:cs="Arial"/>
          <w:color w:val="FF000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85"/>
        <w:gridCol w:w="2205"/>
        <w:gridCol w:w="2698"/>
        <w:gridCol w:w="3240"/>
        <w:gridCol w:w="4390"/>
      </w:tblGrid>
      <w:tr w:rsidR="00C60BD3" w:rsidRPr="00200264">
        <w:trPr>
          <w:tblHeader/>
          <w:jc w:val="center"/>
        </w:trPr>
        <w:tc>
          <w:tcPr>
            <w:tcW w:w="0" w:type="auto"/>
            <w:tcBorders>
              <w:top w:val="double" w:sz="4" w:space="0" w:color="auto"/>
            </w:tcBorders>
          </w:tcPr>
          <w:p w:rsidR="00C60BD3" w:rsidRPr="00200264" w:rsidRDefault="00C60BD3" w:rsidP="00971B67">
            <w:pPr>
              <w:pStyle w:val="Odlomakpopisa1"/>
              <w:widowControl w:val="0"/>
              <w:tabs>
                <w:tab w:val="left" w:pos="720"/>
              </w:tabs>
              <w:autoSpaceDE w:val="0"/>
              <w:autoSpaceDN w:val="0"/>
              <w:adjustRightInd w:val="0"/>
              <w:ind w:left="0"/>
              <w:jc w:val="both"/>
              <w:rPr>
                <w:b/>
                <w:bCs/>
                <w:sz w:val="22"/>
                <w:szCs w:val="22"/>
              </w:rPr>
            </w:pPr>
            <w:r w:rsidRPr="00200264">
              <w:rPr>
                <w:b/>
                <w:bCs/>
                <w:sz w:val="22"/>
                <w:szCs w:val="22"/>
              </w:rPr>
              <w:t>IZVANREDNI DOGAĐAJ</w:t>
            </w:r>
          </w:p>
        </w:tc>
        <w:tc>
          <w:tcPr>
            <w:tcW w:w="0" w:type="auto"/>
            <w:tcBorders>
              <w:top w:val="double" w:sz="4" w:space="0" w:color="auto"/>
            </w:tcBorders>
          </w:tcPr>
          <w:p w:rsidR="00C60BD3" w:rsidRPr="00200264" w:rsidRDefault="00C60BD3" w:rsidP="00971B67">
            <w:pPr>
              <w:pStyle w:val="Odlomakpopisa1"/>
              <w:widowControl w:val="0"/>
              <w:tabs>
                <w:tab w:val="left" w:pos="720"/>
              </w:tabs>
              <w:autoSpaceDE w:val="0"/>
              <w:autoSpaceDN w:val="0"/>
              <w:adjustRightInd w:val="0"/>
              <w:ind w:left="0"/>
              <w:jc w:val="both"/>
              <w:rPr>
                <w:b/>
                <w:bCs/>
                <w:sz w:val="22"/>
                <w:szCs w:val="22"/>
              </w:rPr>
            </w:pPr>
            <w:r w:rsidRPr="00200264">
              <w:rPr>
                <w:b/>
                <w:bCs/>
                <w:sz w:val="22"/>
                <w:szCs w:val="22"/>
              </w:rPr>
              <w:t>IZVOR UPOZORAVANJA</w:t>
            </w:r>
          </w:p>
        </w:tc>
        <w:tc>
          <w:tcPr>
            <w:tcW w:w="2698" w:type="dxa"/>
            <w:tcBorders>
              <w:top w:val="double" w:sz="4" w:space="0" w:color="auto"/>
            </w:tcBorders>
          </w:tcPr>
          <w:p w:rsidR="00C60BD3" w:rsidRPr="00200264" w:rsidRDefault="00C60BD3" w:rsidP="00971B67">
            <w:pPr>
              <w:pStyle w:val="Odlomakpopisa1"/>
              <w:widowControl w:val="0"/>
              <w:tabs>
                <w:tab w:val="left" w:pos="720"/>
              </w:tabs>
              <w:autoSpaceDE w:val="0"/>
              <w:autoSpaceDN w:val="0"/>
              <w:adjustRightInd w:val="0"/>
              <w:ind w:left="0"/>
              <w:jc w:val="both"/>
              <w:rPr>
                <w:b/>
                <w:bCs/>
                <w:sz w:val="22"/>
                <w:szCs w:val="22"/>
              </w:rPr>
            </w:pPr>
            <w:r w:rsidRPr="00200264">
              <w:rPr>
                <w:b/>
                <w:bCs/>
                <w:sz w:val="22"/>
                <w:szCs w:val="22"/>
              </w:rPr>
              <w:t>SADRŽAJ</w:t>
            </w:r>
          </w:p>
        </w:tc>
        <w:tc>
          <w:tcPr>
            <w:tcW w:w="3240" w:type="dxa"/>
            <w:tcBorders>
              <w:top w:val="double" w:sz="4" w:space="0" w:color="auto"/>
            </w:tcBorders>
          </w:tcPr>
          <w:p w:rsidR="00C60BD3" w:rsidRPr="00200264" w:rsidRDefault="00C60BD3" w:rsidP="00971B67">
            <w:pPr>
              <w:pStyle w:val="Odlomakpopisa1"/>
              <w:widowControl w:val="0"/>
              <w:tabs>
                <w:tab w:val="left" w:pos="720"/>
              </w:tabs>
              <w:autoSpaceDE w:val="0"/>
              <w:autoSpaceDN w:val="0"/>
              <w:adjustRightInd w:val="0"/>
              <w:ind w:left="0"/>
              <w:jc w:val="both"/>
              <w:rPr>
                <w:b/>
                <w:bCs/>
                <w:sz w:val="22"/>
                <w:szCs w:val="22"/>
              </w:rPr>
            </w:pPr>
            <w:r w:rsidRPr="00200264">
              <w:rPr>
                <w:b/>
                <w:bCs/>
                <w:sz w:val="22"/>
                <w:szCs w:val="22"/>
              </w:rPr>
              <w:t>KORISNICI</w:t>
            </w:r>
          </w:p>
          <w:p w:rsidR="00C60BD3" w:rsidRPr="00200264" w:rsidRDefault="00C60BD3" w:rsidP="00971B67">
            <w:pPr>
              <w:pStyle w:val="Odlomakpopisa1"/>
              <w:widowControl w:val="0"/>
              <w:tabs>
                <w:tab w:val="left" w:pos="720"/>
              </w:tabs>
              <w:autoSpaceDE w:val="0"/>
              <w:autoSpaceDN w:val="0"/>
              <w:adjustRightInd w:val="0"/>
              <w:ind w:left="0"/>
              <w:jc w:val="both"/>
              <w:rPr>
                <w:b/>
                <w:bCs/>
                <w:sz w:val="22"/>
                <w:szCs w:val="22"/>
              </w:rPr>
            </w:pPr>
            <w:r w:rsidRPr="00200264">
              <w:rPr>
                <w:b/>
                <w:bCs/>
                <w:sz w:val="22"/>
                <w:szCs w:val="22"/>
              </w:rPr>
              <w:t>UPOZORAVANJA</w:t>
            </w:r>
          </w:p>
        </w:tc>
        <w:tc>
          <w:tcPr>
            <w:tcW w:w="4390" w:type="dxa"/>
            <w:tcBorders>
              <w:top w:val="double" w:sz="4" w:space="0" w:color="auto"/>
            </w:tcBorders>
          </w:tcPr>
          <w:p w:rsidR="00C60BD3" w:rsidRPr="00200264" w:rsidRDefault="00C60BD3" w:rsidP="00971B67">
            <w:pPr>
              <w:pStyle w:val="Odlomakpopisa1"/>
              <w:widowControl w:val="0"/>
              <w:tabs>
                <w:tab w:val="left" w:pos="720"/>
              </w:tabs>
              <w:autoSpaceDE w:val="0"/>
              <w:autoSpaceDN w:val="0"/>
              <w:adjustRightInd w:val="0"/>
              <w:ind w:left="0"/>
              <w:jc w:val="both"/>
              <w:rPr>
                <w:b/>
                <w:bCs/>
                <w:sz w:val="22"/>
                <w:szCs w:val="22"/>
              </w:rPr>
            </w:pPr>
            <w:r w:rsidRPr="00200264">
              <w:rPr>
                <w:b/>
                <w:bCs/>
                <w:sz w:val="22"/>
                <w:szCs w:val="22"/>
              </w:rPr>
              <w:t>MJERE, SNAGE I SREDSTVA</w:t>
            </w:r>
          </w:p>
        </w:tc>
      </w:tr>
      <w:tr w:rsidR="00C60BD3" w:rsidRPr="00EE5084">
        <w:trPr>
          <w:cantSplit/>
          <w:trHeight w:val="2733"/>
          <w:tblHeader/>
          <w:jc w:val="center"/>
        </w:trPr>
        <w:tc>
          <w:tcPr>
            <w:tcW w:w="0" w:type="auto"/>
          </w:tcPr>
          <w:p w:rsidR="00C60BD3" w:rsidRDefault="00C60BD3" w:rsidP="00971B67">
            <w:pPr>
              <w:pStyle w:val="Odlomakpopisa1"/>
              <w:widowControl w:val="0"/>
              <w:tabs>
                <w:tab w:val="left" w:pos="720"/>
              </w:tabs>
              <w:autoSpaceDE w:val="0"/>
              <w:autoSpaceDN w:val="0"/>
              <w:adjustRightInd w:val="0"/>
              <w:spacing w:before="60" w:after="60"/>
              <w:ind w:left="85"/>
              <w:jc w:val="both"/>
              <w:rPr>
                <w:b/>
                <w:bCs/>
                <w:sz w:val="22"/>
                <w:szCs w:val="22"/>
              </w:rPr>
            </w:pPr>
          </w:p>
          <w:p w:rsidR="00C60BD3" w:rsidRDefault="00C60BD3" w:rsidP="00971B67">
            <w:pPr>
              <w:pStyle w:val="Odlomakpopisa1"/>
              <w:widowControl w:val="0"/>
              <w:tabs>
                <w:tab w:val="left" w:pos="720"/>
              </w:tabs>
              <w:autoSpaceDE w:val="0"/>
              <w:autoSpaceDN w:val="0"/>
              <w:adjustRightInd w:val="0"/>
              <w:spacing w:before="60" w:after="60"/>
              <w:ind w:left="85"/>
              <w:jc w:val="both"/>
              <w:rPr>
                <w:b/>
                <w:bCs/>
                <w:sz w:val="22"/>
                <w:szCs w:val="22"/>
              </w:rPr>
            </w:pPr>
          </w:p>
          <w:p w:rsidR="00C60BD3" w:rsidRDefault="00C60BD3" w:rsidP="00971B67">
            <w:pPr>
              <w:pStyle w:val="Odlomakpopisa1"/>
              <w:widowControl w:val="0"/>
              <w:tabs>
                <w:tab w:val="left" w:pos="720"/>
              </w:tabs>
              <w:autoSpaceDE w:val="0"/>
              <w:autoSpaceDN w:val="0"/>
              <w:adjustRightInd w:val="0"/>
              <w:spacing w:before="60" w:after="60"/>
              <w:ind w:left="85"/>
              <w:jc w:val="both"/>
              <w:rPr>
                <w:b/>
                <w:bCs/>
                <w:sz w:val="22"/>
                <w:szCs w:val="22"/>
              </w:rPr>
            </w:pPr>
          </w:p>
          <w:p w:rsidR="00C60BD3" w:rsidRPr="00D34FCE" w:rsidRDefault="00C60BD3" w:rsidP="00971B67">
            <w:pPr>
              <w:pStyle w:val="Odlomakpopisa1"/>
              <w:widowControl w:val="0"/>
              <w:tabs>
                <w:tab w:val="left" w:pos="720"/>
              </w:tabs>
              <w:autoSpaceDE w:val="0"/>
              <w:autoSpaceDN w:val="0"/>
              <w:adjustRightInd w:val="0"/>
              <w:spacing w:before="60" w:after="60"/>
              <w:ind w:left="85"/>
              <w:jc w:val="both"/>
              <w:rPr>
                <w:b/>
                <w:bCs/>
                <w:sz w:val="22"/>
                <w:szCs w:val="22"/>
              </w:rPr>
            </w:pPr>
            <w:r w:rsidRPr="00D34FCE">
              <w:rPr>
                <w:b/>
                <w:bCs/>
                <w:sz w:val="22"/>
                <w:szCs w:val="22"/>
              </w:rPr>
              <w:t xml:space="preserve">Poplava </w:t>
            </w:r>
          </w:p>
        </w:tc>
        <w:tc>
          <w:tcPr>
            <w:tcW w:w="0" w:type="auto"/>
          </w:tcPr>
          <w:p w:rsidR="00C60BD3" w:rsidRDefault="00C60BD3" w:rsidP="00971B67">
            <w:pPr>
              <w:numPr>
                <w:ilvl w:val="0"/>
                <w:numId w:val="4"/>
              </w:numPr>
              <w:autoSpaceDE w:val="0"/>
              <w:autoSpaceDN w:val="0"/>
              <w:adjustRightInd w:val="0"/>
              <w:spacing w:before="60" w:line="240" w:lineRule="auto"/>
              <w:ind w:left="329" w:hanging="153"/>
              <w:rPr>
                <w:sz w:val="20"/>
                <w:szCs w:val="20"/>
                <w:lang w:eastAsia="hr-HR"/>
              </w:rPr>
            </w:pPr>
            <w:r w:rsidRPr="00EE5084">
              <w:rPr>
                <w:sz w:val="20"/>
                <w:szCs w:val="20"/>
                <w:lang w:eastAsia="hr-HR"/>
              </w:rPr>
              <w:t xml:space="preserve">DUZS,Područni ured </w:t>
            </w:r>
            <w:r>
              <w:rPr>
                <w:sz w:val="20"/>
                <w:szCs w:val="20"/>
                <w:lang w:eastAsia="hr-HR"/>
              </w:rPr>
              <w:t>Varaždin</w:t>
            </w:r>
            <w:r w:rsidRPr="00EE5084">
              <w:rPr>
                <w:sz w:val="20"/>
                <w:szCs w:val="20"/>
                <w:lang w:eastAsia="hr-HR"/>
              </w:rPr>
              <w:t>,</w:t>
            </w:r>
            <w:r>
              <w:rPr>
                <w:sz w:val="20"/>
                <w:szCs w:val="20"/>
                <w:lang w:eastAsia="hr-HR"/>
              </w:rPr>
              <w:t xml:space="preserve"> </w:t>
            </w:r>
            <w:r w:rsidRPr="00EE5084">
              <w:rPr>
                <w:sz w:val="20"/>
                <w:szCs w:val="20"/>
                <w:lang w:eastAsia="hr-HR"/>
              </w:rPr>
              <w:t>centar 112</w:t>
            </w:r>
          </w:p>
          <w:p w:rsidR="00C60BD3" w:rsidRPr="00EE5084" w:rsidRDefault="00C60BD3" w:rsidP="00971B67">
            <w:pPr>
              <w:numPr>
                <w:ilvl w:val="0"/>
                <w:numId w:val="4"/>
              </w:numPr>
              <w:autoSpaceDE w:val="0"/>
              <w:autoSpaceDN w:val="0"/>
              <w:adjustRightInd w:val="0"/>
              <w:spacing w:line="240" w:lineRule="auto"/>
              <w:ind w:left="325" w:hanging="153"/>
              <w:rPr>
                <w:sz w:val="20"/>
                <w:szCs w:val="20"/>
                <w:lang w:eastAsia="hr-HR"/>
              </w:rPr>
            </w:pPr>
            <w:r>
              <w:rPr>
                <w:sz w:val="20"/>
                <w:szCs w:val="20"/>
                <w:lang w:eastAsia="hr-HR"/>
              </w:rPr>
              <w:t>DHMZ</w:t>
            </w:r>
          </w:p>
          <w:p w:rsidR="00C60BD3" w:rsidRPr="00EE5084" w:rsidRDefault="00C60BD3" w:rsidP="00971B67">
            <w:pPr>
              <w:numPr>
                <w:ilvl w:val="0"/>
                <w:numId w:val="4"/>
              </w:numPr>
              <w:autoSpaceDE w:val="0"/>
              <w:autoSpaceDN w:val="0"/>
              <w:adjustRightInd w:val="0"/>
              <w:spacing w:line="240" w:lineRule="auto"/>
              <w:ind w:left="325" w:hanging="153"/>
              <w:rPr>
                <w:sz w:val="20"/>
                <w:szCs w:val="20"/>
                <w:lang w:eastAsia="hr-HR"/>
              </w:rPr>
            </w:pPr>
            <w:r w:rsidRPr="00EE5084">
              <w:rPr>
                <w:sz w:val="20"/>
                <w:szCs w:val="20"/>
                <w:lang w:eastAsia="hr-HR"/>
              </w:rPr>
              <w:t>od građana</w:t>
            </w:r>
          </w:p>
          <w:p w:rsidR="00C60BD3" w:rsidRPr="00C45230" w:rsidRDefault="00C60BD3" w:rsidP="00971B67">
            <w:pPr>
              <w:numPr>
                <w:ilvl w:val="0"/>
                <w:numId w:val="4"/>
              </w:numPr>
              <w:autoSpaceDE w:val="0"/>
              <w:autoSpaceDN w:val="0"/>
              <w:adjustRightInd w:val="0"/>
              <w:spacing w:line="240" w:lineRule="auto"/>
              <w:ind w:left="325" w:hanging="153"/>
              <w:rPr>
                <w:sz w:val="20"/>
                <w:szCs w:val="20"/>
                <w:lang w:eastAsia="hr-HR"/>
              </w:rPr>
            </w:pPr>
            <w:r w:rsidRPr="00EE5084">
              <w:rPr>
                <w:sz w:val="20"/>
                <w:szCs w:val="20"/>
                <w:lang w:eastAsia="hr-HR"/>
              </w:rPr>
              <w:t>neposrednim uvidom na terenu</w:t>
            </w:r>
          </w:p>
        </w:tc>
        <w:tc>
          <w:tcPr>
            <w:tcW w:w="2698" w:type="dxa"/>
          </w:tcPr>
          <w:p w:rsidR="00C60BD3" w:rsidRPr="006E109B" w:rsidRDefault="00C60BD3" w:rsidP="009446E3">
            <w:pPr>
              <w:autoSpaceDE w:val="0"/>
              <w:autoSpaceDN w:val="0"/>
              <w:adjustRightInd w:val="0"/>
              <w:spacing w:before="60" w:line="240" w:lineRule="auto"/>
              <w:ind w:left="323"/>
              <w:rPr>
                <w:sz w:val="20"/>
                <w:szCs w:val="20"/>
                <w:lang w:eastAsia="hr-HR"/>
              </w:rPr>
            </w:pPr>
            <w:r w:rsidRPr="006E109B">
              <w:rPr>
                <w:sz w:val="20"/>
                <w:szCs w:val="20"/>
                <w:lang w:eastAsia="hr-HR"/>
              </w:rPr>
              <w:t xml:space="preserve">Stanje protoka na vodotocima koji prolaze kroz Općinu </w:t>
            </w:r>
            <w:r>
              <w:rPr>
                <w:sz w:val="20"/>
                <w:szCs w:val="20"/>
                <w:lang w:eastAsia="hr-HR"/>
              </w:rPr>
              <w:t xml:space="preserve"> Cestica</w:t>
            </w:r>
            <w:r w:rsidRPr="006E109B">
              <w:rPr>
                <w:sz w:val="20"/>
                <w:szCs w:val="20"/>
                <w:lang w:eastAsia="hr-HR"/>
              </w:rPr>
              <w:t>, prognoza vodostaja, prognoza za padaline koje mogu dovesti do povećanja vodostaja</w:t>
            </w:r>
          </w:p>
        </w:tc>
        <w:tc>
          <w:tcPr>
            <w:tcW w:w="3240" w:type="dxa"/>
          </w:tcPr>
          <w:p w:rsidR="00C60BD3" w:rsidRPr="006E109B" w:rsidRDefault="00C60BD3" w:rsidP="00971B67">
            <w:pPr>
              <w:numPr>
                <w:ilvl w:val="0"/>
                <w:numId w:val="4"/>
              </w:numPr>
              <w:autoSpaceDE w:val="0"/>
              <w:autoSpaceDN w:val="0"/>
              <w:adjustRightInd w:val="0"/>
              <w:spacing w:before="60" w:line="240" w:lineRule="auto"/>
              <w:ind w:left="329" w:hanging="153"/>
              <w:rPr>
                <w:sz w:val="20"/>
                <w:szCs w:val="20"/>
                <w:lang w:eastAsia="hr-HR"/>
              </w:rPr>
            </w:pPr>
            <w:r w:rsidRPr="006E109B">
              <w:rPr>
                <w:sz w:val="20"/>
                <w:szCs w:val="20"/>
                <w:lang w:eastAsia="hr-HR"/>
              </w:rPr>
              <w:t xml:space="preserve">Stožer ZiS </w:t>
            </w:r>
            <w:r>
              <w:rPr>
                <w:sz w:val="20"/>
                <w:szCs w:val="20"/>
                <w:lang w:eastAsia="hr-HR"/>
              </w:rPr>
              <w:t>Općine Cestica</w:t>
            </w:r>
          </w:p>
          <w:p w:rsidR="00C60BD3" w:rsidRPr="006E109B" w:rsidRDefault="00C60BD3" w:rsidP="00971B67">
            <w:pPr>
              <w:numPr>
                <w:ilvl w:val="0"/>
                <w:numId w:val="4"/>
              </w:numPr>
              <w:autoSpaceDE w:val="0"/>
              <w:autoSpaceDN w:val="0"/>
              <w:adjustRightInd w:val="0"/>
              <w:spacing w:line="240" w:lineRule="auto"/>
              <w:ind w:left="329" w:hanging="153"/>
              <w:rPr>
                <w:sz w:val="20"/>
                <w:szCs w:val="20"/>
                <w:lang w:eastAsia="hr-HR"/>
              </w:rPr>
            </w:pPr>
            <w:r w:rsidRPr="006E109B">
              <w:rPr>
                <w:sz w:val="20"/>
                <w:szCs w:val="20"/>
                <w:lang w:eastAsia="hr-HR"/>
              </w:rPr>
              <w:t>operativne snage ZIS-a</w:t>
            </w:r>
          </w:p>
          <w:p w:rsidR="00C60BD3" w:rsidRPr="006E109B" w:rsidRDefault="00C60BD3" w:rsidP="00005381">
            <w:pPr>
              <w:numPr>
                <w:ilvl w:val="0"/>
                <w:numId w:val="4"/>
              </w:numPr>
              <w:autoSpaceDE w:val="0"/>
              <w:autoSpaceDN w:val="0"/>
              <w:adjustRightInd w:val="0"/>
              <w:spacing w:line="240" w:lineRule="auto"/>
              <w:ind w:left="329" w:hanging="153"/>
              <w:jc w:val="left"/>
              <w:rPr>
                <w:sz w:val="20"/>
                <w:szCs w:val="20"/>
                <w:lang w:eastAsia="hr-HR"/>
              </w:rPr>
            </w:pPr>
            <w:r w:rsidRPr="006E109B">
              <w:rPr>
                <w:sz w:val="20"/>
                <w:szCs w:val="20"/>
                <w:lang w:eastAsia="hr-HR"/>
              </w:rPr>
              <w:t>stanovništvo</w:t>
            </w:r>
            <w:r w:rsidR="00005381">
              <w:rPr>
                <w:sz w:val="20"/>
                <w:szCs w:val="20"/>
                <w:lang w:eastAsia="hr-HR"/>
              </w:rPr>
              <w:t xml:space="preserve"> </w:t>
            </w:r>
            <w:r w:rsidRPr="006E109B">
              <w:rPr>
                <w:sz w:val="20"/>
                <w:szCs w:val="20"/>
                <w:lang w:eastAsia="hr-HR"/>
              </w:rPr>
              <w:t>ugroženog područja</w:t>
            </w:r>
          </w:p>
          <w:p w:rsidR="00C60BD3" w:rsidRPr="006E109B" w:rsidRDefault="00C60BD3" w:rsidP="00005381">
            <w:pPr>
              <w:numPr>
                <w:ilvl w:val="0"/>
                <w:numId w:val="4"/>
              </w:numPr>
              <w:autoSpaceDE w:val="0"/>
              <w:autoSpaceDN w:val="0"/>
              <w:adjustRightInd w:val="0"/>
              <w:spacing w:line="240" w:lineRule="auto"/>
              <w:ind w:left="329" w:hanging="153"/>
              <w:rPr>
                <w:sz w:val="20"/>
                <w:szCs w:val="20"/>
                <w:lang w:eastAsia="hr-HR"/>
              </w:rPr>
            </w:pPr>
            <w:r w:rsidRPr="006E109B">
              <w:rPr>
                <w:sz w:val="20"/>
                <w:szCs w:val="20"/>
                <w:lang w:eastAsia="hr-HR"/>
              </w:rPr>
              <w:t>javnost</w:t>
            </w:r>
          </w:p>
        </w:tc>
        <w:tc>
          <w:tcPr>
            <w:tcW w:w="4390" w:type="dxa"/>
          </w:tcPr>
          <w:p w:rsidR="00C60BD3" w:rsidRPr="006E109B" w:rsidRDefault="00C60BD3" w:rsidP="00971B67">
            <w:pPr>
              <w:numPr>
                <w:ilvl w:val="0"/>
                <w:numId w:val="4"/>
              </w:numPr>
              <w:autoSpaceDE w:val="0"/>
              <w:autoSpaceDN w:val="0"/>
              <w:adjustRightInd w:val="0"/>
              <w:spacing w:before="60" w:line="240" w:lineRule="auto"/>
              <w:ind w:left="267" w:hanging="142"/>
              <w:rPr>
                <w:sz w:val="20"/>
                <w:szCs w:val="20"/>
                <w:lang w:eastAsia="hr-HR"/>
              </w:rPr>
            </w:pPr>
            <w:r w:rsidRPr="006E109B">
              <w:rPr>
                <w:sz w:val="20"/>
                <w:szCs w:val="20"/>
                <w:lang w:eastAsia="hr-HR"/>
              </w:rPr>
              <w:t xml:space="preserve">mjere i snage utvrđene Planom zaštite i spašavanja </w:t>
            </w:r>
            <w:r>
              <w:rPr>
                <w:sz w:val="20"/>
                <w:szCs w:val="20"/>
                <w:lang w:eastAsia="hr-HR"/>
              </w:rPr>
              <w:t>Općine Cestica</w:t>
            </w:r>
            <w:r w:rsidRPr="006E109B">
              <w:rPr>
                <w:sz w:val="20"/>
                <w:szCs w:val="20"/>
                <w:lang w:eastAsia="hr-HR"/>
              </w:rPr>
              <w:t xml:space="preserve"> i Planom civilne zaštite</w:t>
            </w:r>
          </w:p>
          <w:p w:rsidR="00C60BD3" w:rsidRPr="006E109B" w:rsidRDefault="00C60BD3" w:rsidP="00971B67">
            <w:pPr>
              <w:numPr>
                <w:ilvl w:val="0"/>
                <w:numId w:val="4"/>
              </w:numPr>
              <w:autoSpaceDE w:val="0"/>
              <w:autoSpaceDN w:val="0"/>
              <w:adjustRightInd w:val="0"/>
              <w:spacing w:line="240" w:lineRule="auto"/>
              <w:ind w:left="267" w:hanging="142"/>
              <w:rPr>
                <w:sz w:val="20"/>
                <w:szCs w:val="20"/>
                <w:lang w:eastAsia="hr-HR"/>
              </w:rPr>
            </w:pPr>
            <w:r w:rsidRPr="006E109B">
              <w:rPr>
                <w:sz w:val="20"/>
                <w:szCs w:val="20"/>
                <w:lang w:eastAsia="hr-HR"/>
              </w:rPr>
              <w:t xml:space="preserve">ljudski i materijalni resursi utvrđeni Planom zaštite i spašavanja </w:t>
            </w:r>
            <w:r>
              <w:rPr>
                <w:sz w:val="20"/>
                <w:szCs w:val="20"/>
                <w:lang w:eastAsia="hr-HR"/>
              </w:rPr>
              <w:t>Općine Cestica</w:t>
            </w:r>
          </w:p>
          <w:p w:rsidR="00C60BD3" w:rsidRPr="006E109B" w:rsidRDefault="00C60BD3" w:rsidP="00971B67">
            <w:pPr>
              <w:numPr>
                <w:ilvl w:val="0"/>
                <w:numId w:val="4"/>
              </w:numPr>
              <w:autoSpaceDE w:val="0"/>
              <w:autoSpaceDN w:val="0"/>
              <w:adjustRightInd w:val="0"/>
              <w:spacing w:line="240" w:lineRule="auto"/>
              <w:ind w:left="267" w:hanging="142"/>
              <w:rPr>
                <w:sz w:val="20"/>
                <w:szCs w:val="20"/>
                <w:lang w:eastAsia="hr-HR"/>
              </w:rPr>
            </w:pPr>
            <w:r w:rsidRPr="006E109B">
              <w:rPr>
                <w:sz w:val="20"/>
                <w:szCs w:val="20"/>
                <w:lang w:eastAsia="hr-HR"/>
              </w:rPr>
              <w:t>spašavanje, evakuacija, zbrinjavanje, prva medicinska pomoć i druga potrebna skrb.</w:t>
            </w:r>
          </w:p>
          <w:p w:rsidR="00C60BD3" w:rsidRPr="006E109B" w:rsidRDefault="00C60BD3" w:rsidP="00971B67">
            <w:pPr>
              <w:autoSpaceDE w:val="0"/>
              <w:autoSpaceDN w:val="0"/>
              <w:adjustRightInd w:val="0"/>
              <w:spacing w:line="240" w:lineRule="auto"/>
              <w:ind w:left="267"/>
              <w:rPr>
                <w:sz w:val="20"/>
                <w:szCs w:val="20"/>
                <w:lang w:eastAsia="hr-HR"/>
              </w:rPr>
            </w:pPr>
            <w:r w:rsidRPr="006E109B">
              <w:rPr>
                <w:sz w:val="20"/>
                <w:szCs w:val="20"/>
                <w:lang w:eastAsia="hr-HR"/>
              </w:rPr>
              <w:t>Upozoravanje je moguće provesti pravovremeno osim kada se radi o bujičnim poplavama</w:t>
            </w:r>
          </w:p>
        </w:tc>
      </w:tr>
      <w:tr w:rsidR="00C60BD3" w:rsidRPr="006E109B">
        <w:trPr>
          <w:cantSplit/>
          <w:trHeight w:val="2859"/>
          <w:tblHeader/>
          <w:jc w:val="center"/>
        </w:trPr>
        <w:tc>
          <w:tcPr>
            <w:tcW w:w="0" w:type="auto"/>
          </w:tcPr>
          <w:p w:rsidR="00C60BD3" w:rsidRDefault="00C60BD3" w:rsidP="00971B67">
            <w:pPr>
              <w:pStyle w:val="Odlomakpopisa1"/>
              <w:widowControl w:val="0"/>
              <w:tabs>
                <w:tab w:val="left" w:pos="720"/>
              </w:tabs>
              <w:autoSpaceDE w:val="0"/>
              <w:autoSpaceDN w:val="0"/>
              <w:adjustRightInd w:val="0"/>
              <w:ind w:left="87"/>
              <w:jc w:val="both"/>
              <w:rPr>
                <w:b/>
                <w:bCs/>
                <w:sz w:val="22"/>
                <w:szCs w:val="22"/>
              </w:rPr>
            </w:pPr>
          </w:p>
          <w:p w:rsidR="00C60BD3" w:rsidRDefault="00C60BD3" w:rsidP="00971B67">
            <w:pPr>
              <w:pStyle w:val="Odlomakpopisa1"/>
              <w:widowControl w:val="0"/>
              <w:tabs>
                <w:tab w:val="left" w:pos="720"/>
              </w:tabs>
              <w:autoSpaceDE w:val="0"/>
              <w:autoSpaceDN w:val="0"/>
              <w:adjustRightInd w:val="0"/>
              <w:ind w:left="87"/>
              <w:jc w:val="both"/>
              <w:rPr>
                <w:b/>
                <w:bCs/>
                <w:sz w:val="22"/>
                <w:szCs w:val="22"/>
              </w:rPr>
            </w:pPr>
          </w:p>
          <w:p w:rsidR="00C60BD3" w:rsidRDefault="00C60BD3" w:rsidP="00971B67">
            <w:pPr>
              <w:pStyle w:val="Odlomakpopisa1"/>
              <w:widowControl w:val="0"/>
              <w:tabs>
                <w:tab w:val="left" w:pos="720"/>
              </w:tabs>
              <w:autoSpaceDE w:val="0"/>
              <w:autoSpaceDN w:val="0"/>
              <w:adjustRightInd w:val="0"/>
              <w:ind w:left="87"/>
              <w:jc w:val="both"/>
              <w:rPr>
                <w:b/>
                <w:bCs/>
                <w:sz w:val="22"/>
                <w:szCs w:val="22"/>
              </w:rPr>
            </w:pPr>
          </w:p>
          <w:p w:rsidR="00C60BD3" w:rsidRDefault="00C60BD3" w:rsidP="00971B67">
            <w:pPr>
              <w:pStyle w:val="Odlomakpopisa1"/>
              <w:widowControl w:val="0"/>
              <w:tabs>
                <w:tab w:val="left" w:pos="720"/>
              </w:tabs>
              <w:autoSpaceDE w:val="0"/>
              <w:autoSpaceDN w:val="0"/>
              <w:adjustRightInd w:val="0"/>
              <w:ind w:left="87"/>
              <w:jc w:val="both"/>
              <w:rPr>
                <w:b/>
                <w:bCs/>
                <w:sz w:val="22"/>
                <w:szCs w:val="22"/>
              </w:rPr>
            </w:pPr>
          </w:p>
          <w:p w:rsidR="00C60BD3" w:rsidRPr="00282154" w:rsidRDefault="00C60BD3" w:rsidP="00971B67">
            <w:pPr>
              <w:pStyle w:val="Odlomakpopisa1"/>
              <w:widowControl w:val="0"/>
              <w:tabs>
                <w:tab w:val="left" w:pos="720"/>
              </w:tabs>
              <w:autoSpaceDE w:val="0"/>
              <w:autoSpaceDN w:val="0"/>
              <w:adjustRightInd w:val="0"/>
              <w:ind w:left="87"/>
              <w:jc w:val="both"/>
              <w:rPr>
                <w:b/>
                <w:bCs/>
                <w:sz w:val="22"/>
                <w:szCs w:val="22"/>
              </w:rPr>
            </w:pPr>
            <w:r w:rsidRPr="00282154">
              <w:rPr>
                <w:b/>
                <w:bCs/>
                <w:sz w:val="22"/>
                <w:szCs w:val="22"/>
              </w:rPr>
              <w:t>Potres</w:t>
            </w:r>
          </w:p>
        </w:tc>
        <w:tc>
          <w:tcPr>
            <w:tcW w:w="0" w:type="auto"/>
          </w:tcPr>
          <w:p w:rsidR="00C60BD3" w:rsidRPr="006E109B" w:rsidRDefault="00C60BD3" w:rsidP="00971B67">
            <w:pPr>
              <w:numPr>
                <w:ilvl w:val="0"/>
                <w:numId w:val="4"/>
              </w:numPr>
              <w:autoSpaceDE w:val="0"/>
              <w:autoSpaceDN w:val="0"/>
              <w:adjustRightInd w:val="0"/>
              <w:spacing w:before="60" w:line="240" w:lineRule="auto"/>
              <w:ind w:left="329" w:hanging="153"/>
              <w:rPr>
                <w:sz w:val="20"/>
                <w:szCs w:val="20"/>
                <w:lang w:eastAsia="hr-HR"/>
              </w:rPr>
            </w:pPr>
            <w:r w:rsidRPr="00EE5084">
              <w:rPr>
                <w:sz w:val="20"/>
                <w:szCs w:val="20"/>
                <w:lang w:eastAsia="hr-HR"/>
              </w:rPr>
              <w:t xml:space="preserve">DUZS, Područni ured </w:t>
            </w:r>
            <w:r>
              <w:rPr>
                <w:sz w:val="20"/>
                <w:szCs w:val="20"/>
                <w:lang w:eastAsia="hr-HR"/>
              </w:rPr>
              <w:t>Varaždin</w:t>
            </w:r>
            <w:r w:rsidRPr="00EE5084">
              <w:rPr>
                <w:sz w:val="20"/>
                <w:szCs w:val="20"/>
                <w:lang w:eastAsia="hr-HR"/>
              </w:rPr>
              <w:t>,</w:t>
            </w:r>
            <w:r>
              <w:rPr>
                <w:sz w:val="20"/>
                <w:szCs w:val="20"/>
                <w:lang w:eastAsia="hr-HR"/>
              </w:rPr>
              <w:t xml:space="preserve">  </w:t>
            </w:r>
            <w:r w:rsidRPr="00C45230">
              <w:rPr>
                <w:sz w:val="20"/>
                <w:szCs w:val="20"/>
                <w:lang w:eastAsia="hr-HR"/>
              </w:rPr>
              <w:t>centar 112,</w:t>
            </w:r>
          </w:p>
          <w:p w:rsidR="00C60BD3" w:rsidRPr="00EE5084" w:rsidRDefault="00C60BD3" w:rsidP="00971B67">
            <w:pPr>
              <w:pStyle w:val="Odlomakpopisa1"/>
              <w:widowControl w:val="0"/>
              <w:numPr>
                <w:ilvl w:val="0"/>
                <w:numId w:val="4"/>
              </w:numPr>
              <w:tabs>
                <w:tab w:val="left" w:pos="176"/>
              </w:tabs>
              <w:autoSpaceDE w:val="0"/>
              <w:autoSpaceDN w:val="0"/>
              <w:adjustRightInd w:val="0"/>
              <w:spacing w:before="60"/>
              <w:ind w:left="329" w:hanging="153"/>
              <w:jc w:val="both"/>
              <w:rPr>
                <w:sz w:val="20"/>
                <w:szCs w:val="20"/>
              </w:rPr>
            </w:pPr>
            <w:r w:rsidRPr="00EE5084">
              <w:rPr>
                <w:sz w:val="20"/>
                <w:szCs w:val="20"/>
              </w:rPr>
              <w:t>Seizmološka služba RH</w:t>
            </w:r>
          </w:p>
        </w:tc>
        <w:tc>
          <w:tcPr>
            <w:tcW w:w="2698" w:type="dxa"/>
          </w:tcPr>
          <w:p w:rsidR="00C60BD3" w:rsidRDefault="00C60BD3" w:rsidP="00971B67">
            <w:pPr>
              <w:autoSpaceDE w:val="0"/>
              <w:autoSpaceDN w:val="0"/>
              <w:adjustRightInd w:val="0"/>
              <w:spacing w:line="240" w:lineRule="auto"/>
              <w:ind w:left="325"/>
              <w:rPr>
                <w:sz w:val="20"/>
                <w:szCs w:val="20"/>
                <w:lang w:eastAsia="hr-HR"/>
              </w:rPr>
            </w:pPr>
            <w:r w:rsidRPr="00EE5084">
              <w:rPr>
                <w:sz w:val="20"/>
                <w:szCs w:val="20"/>
                <w:lang w:eastAsia="hr-HR"/>
              </w:rPr>
              <w:t>Osnovni parametri</w:t>
            </w:r>
            <w:r>
              <w:rPr>
                <w:sz w:val="20"/>
                <w:szCs w:val="20"/>
                <w:lang w:eastAsia="hr-HR"/>
              </w:rPr>
              <w:t xml:space="preserve"> </w:t>
            </w:r>
          </w:p>
          <w:p w:rsidR="00C60BD3" w:rsidRPr="006E109B" w:rsidRDefault="00C60BD3" w:rsidP="00971B67">
            <w:pPr>
              <w:autoSpaceDE w:val="0"/>
              <w:autoSpaceDN w:val="0"/>
              <w:adjustRightInd w:val="0"/>
              <w:spacing w:line="240" w:lineRule="auto"/>
              <w:ind w:left="325"/>
              <w:rPr>
                <w:sz w:val="20"/>
                <w:szCs w:val="20"/>
                <w:lang w:eastAsia="hr-HR"/>
              </w:rPr>
            </w:pPr>
            <w:r w:rsidRPr="006E109B">
              <w:rPr>
                <w:sz w:val="20"/>
                <w:szCs w:val="20"/>
                <w:lang w:eastAsia="hr-HR"/>
              </w:rPr>
              <w:t>potresa</w:t>
            </w:r>
          </w:p>
        </w:tc>
        <w:tc>
          <w:tcPr>
            <w:tcW w:w="3240" w:type="dxa"/>
          </w:tcPr>
          <w:p w:rsidR="00C60BD3" w:rsidRPr="00EE5084" w:rsidRDefault="00C60BD3" w:rsidP="00971B67">
            <w:pPr>
              <w:numPr>
                <w:ilvl w:val="0"/>
                <w:numId w:val="4"/>
              </w:numPr>
              <w:autoSpaceDE w:val="0"/>
              <w:autoSpaceDN w:val="0"/>
              <w:adjustRightInd w:val="0"/>
              <w:spacing w:before="60" w:line="240" w:lineRule="auto"/>
              <w:ind w:left="329" w:hanging="153"/>
              <w:rPr>
                <w:sz w:val="20"/>
                <w:szCs w:val="20"/>
                <w:lang w:eastAsia="hr-HR"/>
              </w:rPr>
            </w:pPr>
            <w:r w:rsidRPr="00EE5084">
              <w:rPr>
                <w:sz w:val="20"/>
                <w:szCs w:val="20"/>
                <w:lang w:eastAsia="hr-HR"/>
              </w:rPr>
              <w:t>Stožer ZiS</w:t>
            </w:r>
            <w:r>
              <w:rPr>
                <w:sz w:val="20"/>
                <w:szCs w:val="20"/>
                <w:lang w:eastAsia="hr-HR"/>
              </w:rPr>
              <w:t xml:space="preserve"> Općine Cestica</w:t>
            </w:r>
          </w:p>
          <w:p w:rsidR="00C60BD3" w:rsidRPr="006E109B" w:rsidRDefault="00C60BD3" w:rsidP="00971B67">
            <w:pPr>
              <w:numPr>
                <w:ilvl w:val="0"/>
                <w:numId w:val="4"/>
              </w:numPr>
              <w:autoSpaceDE w:val="0"/>
              <w:autoSpaceDN w:val="0"/>
              <w:adjustRightInd w:val="0"/>
              <w:spacing w:before="60" w:line="240" w:lineRule="auto"/>
              <w:ind w:left="329" w:hanging="153"/>
              <w:rPr>
                <w:sz w:val="20"/>
                <w:szCs w:val="20"/>
                <w:lang w:eastAsia="hr-HR"/>
              </w:rPr>
            </w:pPr>
            <w:r>
              <w:rPr>
                <w:sz w:val="20"/>
                <w:szCs w:val="20"/>
                <w:lang w:eastAsia="hr-HR"/>
              </w:rPr>
              <w:t>o</w:t>
            </w:r>
            <w:r w:rsidRPr="00EE5084">
              <w:rPr>
                <w:sz w:val="20"/>
                <w:szCs w:val="20"/>
                <w:lang w:eastAsia="hr-HR"/>
              </w:rPr>
              <w:t>perativne snage</w:t>
            </w:r>
            <w:r>
              <w:rPr>
                <w:sz w:val="20"/>
                <w:szCs w:val="20"/>
                <w:lang w:eastAsia="hr-HR"/>
              </w:rPr>
              <w:t xml:space="preserve"> </w:t>
            </w:r>
            <w:r w:rsidRPr="006E109B">
              <w:rPr>
                <w:sz w:val="20"/>
                <w:szCs w:val="20"/>
                <w:lang w:eastAsia="hr-HR"/>
              </w:rPr>
              <w:t>ZiS-a,</w:t>
            </w:r>
          </w:p>
          <w:p w:rsidR="00C60BD3" w:rsidRPr="006E109B" w:rsidRDefault="00C60BD3" w:rsidP="00971B67">
            <w:pPr>
              <w:numPr>
                <w:ilvl w:val="0"/>
                <w:numId w:val="4"/>
              </w:numPr>
              <w:autoSpaceDE w:val="0"/>
              <w:autoSpaceDN w:val="0"/>
              <w:adjustRightInd w:val="0"/>
              <w:spacing w:before="60" w:line="240" w:lineRule="auto"/>
              <w:ind w:left="329" w:hanging="153"/>
              <w:rPr>
                <w:sz w:val="20"/>
                <w:szCs w:val="20"/>
                <w:lang w:eastAsia="hr-HR"/>
              </w:rPr>
            </w:pPr>
            <w:r w:rsidRPr="00EE5084">
              <w:rPr>
                <w:sz w:val="20"/>
                <w:szCs w:val="20"/>
                <w:lang w:eastAsia="hr-HR"/>
              </w:rPr>
              <w:t>stanovništvo</w:t>
            </w:r>
            <w:r>
              <w:rPr>
                <w:sz w:val="20"/>
                <w:szCs w:val="20"/>
                <w:lang w:eastAsia="hr-HR"/>
              </w:rPr>
              <w:t xml:space="preserve"> </w:t>
            </w:r>
            <w:r w:rsidRPr="006E109B">
              <w:rPr>
                <w:sz w:val="20"/>
                <w:szCs w:val="20"/>
                <w:lang w:eastAsia="hr-HR"/>
              </w:rPr>
              <w:t>ugroženog područja</w:t>
            </w:r>
          </w:p>
          <w:p w:rsidR="00C60BD3" w:rsidRPr="00EE5084" w:rsidRDefault="00C60BD3" w:rsidP="00971B67">
            <w:pPr>
              <w:numPr>
                <w:ilvl w:val="0"/>
                <w:numId w:val="4"/>
              </w:numPr>
              <w:autoSpaceDE w:val="0"/>
              <w:autoSpaceDN w:val="0"/>
              <w:adjustRightInd w:val="0"/>
              <w:spacing w:before="60" w:line="240" w:lineRule="auto"/>
              <w:ind w:left="329" w:hanging="153"/>
              <w:rPr>
                <w:sz w:val="20"/>
                <w:szCs w:val="20"/>
              </w:rPr>
            </w:pPr>
            <w:r w:rsidRPr="00C46E61">
              <w:rPr>
                <w:sz w:val="20"/>
                <w:szCs w:val="20"/>
                <w:lang w:eastAsia="hr-HR"/>
              </w:rPr>
              <w:t>javnost</w:t>
            </w:r>
          </w:p>
        </w:tc>
        <w:tc>
          <w:tcPr>
            <w:tcW w:w="4390" w:type="dxa"/>
          </w:tcPr>
          <w:p w:rsidR="00C60BD3" w:rsidRPr="006E109B" w:rsidRDefault="00C60BD3" w:rsidP="00971B67">
            <w:pPr>
              <w:numPr>
                <w:ilvl w:val="0"/>
                <w:numId w:val="4"/>
              </w:numPr>
              <w:autoSpaceDE w:val="0"/>
              <w:autoSpaceDN w:val="0"/>
              <w:adjustRightInd w:val="0"/>
              <w:spacing w:line="240" w:lineRule="auto"/>
              <w:ind w:left="325" w:hanging="89"/>
              <w:rPr>
                <w:sz w:val="20"/>
                <w:szCs w:val="20"/>
                <w:lang w:eastAsia="hr-HR"/>
              </w:rPr>
            </w:pPr>
            <w:r>
              <w:rPr>
                <w:sz w:val="20"/>
                <w:szCs w:val="20"/>
                <w:lang w:eastAsia="hr-HR"/>
              </w:rPr>
              <w:t>m</w:t>
            </w:r>
            <w:r w:rsidRPr="00EE5084">
              <w:rPr>
                <w:sz w:val="20"/>
                <w:szCs w:val="20"/>
                <w:lang w:eastAsia="hr-HR"/>
              </w:rPr>
              <w:t>jere i snage utvrđene</w:t>
            </w:r>
            <w:r>
              <w:rPr>
                <w:sz w:val="20"/>
                <w:szCs w:val="20"/>
                <w:lang w:eastAsia="hr-HR"/>
              </w:rPr>
              <w:t xml:space="preserve"> </w:t>
            </w:r>
            <w:r w:rsidRPr="006E109B">
              <w:rPr>
                <w:sz w:val="20"/>
                <w:szCs w:val="20"/>
                <w:lang w:eastAsia="hr-HR"/>
              </w:rPr>
              <w:t xml:space="preserve">Planom zaštite i spašavanja </w:t>
            </w:r>
            <w:r>
              <w:rPr>
                <w:sz w:val="20"/>
                <w:szCs w:val="20"/>
                <w:lang w:eastAsia="hr-HR"/>
              </w:rPr>
              <w:t>Općine Cestica</w:t>
            </w:r>
            <w:r w:rsidRPr="006E109B">
              <w:rPr>
                <w:sz w:val="20"/>
                <w:szCs w:val="20"/>
                <w:lang w:eastAsia="hr-HR"/>
              </w:rPr>
              <w:t xml:space="preserve"> i Planom civilne zaštite</w:t>
            </w:r>
          </w:p>
          <w:p w:rsidR="00C60BD3" w:rsidRPr="00EE5084" w:rsidRDefault="00C60BD3" w:rsidP="00971B67">
            <w:pPr>
              <w:numPr>
                <w:ilvl w:val="0"/>
                <w:numId w:val="4"/>
              </w:numPr>
              <w:autoSpaceDE w:val="0"/>
              <w:autoSpaceDN w:val="0"/>
              <w:adjustRightInd w:val="0"/>
              <w:spacing w:line="240" w:lineRule="auto"/>
              <w:ind w:left="325" w:hanging="89"/>
              <w:rPr>
                <w:sz w:val="20"/>
                <w:szCs w:val="20"/>
                <w:lang w:eastAsia="hr-HR"/>
              </w:rPr>
            </w:pPr>
            <w:r w:rsidRPr="00EE5084">
              <w:rPr>
                <w:sz w:val="20"/>
                <w:szCs w:val="20"/>
                <w:lang w:eastAsia="hr-HR"/>
              </w:rPr>
              <w:t xml:space="preserve">ljudski i materijalni resursi utvrđeni Planom zaštite i spašavanja </w:t>
            </w:r>
            <w:r>
              <w:rPr>
                <w:sz w:val="20"/>
                <w:szCs w:val="20"/>
                <w:lang w:eastAsia="hr-HR"/>
              </w:rPr>
              <w:t>Općine Cestica</w:t>
            </w:r>
          </w:p>
          <w:p w:rsidR="00C60BD3" w:rsidRPr="00EE5084" w:rsidRDefault="00C60BD3" w:rsidP="00971B67">
            <w:pPr>
              <w:numPr>
                <w:ilvl w:val="0"/>
                <w:numId w:val="4"/>
              </w:numPr>
              <w:autoSpaceDE w:val="0"/>
              <w:autoSpaceDN w:val="0"/>
              <w:adjustRightInd w:val="0"/>
              <w:spacing w:line="240" w:lineRule="auto"/>
              <w:ind w:left="325" w:hanging="89"/>
              <w:rPr>
                <w:sz w:val="20"/>
                <w:szCs w:val="20"/>
                <w:lang w:eastAsia="hr-HR"/>
              </w:rPr>
            </w:pPr>
            <w:r w:rsidRPr="00EE5084">
              <w:rPr>
                <w:sz w:val="20"/>
                <w:szCs w:val="20"/>
                <w:lang w:eastAsia="hr-HR"/>
              </w:rPr>
              <w:t>spašavanje, evakuacija, zbrinjavanje, prva medicinska pomoć i druga potrebna skrb, asanacija i dr.</w:t>
            </w:r>
          </w:p>
          <w:p w:rsidR="00C60BD3" w:rsidRPr="00282154" w:rsidRDefault="00C60BD3" w:rsidP="00971B67">
            <w:pPr>
              <w:autoSpaceDE w:val="0"/>
              <w:autoSpaceDN w:val="0"/>
              <w:adjustRightInd w:val="0"/>
              <w:spacing w:line="240" w:lineRule="auto"/>
              <w:ind w:left="325"/>
              <w:rPr>
                <w:i/>
                <w:iCs/>
                <w:sz w:val="20"/>
                <w:szCs w:val="20"/>
                <w:u w:val="single"/>
                <w:lang w:eastAsia="hr-HR"/>
              </w:rPr>
            </w:pPr>
            <w:r w:rsidRPr="00282154">
              <w:rPr>
                <w:i/>
                <w:iCs/>
                <w:sz w:val="20"/>
                <w:szCs w:val="20"/>
                <w:u w:val="single"/>
                <w:lang w:eastAsia="hr-HR"/>
              </w:rPr>
              <w:t>Za potres nije moguće</w:t>
            </w:r>
            <w:r>
              <w:rPr>
                <w:i/>
                <w:iCs/>
                <w:sz w:val="20"/>
                <w:szCs w:val="20"/>
                <w:u w:val="single"/>
                <w:lang w:eastAsia="hr-HR"/>
              </w:rPr>
              <w:t xml:space="preserve"> </w:t>
            </w:r>
            <w:r w:rsidRPr="00282154">
              <w:rPr>
                <w:i/>
                <w:iCs/>
                <w:sz w:val="20"/>
                <w:szCs w:val="20"/>
                <w:u w:val="single"/>
                <w:lang w:eastAsia="hr-HR"/>
              </w:rPr>
              <w:t>provesti pravovremeno</w:t>
            </w:r>
          </w:p>
          <w:p w:rsidR="00C60BD3" w:rsidRPr="00EE5084" w:rsidRDefault="00C60BD3" w:rsidP="00971B67">
            <w:pPr>
              <w:pStyle w:val="Odlomakpopisa1"/>
              <w:widowControl w:val="0"/>
              <w:tabs>
                <w:tab w:val="left" w:pos="720"/>
              </w:tabs>
              <w:autoSpaceDE w:val="0"/>
              <w:autoSpaceDN w:val="0"/>
              <w:adjustRightInd w:val="0"/>
              <w:ind w:left="325"/>
              <w:jc w:val="both"/>
              <w:rPr>
                <w:sz w:val="20"/>
                <w:szCs w:val="20"/>
              </w:rPr>
            </w:pPr>
            <w:r w:rsidRPr="00282154">
              <w:rPr>
                <w:i/>
                <w:iCs/>
                <w:sz w:val="20"/>
                <w:szCs w:val="20"/>
                <w:u w:val="single"/>
              </w:rPr>
              <w:t>upozoravanje.</w:t>
            </w:r>
          </w:p>
        </w:tc>
      </w:tr>
      <w:tr w:rsidR="00C60BD3" w:rsidRPr="00EE5084">
        <w:trPr>
          <w:cantSplit/>
          <w:tblHeader/>
          <w:jc w:val="center"/>
        </w:trPr>
        <w:tc>
          <w:tcPr>
            <w:tcW w:w="0" w:type="auto"/>
          </w:tcPr>
          <w:p w:rsidR="00C60BD3" w:rsidRDefault="00C60BD3" w:rsidP="00971B67">
            <w:pPr>
              <w:autoSpaceDE w:val="0"/>
              <w:autoSpaceDN w:val="0"/>
              <w:adjustRightInd w:val="0"/>
              <w:spacing w:line="240" w:lineRule="auto"/>
              <w:ind w:left="325"/>
              <w:rPr>
                <w:b/>
                <w:bCs/>
                <w:lang w:eastAsia="hr-HR"/>
              </w:rPr>
            </w:pPr>
          </w:p>
          <w:p w:rsidR="00C60BD3" w:rsidRDefault="00C60BD3" w:rsidP="00971B67">
            <w:pPr>
              <w:autoSpaceDE w:val="0"/>
              <w:autoSpaceDN w:val="0"/>
              <w:adjustRightInd w:val="0"/>
              <w:spacing w:line="240" w:lineRule="auto"/>
              <w:ind w:left="325"/>
              <w:rPr>
                <w:b/>
                <w:bCs/>
                <w:lang w:eastAsia="hr-HR"/>
              </w:rPr>
            </w:pPr>
          </w:p>
          <w:p w:rsidR="00C60BD3" w:rsidRPr="00282154" w:rsidRDefault="00C60BD3" w:rsidP="00971B67">
            <w:pPr>
              <w:autoSpaceDE w:val="0"/>
              <w:autoSpaceDN w:val="0"/>
              <w:adjustRightInd w:val="0"/>
              <w:spacing w:line="240" w:lineRule="auto"/>
              <w:ind w:left="325"/>
              <w:rPr>
                <w:b/>
                <w:bCs/>
                <w:lang w:eastAsia="hr-HR"/>
              </w:rPr>
            </w:pPr>
            <w:r w:rsidRPr="00282154">
              <w:rPr>
                <w:b/>
                <w:bCs/>
                <w:lang w:eastAsia="hr-HR"/>
              </w:rPr>
              <w:t>Industrijske i</w:t>
            </w:r>
          </w:p>
          <w:p w:rsidR="00C60BD3" w:rsidRPr="00282154" w:rsidRDefault="00C60BD3" w:rsidP="00971B67">
            <w:pPr>
              <w:autoSpaceDE w:val="0"/>
              <w:autoSpaceDN w:val="0"/>
              <w:adjustRightInd w:val="0"/>
              <w:spacing w:line="240" w:lineRule="auto"/>
              <w:ind w:left="325"/>
              <w:rPr>
                <w:b/>
                <w:bCs/>
                <w:lang w:eastAsia="hr-HR"/>
              </w:rPr>
            </w:pPr>
            <w:r w:rsidRPr="00282154">
              <w:rPr>
                <w:b/>
                <w:bCs/>
                <w:lang w:eastAsia="hr-HR"/>
              </w:rPr>
              <w:t>prometne</w:t>
            </w:r>
          </w:p>
          <w:p w:rsidR="00C60BD3" w:rsidRPr="00282154" w:rsidRDefault="00C60BD3" w:rsidP="00971B67">
            <w:pPr>
              <w:autoSpaceDE w:val="0"/>
              <w:autoSpaceDN w:val="0"/>
              <w:adjustRightInd w:val="0"/>
              <w:spacing w:line="240" w:lineRule="auto"/>
              <w:ind w:left="325"/>
              <w:rPr>
                <w:b/>
                <w:bCs/>
                <w:lang w:eastAsia="hr-HR"/>
              </w:rPr>
            </w:pPr>
            <w:r w:rsidRPr="00282154">
              <w:rPr>
                <w:b/>
                <w:bCs/>
                <w:lang w:eastAsia="hr-HR"/>
              </w:rPr>
              <w:t>nesreće sa</w:t>
            </w:r>
          </w:p>
          <w:p w:rsidR="00C60BD3" w:rsidRPr="00664B14" w:rsidRDefault="00C60BD3" w:rsidP="00971B67">
            <w:pPr>
              <w:autoSpaceDE w:val="0"/>
              <w:autoSpaceDN w:val="0"/>
              <w:adjustRightInd w:val="0"/>
              <w:spacing w:line="240" w:lineRule="auto"/>
              <w:ind w:left="325"/>
              <w:rPr>
                <w:sz w:val="20"/>
                <w:szCs w:val="20"/>
                <w:lang w:eastAsia="hr-HR"/>
              </w:rPr>
            </w:pPr>
            <w:r w:rsidRPr="00282154">
              <w:rPr>
                <w:b/>
                <w:bCs/>
                <w:lang w:eastAsia="hr-HR"/>
              </w:rPr>
              <w:t>opasnim tvarima</w:t>
            </w:r>
          </w:p>
        </w:tc>
        <w:tc>
          <w:tcPr>
            <w:tcW w:w="0" w:type="auto"/>
          </w:tcPr>
          <w:p w:rsidR="00C60BD3" w:rsidRPr="00664B14" w:rsidRDefault="00C60BD3" w:rsidP="00971B67">
            <w:pPr>
              <w:numPr>
                <w:ilvl w:val="0"/>
                <w:numId w:val="4"/>
              </w:numPr>
              <w:autoSpaceDE w:val="0"/>
              <w:autoSpaceDN w:val="0"/>
              <w:adjustRightInd w:val="0"/>
              <w:spacing w:line="240" w:lineRule="auto"/>
              <w:ind w:left="325" w:hanging="89"/>
              <w:rPr>
                <w:sz w:val="20"/>
                <w:szCs w:val="20"/>
                <w:lang w:eastAsia="hr-HR"/>
              </w:rPr>
            </w:pPr>
            <w:r w:rsidRPr="00EE5084">
              <w:rPr>
                <w:sz w:val="20"/>
                <w:szCs w:val="20"/>
                <w:lang w:eastAsia="hr-HR"/>
              </w:rPr>
              <w:t xml:space="preserve">DUZS, Područni ured </w:t>
            </w:r>
            <w:r>
              <w:rPr>
                <w:sz w:val="20"/>
                <w:szCs w:val="20"/>
                <w:lang w:eastAsia="hr-HR"/>
              </w:rPr>
              <w:t>Varaždin</w:t>
            </w:r>
            <w:r w:rsidRPr="00EE5084">
              <w:rPr>
                <w:sz w:val="20"/>
                <w:szCs w:val="20"/>
                <w:lang w:eastAsia="hr-HR"/>
              </w:rPr>
              <w:t>,</w:t>
            </w:r>
            <w:r>
              <w:rPr>
                <w:sz w:val="20"/>
                <w:szCs w:val="20"/>
                <w:lang w:eastAsia="hr-HR"/>
              </w:rPr>
              <w:t xml:space="preserve"> </w:t>
            </w:r>
            <w:r w:rsidRPr="00664B14">
              <w:rPr>
                <w:sz w:val="20"/>
                <w:szCs w:val="20"/>
                <w:lang w:eastAsia="hr-HR"/>
              </w:rPr>
              <w:t>centar 112,</w:t>
            </w:r>
          </w:p>
          <w:p w:rsidR="00C60BD3" w:rsidRPr="00664B14" w:rsidRDefault="00C60BD3" w:rsidP="00971B67">
            <w:pPr>
              <w:numPr>
                <w:ilvl w:val="0"/>
                <w:numId w:val="4"/>
              </w:numPr>
              <w:autoSpaceDE w:val="0"/>
              <w:autoSpaceDN w:val="0"/>
              <w:adjustRightInd w:val="0"/>
              <w:spacing w:line="240" w:lineRule="auto"/>
              <w:ind w:left="325" w:hanging="89"/>
              <w:rPr>
                <w:sz w:val="20"/>
                <w:szCs w:val="20"/>
                <w:lang w:eastAsia="hr-HR"/>
              </w:rPr>
            </w:pPr>
            <w:r>
              <w:rPr>
                <w:sz w:val="20"/>
                <w:szCs w:val="20"/>
                <w:lang w:eastAsia="hr-HR"/>
              </w:rPr>
              <w:t>p</w:t>
            </w:r>
            <w:r w:rsidRPr="00EE5084">
              <w:rPr>
                <w:sz w:val="20"/>
                <w:szCs w:val="20"/>
                <w:lang w:eastAsia="hr-HR"/>
              </w:rPr>
              <w:t>ravne osobe koje rade sa opasnim</w:t>
            </w:r>
            <w:r>
              <w:rPr>
                <w:sz w:val="20"/>
                <w:szCs w:val="20"/>
                <w:lang w:eastAsia="hr-HR"/>
              </w:rPr>
              <w:t xml:space="preserve"> </w:t>
            </w:r>
            <w:r w:rsidRPr="00664B14">
              <w:rPr>
                <w:sz w:val="20"/>
                <w:szCs w:val="20"/>
                <w:lang w:eastAsia="hr-HR"/>
              </w:rPr>
              <w:t>tvarima</w:t>
            </w:r>
          </w:p>
          <w:p w:rsidR="00C60BD3" w:rsidRPr="00EE5084" w:rsidRDefault="00C60BD3" w:rsidP="00971B67">
            <w:pPr>
              <w:numPr>
                <w:ilvl w:val="0"/>
                <w:numId w:val="4"/>
              </w:numPr>
              <w:autoSpaceDE w:val="0"/>
              <w:autoSpaceDN w:val="0"/>
              <w:adjustRightInd w:val="0"/>
              <w:spacing w:line="240" w:lineRule="auto"/>
              <w:ind w:left="325" w:hanging="89"/>
              <w:rPr>
                <w:sz w:val="20"/>
                <w:szCs w:val="20"/>
                <w:lang w:eastAsia="hr-HR"/>
              </w:rPr>
            </w:pPr>
            <w:r w:rsidRPr="00EE5084">
              <w:rPr>
                <w:sz w:val="20"/>
                <w:szCs w:val="20"/>
                <w:lang w:eastAsia="hr-HR"/>
              </w:rPr>
              <w:t>operater</w:t>
            </w:r>
          </w:p>
        </w:tc>
        <w:tc>
          <w:tcPr>
            <w:tcW w:w="2698" w:type="dxa"/>
          </w:tcPr>
          <w:p w:rsidR="00C60BD3" w:rsidRPr="00EE5084" w:rsidRDefault="00C60BD3" w:rsidP="00971B67">
            <w:pPr>
              <w:autoSpaceDE w:val="0"/>
              <w:autoSpaceDN w:val="0"/>
              <w:adjustRightInd w:val="0"/>
              <w:spacing w:line="240" w:lineRule="auto"/>
              <w:ind w:left="325"/>
              <w:rPr>
                <w:sz w:val="20"/>
                <w:szCs w:val="20"/>
                <w:lang w:eastAsia="hr-HR"/>
              </w:rPr>
            </w:pPr>
            <w:r w:rsidRPr="00EE5084">
              <w:rPr>
                <w:sz w:val="20"/>
                <w:szCs w:val="20"/>
                <w:lang w:eastAsia="hr-HR"/>
              </w:rPr>
              <w:t>Mjesto događaja,</w:t>
            </w:r>
          </w:p>
          <w:p w:rsidR="00C60BD3" w:rsidRPr="00EE5084" w:rsidRDefault="00C60BD3" w:rsidP="00971B67">
            <w:pPr>
              <w:autoSpaceDE w:val="0"/>
              <w:autoSpaceDN w:val="0"/>
              <w:adjustRightInd w:val="0"/>
              <w:spacing w:line="240" w:lineRule="auto"/>
              <w:ind w:left="325"/>
              <w:rPr>
                <w:sz w:val="20"/>
                <w:szCs w:val="20"/>
                <w:lang w:eastAsia="hr-HR"/>
              </w:rPr>
            </w:pPr>
            <w:r w:rsidRPr="00EE5084">
              <w:rPr>
                <w:sz w:val="20"/>
                <w:szCs w:val="20"/>
                <w:lang w:eastAsia="hr-HR"/>
              </w:rPr>
              <w:t>vrsta i količina</w:t>
            </w:r>
          </w:p>
          <w:p w:rsidR="00C60BD3" w:rsidRPr="00EE5084" w:rsidRDefault="00C60BD3" w:rsidP="00971B67">
            <w:pPr>
              <w:autoSpaceDE w:val="0"/>
              <w:autoSpaceDN w:val="0"/>
              <w:adjustRightInd w:val="0"/>
              <w:spacing w:line="240" w:lineRule="auto"/>
              <w:ind w:left="325"/>
              <w:rPr>
                <w:sz w:val="20"/>
                <w:szCs w:val="20"/>
                <w:lang w:eastAsia="hr-HR"/>
              </w:rPr>
            </w:pPr>
            <w:r w:rsidRPr="00EE5084">
              <w:rPr>
                <w:sz w:val="20"/>
                <w:szCs w:val="20"/>
                <w:lang w:eastAsia="hr-HR"/>
              </w:rPr>
              <w:t>opasne tvari te</w:t>
            </w:r>
          </w:p>
          <w:p w:rsidR="00C60BD3" w:rsidRPr="00EE5084" w:rsidRDefault="00C60BD3" w:rsidP="00971B67">
            <w:pPr>
              <w:autoSpaceDE w:val="0"/>
              <w:autoSpaceDN w:val="0"/>
              <w:adjustRightInd w:val="0"/>
              <w:spacing w:line="240" w:lineRule="auto"/>
              <w:ind w:left="325"/>
              <w:rPr>
                <w:sz w:val="20"/>
                <w:szCs w:val="20"/>
                <w:lang w:eastAsia="hr-HR"/>
              </w:rPr>
            </w:pPr>
            <w:r w:rsidRPr="00EE5084">
              <w:rPr>
                <w:sz w:val="20"/>
                <w:szCs w:val="20"/>
                <w:lang w:eastAsia="hr-HR"/>
              </w:rPr>
              <w:t>opasnosti</w:t>
            </w:r>
          </w:p>
        </w:tc>
        <w:tc>
          <w:tcPr>
            <w:tcW w:w="3240" w:type="dxa"/>
          </w:tcPr>
          <w:p w:rsidR="00C60BD3" w:rsidRPr="00EE5084" w:rsidRDefault="00C60BD3" w:rsidP="00971B67">
            <w:pPr>
              <w:numPr>
                <w:ilvl w:val="0"/>
                <w:numId w:val="4"/>
              </w:numPr>
              <w:autoSpaceDE w:val="0"/>
              <w:autoSpaceDN w:val="0"/>
              <w:adjustRightInd w:val="0"/>
              <w:spacing w:line="240" w:lineRule="auto"/>
              <w:ind w:left="325" w:hanging="89"/>
              <w:rPr>
                <w:sz w:val="20"/>
                <w:szCs w:val="20"/>
                <w:lang w:eastAsia="hr-HR"/>
              </w:rPr>
            </w:pPr>
            <w:r w:rsidRPr="00EE5084">
              <w:rPr>
                <w:sz w:val="20"/>
                <w:szCs w:val="20"/>
                <w:lang w:eastAsia="hr-HR"/>
              </w:rPr>
              <w:t xml:space="preserve">Stožer ZiS </w:t>
            </w:r>
            <w:r>
              <w:rPr>
                <w:sz w:val="20"/>
                <w:szCs w:val="20"/>
                <w:lang w:eastAsia="hr-HR"/>
              </w:rPr>
              <w:t>Općine Cestica</w:t>
            </w:r>
          </w:p>
          <w:p w:rsidR="00C60BD3" w:rsidRDefault="00C60BD3" w:rsidP="00971B67">
            <w:pPr>
              <w:numPr>
                <w:ilvl w:val="0"/>
                <w:numId w:val="4"/>
              </w:numPr>
              <w:autoSpaceDE w:val="0"/>
              <w:autoSpaceDN w:val="0"/>
              <w:adjustRightInd w:val="0"/>
              <w:spacing w:line="240" w:lineRule="auto"/>
              <w:ind w:left="325" w:hanging="89"/>
              <w:rPr>
                <w:sz w:val="20"/>
                <w:szCs w:val="20"/>
                <w:lang w:eastAsia="hr-HR"/>
              </w:rPr>
            </w:pPr>
            <w:r>
              <w:rPr>
                <w:sz w:val="20"/>
                <w:szCs w:val="20"/>
                <w:lang w:eastAsia="hr-HR"/>
              </w:rPr>
              <w:t>o</w:t>
            </w:r>
            <w:r w:rsidRPr="00EE5084">
              <w:rPr>
                <w:sz w:val="20"/>
                <w:szCs w:val="20"/>
                <w:lang w:eastAsia="hr-HR"/>
              </w:rPr>
              <w:t>perativne snage</w:t>
            </w:r>
          </w:p>
          <w:p w:rsidR="00C60BD3" w:rsidRPr="00664B14" w:rsidRDefault="00C60BD3" w:rsidP="00971B67">
            <w:pPr>
              <w:autoSpaceDE w:val="0"/>
              <w:autoSpaceDN w:val="0"/>
              <w:adjustRightInd w:val="0"/>
              <w:spacing w:line="240" w:lineRule="auto"/>
              <w:ind w:left="325"/>
              <w:rPr>
                <w:sz w:val="20"/>
                <w:szCs w:val="20"/>
                <w:lang w:eastAsia="hr-HR"/>
              </w:rPr>
            </w:pPr>
            <w:r w:rsidRPr="00664B14">
              <w:rPr>
                <w:sz w:val="20"/>
                <w:szCs w:val="20"/>
                <w:lang w:eastAsia="hr-HR"/>
              </w:rPr>
              <w:t>ZiS-a,</w:t>
            </w:r>
          </w:p>
          <w:p w:rsidR="00C60BD3" w:rsidRPr="00EE5084" w:rsidRDefault="00C60BD3" w:rsidP="00971B67">
            <w:pPr>
              <w:numPr>
                <w:ilvl w:val="0"/>
                <w:numId w:val="4"/>
              </w:numPr>
              <w:autoSpaceDE w:val="0"/>
              <w:autoSpaceDN w:val="0"/>
              <w:adjustRightInd w:val="0"/>
              <w:spacing w:line="240" w:lineRule="auto"/>
              <w:ind w:left="325" w:hanging="89"/>
              <w:rPr>
                <w:sz w:val="20"/>
                <w:szCs w:val="20"/>
                <w:lang w:eastAsia="hr-HR"/>
              </w:rPr>
            </w:pPr>
            <w:r w:rsidRPr="00EE5084">
              <w:rPr>
                <w:sz w:val="20"/>
                <w:szCs w:val="20"/>
                <w:lang w:eastAsia="hr-HR"/>
              </w:rPr>
              <w:t>pravne osobe za postupanje sa opasnim tvarima</w:t>
            </w:r>
          </w:p>
          <w:p w:rsidR="00C60BD3" w:rsidRDefault="00C60BD3" w:rsidP="00971B67">
            <w:pPr>
              <w:numPr>
                <w:ilvl w:val="0"/>
                <w:numId w:val="4"/>
              </w:numPr>
              <w:autoSpaceDE w:val="0"/>
              <w:autoSpaceDN w:val="0"/>
              <w:adjustRightInd w:val="0"/>
              <w:spacing w:line="240" w:lineRule="auto"/>
              <w:ind w:left="325" w:hanging="89"/>
              <w:rPr>
                <w:sz w:val="20"/>
                <w:szCs w:val="20"/>
                <w:lang w:eastAsia="hr-HR"/>
              </w:rPr>
            </w:pPr>
            <w:r w:rsidRPr="00EE5084">
              <w:rPr>
                <w:sz w:val="20"/>
                <w:szCs w:val="20"/>
                <w:lang w:eastAsia="hr-HR"/>
              </w:rPr>
              <w:t>javnost</w:t>
            </w:r>
          </w:p>
          <w:p w:rsidR="00C60BD3" w:rsidRPr="00EE5084" w:rsidRDefault="00C60BD3" w:rsidP="00971B67">
            <w:pPr>
              <w:autoSpaceDE w:val="0"/>
              <w:autoSpaceDN w:val="0"/>
              <w:adjustRightInd w:val="0"/>
              <w:spacing w:line="240" w:lineRule="auto"/>
              <w:ind w:left="325"/>
              <w:rPr>
                <w:sz w:val="20"/>
                <w:szCs w:val="20"/>
                <w:lang w:eastAsia="hr-HR"/>
              </w:rPr>
            </w:pPr>
            <w:r>
              <w:rPr>
                <w:sz w:val="20"/>
                <w:szCs w:val="20"/>
                <w:lang w:eastAsia="hr-HR"/>
              </w:rPr>
              <w:t>O</w:t>
            </w:r>
            <w:r w:rsidRPr="00EE5084">
              <w:rPr>
                <w:sz w:val="20"/>
                <w:szCs w:val="20"/>
                <w:lang w:eastAsia="hr-HR"/>
              </w:rPr>
              <w:t>dluku o upozoravanju unutar postrojenja donose odgovorne osobe operatera</w:t>
            </w:r>
            <w:r>
              <w:rPr>
                <w:sz w:val="20"/>
                <w:szCs w:val="20"/>
                <w:lang w:eastAsia="hr-HR"/>
              </w:rPr>
              <w:t>,</w:t>
            </w:r>
            <w:r w:rsidRPr="00EE5084">
              <w:rPr>
                <w:sz w:val="20"/>
                <w:szCs w:val="20"/>
                <w:lang w:eastAsia="hr-HR"/>
              </w:rPr>
              <w:t xml:space="preserve"> a odluku o javnom uzbunjivanju pročelnik </w:t>
            </w:r>
            <w:r>
              <w:rPr>
                <w:sz w:val="20"/>
                <w:szCs w:val="20"/>
                <w:lang w:eastAsia="hr-HR"/>
              </w:rPr>
              <w:t>PUZS</w:t>
            </w:r>
            <w:r w:rsidRPr="00EE5084">
              <w:rPr>
                <w:sz w:val="20"/>
                <w:szCs w:val="20"/>
                <w:lang w:eastAsia="hr-HR"/>
              </w:rPr>
              <w:t xml:space="preserve"> uz konzultaciju sa operaterom i </w:t>
            </w:r>
            <w:r>
              <w:rPr>
                <w:sz w:val="20"/>
                <w:szCs w:val="20"/>
                <w:lang w:eastAsia="hr-HR"/>
              </w:rPr>
              <w:t>Općinski načelnikom</w:t>
            </w:r>
          </w:p>
        </w:tc>
        <w:tc>
          <w:tcPr>
            <w:tcW w:w="4390" w:type="dxa"/>
          </w:tcPr>
          <w:p w:rsidR="00C60BD3" w:rsidRPr="00EE5084" w:rsidRDefault="00C60BD3" w:rsidP="00971B67">
            <w:pPr>
              <w:numPr>
                <w:ilvl w:val="0"/>
                <w:numId w:val="4"/>
              </w:numPr>
              <w:autoSpaceDE w:val="0"/>
              <w:autoSpaceDN w:val="0"/>
              <w:adjustRightInd w:val="0"/>
              <w:spacing w:line="240" w:lineRule="auto"/>
              <w:ind w:left="325" w:hanging="89"/>
              <w:rPr>
                <w:sz w:val="20"/>
                <w:szCs w:val="20"/>
                <w:lang w:eastAsia="hr-HR"/>
              </w:rPr>
            </w:pPr>
            <w:r>
              <w:rPr>
                <w:sz w:val="20"/>
                <w:szCs w:val="20"/>
                <w:lang w:eastAsia="hr-HR"/>
              </w:rPr>
              <w:t>m</w:t>
            </w:r>
            <w:r w:rsidRPr="00EE5084">
              <w:rPr>
                <w:sz w:val="20"/>
                <w:szCs w:val="20"/>
                <w:lang w:eastAsia="hr-HR"/>
              </w:rPr>
              <w:t xml:space="preserve">jere i snage utvrđene Planom zaštite i spašavanja </w:t>
            </w:r>
            <w:r>
              <w:rPr>
                <w:sz w:val="20"/>
                <w:szCs w:val="20"/>
                <w:lang w:eastAsia="hr-HR"/>
              </w:rPr>
              <w:t>Općine Cestica</w:t>
            </w:r>
          </w:p>
          <w:p w:rsidR="00C60BD3" w:rsidRPr="00664B14" w:rsidRDefault="00C60BD3" w:rsidP="00971B67">
            <w:pPr>
              <w:numPr>
                <w:ilvl w:val="0"/>
                <w:numId w:val="4"/>
              </w:numPr>
              <w:autoSpaceDE w:val="0"/>
              <w:autoSpaceDN w:val="0"/>
              <w:adjustRightInd w:val="0"/>
              <w:spacing w:line="240" w:lineRule="auto"/>
              <w:ind w:left="325" w:hanging="89"/>
              <w:rPr>
                <w:sz w:val="20"/>
                <w:szCs w:val="20"/>
                <w:lang w:eastAsia="hr-HR"/>
              </w:rPr>
            </w:pPr>
            <w:r>
              <w:rPr>
                <w:sz w:val="20"/>
                <w:szCs w:val="20"/>
                <w:lang w:eastAsia="hr-HR"/>
              </w:rPr>
              <w:t>m</w:t>
            </w:r>
            <w:r w:rsidRPr="00EE5084">
              <w:rPr>
                <w:sz w:val="20"/>
                <w:szCs w:val="20"/>
                <w:lang w:eastAsia="hr-HR"/>
              </w:rPr>
              <w:t>jere i snage utvrđene</w:t>
            </w:r>
            <w:r>
              <w:rPr>
                <w:sz w:val="20"/>
                <w:szCs w:val="20"/>
                <w:lang w:eastAsia="hr-HR"/>
              </w:rPr>
              <w:t xml:space="preserve"> </w:t>
            </w:r>
            <w:r w:rsidRPr="00664B14">
              <w:rPr>
                <w:sz w:val="20"/>
                <w:szCs w:val="20"/>
                <w:lang w:eastAsia="hr-HR"/>
              </w:rPr>
              <w:t>operativnim planovima</w:t>
            </w:r>
          </w:p>
          <w:p w:rsidR="00C60BD3" w:rsidRPr="00EE5084" w:rsidRDefault="00C60BD3" w:rsidP="00971B67">
            <w:pPr>
              <w:autoSpaceDE w:val="0"/>
              <w:autoSpaceDN w:val="0"/>
              <w:adjustRightInd w:val="0"/>
              <w:spacing w:line="240" w:lineRule="auto"/>
              <w:ind w:left="325"/>
              <w:rPr>
                <w:sz w:val="20"/>
                <w:szCs w:val="20"/>
                <w:lang w:eastAsia="hr-HR"/>
              </w:rPr>
            </w:pPr>
            <w:r w:rsidRPr="00EE5084">
              <w:rPr>
                <w:sz w:val="20"/>
                <w:szCs w:val="20"/>
                <w:lang w:eastAsia="hr-HR"/>
              </w:rPr>
              <w:t>operatera</w:t>
            </w:r>
          </w:p>
        </w:tc>
      </w:tr>
      <w:tr w:rsidR="00C60BD3" w:rsidRPr="00EE5084">
        <w:trPr>
          <w:cantSplit/>
          <w:tblHeader/>
          <w:jc w:val="center"/>
        </w:trPr>
        <w:tc>
          <w:tcPr>
            <w:tcW w:w="0" w:type="auto"/>
            <w:tcBorders>
              <w:bottom w:val="double" w:sz="4" w:space="0" w:color="auto"/>
            </w:tcBorders>
          </w:tcPr>
          <w:p w:rsidR="00C60BD3" w:rsidRPr="00282154" w:rsidRDefault="00C60BD3" w:rsidP="00971B67">
            <w:pPr>
              <w:autoSpaceDE w:val="0"/>
              <w:autoSpaceDN w:val="0"/>
              <w:adjustRightInd w:val="0"/>
              <w:spacing w:line="240" w:lineRule="auto"/>
              <w:ind w:left="325"/>
              <w:rPr>
                <w:b/>
                <w:bCs/>
                <w:lang w:eastAsia="hr-HR"/>
              </w:rPr>
            </w:pPr>
            <w:r w:rsidRPr="00282154">
              <w:rPr>
                <w:b/>
                <w:bCs/>
                <w:lang w:eastAsia="hr-HR"/>
              </w:rPr>
              <w:t>Ekstremni</w:t>
            </w:r>
          </w:p>
          <w:p w:rsidR="00C60BD3" w:rsidRPr="00EE5084" w:rsidRDefault="00C60BD3" w:rsidP="00971B67">
            <w:pPr>
              <w:autoSpaceDE w:val="0"/>
              <w:autoSpaceDN w:val="0"/>
              <w:adjustRightInd w:val="0"/>
              <w:spacing w:line="240" w:lineRule="auto"/>
              <w:ind w:left="325"/>
              <w:rPr>
                <w:sz w:val="20"/>
                <w:szCs w:val="20"/>
                <w:lang w:eastAsia="hr-HR"/>
              </w:rPr>
            </w:pPr>
            <w:r w:rsidRPr="00282154">
              <w:rPr>
                <w:b/>
                <w:bCs/>
                <w:lang w:eastAsia="hr-HR"/>
              </w:rPr>
              <w:t>vremenski uvjeti</w:t>
            </w:r>
          </w:p>
        </w:tc>
        <w:tc>
          <w:tcPr>
            <w:tcW w:w="0" w:type="auto"/>
            <w:tcBorders>
              <w:bottom w:val="double" w:sz="4" w:space="0" w:color="auto"/>
            </w:tcBorders>
          </w:tcPr>
          <w:p w:rsidR="00C60BD3" w:rsidRPr="00664B14" w:rsidRDefault="00C60BD3" w:rsidP="00971B67">
            <w:pPr>
              <w:numPr>
                <w:ilvl w:val="0"/>
                <w:numId w:val="4"/>
              </w:numPr>
              <w:autoSpaceDE w:val="0"/>
              <w:autoSpaceDN w:val="0"/>
              <w:adjustRightInd w:val="0"/>
              <w:spacing w:line="240" w:lineRule="auto"/>
              <w:ind w:left="325" w:hanging="89"/>
              <w:rPr>
                <w:sz w:val="20"/>
                <w:szCs w:val="20"/>
                <w:lang w:eastAsia="hr-HR"/>
              </w:rPr>
            </w:pPr>
            <w:r w:rsidRPr="00EE5084">
              <w:rPr>
                <w:sz w:val="20"/>
                <w:szCs w:val="20"/>
                <w:lang w:eastAsia="hr-HR"/>
              </w:rPr>
              <w:t>DUZS, Područni ured</w:t>
            </w:r>
            <w:r w:rsidRPr="00664B14">
              <w:rPr>
                <w:sz w:val="20"/>
                <w:szCs w:val="20"/>
                <w:lang w:eastAsia="hr-HR"/>
              </w:rPr>
              <w:t xml:space="preserve"> </w:t>
            </w:r>
            <w:r>
              <w:rPr>
                <w:sz w:val="20"/>
                <w:szCs w:val="20"/>
                <w:lang w:eastAsia="hr-HR"/>
              </w:rPr>
              <w:t>Varaždin</w:t>
            </w:r>
            <w:r w:rsidRPr="00664B14">
              <w:rPr>
                <w:sz w:val="20"/>
                <w:szCs w:val="20"/>
                <w:lang w:eastAsia="hr-HR"/>
              </w:rPr>
              <w:t>,</w:t>
            </w:r>
          </w:p>
          <w:p w:rsidR="00C60BD3" w:rsidRPr="00EE5084" w:rsidRDefault="00C60BD3" w:rsidP="00971B67">
            <w:pPr>
              <w:numPr>
                <w:ilvl w:val="0"/>
                <w:numId w:val="4"/>
              </w:numPr>
              <w:autoSpaceDE w:val="0"/>
              <w:autoSpaceDN w:val="0"/>
              <w:adjustRightInd w:val="0"/>
              <w:spacing w:line="240" w:lineRule="auto"/>
              <w:ind w:left="325" w:hanging="89"/>
              <w:rPr>
                <w:sz w:val="20"/>
                <w:szCs w:val="20"/>
                <w:lang w:eastAsia="hr-HR"/>
              </w:rPr>
            </w:pPr>
            <w:r>
              <w:rPr>
                <w:sz w:val="20"/>
                <w:szCs w:val="20"/>
                <w:lang w:eastAsia="hr-HR"/>
              </w:rPr>
              <w:t>centar 112</w:t>
            </w:r>
          </w:p>
          <w:p w:rsidR="00C60BD3" w:rsidRPr="00664B14" w:rsidRDefault="00C60BD3" w:rsidP="00971B67">
            <w:pPr>
              <w:numPr>
                <w:ilvl w:val="0"/>
                <w:numId w:val="4"/>
              </w:numPr>
              <w:autoSpaceDE w:val="0"/>
              <w:autoSpaceDN w:val="0"/>
              <w:adjustRightInd w:val="0"/>
              <w:spacing w:line="240" w:lineRule="auto"/>
              <w:ind w:left="325" w:hanging="89"/>
              <w:rPr>
                <w:sz w:val="20"/>
                <w:szCs w:val="20"/>
                <w:lang w:eastAsia="hr-HR"/>
              </w:rPr>
            </w:pPr>
            <w:r w:rsidRPr="00EE5084">
              <w:rPr>
                <w:sz w:val="20"/>
                <w:szCs w:val="20"/>
                <w:lang w:eastAsia="hr-HR"/>
              </w:rPr>
              <w:t>Državni</w:t>
            </w:r>
            <w:r>
              <w:rPr>
                <w:sz w:val="20"/>
                <w:szCs w:val="20"/>
                <w:lang w:eastAsia="hr-HR"/>
              </w:rPr>
              <w:t xml:space="preserve"> </w:t>
            </w:r>
            <w:r w:rsidRPr="00664B14">
              <w:rPr>
                <w:sz w:val="20"/>
                <w:szCs w:val="20"/>
                <w:lang w:eastAsia="hr-HR"/>
              </w:rPr>
              <w:t>hidrometeorološki</w:t>
            </w:r>
            <w:r>
              <w:rPr>
                <w:sz w:val="20"/>
                <w:szCs w:val="20"/>
                <w:lang w:eastAsia="hr-HR"/>
              </w:rPr>
              <w:t xml:space="preserve"> </w:t>
            </w:r>
            <w:r w:rsidRPr="00664B14">
              <w:rPr>
                <w:sz w:val="20"/>
                <w:szCs w:val="20"/>
                <w:lang w:eastAsia="hr-HR"/>
              </w:rPr>
              <w:t>zavod</w:t>
            </w:r>
          </w:p>
        </w:tc>
        <w:tc>
          <w:tcPr>
            <w:tcW w:w="2698" w:type="dxa"/>
            <w:tcBorders>
              <w:bottom w:val="double" w:sz="4" w:space="0" w:color="auto"/>
            </w:tcBorders>
          </w:tcPr>
          <w:p w:rsidR="00C60BD3" w:rsidRPr="00EE5084" w:rsidRDefault="00C60BD3" w:rsidP="00971B67">
            <w:pPr>
              <w:autoSpaceDE w:val="0"/>
              <w:autoSpaceDN w:val="0"/>
              <w:adjustRightInd w:val="0"/>
              <w:spacing w:line="240" w:lineRule="auto"/>
              <w:ind w:left="325"/>
              <w:rPr>
                <w:sz w:val="20"/>
                <w:szCs w:val="20"/>
                <w:lang w:eastAsia="hr-HR"/>
              </w:rPr>
            </w:pPr>
            <w:r w:rsidRPr="00EE5084">
              <w:rPr>
                <w:sz w:val="20"/>
                <w:szCs w:val="20"/>
                <w:lang w:eastAsia="hr-HR"/>
              </w:rPr>
              <w:t>Vrsta opasnosti,</w:t>
            </w:r>
          </w:p>
          <w:p w:rsidR="00C60BD3" w:rsidRPr="00EE5084" w:rsidRDefault="00C60BD3" w:rsidP="00971B67">
            <w:pPr>
              <w:autoSpaceDE w:val="0"/>
              <w:autoSpaceDN w:val="0"/>
              <w:adjustRightInd w:val="0"/>
              <w:spacing w:line="240" w:lineRule="auto"/>
              <w:ind w:left="325"/>
              <w:rPr>
                <w:sz w:val="20"/>
                <w:szCs w:val="20"/>
                <w:lang w:eastAsia="hr-HR"/>
              </w:rPr>
            </w:pPr>
            <w:r w:rsidRPr="00EE5084">
              <w:rPr>
                <w:sz w:val="20"/>
                <w:szCs w:val="20"/>
                <w:lang w:eastAsia="hr-HR"/>
              </w:rPr>
              <w:t>vremenske</w:t>
            </w:r>
          </w:p>
          <w:p w:rsidR="00C60BD3" w:rsidRPr="00EE5084" w:rsidRDefault="00C60BD3" w:rsidP="00971B67">
            <w:pPr>
              <w:autoSpaceDE w:val="0"/>
              <w:autoSpaceDN w:val="0"/>
              <w:adjustRightInd w:val="0"/>
              <w:spacing w:line="240" w:lineRule="auto"/>
              <w:ind w:left="325"/>
              <w:rPr>
                <w:sz w:val="20"/>
                <w:szCs w:val="20"/>
                <w:lang w:eastAsia="hr-HR"/>
              </w:rPr>
            </w:pPr>
            <w:r w:rsidRPr="00EE5084">
              <w:rPr>
                <w:sz w:val="20"/>
                <w:szCs w:val="20"/>
                <w:lang w:eastAsia="hr-HR"/>
              </w:rPr>
              <w:t>prognoze</w:t>
            </w:r>
            <w:r>
              <w:rPr>
                <w:sz w:val="20"/>
                <w:szCs w:val="20"/>
                <w:lang w:eastAsia="hr-HR"/>
              </w:rPr>
              <w:t>.</w:t>
            </w:r>
          </w:p>
        </w:tc>
        <w:tc>
          <w:tcPr>
            <w:tcW w:w="3240" w:type="dxa"/>
            <w:tcBorders>
              <w:bottom w:val="double" w:sz="4" w:space="0" w:color="auto"/>
            </w:tcBorders>
          </w:tcPr>
          <w:p w:rsidR="00C60BD3" w:rsidRPr="00EE5084" w:rsidRDefault="00C60BD3" w:rsidP="00971B67">
            <w:pPr>
              <w:numPr>
                <w:ilvl w:val="0"/>
                <w:numId w:val="4"/>
              </w:numPr>
              <w:autoSpaceDE w:val="0"/>
              <w:autoSpaceDN w:val="0"/>
              <w:adjustRightInd w:val="0"/>
              <w:spacing w:line="240" w:lineRule="auto"/>
              <w:ind w:left="325" w:hanging="89"/>
              <w:rPr>
                <w:sz w:val="20"/>
                <w:szCs w:val="20"/>
                <w:lang w:eastAsia="hr-HR"/>
              </w:rPr>
            </w:pPr>
            <w:r w:rsidRPr="00EE5084">
              <w:rPr>
                <w:sz w:val="20"/>
                <w:szCs w:val="20"/>
                <w:lang w:eastAsia="hr-HR"/>
              </w:rPr>
              <w:t xml:space="preserve">Stožer ZiS </w:t>
            </w:r>
            <w:r>
              <w:rPr>
                <w:sz w:val="20"/>
                <w:szCs w:val="20"/>
                <w:lang w:eastAsia="hr-HR"/>
              </w:rPr>
              <w:t>Općine Cestica</w:t>
            </w:r>
          </w:p>
          <w:p w:rsidR="00C60BD3" w:rsidRPr="00EE5084" w:rsidRDefault="00C60BD3" w:rsidP="00971B67">
            <w:pPr>
              <w:numPr>
                <w:ilvl w:val="0"/>
                <w:numId w:val="4"/>
              </w:numPr>
              <w:autoSpaceDE w:val="0"/>
              <w:autoSpaceDN w:val="0"/>
              <w:adjustRightInd w:val="0"/>
              <w:spacing w:line="240" w:lineRule="auto"/>
              <w:ind w:left="325" w:hanging="89"/>
              <w:rPr>
                <w:sz w:val="20"/>
                <w:szCs w:val="20"/>
                <w:lang w:eastAsia="hr-HR"/>
              </w:rPr>
            </w:pPr>
            <w:r>
              <w:rPr>
                <w:sz w:val="20"/>
                <w:szCs w:val="20"/>
                <w:lang w:eastAsia="hr-HR"/>
              </w:rPr>
              <w:t>o</w:t>
            </w:r>
            <w:r w:rsidRPr="00EE5084">
              <w:rPr>
                <w:sz w:val="20"/>
                <w:szCs w:val="20"/>
                <w:lang w:eastAsia="hr-HR"/>
              </w:rPr>
              <w:t>perativne snage</w:t>
            </w:r>
          </w:p>
          <w:p w:rsidR="00C60BD3" w:rsidRPr="00EE5084" w:rsidRDefault="00C60BD3" w:rsidP="00971B67">
            <w:pPr>
              <w:autoSpaceDE w:val="0"/>
              <w:autoSpaceDN w:val="0"/>
              <w:adjustRightInd w:val="0"/>
              <w:spacing w:line="240" w:lineRule="auto"/>
              <w:ind w:left="325"/>
              <w:rPr>
                <w:sz w:val="20"/>
                <w:szCs w:val="20"/>
                <w:lang w:eastAsia="hr-HR"/>
              </w:rPr>
            </w:pPr>
            <w:r>
              <w:rPr>
                <w:sz w:val="20"/>
                <w:szCs w:val="20"/>
                <w:lang w:eastAsia="hr-HR"/>
              </w:rPr>
              <w:t>ZiS-a</w:t>
            </w:r>
          </w:p>
          <w:p w:rsidR="00C60BD3" w:rsidRPr="00EE5084" w:rsidRDefault="00C60BD3" w:rsidP="00971B67">
            <w:pPr>
              <w:numPr>
                <w:ilvl w:val="0"/>
                <w:numId w:val="4"/>
              </w:numPr>
              <w:autoSpaceDE w:val="0"/>
              <w:autoSpaceDN w:val="0"/>
              <w:adjustRightInd w:val="0"/>
              <w:spacing w:line="240" w:lineRule="auto"/>
              <w:ind w:left="325" w:hanging="89"/>
              <w:rPr>
                <w:sz w:val="20"/>
                <w:szCs w:val="20"/>
                <w:lang w:eastAsia="hr-HR"/>
              </w:rPr>
            </w:pPr>
            <w:r w:rsidRPr="00EE5084">
              <w:rPr>
                <w:sz w:val="20"/>
                <w:szCs w:val="20"/>
                <w:lang w:eastAsia="hr-HR"/>
              </w:rPr>
              <w:t>stanovništvo ugroženog područja</w:t>
            </w:r>
          </w:p>
          <w:p w:rsidR="00C60BD3" w:rsidRPr="00EE5084" w:rsidRDefault="00C60BD3" w:rsidP="00971B67">
            <w:pPr>
              <w:numPr>
                <w:ilvl w:val="0"/>
                <w:numId w:val="4"/>
              </w:numPr>
              <w:autoSpaceDE w:val="0"/>
              <w:autoSpaceDN w:val="0"/>
              <w:adjustRightInd w:val="0"/>
              <w:spacing w:line="240" w:lineRule="auto"/>
              <w:ind w:left="325" w:hanging="89"/>
              <w:rPr>
                <w:sz w:val="20"/>
                <w:szCs w:val="20"/>
                <w:lang w:eastAsia="hr-HR"/>
              </w:rPr>
            </w:pPr>
            <w:r w:rsidRPr="00EE5084">
              <w:rPr>
                <w:sz w:val="20"/>
                <w:szCs w:val="20"/>
                <w:lang w:eastAsia="hr-HR"/>
              </w:rPr>
              <w:t>javnost</w:t>
            </w:r>
          </w:p>
        </w:tc>
        <w:tc>
          <w:tcPr>
            <w:tcW w:w="4390" w:type="dxa"/>
            <w:tcBorders>
              <w:bottom w:val="double" w:sz="4" w:space="0" w:color="auto"/>
            </w:tcBorders>
          </w:tcPr>
          <w:p w:rsidR="00C60BD3" w:rsidRPr="00EE5084" w:rsidRDefault="00C60BD3" w:rsidP="00971B67">
            <w:pPr>
              <w:numPr>
                <w:ilvl w:val="0"/>
                <w:numId w:val="4"/>
              </w:numPr>
              <w:autoSpaceDE w:val="0"/>
              <w:autoSpaceDN w:val="0"/>
              <w:adjustRightInd w:val="0"/>
              <w:spacing w:line="240" w:lineRule="auto"/>
              <w:ind w:left="325" w:hanging="89"/>
              <w:rPr>
                <w:sz w:val="20"/>
                <w:szCs w:val="20"/>
                <w:lang w:eastAsia="hr-HR"/>
              </w:rPr>
            </w:pPr>
            <w:r w:rsidRPr="00EE5084">
              <w:rPr>
                <w:sz w:val="20"/>
                <w:szCs w:val="20"/>
                <w:lang w:eastAsia="hr-HR"/>
              </w:rPr>
              <w:t xml:space="preserve">Mjere i snage utvrđene Planom zaštite i spašavanja </w:t>
            </w:r>
            <w:r>
              <w:rPr>
                <w:sz w:val="20"/>
                <w:szCs w:val="20"/>
                <w:lang w:eastAsia="hr-HR"/>
              </w:rPr>
              <w:t>Općine Cestica</w:t>
            </w:r>
          </w:p>
          <w:p w:rsidR="00C60BD3" w:rsidRPr="00EE5084" w:rsidRDefault="00C60BD3" w:rsidP="00971B67">
            <w:pPr>
              <w:autoSpaceDE w:val="0"/>
              <w:autoSpaceDN w:val="0"/>
              <w:adjustRightInd w:val="0"/>
              <w:spacing w:line="240" w:lineRule="auto"/>
              <w:ind w:left="325"/>
              <w:rPr>
                <w:sz w:val="20"/>
                <w:szCs w:val="20"/>
                <w:lang w:eastAsia="hr-HR"/>
              </w:rPr>
            </w:pPr>
            <w:r w:rsidRPr="00EE5084">
              <w:rPr>
                <w:sz w:val="20"/>
                <w:szCs w:val="20"/>
                <w:lang w:eastAsia="hr-HR"/>
              </w:rPr>
              <w:t>Upozoravanje je moguće</w:t>
            </w:r>
            <w:r>
              <w:rPr>
                <w:sz w:val="20"/>
                <w:szCs w:val="20"/>
                <w:lang w:eastAsia="hr-HR"/>
              </w:rPr>
              <w:t xml:space="preserve"> </w:t>
            </w:r>
            <w:r w:rsidRPr="00EE5084">
              <w:rPr>
                <w:sz w:val="20"/>
                <w:szCs w:val="20"/>
                <w:lang w:eastAsia="hr-HR"/>
              </w:rPr>
              <w:t>provesti na vrijeme</w:t>
            </w:r>
          </w:p>
        </w:tc>
      </w:tr>
    </w:tbl>
    <w:p w:rsidR="00C60BD3" w:rsidRDefault="00C60BD3" w:rsidP="00971B67">
      <w:pPr>
        <w:pStyle w:val="Default"/>
        <w:spacing w:line="276" w:lineRule="auto"/>
        <w:jc w:val="both"/>
        <w:sectPr w:rsidR="00C60BD3" w:rsidSect="00D34FCE">
          <w:pgSz w:w="16838" w:h="11906" w:orient="landscape"/>
          <w:pgMar w:top="1418" w:right="1418" w:bottom="1418" w:left="1418" w:header="709" w:footer="709" w:gutter="0"/>
          <w:cols w:space="708"/>
          <w:docGrid w:linePitch="360"/>
        </w:sectPr>
      </w:pPr>
    </w:p>
    <w:p w:rsidR="00C60BD3" w:rsidRPr="00747B5A" w:rsidRDefault="00C60BD3" w:rsidP="00971B67">
      <w:pPr>
        <w:pStyle w:val="Naslov2"/>
        <w:spacing w:line="240" w:lineRule="auto"/>
        <w:rPr>
          <w:rFonts w:ascii="Calibri" w:hAnsi="Calibri" w:cs="Calibri"/>
          <w:i w:val="0"/>
          <w:iCs w:val="0"/>
        </w:rPr>
      </w:pPr>
      <w:bookmarkStart w:id="7" w:name="_Toc399142229"/>
      <w:bookmarkStart w:id="8" w:name="_Toc409547616"/>
      <w:r>
        <w:rPr>
          <w:rFonts w:ascii="Calibri" w:hAnsi="Calibri" w:cs="Calibri"/>
          <w:i w:val="0"/>
          <w:iCs w:val="0"/>
        </w:rPr>
        <w:lastRenderedPageBreak/>
        <w:t xml:space="preserve">3.1. </w:t>
      </w:r>
      <w:r w:rsidRPr="00747B5A">
        <w:rPr>
          <w:rFonts w:ascii="Calibri" w:hAnsi="Calibri" w:cs="Calibri"/>
          <w:i w:val="0"/>
          <w:iCs w:val="0"/>
        </w:rPr>
        <w:t>UZBUNJIVANJE</w:t>
      </w:r>
      <w:bookmarkEnd w:id="7"/>
      <w:bookmarkEnd w:id="8"/>
    </w:p>
    <w:p w:rsidR="00C60BD3" w:rsidRPr="00747B5A" w:rsidRDefault="00C60BD3" w:rsidP="005B66D5">
      <w:pPr>
        <w:widowControl w:val="0"/>
        <w:autoSpaceDE w:val="0"/>
        <w:autoSpaceDN w:val="0"/>
        <w:adjustRightInd w:val="0"/>
        <w:spacing w:line="276" w:lineRule="auto"/>
        <w:ind w:firstLine="284"/>
        <w:rPr>
          <w:sz w:val="24"/>
          <w:szCs w:val="24"/>
          <w:lang w:eastAsia="hr-HR"/>
        </w:rPr>
      </w:pPr>
      <w:r w:rsidRPr="00747B5A">
        <w:rPr>
          <w:sz w:val="24"/>
          <w:szCs w:val="24"/>
          <w:lang w:eastAsia="hr-HR"/>
        </w:rPr>
        <w:t xml:space="preserve">Uzbunjivanje stanovništva provodit će se vatrogasnim sirenama </w:t>
      </w:r>
      <w:r>
        <w:rPr>
          <w:sz w:val="24"/>
          <w:szCs w:val="24"/>
          <w:lang w:eastAsia="hr-HR"/>
        </w:rPr>
        <w:t>D</w:t>
      </w:r>
      <w:r w:rsidRPr="00747B5A">
        <w:rPr>
          <w:sz w:val="24"/>
          <w:szCs w:val="24"/>
          <w:lang w:eastAsia="hr-HR"/>
        </w:rPr>
        <w:t xml:space="preserve">obrovoljna vatrogasna društva Vatrogasne zajednice Općine </w:t>
      </w:r>
      <w:r>
        <w:rPr>
          <w:sz w:val="24"/>
          <w:szCs w:val="24"/>
          <w:lang w:eastAsia="hr-HR"/>
        </w:rPr>
        <w:t>Cestica</w:t>
      </w:r>
      <w:r w:rsidRPr="00747B5A">
        <w:rPr>
          <w:sz w:val="24"/>
          <w:szCs w:val="24"/>
          <w:lang w:eastAsia="hr-HR"/>
        </w:rPr>
        <w:t xml:space="preserve"> (u daljnjem tekstu: DVD VZ Općine </w:t>
      </w:r>
      <w:r>
        <w:rPr>
          <w:sz w:val="24"/>
          <w:szCs w:val="24"/>
          <w:lang w:eastAsia="hr-HR"/>
        </w:rPr>
        <w:t>Cestica</w:t>
      </w:r>
      <w:r w:rsidRPr="00747B5A">
        <w:rPr>
          <w:sz w:val="24"/>
          <w:szCs w:val="24"/>
          <w:lang w:eastAsia="hr-HR"/>
        </w:rPr>
        <w:t xml:space="preserve">). Za uključivanje sirena zaduženi su zapovjednici DVD-a Općine </w:t>
      </w:r>
      <w:r w:rsidRPr="00747B5A">
        <w:rPr>
          <w:b/>
          <w:bCs/>
          <w:i/>
          <w:iCs/>
          <w:sz w:val="24"/>
          <w:szCs w:val="24"/>
          <w:lang w:eastAsia="hr-HR"/>
        </w:rPr>
        <w:t>(</w:t>
      </w:r>
      <w:r w:rsidRPr="00747B5A">
        <w:rPr>
          <w:b/>
          <w:bCs/>
          <w:i/>
          <w:iCs/>
          <w:sz w:val="24"/>
          <w:szCs w:val="24"/>
          <w:u w:val="single"/>
          <w:lang w:eastAsia="hr-HR"/>
        </w:rPr>
        <w:t>Prilog 2.8.</w:t>
      </w:r>
      <w:r w:rsidRPr="00747B5A">
        <w:rPr>
          <w:b/>
          <w:bCs/>
          <w:i/>
          <w:iCs/>
          <w:sz w:val="24"/>
          <w:szCs w:val="24"/>
          <w:lang w:eastAsia="hr-HR"/>
        </w:rPr>
        <w:t>).</w:t>
      </w:r>
    </w:p>
    <w:p w:rsidR="00C60BD3" w:rsidRPr="00747B5A" w:rsidRDefault="00C60BD3" w:rsidP="005B66D5">
      <w:pPr>
        <w:autoSpaceDE w:val="0"/>
        <w:autoSpaceDN w:val="0"/>
        <w:adjustRightInd w:val="0"/>
        <w:spacing w:line="276" w:lineRule="auto"/>
        <w:rPr>
          <w:sz w:val="24"/>
          <w:szCs w:val="24"/>
        </w:rPr>
      </w:pPr>
      <w:r w:rsidRPr="00747B5A">
        <w:rPr>
          <w:sz w:val="24"/>
          <w:szCs w:val="24"/>
        </w:rPr>
        <w:t>Upozoravanje stanovništva u slučaju nadolazeće i neposredne opasnosti obavlja se propisanim jedinstvenim znakovima za uzbunjivanje prema Uredbi o jedinstvenim znakovima za uzbunjivanje („Narodne novine“ broj 13/06).</w:t>
      </w:r>
    </w:p>
    <w:p w:rsidR="00C60BD3" w:rsidRPr="00747B5A" w:rsidRDefault="00C60BD3" w:rsidP="00971B67">
      <w:pPr>
        <w:autoSpaceDE w:val="0"/>
        <w:autoSpaceDN w:val="0"/>
        <w:adjustRightInd w:val="0"/>
        <w:spacing w:line="240" w:lineRule="auto"/>
        <w:ind w:firstLine="708"/>
        <w:rPr>
          <w:sz w:val="24"/>
          <w:szCs w:val="24"/>
        </w:rPr>
      </w:pPr>
    </w:p>
    <w:p w:rsidR="00C60BD3" w:rsidRDefault="00005381" w:rsidP="00971B67">
      <w:pPr>
        <w:pStyle w:val="Default"/>
        <w:jc w:val="both"/>
      </w:pPr>
      <w:hyperlink r:id="rId11" w:history="1">
        <w:r>
          <w:rPr>
            <w:noProof/>
            <w:color w:val="0000FF"/>
            <w:lang w:eastAsia="hr-HR"/>
          </w:rPr>
          <w:pict>
            <v:shape id="irc_mi" o:spid="_x0000_i1026" type="#_x0000_t75" alt="znakovi_za_uzbunjivanje" href="http://www.google.hr/url?sa=i&amp;source=images&amp;cd=&amp;docid=Y0GEGOOfTHFJtM&amp;tbnid=0_OHVJ9baeOjHM:&amp;ved=0CAgQjRwwAA&amp;url=http://www.halo-majstore.hr/forum/index.php?topic=42.0&amp;ei=MSwwUoXBGMSshQf0rYCgBA&amp;psig=AFQjCNExzBBnHzU2ArfZMVNczah4xEDAJw&amp;ust=137897515349" style="width:478.1pt;height:311.05pt;visibility:visible" o:button="t">
              <v:fill o:detectmouseclick="t"/>
              <v:imagedata r:id="rId12" o:title="" cropright="9163f"/>
            </v:shape>
          </w:pict>
        </w:r>
      </w:hyperlink>
    </w:p>
    <w:p w:rsidR="00C60BD3" w:rsidRPr="00EE5084" w:rsidRDefault="00C60BD3" w:rsidP="005B66D5">
      <w:pPr>
        <w:autoSpaceDE w:val="0"/>
        <w:autoSpaceDN w:val="0"/>
        <w:adjustRightInd w:val="0"/>
        <w:spacing w:after="120" w:line="276" w:lineRule="auto"/>
        <w:ind w:firstLine="709"/>
        <w:rPr>
          <w:sz w:val="24"/>
          <w:szCs w:val="24"/>
        </w:rPr>
      </w:pPr>
      <w:r w:rsidRPr="00EE5084">
        <w:rPr>
          <w:sz w:val="24"/>
          <w:szCs w:val="24"/>
        </w:rPr>
        <w:t xml:space="preserve">Priopćenja od značaja za državu, </w:t>
      </w:r>
      <w:r>
        <w:rPr>
          <w:sz w:val="24"/>
          <w:szCs w:val="24"/>
        </w:rPr>
        <w:t>Ž</w:t>
      </w:r>
      <w:r w:rsidRPr="00EE5084">
        <w:rPr>
          <w:sz w:val="24"/>
          <w:szCs w:val="24"/>
        </w:rPr>
        <w:t xml:space="preserve">upanije i </w:t>
      </w:r>
      <w:r>
        <w:rPr>
          <w:sz w:val="24"/>
          <w:szCs w:val="24"/>
        </w:rPr>
        <w:t>G</w:t>
      </w:r>
      <w:r w:rsidRPr="00EE5084">
        <w:rPr>
          <w:sz w:val="24"/>
          <w:szCs w:val="24"/>
        </w:rPr>
        <w:t xml:space="preserve">radove emitiraju se odmah nakon signala na 1. programu Hrvatskog radija i Hrvatske televizije te za razinu </w:t>
      </w:r>
      <w:r>
        <w:rPr>
          <w:sz w:val="24"/>
          <w:szCs w:val="24"/>
        </w:rPr>
        <w:t>Ž</w:t>
      </w:r>
      <w:r w:rsidRPr="00EE5084">
        <w:rPr>
          <w:sz w:val="24"/>
          <w:szCs w:val="24"/>
        </w:rPr>
        <w:t xml:space="preserve">upanije </w:t>
      </w:r>
      <w:r>
        <w:rPr>
          <w:sz w:val="24"/>
          <w:szCs w:val="24"/>
        </w:rPr>
        <w:t xml:space="preserve">i Općine Cestica </w:t>
      </w:r>
      <w:r w:rsidRPr="00EE5084">
        <w:rPr>
          <w:sz w:val="24"/>
          <w:szCs w:val="24"/>
        </w:rPr>
        <w:t>na lokalnim postajama:</w:t>
      </w:r>
    </w:p>
    <w:p w:rsidR="00C60BD3" w:rsidRPr="00611B5E" w:rsidRDefault="00C60BD3" w:rsidP="005B66D5">
      <w:pPr>
        <w:pStyle w:val="Odlomakpopisa1"/>
        <w:numPr>
          <w:ilvl w:val="0"/>
          <w:numId w:val="8"/>
        </w:numPr>
        <w:autoSpaceDE w:val="0"/>
        <w:autoSpaceDN w:val="0"/>
        <w:adjustRightInd w:val="0"/>
        <w:spacing w:line="276" w:lineRule="auto"/>
        <w:ind w:left="1276" w:hanging="425"/>
        <w:jc w:val="both"/>
      </w:pPr>
      <w:r w:rsidRPr="00611B5E">
        <w:t>Hrvatska televizija i radio</w:t>
      </w:r>
    </w:p>
    <w:p w:rsidR="00C60BD3" w:rsidRPr="00611B5E" w:rsidRDefault="00C60BD3" w:rsidP="005B66D5">
      <w:pPr>
        <w:pStyle w:val="Odlomakpopisa1"/>
        <w:numPr>
          <w:ilvl w:val="0"/>
          <w:numId w:val="8"/>
        </w:numPr>
        <w:autoSpaceDE w:val="0"/>
        <w:autoSpaceDN w:val="0"/>
        <w:adjustRightInd w:val="0"/>
        <w:spacing w:line="276" w:lineRule="auto"/>
        <w:ind w:left="1276" w:hanging="425"/>
        <w:jc w:val="both"/>
      </w:pPr>
      <w:r w:rsidRPr="00611B5E">
        <w:t xml:space="preserve">Radio </w:t>
      </w:r>
      <w:r>
        <w:t>Varaždin</w:t>
      </w:r>
    </w:p>
    <w:p w:rsidR="00C60BD3" w:rsidRPr="00611B5E" w:rsidRDefault="00C60BD3" w:rsidP="005B66D5">
      <w:pPr>
        <w:pStyle w:val="Odlomakpopisa1"/>
        <w:numPr>
          <w:ilvl w:val="0"/>
          <w:numId w:val="8"/>
        </w:numPr>
        <w:autoSpaceDE w:val="0"/>
        <w:autoSpaceDN w:val="0"/>
        <w:adjustRightInd w:val="0"/>
        <w:spacing w:line="276" w:lineRule="auto"/>
        <w:ind w:left="1276" w:hanging="425"/>
        <w:jc w:val="both"/>
      </w:pPr>
      <w:r>
        <w:t>Radio Megaton</w:t>
      </w:r>
    </w:p>
    <w:p w:rsidR="00C60BD3" w:rsidRPr="00EE5084" w:rsidRDefault="00C60BD3" w:rsidP="005B66D5">
      <w:pPr>
        <w:autoSpaceDE w:val="0"/>
        <w:autoSpaceDN w:val="0"/>
        <w:adjustRightInd w:val="0"/>
        <w:spacing w:line="276" w:lineRule="auto"/>
        <w:rPr>
          <w:sz w:val="24"/>
          <w:szCs w:val="24"/>
        </w:rPr>
      </w:pPr>
    </w:p>
    <w:p w:rsidR="00C60BD3" w:rsidRDefault="00C60BD3" w:rsidP="005B66D5">
      <w:pPr>
        <w:pStyle w:val="Default"/>
        <w:spacing w:line="276" w:lineRule="auto"/>
        <w:jc w:val="both"/>
      </w:pPr>
      <w:r w:rsidRPr="00EE5084">
        <w:t xml:space="preserve">Priopćenja se objavljuju </w:t>
      </w:r>
      <w:r>
        <w:t>i na internet stranicama duzs-</w:t>
      </w:r>
      <w:r w:rsidRPr="00A46B71">
        <w:t xml:space="preserve">a </w:t>
      </w:r>
      <w:r w:rsidRPr="00383D59">
        <w:t xml:space="preserve">- </w:t>
      </w:r>
      <w:hyperlink r:id="rId13" w:history="1">
        <w:r w:rsidRPr="00383D59">
          <w:rPr>
            <w:rStyle w:val="Hiperveza"/>
            <w:color w:val="auto"/>
          </w:rPr>
          <w:t>http://www.duzs.hr/</w:t>
        </w:r>
      </w:hyperlink>
    </w:p>
    <w:p w:rsidR="00C60BD3" w:rsidRDefault="00C60BD3" w:rsidP="005B66D5">
      <w:pPr>
        <w:pStyle w:val="Default"/>
        <w:spacing w:line="276" w:lineRule="auto"/>
        <w:jc w:val="both"/>
      </w:pPr>
    </w:p>
    <w:p w:rsidR="00C60BD3" w:rsidRDefault="00C60BD3" w:rsidP="00971B67">
      <w:pPr>
        <w:pStyle w:val="Default"/>
        <w:spacing w:line="276" w:lineRule="auto"/>
        <w:jc w:val="both"/>
      </w:pPr>
    </w:p>
    <w:p w:rsidR="00C60BD3" w:rsidRDefault="00C60BD3" w:rsidP="00971B67">
      <w:pPr>
        <w:pStyle w:val="Default"/>
        <w:spacing w:line="276" w:lineRule="auto"/>
        <w:jc w:val="both"/>
      </w:pPr>
    </w:p>
    <w:p w:rsidR="00C60BD3" w:rsidRDefault="00C60BD3" w:rsidP="00971B67">
      <w:pPr>
        <w:pStyle w:val="Default"/>
        <w:spacing w:line="276" w:lineRule="auto"/>
        <w:jc w:val="both"/>
        <w:rPr>
          <w:sz w:val="23"/>
          <w:szCs w:val="23"/>
        </w:rPr>
      </w:pPr>
    </w:p>
    <w:p w:rsidR="00C60BD3" w:rsidRDefault="00C60BD3" w:rsidP="00971B67"/>
    <w:p w:rsidR="00C60BD3" w:rsidRPr="00EE5084" w:rsidRDefault="00C60BD3" w:rsidP="00971B67">
      <w:pPr>
        <w:pStyle w:val="Naslov1"/>
        <w:keepLines/>
        <w:numPr>
          <w:ilvl w:val="0"/>
          <w:numId w:val="6"/>
        </w:numPr>
        <w:spacing w:before="480" w:after="0" w:line="240" w:lineRule="auto"/>
        <w:rPr>
          <w:rFonts w:ascii="Calibri" w:hAnsi="Calibri" w:cs="Calibri"/>
        </w:rPr>
      </w:pPr>
      <w:bookmarkStart w:id="9" w:name="_Toc319908663"/>
      <w:bookmarkStart w:id="10" w:name="_Toc363116727"/>
      <w:bookmarkStart w:id="11" w:name="_Toc409547617"/>
      <w:r w:rsidRPr="00EE5084">
        <w:rPr>
          <w:rFonts w:ascii="Calibri" w:hAnsi="Calibri" w:cs="Calibri"/>
        </w:rPr>
        <w:lastRenderedPageBreak/>
        <w:t>PRIPRAVNOST,</w:t>
      </w:r>
      <w:r>
        <w:rPr>
          <w:rFonts w:ascii="Calibri" w:hAnsi="Calibri" w:cs="Calibri"/>
        </w:rPr>
        <w:t xml:space="preserve"> </w:t>
      </w:r>
      <w:r w:rsidRPr="00EE5084">
        <w:rPr>
          <w:rFonts w:ascii="Calibri" w:hAnsi="Calibri" w:cs="Calibri"/>
        </w:rPr>
        <w:t>MOBILIZACIJA (AKTIVIRANJE) I NARASTANJE OPERATIVNIH SNAGA</w:t>
      </w:r>
      <w:bookmarkEnd w:id="9"/>
      <w:bookmarkEnd w:id="10"/>
      <w:bookmarkEnd w:id="11"/>
    </w:p>
    <w:p w:rsidR="00C60BD3" w:rsidRDefault="00C60BD3" w:rsidP="00971B67">
      <w:pPr>
        <w:spacing w:line="240" w:lineRule="auto"/>
        <w:ind w:firstLine="709"/>
        <w:rPr>
          <w:rFonts w:ascii="Arial" w:hAnsi="Arial" w:cs="Arial"/>
        </w:rPr>
      </w:pPr>
    </w:p>
    <w:p w:rsidR="00C60BD3" w:rsidRPr="00747B5A" w:rsidRDefault="00C60BD3" w:rsidP="005B66D5">
      <w:pPr>
        <w:tabs>
          <w:tab w:val="left" w:pos="1134"/>
          <w:tab w:val="left" w:pos="1418"/>
        </w:tabs>
        <w:autoSpaceDE w:val="0"/>
        <w:autoSpaceDN w:val="0"/>
        <w:adjustRightInd w:val="0"/>
        <w:spacing w:line="276" w:lineRule="auto"/>
        <w:rPr>
          <w:sz w:val="24"/>
          <w:szCs w:val="24"/>
        </w:rPr>
      </w:pPr>
      <w:r w:rsidRPr="00747B5A">
        <w:rPr>
          <w:sz w:val="24"/>
          <w:szCs w:val="24"/>
        </w:rPr>
        <w:t xml:space="preserve">Operativne snage zaštite i spašavanja Općine određene su Odlukom o određivanju operativnih snaga zaštite i spašavanja i pravnih osoba od posebnog interesa za zaštitu i spašavanje Općine </w:t>
      </w:r>
      <w:r>
        <w:rPr>
          <w:sz w:val="24"/>
          <w:szCs w:val="24"/>
        </w:rPr>
        <w:t>Cestica</w:t>
      </w:r>
      <w:r w:rsidRPr="00747B5A">
        <w:rPr>
          <w:sz w:val="24"/>
          <w:szCs w:val="24"/>
        </w:rPr>
        <w:t xml:space="preserve"> </w:t>
      </w:r>
      <w:r w:rsidRPr="00747B5A">
        <w:rPr>
          <w:b/>
          <w:bCs/>
          <w:i/>
          <w:iCs/>
          <w:sz w:val="24"/>
          <w:szCs w:val="24"/>
        </w:rPr>
        <w:t>(</w:t>
      </w:r>
      <w:r w:rsidRPr="00747B5A">
        <w:rPr>
          <w:b/>
          <w:bCs/>
          <w:i/>
          <w:iCs/>
          <w:sz w:val="24"/>
          <w:szCs w:val="24"/>
          <w:u w:val="single"/>
        </w:rPr>
        <w:t>Prilog 1</w:t>
      </w:r>
      <w:r w:rsidRPr="00747B5A">
        <w:rPr>
          <w:b/>
          <w:bCs/>
          <w:i/>
          <w:iCs/>
          <w:sz w:val="24"/>
          <w:szCs w:val="24"/>
        </w:rPr>
        <w:t>)</w:t>
      </w:r>
      <w:r w:rsidRPr="00747B5A">
        <w:rPr>
          <w:sz w:val="24"/>
          <w:szCs w:val="24"/>
        </w:rPr>
        <w:t>.</w:t>
      </w:r>
    </w:p>
    <w:p w:rsidR="00C60BD3" w:rsidRPr="00747B5A" w:rsidRDefault="00C60BD3" w:rsidP="005B66D5">
      <w:pPr>
        <w:widowControl w:val="0"/>
        <w:autoSpaceDE w:val="0"/>
        <w:autoSpaceDN w:val="0"/>
        <w:adjustRightInd w:val="0"/>
        <w:spacing w:before="120" w:after="120" w:line="276" w:lineRule="auto"/>
        <w:ind w:firstLine="360"/>
        <w:rPr>
          <w:sz w:val="24"/>
          <w:szCs w:val="24"/>
        </w:rPr>
      </w:pPr>
      <w:r w:rsidRPr="00747B5A">
        <w:rPr>
          <w:sz w:val="24"/>
          <w:szCs w:val="24"/>
        </w:rPr>
        <w:t>Stanje pripravnosti utvrđuje se:</w:t>
      </w:r>
    </w:p>
    <w:p w:rsidR="00C60BD3" w:rsidRPr="00747B5A" w:rsidRDefault="00C60BD3" w:rsidP="005B66D5">
      <w:pPr>
        <w:pStyle w:val="Odlomakpopisa1"/>
        <w:widowControl w:val="0"/>
        <w:numPr>
          <w:ilvl w:val="0"/>
          <w:numId w:val="9"/>
        </w:numPr>
        <w:autoSpaceDE w:val="0"/>
        <w:autoSpaceDN w:val="0"/>
        <w:adjustRightInd w:val="0"/>
        <w:spacing w:before="120" w:after="120" w:line="276" w:lineRule="auto"/>
        <w:jc w:val="both"/>
      </w:pPr>
      <w:r w:rsidRPr="00747B5A">
        <w:t>temeljem dojave – obavijesti ŽC 112 o mogućim prijetnjama i velikim nesrećama;</w:t>
      </w:r>
    </w:p>
    <w:p w:rsidR="00C60BD3" w:rsidRPr="00747B5A" w:rsidRDefault="00C60BD3" w:rsidP="005B66D5">
      <w:pPr>
        <w:pStyle w:val="Odlomakpopisa1"/>
        <w:widowControl w:val="0"/>
        <w:numPr>
          <w:ilvl w:val="0"/>
          <w:numId w:val="9"/>
        </w:numPr>
        <w:autoSpaceDE w:val="0"/>
        <w:autoSpaceDN w:val="0"/>
        <w:adjustRightInd w:val="0"/>
        <w:spacing w:before="120" w:after="120" w:line="276" w:lineRule="auto"/>
        <w:jc w:val="both"/>
      </w:pPr>
      <w:r w:rsidRPr="00747B5A">
        <w:t>temeljem dojave – obavijesti nadležnih službi iz redovnih djelatnosti;</w:t>
      </w:r>
    </w:p>
    <w:p w:rsidR="00C60BD3" w:rsidRPr="00747B5A" w:rsidRDefault="00C60BD3" w:rsidP="005B66D5">
      <w:pPr>
        <w:pStyle w:val="Odlomakpopisa1"/>
        <w:widowControl w:val="0"/>
        <w:numPr>
          <w:ilvl w:val="0"/>
          <w:numId w:val="9"/>
        </w:numPr>
        <w:autoSpaceDE w:val="0"/>
        <w:autoSpaceDN w:val="0"/>
        <w:adjustRightInd w:val="0"/>
        <w:spacing w:before="120" w:after="120" w:line="276" w:lineRule="auto"/>
        <w:jc w:val="both"/>
      </w:pPr>
      <w:r w:rsidRPr="00747B5A">
        <w:t>temeljem dojave – obavijesti pravnih osoba.</w:t>
      </w:r>
    </w:p>
    <w:p w:rsidR="00C60BD3" w:rsidRPr="00747B5A" w:rsidRDefault="00C60BD3" w:rsidP="005B66D5">
      <w:pPr>
        <w:spacing w:before="240" w:line="276" w:lineRule="auto"/>
        <w:rPr>
          <w:b/>
          <w:bCs/>
          <w:sz w:val="24"/>
          <w:szCs w:val="24"/>
        </w:rPr>
      </w:pPr>
      <w:r w:rsidRPr="00747B5A">
        <w:rPr>
          <w:sz w:val="24"/>
          <w:szCs w:val="24"/>
        </w:rPr>
        <w:t>Općinski načelnik uvodi pripravnost operativnih snaga, pravnih osoba, udruga od značaja za zaštitu i spašavanje, obrtnika i fizičkih osoba, a u odsutnosti općinskog načelnika pripravnost uvodi načelnik Stožera zaštite i spašavanja Općine.</w:t>
      </w:r>
    </w:p>
    <w:p w:rsidR="00C60BD3" w:rsidRPr="00747B5A" w:rsidRDefault="00C60BD3" w:rsidP="005B66D5">
      <w:pPr>
        <w:spacing w:after="240" w:line="276" w:lineRule="auto"/>
        <w:rPr>
          <w:sz w:val="24"/>
          <w:szCs w:val="24"/>
        </w:rPr>
      </w:pPr>
      <w:r w:rsidRPr="00747B5A">
        <w:rPr>
          <w:sz w:val="24"/>
          <w:szCs w:val="24"/>
        </w:rPr>
        <w:t>Pripravnosti podrazumijeva postupno dovođenje postojećih operativnih snaga i sredstava za zaštitu i spašavanje u stanje spremnosti za izvršavanje namjenskih zadaća, spašavanja ljudskih života i imovine u slučaju katastrofa i većih nesreća u katastrofi.</w:t>
      </w:r>
    </w:p>
    <w:p w:rsidR="00C60BD3" w:rsidRPr="00747B5A" w:rsidRDefault="00C60BD3" w:rsidP="005B66D5">
      <w:pPr>
        <w:widowControl w:val="0"/>
        <w:autoSpaceDE w:val="0"/>
        <w:autoSpaceDN w:val="0"/>
        <w:adjustRightInd w:val="0"/>
        <w:spacing w:before="120" w:after="120" w:line="276" w:lineRule="auto"/>
        <w:rPr>
          <w:sz w:val="24"/>
          <w:szCs w:val="24"/>
        </w:rPr>
      </w:pPr>
      <w:r w:rsidRPr="00747B5A">
        <w:rPr>
          <w:sz w:val="24"/>
          <w:szCs w:val="24"/>
        </w:rPr>
        <w:t>Mjere pripravnosti za snage i sredstva koja se uključuju u zaštitu i spašavanje:</w:t>
      </w:r>
    </w:p>
    <w:p w:rsidR="00C60BD3" w:rsidRPr="00747B5A" w:rsidRDefault="00C60BD3" w:rsidP="005B66D5">
      <w:pPr>
        <w:pStyle w:val="Odlomakpopisa1"/>
        <w:widowControl w:val="0"/>
        <w:numPr>
          <w:ilvl w:val="0"/>
          <w:numId w:val="9"/>
        </w:numPr>
        <w:autoSpaceDE w:val="0"/>
        <w:autoSpaceDN w:val="0"/>
        <w:adjustRightInd w:val="0"/>
        <w:spacing w:before="120" w:after="120" w:line="276" w:lineRule="auto"/>
        <w:jc w:val="both"/>
      </w:pPr>
      <w:r w:rsidRPr="00747B5A">
        <w:t>obavještavanje (upozorenje) pripadnicima operativnih snaga o mogućoj ugrozi;</w:t>
      </w:r>
    </w:p>
    <w:p w:rsidR="00C60BD3" w:rsidRPr="00747B5A" w:rsidRDefault="00C60BD3" w:rsidP="005B66D5">
      <w:pPr>
        <w:pStyle w:val="Odlomakpopisa1"/>
        <w:widowControl w:val="0"/>
        <w:numPr>
          <w:ilvl w:val="0"/>
          <w:numId w:val="9"/>
        </w:numPr>
        <w:autoSpaceDE w:val="0"/>
        <w:autoSpaceDN w:val="0"/>
        <w:adjustRightInd w:val="0"/>
        <w:spacing w:before="120" w:after="120" w:line="276" w:lineRule="auto"/>
        <w:jc w:val="both"/>
      </w:pPr>
      <w:r w:rsidRPr="00747B5A">
        <w:t>ograničenje udaljavanja iz mjesta stanovanja ili s radnog mjesta;</w:t>
      </w:r>
    </w:p>
    <w:p w:rsidR="00C60BD3" w:rsidRPr="00747B5A" w:rsidRDefault="00C60BD3" w:rsidP="005B66D5">
      <w:pPr>
        <w:pStyle w:val="Odlomakpopisa1"/>
        <w:widowControl w:val="0"/>
        <w:numPr>
          <w:ilvl w:val="0"/>
          <w:numId w:val="9"/>
        </w:numPr>
        <w:autoSpaceDE w:val="0"/>
        <w:autoSpaceDN w:val="0"/>
        <w:adjustRightInd w:val="0"/>
        <w:spacing w:before="120" w:after="120" w:line="276" w:lineRule="auto"/>
        <w:jc w:val="both"/>
      </w:pPr>
      <w:r w:rsidRPr="00747B5A">
        <w:t>uvođenje pasivnog dežurstva u pravnim osobama, udrugama od interesa za zaštitu i spašavanje, obrtnicima i fizičkim osobama s ciljem ocjene stanja i spremnosti ljudi te popunjenosti materijalno – tehničkim sredstvima;</w:t>
      </w:r>
    </w:p>
    <w:p w:rsidR="00C60BD3" w:rsidRPr="00747B5A" w:rsidRDefault="00C60BD3" w:rsidP="005B66D5">
      <w:pPr>
        <w:pStyle w:val="Odlomakpopisa1"/>
        <w:widowControl w:val="0"/>
        <w:numPr>
          <w:ilvl w:val="0"/>
          <w:numId w:val="9"/>
        </w:numPr>
        <w:autoSpaceDE w:val="0"/>
        <w:autoSpaceDN w:val="0"/>
        <w:adjustRightInd w:val="0"/>
        <w:spacing w:before="120" w:after="120" w:line="276" w:lineRule="auto"/>
        <w:jc w:val="both"/>
      </w:pPr>
      <w:r w:rsidRPr="00747B5A">
        <w:t>stalna dostupnost na telefon/mobitel;</w:t>
      </w:r>
    </w:p>
    <w:p w:rsidR="00C60BD3" w:rsidRPr="00747B5A" w:rsidRDefault="00C60BD3" w:rsidP="005B66D5">
      <w:pPr>
        <w:pStyle w:val="Odlomakpopisa1"/>
        <w:widowControl w:val="0"/>
        <w:numPr>
          <w:ilvl w:val="0"/>
          <w:numId w:val="9"/>
        </w:numPr>
        <w:autoSpaceDE w:val="0"/>
        <w:autoSpaceDN w:val="0"/>
        <w:adjustRightInd w:val="0"/>
        <w:spacing w:before="120" w:after="120" w:line="276" w:lineRule="auto"/>
        <w:jc w:val="both"/>
      </w:pPr>
      <w:r w:rsidRPr="00747B5A">
        <w:t>kontrola potrebnih materijalno – tehničkih sredstava i opreme;</w:t>
      </w:r>
    </w:p>
    <w:p w:rsidR="00C60BD3" w:rsidRPr="00747B5A" w:rsidRDefault="00C60BD3" w:rsidP="005B66D5">
      <w:pPr>
        <w:pStyle w:val="Odlomakpopisa1"/>
        <w:widowControl w:val="0"/>
        <w:numPr>
          <w:ilvl w:val="0"/>
          <w:numId w:val="9"/>
        </w:numPr>
        <w:autoSpaceDE w:val="0"/>
        <w:autoSpaceDN w:val="0"/>
        <w:adjustRightInd w:val="0"/>
        <w:spacing w:before="120" w:after="120" w:line="276" w:lineRule="auto"/>
        <w:jc w:val="both"/>
      </w:pPr>
      <w:r w:rsidRPr="00747B5A">
        <w:t>provedba pripravnosti putem telefona/mobitela, a u slučaju nemogućnosti korištenja telekomunikacija mjere pripravnosti naložiti putem teklića.</w:t>
      </w:r>
    </w:p>
    <w:p w:rsidR="00C60BD3" w:rsidRDefault="00C60BD3" w:rsidP="005B66D5">
      <w:pPr>
        <w:spacing w:line="276" w:lineRule="auto"/>
        <w:rPr>
          <w:sz w:val="24"/>
          <w:szCs w:val="24"/>
        </w:rPr>
      </w:pPr>
      <w:r w:rsidRPr="00747B5A">
        <w:rPr>
          <w:sz w:val="24"/>
          <w:szCs w:val="24"/>
        </w:rPr>
        <w:t xml:space="preserve">Pripravnost se uvodi operativnim snagama zaštite i spašavanja </w:t>
      </w:r>
      <w:r w:rsidRPr="00747B5A">
        <w:rPr>
          <w:b/>
          <w:bCs/>
          <w:i/>
          <w:iCs/>
          <w:sz w:val="24"/>
          <w:szCs w:val="24"/>
        </w:rPr>
        <w:t>(</w:t>
      </w:r>
      <w:r w:rsidRPr="00747B5A">
        <w:rPr>
          <w:b/>
          <w:bCs/>
          <w:i/>
          <w:iCs/>
          <w:sz w:val="24"/>
          <w:szCs w:val="24"/>
          <w:u w:val="single"/>
        </w:rPr>
        <w:t>Prilog 2</w:t>
      </w:r>
      <w:r w:rsidRPr="00747B5A">
        <w:rPr>
          <w:b/>
          <w:bCs/>
          <w:i/>
          <w:iCs/>
          <w:sz w:val="24"/>
          <w:szCs w:val="24"/>
        </w:rPr>
        <w:t>.)</w:t>
      </w:r>
      <w:r w:rsidRPr="00747B5A">
        <w:rPr>
          <w:sz w:val="24"/>
          <w:szCs w:val="24"/>
        </w:rPr>
        <w:t>.</w:t>
      </w:r>
    </w:p>
    <w:p w:rsidR="00C60BD3" w:rsidRDefault="00C60BD3" w:rsidP="005B66D5">
      <w:pPr>
        <w:spacing w:line="276" w:lineRule="auto"/>
        <w:rPr>
          <w:sz w:val="24"/>
          <w:szCs w:val="24"/>
        </w:rPr>
      </w:pPr>
    </w:p>
    <w:p w:rsidR="00C60BD3" w:rsidRDefault="00C60BD3" w:rsidP="005B66D5">
      <w:pPr>
        <w:spacing w:line="276" w:lineRule="auto"/>
        <w:rPr>
          <w:sz w:val="24"/>
          <w:szCs w:val="24"/>
        </w:rPr>
      </w:pPr>
    </w:p>
    <w:p w:rsidR="00C60BD3" w:rsidRDefault="00C60BD3" w:rsidP="005B66D5">
      <w:pPr>
        <w:spacing w:line="276" w:lineRule="auto"/>
        <w:rPr>
          <w:sz w:val="24"/>
          <w:szCs w:val="24"/>
        </w:rPr>
      </w:pPr>
    </w:p>
    <w:p w:rsidR="00C60BD3" w:rsidRDefault="00C60BD3" w:rsidP="005B66D5">
      <w:pPr>
        <w:spacing w:line="276" w:lineRule="auto"/>
        <w:rPr>
          <w:sz w:val="24"/>
          <w:szCs w:val="24"/>
        </w:rPr>
      </w:pPr>
    </w:p>
    <w:p w:rsidR="00C60BD3" w:rsidRDefault="00C60BD3" w:rsidP="00971B67">
      <w:pPr>
        <w:rPr>
          <w:sz w:val="24"/>
          <w:szCs w:val="24"/>
        </w:rPr>
      </w:pPr>
    </w:p>
    <w:p w:rsidR="00C60BD3" w:rsidRDefault="00C60BD3" w:rsidP="00971B67">
      <w:pPr>
        <w:rPr>
          <w:sz w:val="24"/>
          <w:szCs w:val="24"/>
        </w:rPr>
      </w:pPr>
    </w:p>
    <w:p w:rsidR="00C60BD3" w:rsidRDefault="00C60BD3" w:rsidP="00971B67">
      <w:pPr>
        <w:rPr>
          <w:sz w:val="24"/>
          <w:szCs w:val="24"/>
        </w:rPr>
      </w:pPr>
    </w:p>
    <w:p w:rsidR="00C60BD3" w:rsidRPr="00B722F1" w:rsidRDefault="00C60BD3" w:rsidP="00971B67">
      <w:pPr>
        <w:pStyle w:val="Naslov2"/>
        <w:spacing w:line="240" w:lineRule="auto"/>
        <w:ind w:left="540" w:hanging="540"/>
        <w:rPr>
          <w:rFonts w:ascii="Calibri" w:hAnsi="Calibri" w:cs="Calibri"/>
          <w:i w:val="0"/>
          <w:iCs w:val="0"/>
        </w:rPr>
      </w:pPr>
      <w:bookmarkStart w:id="12" w:name="_Toc319908664"/>
      <w:bookmarkStart w:id="13" w:name="_Toc363116728"/>
      <w:bookmarkStart w:id="14" w:name="_Toc399142231"/>
      <w:bookmarkStart w:id="15" w:name="_Toc409547618"/>
      <w:r w:rsidRPr="00B722F1">
        <w:rPr>
          <w:rFonts w:ascii="Calibri" w:hAnsi="Calibri" w:cs="Calibri"/>
          <w:i w:val="0"/>
          <w:iCs w:val="0"/>
        </w:rPr>
        <w:lastRenderedPageBreak/>
        <w:t>4.1. ORGANIZACIJA MOBILIZACIJE (AKTIVIRANJA) STOŽERA ZAŠTITE I SPAŠAVANJA, PRAVNIH OSOBA, REDOVNIH SLUŽBI I DJELATNOSTI I DAVATELJA MATERIJALNO-TEHNIČKIH SREDSTAVA</w:t>
      </w:r>
      <w:bookmarkEnd w:id="12"/>
      <w:bookmarkEnd w:id="13"/>
      <w:bookmarkEnd w:id="14"/>
      <w:bookmarkEnd w:id="15"/>
    </w:p>
    <w:p w:rsidR="00C60BD3" w:rsidRPr="007E3794" w:rsidRDefault="00C60BD3" w:rsidP="00971B67"/>
    <w:p w:rsidR="00C60BD3" w:rsidRPr="00C447A9" w:rsidRDefault="00C60BD3" w:rsidP="005B66D5">
      <w:pPr>
        <w:spacing w:line="276" w:lineRule="auto"/>
        <w:ind w:firstLine="720"/>
        <w:rPr>
          <w:sz w:val="24"/>
          <w:szCs w:val="24"/>
        </w:rPr>
      </w:pPr>
      <w:r w:rsidRPr="00C447A9">
        <w:rPr>
          <w:sz w:val="24"/>
          <w:szCs w:val="24"/>
        </w:rPr>
        <w:t xml:space="preserve">U slučaju neposredne prijetnje od nastanka katastrofe ili veće nesreće na području </w:t>
      </w:r>
      <w:r>
        <w:rPr>
          <w:sz w:val="24"/>
          <w:szCs w:val="24"/>
        </w:rPr>
        <w:t>Općine Cestica</w:t>
      </w:r>
      <w:r w:rsidRPr="00C447A9">
        <w:rPr>
          <w:sz w:val="24"/>
          <w:szCs w:val="24"/>
        </w:rPr>
        <w:t xml:space="preserve">, </w:t>
      </w:r>
      <w:r>
        <w:rPr>
          <w:sz w:val="24"/>
          <w:szCs w:val="24"/>
        </w:rPr>
        <w:t xml:space="preserve">Općinski načelnik </w:t>
      </w:r>
      <w:r w:rsidRPr="00C447A9">
        <w:rPr>
          <w:sz w:val="24"/>
          <w:szCs w:val="24"/>
        </w:rPr>
        <w:t xml:space="preserve">ima pravo i obvezu mobilizirati sveukupne ljudske i materijalno - tehničke potencijale s područja </w:t>
      </w:r>
      <w:r>
        <w:rPr>
          <w:sz w:val="24"/>
          <w:szCs w:val="24"/>
        </w:rPr>
        <w:t>Općine Cestica</w:t>
      </w:r>
      <w:r w:rsidRPr="00C447A9">
        <w:rPr>
          <w:sz w:val="24"/>
          <w:szCs w:val="24"/>
        </w:rPr>
        <w:t xml:space="preserve">, sukladno </w:t>
      </w:r>
      <w:r>
        <w:rPr>
          <w:sz w:val="24"/>
          <w:szCs w:val="24"/>
        </w:rPr>
        <w:t>P</w:t>
      </w:r>
      <w:r w:rsidRPr="00C447A9">
        <w:rPr>
          <w:sz w:val="24"/>
          <w:szCs w:val="24"/>
        </w:rPr>
        <w:t>lanu zaštite i spašavanja.</w:t>
      </w:r>
    </w:p>
    <w:p w:rsidR="00C60BD3" w:rsidRDefault="00C60BD3" w:rsidP="005B66D5">
      <w:pPr>
        <w:widowControl w:val="0"/>
        <w:autoSpaceDE w:val="0"/>
        <w:autoSpaceDN w:val="0"/>
        <w:adjustRightInd w:val="0"/>
        <w:spacing w:line="276" w:lineRule="auto"/>
        <w:ind w:firstLine="708"/>
        <w:rPr>
          <w:sz w:val="24"/>
          <w:szCs w:val="24"/>
        </w:rPr>
      </w:pPr>
      <w:r w:rsidRPr="00C447A9">
        <w:rPr>
          <w:sz w:val="24"/>
          <w:szCs w:val="24"/>
        </w:rPr>
        <w:t xml:space="preserve">Kako je u Procjeni ugroženosti navedeno, ugroze mogu biti predvidive (ostale prirodne ugroze) i nepredvidive (potres, tehničko – tehnološke ugroze). Za slučaj predvidivih ugroza </w:t>
      </w:r>
      <w:r>
        <w:rPr>
          <w:sz w:val="24"/>
          <w:szCs w:val="24"/>
        </w:rPr>
        <w:t xml:space="preserve">Općinski načelnik </w:t>
      </w:r>
      <w:r w:rsidRPr="00C447A9">
        <w:rPr>
          <w:sz w:val="24"/>
          <w:szCs w:val="24"/>
        </w:rPr>
        <w:t>uvodi pripravnost operativnih snaga i pravnih osoba</w:t>
      </w:r>
      <w:r>
        <w:rPr>
          <w:sz w:val="24"/>
          <w:szCs w:val="24"/>
        </w:rPr>
        <w:t>,</w:t>
      </w:r>
      <w:r w:rsidRPr="00C447A9">
        <w:rPr>
          <w:sz w:val="24"/>
          <w:szCs w:val="24"/>
        </w:rPr>
        <w:t xml:space="preserve"> te udruga od</w:t>
      </w:r>
      <w:r w:rsidRPr="00C447A9">
        <w:rPr>
          <w:b/>
          <w:bCs/>
          <w:sz w:val="24"/>
          <w:szCs w:val="24"/>
        </w:rPr>
        <w:t xml:space="preserve"> </w:t>
      </w:r>
      <w:r w:rsidRPr="00C447A9">
        <w:rPr>
          <w:sz w:val="24"/>
          <w:szCs w:val="24"/>
        </w:rPr>
        <w:t>značaja za zaštitu i s</w:t>
      </w:r>
      <w:r>
        <w:rPr>
          <w:sz w:val="24"/>
          <w:szCs w:val="24"/>
        </w:rPr>
        <w:t>pašavanje dok kod nepredvidivih</w:t>
      </w:r>
      <w:r w:rsidRPr="00C447A9">
        <w:rPr>
          <w:sz w:val="24"/>
          <w:szCs w:val="24"/>
        </w:rPr>
        <w:t xml:space="preserve"> ugroza, nakon što se dogode, </w:t>
      </w:r>
      <w:r>
        <w:rPr>
          <w:sz w:val="24"/>
          <w:szCs w:val="24"/>
        </w:rPr>
        <w:t>Općinski načelnik</w:t>
      </w:r>
      <w:r w:rsidRPr="00C447A9">
        <w:rPr>
          <w:sz w:val="24"/>
          <w:szCs w:val="24"/>
        </w:rPr>
        <w:t xml:space="preserve"> aktivira sve potrebne snage zaštite i spašavanja.</w:t>
      </w:r>
    </w:p>
    <w:p w:rsidR="00C60BD3" w:rsidRPr="00C447A9" w:rsidRDefault="00C60BD3" w:rsidP="005B66D5">
      <w:pPr>
        <w:widowControl w:val="0"/>
        <w:autoSpaceDE w:val="0"/>
        <w:autoSpaceDN w:val="0"/>
        <w:adjustRightInd w:val="0"/>
        <w:spacing w:line="276" w:lineRule="auto"/>
        <w:ind w:firstLine="708"/>
        <w:rPr>
          <w:sz w:val="24"/>
          <w:szCs w:val="24"/>
        </w:rPr>
      </w:pPr>
      <w:r w:rsidRPr="00C447A9">
        <w:rPr>
          <w:sz w:val="24"/>
          <w:szCs w:val="24"/>
        </w:rPr>
        <w:t xml:space="preserve">Priprema sve potrebne dokumentacije za aktiviranje i mobilizaciju operativnih snaga u nadležnosti je </w:t>
      </w:r>
      <w:r>
        <w:rPr>
          <w:sz w:val="24"/>
          <w:szCs w:val="24"/>
        </w:rPr>
        <w:t>općinskih službi Općine Cestica</w:t>
      </w:r>
      <w:r w:rsidRPr="00C447A9">
        <w:rPr>
          <w:sz w:val="24"/>
          <w:szCs w:val="24"/>
        </w:rPr>
        <w:t>.</w:t>
      </w:r>
    </w:p>
    <w:p w:rsidR="00C60BD3" w:rsidRPr="00C447A9" w:rsidRDefault="00C60BD3" w:rsidP="005B66D5">
      <w:pPr>
        <w:widowControl w:val="0"/>
        <w:autoSpaceDE w:val="0"/>
        <w:autoSpaceDN w:val="0"/>
        <w:adjustRightInd w:val="0"/>
        <w:spacing w:line="276" w:lineRule="auto"/>
        <w:ind w:firstLine="708"/>
        <w:rPr>
          <w:sz w:val="24"/>
          <w:szCs w:val="24"/>
        </w:rPr>
      </w:pPr>
    </w:p>
    <w:p w:rsidR="00C60BD3" w:rsidRPr="00C447A9" w:rsidRDefault="00C60BD3" w:rsidP="005B66D5">
      <w:pPr>
        <w:widowControl w:val="0"/>
        <w:autoSpaceDE w:val="0"/>
        <w:autoSpaceDN w:val="0"/>
        <w:adjustRightInd w:val="0"/>
        <w:spacing w:line="276" w:lineRule="auto"/>
        <w:ind w:firstLine="708"/>
        <w:rPr>
          <w:sz w:val="24"/>
          <w:szCs w:val="24"/>
        </w:rPr>
      </w:pPr>
      <w:r w:rsidRPr="00C447A9">
        <w:rPr>
          <w:sz w:val="24"/>
          <w:szCs w:val="24"/>
        </w:rPr>
        <w:t>Pripravnost se uvodi sa sljedećim obvezama:</w:t>
      </w:r>
    </w:p>
    <w:p w:rsidR="00C60BD3" w:rsidRPr="00C447A9" w:rsidRDefault="00C60BD3" w:rsidP="005B66D5">
      <w:pPr>
        <w:pStyle w:val="Odlomakpopisa1"/>
        <w:widowControl w:val="0"/>
        <w:autoSpaceDE w:val="0"/>
        <w:autoSpaceDN w:val="0"/>
        <w:adjustRightInd w:val="0"/>
        <w:spacing w:line="276" w:lineRule="auto"/>
        <w:ind w:left="2880"/>
        <w:jc w:val="both"/>
      </w:pPr>
    </w:p>
    <w:p w:rsidR="00C60BD3" w:rsidRPr="00C447A9" w:rsidRDefault="00C60BD3" w:rsidP="005B66D5">
      <w:pPr>
        <w:pStyle w:val="Odlomakpopisa1"/>
        <w:widowControl w:val="0"/>
        <w:numPr>
          <w:ilvl w:val="0"/>
          <w:numId w:val="12"/>
        </w:numPr>
        <w:tabs>
          <w:tab w:val="left" w:pos="720"/>
        </w:tabs>
        <w:autoSpaceDE w:val="0"/>
        <w:autoSpaceDN w:val="0"/>
        <w:adjustRightInd w:val="0"/>
        <w:spacing w:after="120" w:line="276" w:lineRule="auto"/>
        <w:ind w:left="714" w:hanging="357"/>
        <w:jc w:val="both"/>
      </w:pPr>
      <w:r w:rsidRPr="00C447A9">
        <w:t>uvesti dežurstvo (aktivno) svih potrebnih operativnih snaga i provesti ocjenu spremnosti zaposlenika i stanja materijalno tehničkih sredstava za djelovanje u slučaju određene ugroze (Stožer zaštite i spašavanja, vatrogastvo, zdravstvo, Crveni križ, socijalna služba, policija je u fazi stalnog dežurstva u redovnoj djelatnosti,) kako slijedi:</w:t>
      </w:r>
    </w:p>
    <w:p w:rsidR="00C60BD3" w:rsidRPr="008F08C8" w:rsidRDefault="00C60BD3" w:rsidP="005B66D5">
      <w:pPr>
        <w:pStyle w:val="Odlomakpopisa1"/>
        <w:widowControl w:val="0"/>
        <w:numPr>
          <w:ilvl w:val="0"/>
          <w:numId w:val="11"/>
        </w:numPr>
        <w:tabs>
          <w:tab w:val="left" w:pos="720"/>
        </w:tabs>
        <w:autoSpaceDE w:val="0"/>
        <w:autoSpaceDN w:val="0"/>
        <w:adjustRightInd w:val="0"/>
        <w:spacing w:before="120" w:line="276" w:lineRule="auto"/>
        <w:ind w:left="1134" w:hanging="425"/>
        <w:jc w:val="both"/>
        <w:rPr>
          <w:b/>
          <w:bCs/>
        </w:rPr>
      </w:pPr>
      <w:r w:rsidRPr="008F08C8">
        <w:rPr>
          <w:b/>
          <w:bCs/>
        </w:rPr>
        <w:t>Stožer zaštite i spašavanja</w:t>
      </w:r>
    </w:p>
    <w:p w:rsidR="00C60BD3" w:rsidRPr="00DA4859" w:rsidRDefault="00C60BD3" w:rsidP="005B66D5">
      <w:pPr>
        <w:pStyle w:val="Odlomakpopisa1"/>
        <w:widowControl w:val="0"/>
        <w:tabs>
          <w:tab w:val="left" w:pos="720"/>
        </w:tabs>
        <w:autoSpaceDE w:val="0"/>
        <w:autoSpaceDN w:val="0"/>
        <w:adjustRightInd w:val="0"/>
        <w:spacing w:line="276" w:lineRule="auto"/>
        <w:ind w:left="1134"/>
        <w:jc w:val="both"/>
      </w:pPr>
      <w:r w:rsidRPr="00D31682">
        <w:rPr>
          <w:i/>
          <w:iCs/>
          <w:u w:val="single"/>
        </w:rPr>
        <w:t>(</w:t>
      </w:r>
      <w:r w:rsidRPr="00C702A3">
        <w:rPr>
          <w:i/>
          <w:iCs/>
        </w:rPr>
        <w:t xml:space="preserve">adrese i telefoni u </w:t>
      </w:r>
      <w:r w:rsidRPr="008F08C8">
        <w:rPr>
          <w:b/>
          <w:bCs/>
          <w:i/>
          <w:iCs/>
          <w:u w:val="single"/>
        </w:rPr>
        <w:t>Prilogu 2. 1. Plana</w:t>
      </w:r>
      <w:r w:rsidRPr="00D31682">
        <w:rPr>
          <w:i/>
          <w:iCs/>
          <w:u w:val="single"/>
        </w:rPr>
        <w:t>)</w:t>
      </w:r>
    </w:p>
    <w:p w:rsidR="00C60BD3" w:rsidRPr="00D31682" w:rsidRDefault="00C60BD3" w:rsidP="005B66D5">
      <w:pPr>
        <w:pStyle w:val="Odlomakpopisa1"/>
        <w:widowControl w:val="0"/>
        <w:tabs>
          <w:tab w:val="left" w:pos="720"/>
        </w:tabs>
        <w:autoSpaceDE w:val="0"/>
        <w:autoSpaceDN w:val="0"/>
        <w:adjustRightInd w:val="0"/>
        <w:spacing w:line="276" w:lineRule="auto"/>
        <w:ind w:left="1134"/>
        <w:jc w:val="both"/>
        <w:rPr>
          <w:i/>
          <w:iCs/>
          <w:color w:val="FF0000"/>
          <w:u w:val="single"/>
        </w:rPr>
      </w:pPr>
      <w:r>
        <w:t xml:space="preserve">Općinski načelnik </w:t>
      </w:r>
      <w:r w:rsidRPr="00C447A9">
        <w:t xml:space="preserve">poziva telefonom direktno načelnika Stožera zaštite i spašavanja ili njegova zamjenika. Uručuje im se Nalog za aktiviranje Stožera zaštite i spašavanja </w:t>
      </w:r>
      <w:r w:rsidRPr="008F08C8">
        <w:rPr>
          <w:b/>
          <w:bCs/>
          <w:i/>
          <w:iCs/>
        </w:rPr>
        <w:t>(</w:t>
      </w:r>
      <w:r w:rsidRPr="008F08C8">
        <w:rPr>
          <w:b/>
          <w:bCs/>
          <w:i/>
          <w:iCs/>
          <w:u w:val="single"/>
        </w:rPr>
        <w:t>Prilog 2.4).</w:t>
      </w:r>
    </w:p>
    <w:p w:rsidR="00C60BD3" w:rsidRPr="00C447A9" w:rsidRDefault="00C60BD3" w:rsidP="005B66D5">
      <w:pPr>
        <w:pStyle w:val="Odlomakpopisa1"/>
        <w:widowControl w:val="0"/>
        <w:tabs>
          <w:tab w:val="left" w:pos="720"/>
        </w:tabs>
        <w:autoSpaceDE w:val="0"/>
        <w:autoSpaceDN w:val="0"/>
        <w:adjustRightInd w:val="0"/>
        <w:spacing w:line="276" w:lineRule="auto"/>
        <w:ind w:left="1134"/>
        <w:jc w:val="both"/>
      </w:pPr>
      <w:r>
        <w:t xml:space="preserve">Općinski načelnik </w:t>
      </w:r>
      <w:r w:rsidRPr="00C447A9">
        <w:t xml:space="preserve">zahtjeva sazivanje Stožera za zaštitu i spašavanje. </w:t>
      </w:r>
      <w:r>
        <w:t xml:space="preserve">Općinski načelnik </w:t>
      </w:r>
      <w:r w:rsidRPr="00C447A9">
        <w:t xml:space="preserve">obavještava članove </w:t>
      </w:r>
      <w:r>
        <w:t>S</w:t>
      </w:r>
      <w:r w:rsidRPr="00C447A9">
        <w:t>tožera o ugrozi.</w:t>
      </w:r>
    </w:p>
    <w:p w:rsidR="00C60BD3" w:rsidRDefault="00C60BD3" w:rsidP="005B66D5">
      <w:pPr>
        <w:pStyle w:val="Odlomakpopisa1"/>
        <w:widowControl w:val="0"/>
        <w:tabs>
          <w:tab w:val="left" w:pos="720"/>
        </w:tabs>
        <w:autoSpaceDE w:val="0"/>
        <w:autoSpaceDN w:val="0"/>
        <w:adjustRightInd w:val="0"/>
        <w:spacing w:after="120" w:line="276" w:lineRule="auto"/>
        <w:ind w:left="1134"/>
        <w:jc w:val="both"/>
      </w:pPr>
      <w:r>
        <w:t>Preko članova S</w:t>
      </w:r>
      <w:r w:rsidRPr="00C447A9">
        <w:t xml:space="preserve">tožera zahtijeva uvođenje dežurstva za sve ili dio pravnih osobe koje sudjeluju u zaštiti i spašavanju ovisno o ugrozi. </w:t>
      </w:r>
    </w:p>
    <w:p w:rsidR="00C60BD3" w:rsidRDefault="00C60BD3" w:rsidP="005B66D5">
      <w:pPr>
        <w:pStyle w:val="Odlomakpopisa1"/>
        <w:widowControl w:val="0"/>
        <w:tabs>
          <w:tab w:val="left" w:pos="720"/>
        </w:tabs>
        <w:autoSpaceDE w:val="0"/>
        <w:autoSpaceDN w:val="0"/>
        <w:adjustRightInd w:val="0"/>
        <w:spacing w:after="120" w:line="276" w:lineRule="auto"/>
        <w:ind w:left="1134"/>
        <w:jc w:val="both"/>
      </w:pPr>
    </w:p>
    <w:p w:rsidR="00C60BD3" w:rsidRPr="008F08C8" w:rsidRDefault="00C60BD3" w:rsidP="005B66D5">
      <w:pPr>
        <w:pStyle w:val="Odlomakpopisa1"/>
        <w:widowControl w:val="0"/>
        <w:numPr>
          <w:ilvl w:val="0"/>
          <w:numId w:val="11"/>
        </w:numPr>
        <w:tabs>
          <w:tab w:val="left" w:pos="720"/>
        </w:tabs>
        <w:autoSpaceDE w:val="0"/>
        <w:autoSpaceDN w:val="0"/>
        <w:adjustRightInd w:val="0"/>
        <w:spacing w:line="276" w:lineRule="auto"/>
        <w:ind w:left="1134" w:hanging="425"/>
        <w:jc w:val="both"/>
        <w:rPr>
          <w:b/>
          <w:bCs/>
        </w:rPr>
      </w:pPr>
      <w:r w:rsidRPr="008F08C8">
        <w:rPr>
          <w:b/>
          <w:bCs/>
        </w:rPr>
        <w:t xml:space="preserve">Vatrogastvo </w:t>
      </w:r>
    </w:p>
    <w:p w:rsidR="00C60BD3" w:rsidRPr="00DA4859" w:rsidRDefault="00C60BD3" w:rsidP="005B66D5">
      <w:pPr>
        <w:pStyle w:val="Odlomakpopisa1"/>
        <w:widowControl w:val="0"/>
        <w:tabs>
          <w:tab w:val="left" w:pos="720"/>
        </w:tabs>
        <w:autoSpaceDE w:val="0"/>
        <w:autoSpaceDN w:val="0"/>
        <w:adjustRightInd w:val="0"/>
        <w:spacing w:line="276" w:lineRule="auto"/>
        <w:ind w:left="1134"/>
        <w:jc w:val="both"/>
      </w:pPr>
      <w:r>
        <w:t>(</w:t>
      </w:r>
      <w:r w:rsidRPr="00C702A3">
        <w:rPr>
          <w:i/>
          <w:iCs/>
        </w:rPr>
        <w:t>popis u</w:t>
      </w:r>
      <w:r w:rsidRPr="00C702A3">
        <w:rPr>
          <w:i/>
          <w:iCs/>
          <w:u w:val="single"/>
        </w:rPr>
        <w:t xml:space="preserve"> </w:t>
      </w:r>
      <w:r w:rsidRPr="008F08C8">
        <w:rPr>
          <w:b/>
          <w:bCs/>
          <w:i/>
          <w:iCs/>
          <w:u w:val="single"/>
        </w:rPr>
        <w:t>Prilogu 2.</w:t>
      </w:r>
      <w:r>
        <w:rPr>
          <w:b/>
          <w:bCs/>
          <w:i/>
          <w:iCs/>
          <w:u w:val="single"/>
        </w:rPr>
        <w:t>8</w:t>
      </w:r>
      <w:r w:rsidRPr="008F08C8">
        <w:rPr>
          <w:b/>
          <w:bCs/>
          <w:i/>
          <w:iCs/>
          <w:u w:val="single"/>
        </w:rPr>
        <w:t>. Plana</w:t>
      </w:r>
      <w:r w:rsidRPr="00C702A3">
        <w:t>)</w:t>
      </w:r>
    </w:p>
    <w:p w:rsidR="00C60BD3" w:rsidRPr="00C447A9" w:rsidRDefault="00C60BD3" w:rsidP="005B66D5">
      <w:pPr>
        <w:pStyle w:val="Odlomakpopisa1"/>
        <w:widowControl w:val="0"/>
        <w:tabs>
          <w:tab w:val="left" w:pos="720"/>
        </w:tabs>
        <w:autoSpaceDE w:val="0"/>
        <w:autoSpaceDN w:val="0"/>
        <w:adjustRightInd w:val="0"/>
        <w:spacing w:line="276" w:lineRule="auto"/>
        <w:ind w:left="1134" w:hanging="425"/>
        <w:jc w:val="both"/>
      </w:pPr>
      <w:r w:rsidRPr="00C447A9">
        <w:t xml:space="preserve">       </w:t>
      </w:r>
      <w:r w:rsidRPr="002A6D34">
        <w:t xml:space="preserve">Zapovjednik vatrogasnih postrojbi Vatrogasne zajednice nakon dobivanja zahtjeva na Stožeru obavještava telefonom zapovjednike svih vatrogasnih postrojbi o nadolazećoj ugrozi te uvodi dodatna dežurstva uz podizanje gotovosti i pripremu materijalno tehničkih sredstava. Ovisno o ugrozi saziva sastanak Vatrogasne </w:t>
      </w:r>
      <w:r w:rsidRPr="002A6D34">
        <w:lastRenderedPageBreak/>
        <w:t>zajednice kako bi se planirali udruženi resursi. Zahtjeva se uvođenje dežurstva i u DVD-ovima.</w:t>
      </w:r>
    </w:p>
    <w:p w:rsidR="00C60BD3" w:rsidRPr="00C447A9" w:rsidRDefault="00C60BD3" w:rsidP="005B66D5">
      <w:pPr>
        <w:pStyle w:val="Odlomakpopisa1"/>
        <w:widowControl w:val="0"/>
        <w:tabs>
          <w:tab w:val="left" w:pos="720"/>
        </w:tabs>
        <w:autoSpaceDE w:val="0"/>
        <w:autoSpaceDN w:val="0"/>
        <w:adjustRightInd w:val="0"/>
        <w:spacing w:line="276" w:lineRule="auto"/>
        <w:ind w:left="1134" w:hanging="425"/>
        <w:jc w:val="both"/>
      </w:pPr>
    </w:p>
    <w:p w:rsidR="00C60BD3" w:rsidRPr="00243CFA" w:rsidRDefault="00C60BD3" w:rsidP="005B66D5">
      <w:pPr>
        <w:pStyle w:val="Odlomakpopisa1"/>
        <w:widowControl w:val="0"/>
        <w:numPr>
          <w:ilvl w:val="0"/>
          <w:numId w:val="11"/>
        </w:numPr>
        <w:tabs>
          <w:tab w:val="left" w:pos="720"/>
        </w:tabs>
        <w:autoSpaceDE w:val="0"/>
        <w:autoSpaceDN w:val="0"/>
        <w:adjustRightInd w:val="0"/>
        <w:spacing w:line="276" w:lineRule="auto"/>
        <w:ind w:left="1134" w:hanging="425"/>
        <w:jc w:val="both"/>
        <w:rPr>
          <w:b/>
          <w:bCs/>
        </w:rPr>
      </w:pPr>
      <w:r w:rsidRPr="00243CFA">
        <w:rPr>
          <w:b/>
          <w:bCs/>
        </w:rPr>
        <w:t>Čelnici gradova i općina</w:t>
      </w:r>
    </w:p>
    <w:p w:rsidR="00C60BD3" w:rsidRDefault="00C60BD3" w:rsidP="005B66D5">
      <w:pPr>
        <w:pStyle w:val="Odlomakpopisa1"/>
        <w:widowControl w:val="0"/>
        <w:tabs>
          <w:tab w:val="left" w:pos="720"/>
        </w:tabs>
        <w:autoSpaceDE w:val="0"/>
        <w:autoSpaceDN w:val="0"/>
        <w:adjustRightInd w:val="0"/>
        <w:spacing w:line="276" w:lineRule="auto"/>
        <w:ind w:left="1134"/>
        <w:jc w:val="both"/>
      </w:pPr>
      <w:r>
        <w:t xml:space="preserve">Općinski načelnik </w:t>
      </w:r>
      <w:r w:rsidRPr="00C447A9">
        <w:t xml:space="preserve">obavještava </w:t>
      </w:r>
      <w:r>
        <w:t xml:space="preserve">Župana i </w:t>
      </w:r>
      <w:r w:rsidRPr="00C447A9">
        <w:t xml:space="preserve">sve čelnike </w:t>
      </w:r>
      <w:r>
        <w:t>susjednih JLSP o nadolazećoj ugrozi.</w:t>
      </w:r>
    </w:p>
    <w:p w:rsidR="00C60BD3" w:rsidRPr="00C447A9" w:rsidRDefault="00C60BD3" w:rsidP="005B66D5">
      <w:pPr>
        <w:pStyle w:val="Odlomakpopisa1"/>
        <w:widowControl w:val="0"/>
        <w:tabs>
          <w:tab w:val="left" w:pos="720"/>
        </w:tabs>
        <w:autoSpaceDE w:val="0"/>
        <w:autoSpaceDN w:val="0"/>
        <w:adjustRightInd w:val="0"/>
        <w:spacing w:line="276" w:lineRule="auto"/>
        <w:ind w:left="1134"/>
        <w:jc w:val="both"/>
      </w:pPr>
    </w:p>
    <w:p w:rsidR="00C60BD3" w:rsidRPr="00243CFA" w:rsidRDefault="00C60BD3" w:rsidP="005B66D5">
      <w:pPr>
        <w:pStyle w:val="Odlomakpopisa1"/>
        <w:widowControl w:val="0"/>
        <w:numPr>
          <w:ilvl w:val="0"/>
          <w:numId w:val="11"/>
        </w:numPr>
        <w:tabs>
          <w:tab w:val="left" w:pos="720"/>
        </w:tabs>
        <w:autoSpaceDE w:val="0"/>
        <w:autoSpaceDN w:val="0"/>
        <w:adjustRightInd w:val="0"/>
        <w:spacing w:line="276" w:lineRule="auto"/>
        <w:ind w:left="1134" w:hanging="425"/>
        <w:jc w:val="both"/>
        <w:rPr>
          <w:b/>
          <w:bCs/>
        </w:rPr>
      </w:pPr>
      <w:r w:rsidRPr="00243CFA">
        <w:rPr>
          <w:b/>
          <w:bCs/>
        </w:rPr>
        <w:t>Zdravstvo</w:t>
      </w:r>
    </w:p>
    <w:p w:rsidR="00C60BD3" w:rsidRPr="008F08C8" w:rsidRDefault="00C60BD3" w:rsidP="005B66D5">
      <w:pPr>
        <w:pStyle w:val="Odlomakpopisa1"/>
        <w:widowControl w:val="0"/>
        <w:tabs>
          <w:tab w:val="left" w:pos="720"/>
        </w:tabs>
        <w:autoSpaceDE w:val="0"/>
        <w:autoSpaceDN w:val="0"/>
        <w:adjustRightInd w:val="0"/>
        <w:spacing w:line="276" w:lineRule="auto"/>
        <w:ind w:left="1134"/>
        <w:jc w:val="both"/>
        <w:rPr>
          <w:b/>
          <w:bCs/>
          <w:i/>
          <w:iCs/>
        </w:rPr>
      </w:pPr>
      <w:r w:rsidRPr="008F08C8">
        <w:rPr>
          <w:b/>
          <w:bCs/>
          <w:i/>
          <w:iCs/>
        </w:rPr>
        <w:t>(Popis u</w:t>
      </w:r>
      <w:r w:rsidRPr="008F08C8">
        <w:rPr>
          <w:b/>
          <w:bCs/>
          <w:i/>
          <w:iCs/>
          <w:u w:val="single"/>
        </w:rPr>
        <w:t xml:space="preserve"> Prilogu 4.1.</w:t>
      </w:r>
      <w:r w:rsidRPr="008F08C8">
        <w:rPr>
          <w:b/>
          <w:bCs/>
          <w:i/>
          <w:iCs/>
        </w:rPr>
        <w:t xml:space="preserve"> )</w:t>
      </w:r>
    </w:p>
    <w:p w:rsidR="00C60BD3" w:rsidRPr="009211B6" w:rsidRDefault="00C60BD3" w:rsidP="005B66D5">
      <w:pPr>
        <w:pStyle w:val="Odlomakpopisa1"/>
        <w:widowControl w:val="0"/>
        <w:tabs>
          <w:tab w:val="left" w:pos="720"/>
        </w:tabs>
        <w:autoSpaceDE w:val="0"/>
        <w:autoSpaceDN w:val="0"/>
        <w:adjustRightInd w:val="0"/>
        <w:spacing w:line="276" w:lineRule="auto"/>
        <w:ind w:left="1134"/>
        <w:jc w:val="both"/>
      </w:pPr>
      <w:r w:rsidRPr="00A42138">
        <w:t>Općinski načelnik obavještava Ordinacij</w:t>
      </w:r>
      <w:r>
        <w:t>e</w:t>
      </w:r>
      <w:r w:rsidRPr="00A42138">
        <w:t xml:space="preserve"> opće medicine</w:t>
      </w:r>
      <w:r>
        <w:t xml:space="preserve"> i ordinaciju dentalne medicine</w:t>
      </w:r>
      <w:r w:rsidRPr="00A42138">
        <w:t xml:space="preserve"> i ljekarnu u </w:t>
      </w:r>
      <w:r>
        <w:t>naselju Cestica</w:t>
      </w:r>
      <w:r w:rsidRPr="00A42138">
        <w:t xml:space="preserve"> putem</w:t>
      </w:r>
      <w:r w:rsidRPr="00C447A9">
        <w:t xml:space="preserve"> telefona, službe 112 te ih s</w:t>
      </w:r>
      <w:r>
        <w:t>e obavještava o nastaloj ugrozi. Navedene zdravstvene ustanove postupaju prema vlastitom Planu. O mogućoj ugrozi obavještava Dom</w:t>
      </w:r>
      <w:r w:rsidRPr="00C447A9">
        <w:t xml:space="preserve"> zdravlja </w:t>
      </w:r>
      <w:r>
        <w:t xml:space="preserve"> Varaždinske županije</w:t>
      </w:r>
      <w:r w:rsidRPr="00C447A9">
        <w:t xml:space="preserve"> </w:t>
      </w:r>
      <w:r>
        <w:t xml:space="preserve">i Zavod za hitnu medicinu  Varaždinske županije </w:t>
      </w:r>
      <w:r w:rsidRPr="008F08C8">
        <w:rPr>
          <w:b/>
          <w:bCs/>
          <w:i/>
          <w:iCs/>
        </w:rPr>
        <w:t>(Prilog 4.1.)</w:t>
      </w:r>
      <w:r>
        <w:t xml:space="preserve"> putem Županijskog centra 112 ili Stožera za zaštitu i spašavanje  Varaždinske županije </w:t>
      </w:r>
      <w:r w:rsidRPr="00C447A9">
        <w:t xml:space="preserve">te po potrebi traži pomoć od </w:t>
      </w:r>
      <w:r w:rsidRPr="00A83A76">
        <w:t>MZ (Ministarstvo zdravlja)</w:t>
      </w:r>
      <w:r w:rsidRPr="00A83A76">
        <w:rPr>
          <w:color w:val="FF0000"/>
        </w:rPr>
        <w:t xml:space="preserve"> </w:t>
      </w:r>
      <w:r w:rsidRPr="00A83A76">
        <w:t>direktnim pozivanjem ili putem službe 112.</w:t>
      </w:r>
    </w:p>
    <w:p w:rsidR="00C60BD3" w:rsidRPr="00FC13EE" w:rsidRDefault="00C60BD3" w:rsidP="005B66D5">
      <w:pPr>
        <w:pStyle w:val="Odlomakpopisa1"/>
        <w:widowControl w:val="0"/>
        <w:tabs>
          <w:tab w:val="left" w:pos="720"/>
        </w:tabs>
        <w:autoSpaceDE w:val="0"/>
        <w:autoSpaceDN w:val="0"/>
        <w:adjustRightInd w:val="0"/>
        <w:spacing w:line="276" w:lineRule="auto"/>
        <w:ind w:left="1134"/>
        <w:jc w:val="both"/>
      </w:pPr>
      <w:r w:rsidRPr="00FC13EE">
        <w:t xml:space="preserve">Općinski načelnik obavještava i Veterinarske ustanove </w:t>
      </w:r>
      <w:r w:rsidRPr="00FC13EE">
        <w:rPr>
          <w:b/>
          <w:bCs/>
          <w:i/>
          <w:iCs/>
        </w:rPr>
        <w:t>(</w:t>
      </w:r>
      <w:r w:rsidRPr="00FC13EE">
        <w:rPr>
          <w:b/>
          <w:bCs/>
          <w:i/>
          <w:iCs/>
          <w:u w:val="single"/>
        </w:rPr>
        <w:t>Prilog 4.1.</w:t>
      </w:r>
      <w:r w:rsidRPr="00FC13EE">
        <w:rPr>
          <w:b/>
          <w:bCs/>
          <w:i/>
          <w:iCs/>
        </w:rPr>
        <w:t>)</w:t>
      </w:r>
      <w:r w:rsidRPr="00FC13EE">
        <w:t>putem telefona ili službe 112 .</w:t>
      </w:r>
    </w:p>
    <w:p w:rsidR="00C60BD3" w:rsidRPr="00C447A9" w:rsidRDefault="00C60BD3" w:rsidP="005B66D5">
      <w:pPr>
        <w:pStyle w:val="Odlomakpopisa1"/>
        <w:widowControl w:val="0"/>
        <w:tabs>
          <w:tab w:val="left" w:pos="720"/>
        </w:tabs>
        <w:autoSpaceDE w:val="0"/>
        <w:autoSpaceDN w:val="0"/>
        <w:adjustRightInd w:val="0"/>
        <w:spacing w:line="276" w:lineRule="auto"/>
        <w:ind w:left="1134" w:hanging="425"/>
        <w:jc w:val="both"/>
      </w:pPr>
    </w:p>
    <w:p w:rsidR="00C60BD3" w:rsidRPr="00243CFA" w:rsidRDefault="00C60BD3" w:rsidP="005B66D5">
      <w:pPr>
        <w:pStyle w:val="Odlomakpopisa1"/>
        <w:widowControl w:val="0"/>
        <w:numPr>
          <w:ilvl w:val="0"/>
          <w:numId w:val="11"/>
        </w:numPr>
        <w:tabs>
          <w:tab w:val="left" w:pos="720"/>
        </w:tabs>
        <w:autoSpaceDE w:val="0"/>
        <w:autoSpaceDN w:val="0"/>
        <w:adjustRightInd w:val="0"/>
        <w:spacing w:line="276" w:lineRule="auto"/>
        <w:ind w:left="1134" w:hanging="425"/>
        <w:jc w:val="both"/>
        <w:rPr>
          <w:b/>
          <w:bCs/>
        </w:rPr>
      </w:pPr>
      <w:r w:rsidRPr="00243CFA">
        <w:rPr>
          <w:b/>
          <w:bCs/>
        </w:rPr>
        <w:t>Crveni križ</w:t>
      </w:r>
    </w:p>
    <w:p w:rsidR="00C60BD3" w:rsidRPr="00243CFA" w:rsidRDefault="00C60BD3" w:rsidP="005B66D5">
      <w:pPr>
        <w:pStyle w:val="Odlomakpopisa1"/>
        <w:widowControl w:val="0"/>
        <w:tabs>
          <w:tab w:val="left" w:pos="720"/>
        </w:tabs>
        <w:autoSpaceDE w:val="0"/>
        <w:autoSpaceDN w:val="0"/>
        <w:adjustRightInd w:val="0"/>
        <w:spacing w:line="276" w:lineRule="auto"/>
        <w:ind w:left="1134"/>
        <w:jc w:val="both"/>
        <w:rPr>
          <w:b/>
          <w:bCs/>
          <w:i/>
          <w:iCs/>
        </w:rPr>
      </w:pPr>
      <w:r w:rsidRPr="00243CFA">
        <w:rPr>
          <w:b/>
          <w:bCs/>
          <w:i/>
          <w:iCs/>
        </w:rPr>
        <w:t xml:space="preserve">(popis u </w:t>
      </w:r>
      <w:r w:rsidRPr="00243CFA">
        <w:rPr>
          <w:b/>
          <w:bCs/>
          <w:i/>
          <w:iCs/>
          <w:u w:val="single"/>
        </w:rPr>
        <w:t>Prilogu 4.1.)</w:t>
      </w:r>
    </w:p>
    <w:p w:rsidR="00C60BD3" w:rsidRPr="00C447A9" w:rsidRDefault="00C60BD3" w:rsidP="005B66D5">
      <w:pPr>
        <w:pStyle w:val="Odlomakpopisa1"/>
        <w:widowControl w:val="0"/>
        <w:tabs>
          <w:tab w:val="left" w:pos="720"/>
        </w:tabs>
        <w:autoSpaceDE w:val="0"/>
        <w:autoSpaceDN w:val="0"/>
        <w:adjustRightInd w:val="0"/>
        <w:spacing w:line="276" w:lineRule="auto"/>
        <w:ind w:left="1134"/>
        <w:jc w:val="both"/>
      </w:pPr>
      <w:r>
        <w:t xml:space="preserve">Općinski načelnik </w:t>
      </w:r>
      <w:r w:rsidRPr="00C447A9">
        <w:t xml:space="preserve">poziva ravnatelja </w:t>
      </w:r>
      <w:r>
        <w:t xml:space="preserve">Gradskog </w:t>
      </w:r>
      <w:r w:rsidRPr="00C447A9">
        <w:t xml:space="preserve">društva crvenog križa </w:t>
      </w:r>
      <w:r>
        <w:t xml:space="preserve">Varaždin </w:t>
      </w:r>
      <w:r w:rsidRPr="00C447A9">
        <w:t>ili njegovog zamjenika</w:t>
      </w:r>
      <w:r>
        <w:t xml:space="preserve"> </w:t>
      </w:r>
      <w:r w:rsidRPr="00C447A9">
        <w:t xml:space="preserve">putem telefona, službe </w:t>
      </w:r>
      <w:r w:rsidRPr="00A42138">
        <w:t xml:space="preserve">112 </w:t>
      </w:r>
      <w:r w:rsidRPr="00C447A9">
        <w:t xml:space="preserve">te </w:t>
      </w:r>
      <w:r>
        <w:t>je</w:t>
      </w:r>
      <w:r w:rsidRPr="00C447A9">
        <w:t xml:space="preserve"> </w:t>
      </w:r>
      <w:r>
        <w:t>obavještava o nastaloj ugrozi. Gradsko društvo crvenog križa postupa prema vlastitom Planu.</w:t>
      </w:r>
    </w:p>
    <w:p w:rsidR="00C60BD3" w:rsidRPr="00C447A9" w:rsidRDefault="00C60BD3" w:rsidP="005B66D5">
      <w:pPr>
        <w:pStyle w:val="Odlomakpopisa1"/>
        <w:widowControl w:val="0"/>
        <w:tabs>
          <w:tab w:val="left" w:pos="720"/>
        </w:tabs>
        <w:autoSpaceDE w:val="0"/>
        <w:autoSpaceDN w:val="0"/>
        <w:adjustRightInd w:val="0"/>
        <w:spacing w:line="276" w:lineRule="auto"/>
        <w:ind w:left="1134" w:hanging="425"/>
        <w:jc w:val="both"/>
      </w:pPr>
    </w:p>
    <w:p w:rsidR="00C60BD3" w:rsidRPr="00243CFA" w:rsidRDefault="00C60BD3" w:rsidP="005B66D5">
      <w:pPr>
        <w:pStyle w:val="Odlomakpopisa1"/>
        <w:widowControl w:val="0"/>
        <w:numPr>
          <w:ilvl w:val="0"/>
          <w:numId w:val="11"/>
        </w:numPr>
        <w:tabs>
          <w:tab w:val="left" w:pos="720"/>
        </w:tabs>
        <w:autoSpaceDE w:val="0"/>
        <w:autoSpaceDN w:val="0"/>
        <w:adjustRightInd w:val="0"/>
        <w:spacing w:line="276" w:lineRule="auto"/>
        <w:ind w:left="1134" w:hanging="425"/>
        <w:jc w:val="both"/>
        <w:rPr>
          <w:b/>
          <w:bCs/>
        </w:rPr>
      </w:pPr>
      <w:r w:rsidRPr="00243CFA">
        <w:rPr>
          <w:b/>
          <w:bCs/>
        </w:rPr>
        <w:t>Socijalna služba</w:t>
      </w:r>
    </w:p>
    <w:p w:rsidR="00C60BD3" w:rsidRPr="00243CFA" w:rsidRDefault="00C60BD3" w:rsidP="005B66D5">
      <w:pPr>
        <w:pStyle w:val="Odlomakpopisa1"/>
        <w:widowControl w:val="0"/>
        <w:tabs>
          <w:tab w:val="left" w:pos="720"/>
        </w:tabs>
        <w:autoSpaceDE w:val="0"/>
        <w:autoSpaceDN w:val="0"/>
        <w:adjustRightInd w:val="0"/>
        <w:spacing w:line="276" w:lineRule="auto"/>
        <w:ind w:left="1134"/>
        <w:jc w:val="both"/>
        <w:rPr>
          <w:b/>
          <w:bCs/>
          <w:i/>
          <w:iCs/>
        </w:rPr>
      </w:pPr>
      <w:r w:rsidRPr="00243CFA">
        <w:rPr>
          <w:b/>
          <w:bCs/>
          <w:i/>
          <w:iCs/>
        </w:rPr>
        <w:t xml:space="preserve">(popis u </w:t>
      </w:r>
      <w:r w:rsidRPr="00243CFA">
        <w:rPr>
          <w:b/>
          <w:bCs/>
          <w:i/>
          <w:iCs/>
          <w:u w:val="single"/>
        </w:rPr>
        <w:t>Prilogu 4.1.)</w:t>
      </w:r>
    </w:p>
    <w:p w:rsidR="00C60BD3" w:rsidRDefault="00C60BD3" w:rsidP="005B66D5">
      <w:pPr>
        <w:pStyle w:val="Odlomakpopisa1"/>
        <w:widowControl w:val="0"/>
        <w:tabs>
          <w:tab w:val="left" w:pos="720"/>
        </w:tabs>
        <w:autoSpaceDE w:val="0"/>
        <w:autoSpaceDN w:val="0"/>
        <w:adjustRightInd w:val="0"/>
        <w:spacing w:line="276" w:lineRule="auto"/>
        <w:ind w:left="1134"/>
        <w:jc w:val="both"/>
      </w:pPr>
      <w:r>
        <w:t xml:space="preserve">Općinski načelnik </w:t>
      </w:r>
      <w:r w:rsidRPr="00C447A9">
        <w:t xml:space="preserve">poziva ravnatelja Centra za socijalnu skrb </w:t>
      </w:r>
      <w:r>
        <w:t xml:space="preserve">Varaždin </w:t>
      </w:r>
      <w:r w:rsidRPr="00C447A9">
        <w:t xml:space="preserve">ili njegovog zamjenika putem telefona, službe 112 ili te ga </w:t>
      </w:r>
      <w:r>
        <w:t>obavještava o nastaloj ugrozi. Centar za socijalnu skrb postupa prema vlastitom Planu.</w:t>
      </w:r>
    </w:p>
    <w:p w:rsidR="00C60BD3" w:rsidRPr="00F80E5A" w:rsidRDefault="00C60BD3" w:rsidP="005B66D5">
      <w:pPr>
        <w:pStyle w:val="Odlomakpopisa1"/>
        <w:widowControl w:val="0"/>
        <w:numPr>
          <w:ilvl w:val="0"/>
          <w:numId w:val="11"/>
        </w:numPr>
        <w:tabs>
          <w:tab w:val="left" w:pos="720"/>
        </w:tabs>
        <w:autoSpaceDE w:val="0"/>
        <w:autoSpaceDN w:val="0"/>
        <w:adjustRightInd w:val="0"/>
        <w:spacing w:before="240" w:line="276" w:lineRule="auto"/>
        <w:ind w:left="1134" w:hanging="425"/>
        <w:jc w:val="both"/>
        <w:rPr>
          <w:b/>
          <w:bCs/>
        </w:rPr>
      </w:pPr>
      <w:bookmarkStart w:id="16" w:name="OLE_LINK3"/>
      <w:bookmarkStart w:id="17" w:name="OLE_LINK4"/>
      <w:bookmarkStart w:id="18" w:name="OLE_LINK5"/>
      <w:r w:rsidRPr="00F80E5A">
        <w:rPr>
          <w:b/>
          <w:bCs/>
        </w:rPr>
        <w:t>Hrvatski zavod za poljoprivrednu savjetodavnu službu</w:t>
      </w:r>
      <w:bookmarkEnd w:id="16"/>
      <w:bookmarkEnd w:id="17"/>
      <w:bookmarkEnd w:id="18"/>
    </w:p>
    <w:p w:rsidR="00C60BD3" w:rsidRPr="00FC13EE" w:rsidRDefault="00C60BD3" w:rsidP="005B66D5">
      <w:pPr>
        <w:pStyle w:val="Odlomakpopisa1"/>
        <w:widowControl w:val="0"/>
        <w:tabs>
          <w:tab w:val="left" w:pos="720"/>
        </w:tabs>
        <w:autoSpaceDE w:val="0"/>
        <w:autoSpaceDN w:val="0"/>
        <w:adjustRightInd w:val="0"/>
        <w:spacing w:line="276" w:lineRule="auto"/>
        <w:ind w:left="1134"/>
        <w:jc w:val="both"/>
        <w:rPr>
          <w:i/>
          <w:iCs/>
        </w:rPr>
      </w:pPr>
      <w:r w:rsidRPr="00FC13EE">
        <w:rPr>
          <w:i/>
          <w:iCs/>
        </w:rPr>
        <w:t xml:space="preserve">(popis u </w:t>
      </w:r>
      <w:r w:rsidRPr="00FC13EE">
        <w:rPr>
          <w:b/>
          <w:bCs/>
          <w:i/>
          <w:iCs/>
          <w:u w:val="single"/>
        </w:rPr>
        <w:t>Prilogu 4.1.</w:t>
      </w:r>
      <w:r w:rsidRPr="00FC13EE">
        <w:rPr>
          <w:b/>
          <w:bCs/>
          <w:i/>
          <w:iCs/>
        </w:rPr>
        <w:t>)</w:t>
      </w:r>
    </w:p>
    <w:p w:rsidR="00C60BD3" w:rsidRPr="00C447A9" w:rsidRDefault="00C60BD3" w:rsidP="005B66D5">
      <w:pPr>
        <w:pStyle w:val="Odlomakpopisa1"/>
        <w:widowControl w:val="0"/>
        <w:tabs>
          <w:tab w:val="left" w:pos="720"/>
        </w:tabs>
        <w:autoSpaceDE w:val="0"/>
        <w:autoSpaceDN w:val="0"/>
        <w:adjustRightInd w:val="0"/>
        <w:spacing w:line="276" w:lineRule="auto"/>
        <w:ind w:left="1100" w:hanging="1100"/>
        <w:jc w:val="both"/>
      </w:pPr>
      <w:r>
        <w:t xml:space="preserve">                    </w:t>
      </w:r>
      <w:r w:rsidRPr="00FC13EE">
        <w:t xml:space="preserve">Općinski načelnik poziva ravnatelja Hrvatskog zavoda za poljoprivrednu </w:t>
      </w:r>
      <w:r>
        <w:t xml:space="preserve">           </w:t>
      </w:r>
      <w:r w:rsidRPr="00FC13EE">
        <w:t>savjetodavnu službu ili njegovog zamjenika putem telefona, službe 112 te ga obavještava o nastaloj ugrozi</w:t>
      </w:r>
    </w:p>
    <w:p w:rsidR="00C60BD3" w:rsidRDefault="00C60BD3" w:rsidP="005B66D5">
      <w:pPr>
        <w:pStyle w:val="Odlomakpopisa1"/>
        <w:widowControl w:val="0"/>
        <w:tabs>
          <w:tab w:val="left" w:pos="720"/>
        </w:tabs>
        <w:autoSpaceDE w:val="0"/>
        <w:autoSpaceDN w:val="0"/>
        <w:adjustRightInd w:val="0"/>
        <w:spacing w:line="276" w:lineRule="auto"/>
        <w:ind w:left="1134"/>
        <w:jc w:val="both"/>
      </w:pPr>
    </w:p>
    <w:p w:rsidR="00C60BD3" w:rsidRPr="00DB0BF7" w:rsidRDefault="00C60BD3" w:rsidP="005B66D5">
      <w:pPr>
        <w:pStyle w:val="Odlomakpopisa1"/>
        <w:widowControl w:val="0"/>
        <w:numPr>
          <w:ilvl w:val="0"/>
          <w:numId w:val="11"/>
        </w:numPr>
        <w:tabs>
          <w:tab w:val="left" w:pos="720"/>
        </w:tabs>
        <w:autoSpaceDE w:val="0"/>
        <w:autoSpaceDN w:val="0"/>
        <w:adjustRightInd w:val="0"/>
        <w:spacing w:line="276" w:lineRule="auto"/>
        <w:ind w:left="1134" w:hanging="425"/>
        <w:jc w:val="both"/>
      </w:pPr>
      <w:r w:rsidRPr="00F80E5A">
        <w:rPr>
          <w:b/>
          <w:bCs/>
        </w:rPr>
        <w:t>Policija</w:t>
      </w:r>
      <w:r w:rsidRPr="00DB0BF7">
        <w:t xml:space="preserve"> (</w:t>
      </w:r>
      <w:r w:rsidRPr="00DB0BF7">
        <w:rPr>
          <w:i/>
          <w:iCs/>
        </w:rPr>
        <w:t xml:space="preserve">popis u </w:t>
      </w:r>
      <w:r w:rsidRPr="00F80E5A">
        <w:rPr>
          <w:b/>
          <w:bCs/>
          <w:i/>
          <w:iCs/>
          <w:u w:val="single"/>
        </w:rPr>
        <w:t>Prilogu 4.8.)</w:t>
      </w:r>
    </w:p>
    <w:p w:rsidR="00C60BD3" w:rsidRDefault="00C60BD3" w:rsidP="005B66D5">
      <w:pPr>
        <w:pStyle w:val="Odlomakpopisa1"/>
        <w:widowControl w:val="0"/>
        <w:tabs>
          <w:tab w:val="left" w:pos="720"/>
        </w:tabs>
        <w:autoSpaceDE w:val="0"/>
        <w:autoSpaceDN w:val="0"/>
        <w:adjustRightInd w:val="0"/>
        <w:spacing w:line="276" w:lineRule="auto"/>
        <w:ind w:left="1134"/>
        <w:jc w:val="both"/>
      </w:pPr>
      <w:r>
        <w:t xml:space="preserve">Općinski načelnik </w:t>
      </w:r>
      <w:r w:rsidRPr="00C447A9">
        <w:t xml:space="preserve">putem načelnika </w:t>
      </w:r>
      <w:r>
        <w:t>S</w:t>
      </w:r>
      <w:r w:rsidRPr="00C447A9">
        <w:t xml:space="preserve">tožera poziva člana </w:t>
      </w:r>
      <w:r>
        <w:t>S</w:t>
      </w:r>
      <w:r w:rsidRPr="00C447A9">
        <w:t xml:space="preserve">tožera zaduženog za suradnju s Policijom da se uvede pripravnost i dežurstvo u skladu sa unutrašnjim </w:t>
      </w:r>
      <w:r w:rsidRPr="00C447A9">
        <w:lastRenderedPageBreak/>
        <w:t>planovima.</w:t>
      </w:r>
    </w:p>
    <w:p w:rsidR="00C60BD3" w:rsidRDefault="00C60BD3" w:rsidP="005B66D5">
      <w:pPr>
        <w:pStyle w:val="Odlomakpopisa1"/>
        <w:widowControl w:val="0"/>
        <w:tabs>
          <w:tab w:val="left" w:pos="720"/>
        </w:tabs>
        <w:autoSpaceDE w:val="0"/>
        <w:autoSpaceDN w:val="0"/>
        <w:adjustRightInd w:val="0"/>
        <w:spacing w:line="276" w:lineRule="auto"/>
        <w:ind w:left="1134"/>
        <w:jc w:val="both"/>
      </w:pPr>
    </w:p>
    <w:p w:rsidR="00C60BD3" w:rsidRDefault="00C60BD3" w:rsidP="005B66D5">
      <w:pPr>
        <w:pStyle w:val="Odlomakpopisa1"/>
        <w:widowControl w:val="0"/>
        <w:numPr>
          <w:ilvl w:val="0"/>
          <w:numId w:val="11"/>
        </w:numPr>
        <w:tabs>
          <w:tab w:val="left" w:pos="720"/>
        </w:tabs>
        <w:autoSpaceDE w:val="0"/>
        <w:autoSpaceDN w:val="0"/>
        <w:adjustRightInd w:val="0"/>
        <w:spacing w:line="276" w:lineRule="auto"/>
        <w:ind w:left="1134" w:hanging="425"/>
        <w:jc w:val="both"/>
      </w:pPr>
      <w:r w:rsidRPr="00F80E5A">
        <w:rPr>
          <w:b/>
          <w:bCs/>
        </w:rPr>
        <w:t>Hrvatska gorska služba spašavanja</w:t>
      </w:r>
      <w:r w:rsidRPr="00DA4859">
        <w:t xml:space="preserve"> – Stanica </w:t>
      </w:r>
      <w:r>
        <w:t>Varaždin</w:t>
      </w:r>
    </w:p>
    <w:p w:rsidR="00C60BD3" w:rsidRPr="00326CE2" w:rsidRDefault="00C60BD3" w:rsidP="005B66D5">
      <w:pPr>
        <w:pStyle w:val="Odlomakpopisa1"/>
        <w:widowControl w:val="0"/>
        <w:tabs>
          <w:tab w:val="left" w:pos="720"/>
        </w:tabs>
        <w:autoSpaceDE w:val="0"/>
        <w:autoSpaceDN w:val="0"/>
        <w:adjustRightInd w:val="0"/>
        <w:spacing w:line="276" w:lineRule="auto"/>
        <w:ind w:left="1134"/>
        <w:jc w:val="both"/>
        <w:rPr>
          <w:i/>
          <w:iCs/>
        </w:rPr>
      </w:pPr>
      <w:r w:rsidRPr="00326CE2">
        <w:rPr>
          <w:i/>
          <w:iCs/>
        </w:rPr>
        <w:t xml:space="preserve">(popis u </w:t>
      </w:r>
      <w:r w:rsidRPr="00F80E5A">
        <w:rPr>
          <w:b/>
          <w:bCs/>
          <w:i/>
          <w:iCs/>
          <w:u w:val="single"/>
        </w:rPr>
        <w:t>Prilogu 4.1.)</w:t>
      </w:r>
    </w:p>
    <w:p w:rsidR="00C60BD3" w:rsidRDefault="00C60BD3" w:rsidP="005B66D5">
      <w:pPr>
        <w:pStyle w:val="Odlomakpopisa1"/>
        <w:widowControl w:val="0"/>
        <w:tabs>
          <w:tab w:val="left" w:pos="720"/>
        </w:tabs>
        <w:autoSpaceDE w:val="0"/>
        <w:autoSpaceDN w:val="0"/>
        <w:adjustRightInd w:val="0"/>
        <w:spacing w:line="276" w:lineRule="auto"/>
        <w:ind w:left="1134"/>
        <w:jc w:val="both"/>
      </w:pPr>
      <w:r>
        <w:t xml:space="preserve">Općinski načelnik </w:t>
      </w:r>
      <w:r w:rsidRPr="00C447A9">
        <w:t xml:space="preserve">putem načelnika </w:t>
      </w:r>
      <w:r>
        <w:t>S</w:t>
      </w:r>
      <w:r w:rsidRPr="00C447A9">
        <w:t>tožera</w:t>
      </w:r>
      <w:r>
        <w:t xml:space="preserve"> - Centra 112</w:t>
      </w:r>
      <w:r w:rsidRPr="00C447A9">
        <w:t xml:space="preserve"> poziva člana </w:t>
      </w:r>
      <w:r>
        <w:t>S</w:t>
      </w:r>
      <w:r w:rsidRPr="00C447A9">
        <w:t>tožera iz HGSS-</w:t>
      </w:r>
      <w:r>
        <w:t xml:space="preserve"> Stanica Varaždin </w:t>
      </w:r>
      <w:r w:rsidRPr="00C447A9">
        <w:t xml:space="preserve">i </w:t>
      </w:r>
      <w:r>
        <w:t>obavještava ga o nastaloj ugrozi.</w:t>
      </w:r>
    </w:p>
    <w:p w:rsidR="00C60BD3" w:rsidRPr="00C447A9" w:rsidRDefault="00C60BD3" w:rsidP="005B66D5">
      <w:pPr>
        <w:pStyle w:val="Odlomakpopisa1"/>
        <w:widowControl w:val="0"/>
        <w:tabs>
          <w:tab w:val="left" w:pos="720"/>
        </w:tabs>
        <w:autoSpaceDE w:val="0"/>
        <w:autoSpaceDN w:val="0"/>
        <w:adjustRightInd w:val="0"/>
        <w:spacing w:line="276" w:lineRule="auto"/>
        <w:ind w:left="1134"/>
        <w:jc w:val="both"/>
      </w:pPr>
    </w:p>
    <w:p w:rsidR="00C60BD3" w:rsidRPr="00DA4859" w:rsidRDefault="00C60BD3" w:rsidP="005B66D5">
      <w:pPr>
        <w:pStyle w:val="Odlomakpopisa1"/>
        <w:widowControl w:val="0"/>
        <w:numPr>
          <w:ilvl w:val="0"/>
          <w:numId w:val="11"/>
        </w:numPr>
        <w:tabs>
          <w:tab w:val="left" w:pos="720"/>
        </w:tabs>
        <w:autoSpaceDE w:val="0"/>
        <w:autoSpaceDN w:val="0"/>
        <w:adjustRightInd w:val="0"/>
        <w:spacing w:line="276" w:lineRule="auto"/>
        <w:ind w:left="1134" w:hanging="425"/>
        <w:jc w:val="both"/>
      </w:pPr>
      <w:r w:rsidRPr="00396F0D">
        <w:rPr>
          <w:b/>
          <w:bCs/>
        </w:rPr>
        <w:t>Pravni subjekti koji sudjeluju u zaštiti i spašavanju</w:t>
      </w:r>
      <w:r>
        <w:t>:</w:t>
      </w:r>
    </w:p>
    <w:p w:rsidR="00C60BD3" w:rsidRPr="00C447A9" w:rsidRDefault="00C60BD3" w:rsidP="005B66D5">
      <w:pPr>
        <w:pStyle w:val="Odlomakpopisa1"/>
        <w:widowControl w:val="0"/>
        <w:tabs>
          <w:tab w:val="left" w:pos="720"/>
        </w:tabs>
        <w:autoSpaceDE w:val="0"/>
        <w:autoSpaceDN w:val="0"/>
        <w:adjustRightInd w:val="0"/>
        <w:spacing w:line="276" w:lineRule="auto"/>
        <w:ind w:left="1134" w:hanging="425"/>
        <w:jc w:val="both"/>
        <w:rPr>
          <w:noProof/>
        </w:rPr>
      </w:pPr>
      <w:r w:rsidRPr="00C447A9">
        <w:t xml:space="preserve">       </w:t>
      </w:r>
      <w:r w:rsidRPr="00C447A9">
        <w:rPr>
          <w:noProof/>
        </w:rPr>
        <w:t xml:space="preserve">Javna poduzeća na području </w:t>
      </w:r>
      <w:r>
        <w:rPr>
          <w:noProof/>
        </w:rPr>
        <w:t xml:space="preserve">Općine Cestica </w:t>
      </w:r>
      <w:r w:rsidRPr="00C447A9">
        <w:rPr>
          <w:noProof/>
        </w:rPr>
        <w:t xml:space="preserve">koja sudjeluju u zaštiti i spašavanju aktiviraju se na poslovima zaštite i spašavanja sa zaposlenicima i materijalno tehničkim sredstvima na način da </w:t>
      </w:r>
      <w:r>
        <w:rPr>
          <w:noProof/>
        </w:rPr>
        <w:t xml:space="preserve">Općinski načelnik </w:t>
      </w:r>
      <w:r w:rsidRPr="00C447A9">
        <w:rPr>
          <w:noProof/>
        </w:rPr>
        <w:t xml:space="preserve">dostavlja zahtjev za angažiranje nadležnom središnjem tijelu državne uprave ili u sjedište tvrtki koje će sa nadležnim ministarstvom uskladiti djelovanje u zaštiti i spašavanju na razini </w:t>
      </w:r>
      <w:r>
        <w:rPr>
          <w:noProof/>
        </w:rPr>
        <w:t xml:space="preserve">Općine Cestica </w:t>
      </w:r>
      <w:r w:rsidRPr="00F80E5A">
        <w:rPr>
          <w:b/>
          <w:bCs/>
          <w:i/>
          <w:iCs/>
          <w:noProof/>
          <w:u w:val="single"/>
        </w:rPr>
        <w:t>(Prilog 4.)</w:t>
      </w:r>
      <w:r w:rsidRPr="00C447A9">
        <w:rPr>
          <w:noProof/>
        </w:rPr>
        <w:t>.</w:t>
      </w:r>
    </w:p>
    <w:p w:rsidR="00C60BD3" w:rsidRPr="00011AC3" w:rsidRDefault="00C60BD3" w:rsidP="005B66D5">
      <w:pPr>
        <w:pStyle w:val="Odlomakpopisa1"/>
        <w:widowControl w:val="0"/>
        <w:tabs>
          <w:tab w:val="left" w:pos="720"/>
        </w:tabs>
        <w:autoSpaceDE w:val="0"/>
        <w:autoSpaceDN w:val="0"/>
        <w:adjustRightInd w:val="0"/>
        <w:spacing w:line="276" w:lineRule="auto"/>
        <w:ind w:left="0"/>
        <w:jc w:val="both"/>
        <w:rPr>
          <w:rFonts w:ascii="Arial" w:hAnsi="Arial" w:cs="Arial"/>
          <w:noProof/>
          <w:sz w:val="22"/>
          <w:szCs w:val="22"/>
        </w:rPr>
      </w:pPr>
    </w:p>
    <w:p w:rsidR="00C60BD3" w:rsidRPr="00A837D3" w:rsidRDefault="00C60BD3" w:rsidP="005B66D5">
      <w:pPr>
        <w:spacing w:line="276" w:lineRule="auto"/>
        <w:rPr>
          <w:sz w:val="24"/>
          <w:szCs w:val="24"/>
        </w:rPr>
      </w:pPr>
    </w:p>
    <w:p w:rsidR="00C60BD3" w:rsidRPr="00A837D3" w:rsidRDefault="00C60BD3" w:rsidP="005B66D5">
      <w:pPr>
        <w:widowControl w:val="0"/>
        <w:autoSpaceDE w:val="0"/>
        <w:autoSpaceDN w:val="0"/>
        <w:adjustRightInd w:val="0"/>
        <w:spacing w:line="276" w:lineRule="auto"/>
        <w:ind w:firstLine="708"/>
        <w:rPr>
          <w:b/>
          <w:bCs/>
          <w:sz w:val="24"/>
          <w:szCs w:val="24"/>
        </w:rPr>
      </w:pPr>
      <w:r w:rsidRPr="00A837D3">
        <w:rPr>
          <w:b/>
          <w:bCs/>
          <w:sz w:val="24"/>
          <w:szCs w:val="24"/>
        </w:rPr>
        <w:t xml:space="preserve">Odgovorne osobe: </w:t>
      </w:r>
    </w:p>
    <w:p w:rsidR="00C60BD3" w:rsidRPr="0057438F" w:rsidRDefault="00C60BD3" w:rsidP="005B66D5">
      <w:pPr>
        <w:widowControl w:val="0"/>
        <w:autoSpaceDE w:val="0"/>
        <w:autoSpaceDN w:val="0"/>
        <w:adjustRightInd w:val="0"/>
        <w:spacing w:line="276" w:lineRule="auto"/>
        <w:rPr>
          <w:sz w:val="24"/>
          <w:szCs w:val="24"/>
        </w:rPr>
      </w:pPr>
      <w:r w:rsidRPr="00A837D3">
        <w:rPr>
          <w:sz w:val="24"/>
          <w:szCs w:val="24"/>
        </w:rPr>
        <w:t xml:space="preserve">čelnici navedenih operativnih snaga ili njihovi </w:t>
      </w:r>
      <w:r w:rsidRPr="0057438F">
        <w:rPr>
          <w:sz w:val="24"/>
          <w:szCs w:val="24"/>
        </w:rPr>
        <w:t>zamjenici .</w:t>
      </w:r>
    </w:p>
    <w:p w:rsidR="00C60BD3" w:rsidRPr="00A837D3" w:rsidRDefault="00C60BD3" w:rsidP="005B66D5">
      <w:pPr>
        <w:widowControl w:val="0"/>
        <w:autoSpaceDE w:val="0"/>
        <w:autoSpaceDN w:val="0"/>
        <w:adjustRightInd w:val="0"/>
        <w:spacing w:line="276" w:lineRule="auto"/>
        <w:rPr>
          <w:b/>
          <w:bCs/>
          <w:color w:val="FF0000"/>
          <w:sz w:val="24"/>
          <w:szCs w:val="24"/>
        </w:rPr>
      </w:pPr>
    </w:p>
    <w:p w:rsidR="00C60BD3" w:rsidRPr="00A837D3" w:rsidRDefault="00C60BD3" w:rsidP="005B66D5">
      <w:pPr>
        <w:widowControl w:val="0"/>
        <w:autoSpaceDE w:val="0"/>
        <w:autoSpaceDN w:val="0"/>
        <w:adjustRightInd w:val="0"/>
        <w:spacing w:line="276" w:lineRule="auto"/>
        <w:ind w:firstLine="708"/>
        <w:rPr>
          <w:sz w:val="24"/>
          <w:szCs w:val="24"/>
        </w:rPr>
      </w:pPr>
      <w:r w:rsidRPr="00A837D3">
        <w:rPr>
          <w:b/>
          <w:bCs/>
          <w:sz w:val="24"/>
          <w:szCs w:val="24"/>
        </w:rPr>
        <w:t>Način priopćavanja</w:t>
      </w:r>
      <w:r w:rsidRPr="00A837D3">
        <w:rPr>
          <w:sz w:val="24"/>
          <w:szCs w:val="24"/>
        </w:rPr>
        <w:t xml:space="preserve">: </w:t>
      </w:r>
    </w:p>
    <w:p w:rsidR="00C60BD3" w:rsidRDefault="00C60BD3" w:rsidP="005B66D5">
      <w:pPr>
        <w:widowControl w:val="0"/>
        <w:autoSpaceDE w:val="0"/>
        <w:autoSpaceDN w:val="0"/>
        <w:adjustRightInd w:val="0"/>
        <w:spacing w:line="276" w:lineRule="auto"/>
        <w:rPr>
          <w:sz w:val="24"/>
          <w:szCs w:val="24"/>
        </w:rPr>
      </w:pPr>
      <w:r w:rsidRPr="00A837D3">
        <w:rPr>
          <w:sz w:val="24"/>
          <w:szCs w:val="24"/>
        </w:rPr>
        <w:t>faks-om, e-mailom, putem ŽC 112, osobno</w:t>
      </w:r>
    </w:p>
    <w:p w:rsidR="00C60BD3" w:rsidRPr="00396F0D" w:rsidRDefault="00C60BD3" w:rsidP="005B66D5">
      <w:pPr>
        <w:widowControl w:val="0"/>
        <w:autoSpaceDE w:val="0"/>
        <w:autoSpaceDN w:val="0"/>
        <w:adjustRightInd w:val="0"/>
        <w:spacing w:before="240" w:line="276" w:lineRule="auto"/>
        <w:rPr>
          <w:b/>
          <w:bCs/>
          <w:sz w:val="24"/>
          <w:szCs w:val="24"/>
        </w:rPr>
      </w:pPr>
      <w:r>
        <w:rPr>
          <w:b/>
          <w:bCs/>
          <w:sz w:val="24"/>
          <w:szCs w:val="24"/>
        </w:rPr>
        <w:t xml:space="preserve">             </w:t>
      </w:r>
      <w:r w:rsidRPr="00396F0D">
        <w:rPr>
          <w:b/>
          <w:bCs/>
          <w:sz w:val="24"/>
          <w:szCs w:val="24"/>
        </w:rPr>
        <w:t>Zadaće:</w:t>
      </w:r>
    </w:p>
    <w:p w:rsidR="00C60BD3" w:rsidRDefault="00C60BD3" w:rsidP="005B66D5">
      <w:pPr>
        <w:pStyle w:val="Odlomakpopisa1"/>
        <w:widowControl w:val="0"/>
        <w:numPr>
          <w:ilvl w:val="0"/>
          <w:numId w:val="10"/>
        </w:numPr>
        <w:tabs>
          <w:tab w:val="left" w:pos="720"/>
        </w:tabs>
        <w:autoSpaceDE w:val="0"/>
        <w:autoSpaceDN w:val="0"/>
        <w:adjustRightInd w:val="0"/>
        <w:spacing w:line="276" w:lineRule="auto"/>
        <w:jc w:val="both"/>
      </w:pPr>
      <w:r w:rsidRPr="00A837D3">
        <w:t xml:space="preserve">uvesti pasivno dežurstvo u pravnim osobama i udrugama od interesa za zaštitu i spašavanje (određenih </w:t>
      </w:r>
      <w:r w:rsidRPr="00326CE2">
        <w:t>odlukom općinskog načelnika</w:t>
      </w:r>
      <w:r>
        <w:t xml:space="preserve"> Općine Cestica)</w:t>
      </w:r>
      <w:r w:rsidRPr="00A837D3">
        <w:t xml:space="preserve"> s ciljem ocjene stanja i spremnosti ljudi i popunjenosti materijalnim sredstvima (građevinske, komunalne tvrtke, tvrtke za prijevoz osoba i tereta, za osiguranje prehrane i smještaja, za distribuciju energenata i vode, te udruge građana: lovačke </w:t>
      </w:r>
      <w:r>
        <w:t xml:space="preserve">i ribičke </w:t>
      </w:r>
      <w:r w:rsidRPr="00A837D3">
        <w:t xml:space="preserve">udruge (sukladno Odluci o određivanju pravnih osoba od značaja za zaštitu i spašavanje </w:t>
      </w:r>
      <w:r>
        <w:t xml:space="preserve">Općine Cestica, </w:t>
      </w:r>
      <w:r w:rsidRPr="00396F0D">
        <w:rPr>
          <w:b/>
          <w:bCs/>
        </w:rPr>
        <w:t>(</w:t>
      </w:r>
      <w:r w:rsidRPr="00396F0D">
        <w:rPr>
          <w:b/>
          <w:bCs/>
          <w:i/>
          <w:iCs/>
          <w:u w:val="single"/>
        </w:rPr>
        <w:t>Prilog 1</w:t>
      </w:r>
      <w:r w:rsidRPr="00396F0D">
        <w:rPr>
          <w:b/>
          <w:bCs/>
        </w:rPr>
        <w:t>).</w:t>
      </w:r>
      <w:r w:rsidRPr="00662CAA">
        <w:t xml:space="preserve"> </w:t>
      </w:r>
    </w:p>
    <w:p w:rsidR="00C60BD3" w:rsidRDefault="00C60BD3" w:rsidP="005B66D5">
      <w:pPr>
        <w:pStyle w:val="Odlomakpopisa1"/>
        <w:widowControl w:val="0"/>
        <w:tabs>
          <w:tab w:val="left" w:pos="720"/>
        </w:tabs>
        <w:autoSpaceDE w:val="0"/>
        <w:autoSpaceDN w:val="0"/>
        <w:adjustRightInd w:val="0"/>
        <w:spacing w:line="276" w:lineRule="auto"/>
        <w:jc w:val="both"/>
      </w:pPr>
    </w:p>
    <w:p w:rsidR="00C60BD3" w:rsidRDefault="00C60BD3" w:rsidP="005B66D5">
      <w:pPr>
        <w:pStyle w:val="Odlomakpopisa1"/>
        <w:widowControl w:val="0"/>
        <w:tabs>
          <w:tab w:val="left" w:pos="720"/>
        </w:tabs>
        <w:autoSpaceDE w:val="0"/>
        <w:autoSpaceDN w:val="0"/>
        <w:adjustRightInd w:val="0"/>
        <w:spacing w:line="276" w:lineRule="auto"/>
        <w:jc w:val="both"/>
      </w:pPr>
    </w:p>
    <w:p w:rsidR="00C60BD3" w:rsidRDefault="00C60BD3" w:rsidP="005B66D5">
      <w:pPr>
        <w:pStyle w:val="Odlomakpopisa1"/>
        <w:widowControl w:val="0"/>
        <w:tabs>
          <w:tab w:val="left" w:pos="720"/>
        </w:tabs>
        <w:autoSpaceDE w:val="0"/>
        <w:autoSpaceDN w:val="0"/>
        <w:adjustRightInd w:val="0"/>
        <w:spacing w:line="276" w:lineRule="auto"/>
        <w:jc w:val="both"/>
      </w:pPr>
    </w:p>
    <w:p w:rsidR="00C60BD3" w:rsidRDefault="00C60BD3" w:rsidP="005B66D5">
      <w:pPr>
        <w:pStyle w:val="Odlomakpopisa1"/>
        <w:widowControl w:val="0"/>
        <w:tabs>
          <w:tab w:val="left" w:pos="720"/>
        </w:tabs>
        <w:autoSpaceDE w:val="0"/>
        <w:autoSpaceDN w:val="0"/>
        <w:adjustRightInd w:val="0"/>
        <w:spacing w:line="276" w:lineRule="auto"/>
        <w:jc w:val="both"/>
      </w:pPr>
    </w:p>
    <w:p w:rsidR="00C60BD3" w:rsidRDefault="00C60BD3" w:rsidP="005B66D5">
      <w:pPr>
        <w:pStyle w:val="Odlomakpopisa1"/>
        <w:widowControl w:val="0"/>
        <w:tabs>
          <w:tab w:val="left" w:pos="720"/>
        </w:tabs>
        <w:autoSpaceDE w:val="0"/>
        <w:autoSpaceDN w:val="0"/>
        <w:adjustRightInd w:val="0"/>
        <w:spacing w:line="276" w:lineRule="auto"/>
        <w:jc w:val="both"/>
      </w:pPr>
    </w:p>
    <w:p w:rsidR="00C60BD3" w:rsidRDefault="00C60BD3" w:rsidP="005B66D5">
      <w:pPr>
        <w:pStyle w:val="Odlomakpopisa1"/>
        <w:widowControl w:val="0"/>
        <w:tabs>
          <w:tab w:val="left" w:pos="720"/>
        </w:tabs>
        <w:autoSpaceDE w:val="0"/>
        <w:autoSpaceDN w:val="0"/>
        <w:adjustRightInd w:val="0"/>
        <w:spacing w:line="276" w:lineRule="auto"/>
        <w:jc w:val="both"/>
      </w:pPr>
    </w:p>
    <w:p w:rsidR="00C60BD3" w:rsidRDefault="00C60BD3" w:rsidP="005B66D5">
      <w:pPr>
        <w:pStyle w:val="Odlomakpopisa1"/>
        <w:widowControl w:val="0"/>
        <w:tabs>
          <w:tab w:val="left" w:pos="720"/>
        </w:tabs>
        <w:autoSpaceDE w:val="0"/>
        <w:autoSpaceDN w:val="0"/>
        <w:adjustRightInd w:val="0"/>
        <w:spacing w:line="276" w:lineRule="auto"/>
        <w:jc w:val="both"/>
      </w:pPr>
    </w:p>
    <w:p w:rsidR="00C60BD3" w:rsidRDefault="00C60BD3" w:rsidP="005B66D5">
      <w:pPr>
        <w:pStyle w:val="Odlomakpopisa1"/>
        <w:widowControl w:val="0"/>
        <w:tabs>
          <w:tab w:val="left" w:pos="720"/>
        </w:tabs>
        <w:autoSpaceDE w:val="0"/>
        <w:autoSpaceDN w:val="0"/>
        <w:adjustRightInd w:val="0"/>
        <w:spacing w:line="276" w:lineRule="auto"/>
        <w:jc w:val="both"/>
      </w:pPr>
    </w:p>
    <w:p w:rsidR="00C60BD3" w:rsidRDefault="00C60BD3" w:rsidP="005B66D5">
      <w:pPr>
        <w:pStyle w:val="Odlomakpopisa1"/>
        <w:widowControl w:val="0"/>
        <w:tabs>
          <w:tab w:val="left" w:pos="720"/>
        </w:tabs>
        <w:autoSpaceDE w:val="0"/>
        <w:autoSpaceDN w:val="0"/>
        <w:adjustRightInd w:val="0"/>
        <w:spacing w:line="276" w:lineRule="auto"/>
        <w:jc w:val="both"/>
      </w:pPr>
    </w:p>
    <w:p w:rsidR="00C60BD3" w:rsidRDefault="00C60BD3" w:rsidP="005B66D5">
      <w:pPr>
        <w:pStyle w:val="Odlomakpopisa1"/>
        <w:widowControl w:val="0"/>
        <w:tabs>
          <w:tab w:val="left" w:pos="720"/>
        </w:tabs>
        <w:autoSpaceDE w:val="0"/>
        <w:autoSpaceDN w:val="0"/>
        <w:adjustRightInd w:val="0"/>
        <w:spacing w:line="276" w:lineRule="auto"/>
        <w:jc w:val="both"/>
      </w:pPr>
    </w:p>
    <w:p w:rsidR="00C60BD3" w:rsidRDefault="00C60BD3" w:rsidP="005B66D5">
      <w:pPr>
        <w:pStyle w:val="Odlomakpopisa1"/>
        <w:widowControl w:val="0"/>
        <w:tabs>
          <w:tab w:val="left" w:pos="720"/>
        </w:tabs>
        <w:autoSpaceDE w:val="0"/>
        <w:autoSpaceDN w:val="0"/>
        <w:adjustRightInd w:val="0"/>
        <w:spacing w:line="276" w:lineRule="auto"/>
        <w:jc w:val="both"/>
      </w:pPr>
    </w:p>
    <w:p w:rsidR="00C60BD3" w:rsidRPr="007E3794" w:rsidRDefault="00C60BD3" w:rsidP="00971B67">
      <w:pPr>
        <w:pStyle w:val="Naslov2"/>
        <w:numPr>
          <w:ilvl w:val="1"/>
          <w:numId w:val="3"/>
        </w:numPr>
        <w:tabs>
          <w:tab w:val="clear" w:pos="1800"/>
        </w:tabs>
        <w:spacing w:line="240" w:lineRule="auto"/>
        <w:ind w:left="0" w:firstLine="0"/>
        <w:rPr>
          <w:rFonts w:ascii="Calibri" w:hAnsi="Calibri" w:cs="Calibri"/>
          <w:i w:val="0"/>
          <w:iCs w:val="0"/>
        </w:rPr>
      </w:pPr>
      <w:bookmarkStart w:id="19" w:name="_Toc319908665"/>
      <w:bookmarkStart w:id="20" w:name="_Toc363116729"/>
      <w:bookmarkStart w:id="21" w:name="_Toc409547619"/>
      <w:r w:rsidRPr="007E3794">
        <w:rPr>
          <w:rFonts w:ascii="Calibri" w:hAnsi="Calibri" w:cs="Calibri"/>
          <w:i w:val="0"/>
          <w:iCs w:val="0"/>
        </w:rPr>
        <w:lastRenderedPageBreak/>
        <w:t>AKTIVIRANJE</w:t>
      </w:r>
      <w:bookmarkEnd w:id="19"/>
      <w:bookmarkEnd w:id="20"/>
      <w:bookmarkEnd w:id="21"/>
    </w:p>
    <w:p w:rsidR="00C60BD3" w:rsidRPr="00A837D3" w:rsidRDefault="00C60BD3" w:rsidP="00971B67">
      <w:pPr>
        <w:spacing w:line="240" w:lineRule="auto"/>
        <w:rPr>
          <w:sz w:val="24"/>
          <w:szCs w:val="24"/>
        </w:rPr>
      </w:pPr>
    </w:p>
    <w:p w:rsidR="00C60BD3" w:rsidRPr="005B66D5" w:rsidRDefault="00C60BD3" w:rsidP="005B66D5">
      <w:pPr>
        <w:spacing w:line="276" w:lineRule="auto"/>
        <w:ind w:firstLine="708"/>
        <w:rPr>
          <w:sz w:val="24"/>
          <w:szCs w:val="24"/>
        </w:rPr>
      </w:pPr>
      <w:r w:rsidRPr="005B66D5">
        <w:rPr>
          <w:sz w:val="24"/>
          <w:szCs w:val="24"/>
        </w:rPr>
        <w:t xml:space="preserve">Nakon što su se stvorili uvjeti Općinski načelnik aktivira gotove operativne snage zaštite i spašavanja. </w:t>
      </w:r>
    </w:p>
    <w:p w:rsidR="00C60BD3" w:rsidRPr="005B66D5" w:rsidRDefault="00C60BD3" w:rsidP="005B66D5">
      <w:pPr>
        <w:spacing w:line="276" w:lineRule="auto"/>
        <w:ind w:firstLine="708"/>
        <w:rPr>
          <w:sz w:val="24"/>
          <w:szCs w:val="24"/>
        </w:rPr>
      </w:pPr>
    </w:p>
    <w:p w:rsidR="00C60BD3" w:rsidRPr="005B66D5" w:rsidRDefault="00C60BD3" w:rsidP="005B66D5">
      <w:pPr>
        <w:spacing w:after="120" w:line="276" w:lineRule="auto"/>
        <w:rPr>
          <w:b/>
          <w:bCs/>
          <w:sz w:val="24"/>
          <w:szCs w:val="24"/>
        </w:rPr>
      </w:pPr>
      <w:r w:rsidRPr="005B66D5">
        <w:rPr>
          <w:b/>
          <w:bCs/>
          <w:sz w:val="24"/>
          <w:szCs w:val="24"/>
        </w:rPr>
        <w:t>Aktiviranje gotovih operativnih snaga zaštite i spašavanja</w:t>
      </w:r>
    </w:p>
    <w:p w:rsidR="00C60BD3" w:rsidRPr="005B66D5" w:rsidRDefault="00C60BD3" w:rsidP="005B66D5">
      <w:pPr>
        <w:spacing w:after="120" w:line="276" w:lineRule="auto"/>
        <w:ind w:firstLine="720"/>
        <w:rPr>
          <w:sz w:val="24"/>
          <w:szCs w:val="24"/>
        </w:rPr>
      </w:pPr>
      <w:r w:rsidRPr="005B66D5">
        <w:rPr>
          <w:sz w:val="24"/>
          <w:szCs w:val="24"/>
        </w:rPr>
        <w:t xml:space="preserve">Općinski načelnik putem telefonskog poziva na broj 112 zahtjeva aktiviranje operativnih snaga zaštite i spašavanja. </w:t>
      </w:r>
    </w:p>
    <w:p w:rsidR="00C60BD3" w:rsidRPr="005B66D5" w:rsidRDefault="00C60BD3" w:rsidP="005B66D5">
      <w:pPr>
        <w:spacing w:after="120" w:line="276" w:lineRule="auto"/>
        <w:ind w:firstLine="720"/>
        <w:rPr>
          <w:sz w:val="24"/>
          <w:szCs w:val="24"/>
        </w:rPr>
      </w:pPr>
      <w:r w:rsidRPr="005B66D5">
        <w:rPr>
          <w:sz w:val="24"/>
          <w:szCs w:val="24"/>
        </w:rPr>
        <w:t>Zahtjev za aktiviranjem će nakon toga u pisanom obliku dostaviti na Fax: 042 404 915,</w:t>
      </w:r>
      <w:r>
        <w:rPr>
          <w:sz w:val="24"/>
          <w:szCs w:val="24"/>
        </w:rPr>
        <w:t xml:space="preserve"> </w:t>
      </w:r>
      <w:r w:rsidRPr="005B66D5">
        <w:rPr>
          <w:sz w:val="24"/>
          <w:szCs w:val="24"/>
        </w:rPr>
        <w:t>782 524. Nakon što su primile Zahtjev za aktiviranje, operativne snage pokreću aktiviranje sukladno svojim planovima ZiS.</w:t>
      </w:r>
    </w:p>
    <w:p w:rsidR="00C60BD3" w:rsidRPr="005B66D5" w:rsidRDefault="00C60BD3" w:rsidP="005B66D5">
      <w:pPr>
        <w:spacing w:line="276" w:lineRule="auto"/>
        <w:ind w:firstLine="720"/>
        <w:rPr>
          <w:sz w:val="24"/>
          <w:szCs w:val="24"/>
        </w:rPr>
      </w:pPr>
      <w:r w:rsidRPr="005B66D5">
        <w:rPr>
          <w:sz w:val="24"/>
          <w:szCs w:val="24"/>
        </w:rPr>
        <w:t xml:space="preserve">Operativne snage dužne su izvijestiti Općinskog načelnika o mogućnostima stavljanja na raspolaganje postrojbi i stručnih timova ili članova stručnih timova za zaštitu i spašavanje i materijalno tehničkih sredstava, procijenjeno vrijeme dolaska (aktiviranja) na mjesto zadaća te podatke o zapovjedniku ili voditelju. Za sudjelovanje u aktivnostima zaštite i spašavanja pravne osobe imaju pravo na naknadu stvarnih troškova iz proračuna Općine Cestica. </w:t>
      </w:r>
    </w:p>
    <w:p w:rsidR="00C60BD3" w:rsidRPr="005B66D5" w:rsidRDefault="00C60BD3" w:rsidP="005B66D5">
      <w:pPr>
        <w:spacing w:line="276" w:lineRule="auto"/>
        <w:ind w:firstLine="720"/>
        <w:rPr>
          <w:i/>
          <w:iCs/>
          <w:sz w:val="24"/>
          <w:szCs w:val="24"/>
          <w:u w:val="single"/>
        </w:rPr>
      </w:pPr>
      <w:r w:rsidRPr="005B66D5">
        <w:rPr>
          <w:b/>
          <w:bCs/>
          <w:i/>
          <w:iCs/>
          <w:sz w:val="24"/>
          <w:szCs w:val="24"/>
          <w:u w:val="single"/>
        </w:rPr>
        <w:t>(Prilog 3.14).</w:t>
      </w:r>
    </w:p>
    <w:p w:rsidR="00C60BD3" w:rsidRPr="005B66D5" w:rsidRDefault="00C60BD3" w:rsidP="005B66D5">
      <w:pPr>
        <w:spacing w:line="276" w:lineRule="auto"/>
        <w:ind w:firstLine="720"/>
        <w:rPr>
          <w:i/>
          <w:iCs/>
          <w:sz w:val="24"/>
          <w:szCs w:val="24"/>
          <w:u w:val="single"/>
        </w:rPr>
      </w:pPr>
    </w:p>
    <w:p w:rsidR="00C60BD3" w:rsidRPr="005B66D5" w:rsidRDefault="00C60BD3" w:rsidP="005B66D5">
      <w:pPr>
        <w:autoSpaceDE w:val="0"/>
        <w:autoSpaceDN w:val="0"/>
        <w:adjustRightInd w:val="0"/>
        <w:spacing w:line="276" w:lineRule="auto"/>
        <w:rPr>
          <w:b/>
          <w:bCs/>
          <w:sz w:val="24"/>
          <w:szCs w:val="24"/>
        </w:rPr>
      </w:pPr>
      <w:r w:rsidRPr="005B66D5">
        <w:rPr>
          <w:b/>
          <w:bCs/>
          <w:sz w:val="24"/>
          <w:szCs w:val="24"/>
        </w:rPr>
        <w:t>Mobilizacija (aktiviranje) i narastanje operativnih snaga i drugih sudionika zaštite i spašavanja</w:t>
      </w:r>
    </w:p>
    <w:p w:rsidR="00C60BD3" w:rsidRPr="005B66D5" w:rsidRDefault="00C60BD3" w:rsidP="005B66D5">
      <w:pPr>
        <w:spacing w:line="276" w:lineRule="auto"/>
        <w:ind w:firstLine="720"/>
        <w:rPr>
          <w:color w:val="FF0000"/>
          <w:sz w:val="24"/>
          <w:szCs w:val="24"/>
        </w:rPr>
      </w:pPr>
    </w:p>
    <w:p w:rsidR="00C60BD3" w:rsidRPr="005B66D5" w:rsidRDefault="00C60BD3" w:rsidP="005B66D5">
      <w:pPr>
        <w:numPr>
          <w:ilvl w:val="0"/>
          <w:numId w:val="13"/>
        </w:numPr>
        <w:spacing w:line="276" w:lineRule="auto"/>
        <w:rPr>
          <w:sz w:val="24"/>
          <w:szCs w:val="24"/>
        </w:rPr>
      </w:pPr>
      <w:r w:rsidRPr="005B66D5">
        <w:rPr>
          <w:sz w:val="24"/>
          <w:szCs w:val="24"/>
        </w:rPr>
        <w:t>Informacija o ugrozi Općinskom načelniku dolazi od Centra 112.</w:t>
      </w:r>
    </w:p>
    <w:p w:rsidR="00C60BD3" w:rsidRPr="005B66D5" w:rsidRDefault="00C60BD3" w:rsidP="005B66D5">
      <w:pPr>
        <w:spacing w:line="276" w:lineRule="auto"/>
        <w:ind w:firstLine="720"/>
        <w:rPr>
          <w:color w:val="FF0000"/>
          <w:sz w:val="24"/>
          <w:szCs w:val="24"/>
        </w:rPr>
      </w:pPr>
    </w:p>
    <w:p w:rsidR="00C60BD3" w:rsidRPr="005B66D5" w:rsidRDefault="00C60BD3" w:rsidP="005B66D5">
      <w:pPr>
        <w:numPr>
          <w:ilvl w:val="0"/>
          <w:numId w:val="13"/>
        </w:numPr>
        <w:spacing w:line="276" w:lineRule="auto"/>
        <w:rPr>
          <w:sz w:val="24"/>
          <w:szCs w:val="24"/>
        </w:rPr>
      </w:pPr>
      <w:r w:rsidRPr="005B66D5">
        <w:rPr>
          <w:sz w:val="24"/>
          <w:szCs w:val="24"/>
        </w:rPr>
        <w:t xml:space="preserve">Općinski načelnik donosi Odluku o potrebi sazivanja Stožera zaštite i spašavanja Općine Cestica putem Centra 112 </w:t>
      </w:r>
      <w:r w:rsidRPr="005B66D5">
        <w:rPr>
          <w:b/>
          <w:bCs/>
          <w:sz w:val="24"/>
          <w:szCs w:val="24"/>
        </w:rPr>
        <w:t>(</w:t>
      </w:r>
      <w:r w:rsidRPr="005B66D5">
        <w:rPr>
          <w:b/>
          <w:bCs/>
          <w:i/>
          <w:iCs/>
          <w:sz w:val="24"/>
          <w:szCs w:val="24"/>
          <w:u w:val="single"/>
        </w:rPr>
        <w:t>Prilog 2.4.</w:t>
      </w:r>
      <w:r w:rsidRPr="005B66D5">
        <w:rPr>
          <w:b/>
          <w:bCs/>
          <w:sz w:val="24"/>
          <w:szCs w:val="24"/>
        </w:rPr>
        <w:t>).</w:t>
      </w:r>
    </w:p>
    <w:p w:rsidR="00C60BD3" w:rsidRPr="005B66D5" w:rsidRDefault="00C60BD3" w:rsidP="005B66D5">
      <w:pPr>
        <w:spacing w:line="276" w:lineRule="auto"/>
        <w:ind w:firstLine="720"/>
        <w:rPr>
          <w:color w:val="FF0000"/>
          <w:sz w:val="24"/>
          <w:szCs w:val="24"/>
        </w:rPr>
      </w:pPr>
    </w:p>
    <w:p w:rsidR="00C60BD3" w:rsidRPr="005B66D5" w:rsidRDefault="00C60BD3" w:rsidP="005B66D5">
      <w:pPr>
        <w:numPr>
          <w:ilvl w:val="0"/>
          <w:numId w:val="13"/>
        </w:numPr>
        <w:spacing w:line="276" w:lineRule="auto"/>
        <w:rPr>
          <w:sz w:val="24"/>
          <w:szCs w:val="24"/>
        </w:rPr>
      </w:pPr>
      <w:r w:rsidRPr="005B66D5">
        <w:rPr>
          <w:sz w:val="24"/>
          <w:szCs w:val="24"/>
        </w:rPr>
        <w:t>Sukladno procjeni trenutne situacije Općinski načelnik donosi Odluku o potrebi pozivanja službenika Općine Cestica</w:t>
      </w:r>
      <w:r w:rsidRPr="005B66D5">
        <w:rPr>
          <w:b/>
          <w:bCs/>
          <w:i/>
          <w:iCs/>
          <w:sz w:val="24"/>
          <w:szCs w:val="24"/>
        </w:rPr>
        <w:t xml:space="preserve"> (</w:t>
      </w:r>
      <w:r w:rsidRPr="005B66D5">
        <w:rPr>
          <w:b/>
          <w:bCs/>
          <w:i/>
          <w:iCs/>
          <w:sz w:val="24"/>
          <w:szCs w:val="24"/>
          <w:u w:val="single"/>
        </w:rPr>
        <w:t>Prilog 2.24. i Prilog 2.25.</w:t>
      </w:r>
      <w:r w:rsidRPr="005B66D5">
        <w:rPr>
          <w:b/>
          <w:bCs/>
          <w:i/>
          <w:iCs/>
          <w:sz w:val="24"/>
          <w:szCs w:val="24"/>
        </w:rPr>
        <w:t>).</w:t>
      </w:r>
    </w:p>
    <w:p w:rsidR="00C60BD3" w:rsidRPr="005B66D5" w:rsidRDefault="00C60BD3" w:rsidP="005B66D5">
      <w:pPr>
        <w:spacing w:line="276" w:lineRule="auto"/>
        <w:ind w:firstLine="720"/>
        <w:rPr>
          <w:color w:val="FF0000"/>
          <w:sz w:val="24"/>
          <w:szCs w:val="24"/>
        </w:rPr>
      </w:pPr>
    </w:p>
    <w:p w:rsidR="00C60BD3" w:rsidRPr="005B66D5" w:rsidRDefault="00C60BD3" w:rsidP="005B66D5">
      <w:pPr>
        <w:numPr>
          <w:ilvl w:val="0"/>
          <w:numId w:val="13"/>
        </w:numPr>
        <w:spacing w:line="276" w:lineRule="auto"/>
        <w:rPr>
          <w:sz w:val="24"/>
          <w:szCs w:val="24"/>
        </w:rPr>
      </w:pPr>
      <w:r w:rsidRPr="005B66D5">
        <w:rPr>
          <w:sz w:val="24"/>
          <w:szCs w:val="24"/>
        </w:rPr>
        <w:t xml:space="preserve">Aktiviranje vatrogasne zajednice i DVD-ova provodi se sukladno odredbama o vatrogastvu i Planu zaštite od požara i tehnoloških eksplozija Općine Cestica. </w:t>
      </w:r>
    </w:p>
    <w:p w:rsidR="00C60BD3" w:rsidRPr="005B66D5" w:rsidRDefault="00C60BD3" w:rsidP="005B66D5">
      <w:pPr>
        <w:spacing w:line="276" w:lineRule="auto"/>
        <w:ind w:left="720"/>
        <w:rPr>
          <w:sz w:val="24"/>
          <w:szCs w:val="24"/>
        </w:rPr>
      </w:pPr>
      <w:r w:rsidRPr="005B66D5">
        <w:rPr>
          <w:sz w:val="24"/>
          <w:szCs w:val="24"/>
        </w:rPr>
        <w:t xml:space="preserve">(Pregled vatrogasnih snaga dan je u </w:t>
      </w:r>
      <w:r w:rsidRPr="005B66D5">
        <w:rPr>
          <w:b/>
          <w:bCs/>
          <w:i/>
          <w:iCs/>
          <w:sz w:val="24"/>
          <w:szCs w:val="24"/>
          <w:u w:val="single"/>
        </w:rPr>
        <w:t>Prilogu 2.8.</w:t>
      </w:r>
      <w:r w:rsidRPr="005B66D5">
        <w:rPr>
          <w:sz w:val="24"/>
          <w:szCs w:val="24"/>
        </w:rPr>
        <w:t>).</w:t>
      </w:r>
    </w:p>
    <w:p w:rsidR="00C60BD3" w:rsidRPr="005B66D5" w:rsidRDefault="00C60BD3" w:rsidP="005B66D5">
      <w:pPr>
        <w:spacing w:line="276" w:lineRule="auto"/>
        <w:ind w:firstLine="720"/>
        <w:rPr>
          <w:color w:val="FF0000"/>
          <w:sz w:val="24"/>
          <w:szCs w:val="24"/>
        </w:rPr>
      </w:pPr>
    </w:p>
    <w:p w:rsidR="00C60BD3" w:rsidRPr="005B66D5" w:rsidRDefault="00C60BD3" w:rsidP="005B66D5">
      <w:pPr>
        <w:numPr>
          <w:ilvl w:val="0"/>
          <w:numId w:val="13"/>
        </w:numPr>
        <w:spacing w:line="276" w:lineRule="auto"/>
        <w:rPr>
          <w:i/>
          <w:iCs/>
          <w:sz w:val="24"/>
          <w:szCs w:val="24"/>
        </w:rPr>
      </w:pPr>
      <w:r w:rsidRPr="005B66D5">
        <w:rPr>
          <w:sz w:val="24"/>
          <w:szCs w:val="24"/>
        </w:rPr>
        <w:t xml:space="preserve">Stožer zaštite i spašavanja, sukladno nastaloj situaciji, savjetuje Općinskog načelnika da podnose zahtjev o aktiviranju prema gotovim Operativnim snagama zaštite i spašavanja sukladno članku 12. </w:t>
      </w:r>
      <w:r w:rsidRPr="005B66D5">
        <w:rPr>
          <w:i/>
          <w:iCs/>
          <w:sz w:val="24"/>
          <w:szCs w:val="24"/>
        </w:rPr>
        <w:t xml:space="preserve">Pravilnika o mobilizaciji i djelovanju operativnih snaga zaštite i spašavanja (NN RH 40/08 i 44/08) </w:t>
      </w:r>
      <w:r w:rsidRPr="005B66D5">
        <w:rPr>
          <w:sz w:val="24"/>
          <w:szCs w:val="24"/>
        </w:rPr>
        <w:t xml:space="preserve">i Odluke o određivanju operativnih snaga zaštite i spašavanja i pravnih osoba od interesa za zaštitu i spašavanje Općine Cestica </w:t>
      </w:r>
      <w:r w:rsidRPr="005B66D5">
        <w:rPr>
          <w:b/>
          <w:bCs/>
          <w:i/>
          <w:iCs/>
          <w:sz w:val="24"/>
          <w:szCs w:val="24"/>
        </w:rPr>
        <w:t>(</w:t>
      </w:r>
      <w:r w:rsidRPr="005B66D5">
        <w:rPr>
          <w:b/>
          <w:bCs/>
          <w:i/>
          <w:iCs/>
          <w:sz w:val="24"/>
          <w:szCs w:val="24"/>
          <w:u w:val="single"/>
        </w:rPr>
        <w:t>Prilog 4.)</w:t>
      </w:r>
    </w:p>
    <w:p w:rsidR="00C60BD3" w:rsidRPr="005B66D5" w:rsidRDefault="00C60BD3" w:rsidP="005B66D5">
      <w:pPr>
        <w:spacing w:line="276" w:lineRule="auto"/>
        <w:ind w:firstLine="720"/>
        <w:rPr>
          <w:color w:val="FF0000"/>
          <w:sz w:val="24"/>
          <w:szCs w:val="24"/>
        </w:rPr>
      </w:pPr>
    </w:p>
    <w:p w:rsidR="00C60BD3" w:rsidRPr="005B66D5" w:rsidRDefault="00C60BD3" w:rsidP="005B66D5">
      <w:pPr>
        <w:numPr>
          <w:ilvl w:val="0"/>
          <w:numId w:val="13"/>
        </w:numPr>
        <w:spacing w:line="276" w:lineRule="auto"/>
        <w:rPr>
          <w:sz w:val="24"/>
          <w:szCs w:val="24"/>
        </w:rPr>
      </w:pPr>
      <w:r w:rsidRPr="005B66D5">
        <w:rPr>
          <w:sz w:val="24"/>
          <w:szCs w:val="24"/>
        </w:rPr>
        <w:lastRenderedPageBreak/>
        <w:t xml:space="preserve">Općinski načelnik donosi Odluku o potrebi pozivanja Postrojbe civilne zaštite opće namjene Općine Cestica </w:t>
      </w:r>
      <w:r w:rsidRPr="005B66D5">
        <w:rPr>
          <w:b/>
          <w:bCs/>
          <w:sz w:val="24"/>
          <w:szCs w:val="24"/>
        </w:rPr>
        <w:t>(</w:t>
      </w:r>
      <w:r w:rsidRPr="005B66D5">
        <w:rPr>
          <w:b/>
          <w:bCs/>
          <w:i/>
          <w:iCs/>
          <w:sz w:val="24"/>
          <w:szCs w:val="24"/>
          <w:u w:val="single"/>
        </w:rPr>
        <w:t>Prilog 2.10.</w:t>
      </w:r>
      <w:r w:rsidRPr="005B66D5">
        <w:rPr>
          <w:b/>
          <w:bCs/>
          <w:sz w:val="24"/>
          <w:szCs w:val="24"/>
        </w:rPr>
        <w:t>)</w:t>
      </w:r>
      <w:r w:rsidRPr="005B66D5">
        <w:rPr>
          <w:sz w:val="24"/>
          <w:szCs w:val="24"/>
        </w:rPr>
        <w:t xml:space="preserve"> kada neposredna prijetnja, katastrofa ili velika nesreća nadilazi mogućnost gotovih operativnih snaga Općine Cestica. U ovome slučaju prelazi se na Plan civilne zaštite.</w:t>
      </w:r>
    </w:p>
    <w:p w:rsidR="00C60BD3" w:rsidRPr="00A837D3" w:rsidRDefault="00C60BD3" w:rsidP="005B66D5">
      <w:pPr>
        <w:spacing w:line="276" w:lineRule="auto"/>
        <w:ind w:firstLine="720"/>
        <w:rPr>
          <w:sz w:val="24"/>
          <w:szCs w:val="24"/>
        </w:rPr>
      </w:pPr>
    </w:p>
    <w:p w:rsidR="00C60BD3" w:rsidRPr="00933A0C" w:rsidRDefault="00C60BD3" w:rsidP="005B66D5">
      <w:pPr>
        <w:numPr>
          <w:ilvl w:val="0"/>
          <w:numId w:val="13"/>
        </w:numPr>
        <w:spacing w:after="120" w:line="276" w:lineRule="auto"/>
        <w:rPr>
          <w:sz w:val="24"/>
          <w:szCs w:val="24"/>
        </w:rPr>
      </w:pPr>
      <w:r w:rsidRPr="00933A0C">
        <w:rPr>
          <w:sz w:val="24"/>
          <w:szCs w:val="24"/>
        </w:rPr>
        <w:t xml:space="preserve">Ako postojeće snage i materijalna sredstva nisu dovoljna Općinski načelnik traži pomoć od  </w:t>
      </w:r>
      <w:r>
        <w:rPr>
          <w:sz w:val="24"/>
          <w:szCs w:val="24"/>
        </w:rPr>
        <w:t>Varaždinske</w:t>
      </w:r>
      <w:r w:rsidRPr="00933A0C">
        <w:rPr>
          <w:sz w:val="24"/>
          <w:szCs w:val="24"/>
        </w:rPr>
        <w:t xml:space="preserve"> županije (Stožer ZiS-a </w:t>
      </w:r>
      <w:r>
        <w:rPr>
          <w:sz w:val="24"/>
          <w:szCs w:val="24"/>
        </w:rPr>
        <w:t>Varaždinske</w:t>
      </w:r>
      <w:r w:rsidRPr="00933A0C">
        <w:rPr>
          <w:sz w:val="24"/>
          <w:szCs w:val="24"/>
        </w:rPr>
        <w:t xml:space="preserve"> županije </w:t>
      </w:r>
      <w:r w:rsidRPr="00933A0C">
        <w:rPr>
          <w:b/>
          <w:bCs/>
          <w:i/>
          <w:iCs/>
          <w:sz w:val="24"/>
          <w:szCs w:val="24"/>
          <w:u w:val="single"/>
        </w:rPr>
        <w:t>Prilog 4.13.</w:t>
      </w:r>
      <w:r w:rsidRPr="00933A0C">
        <w:rPr>
          <w:sz w:val="24"/>
          <w:szCs w:val="24"/>
        </w:rPr>
        <w:t>).</w:t>
      </w:r>
    </w:p>
    <w:p w:rsidR="00C60BD3" w:rsidRPr="005B66D5" w:rsidRDefault="00C60BD3" w:rsidP="005B66D5">
      <w:pPr>
        <w:pStyle w:val="Naslov3"/>
        <w:spacing w:after="120" w:line="276" w:lineRule="auto"/>
        <w:ind w:left="1980" w:hanging="1980"/>
        <w:rPr>
          <w:rFonts w:ascii="Calibri" w:hAnsi="Calibri" w:cs="Calibri"/>
          <w:sz w:val="24"/>
          <w:szCs w:val="24"/>
        </w:rPr>
      </w:pPr>
      <w:bookmarkStart w:id="22" w:name="_Toc409547620"/>
      <w:r w:rsidRPr="005B66D5">
        <w:rPr>
          <w:rFonts w:ascii="Calibri" w:hAnsi="Calibri" w:cs="Calibri"/>
          <w:sz w:val="24"/>
          <w:szCs w:val="24"/>
        </w:rPr>
        <w:t>4.2.1.</w:t>
      </w:r>
      <w:r>
        <w:rPr>
          <w:rFonts w:ascii="Calibri" w:hAnsi="Calibri" w:cs="Calibri"/>
          <w:sz w:val="24"/>
          <w:szCs w:val="24"/>
        </w:rPr>
        <w:t xml:space="preserve"> </w:t>
      </w:r>
      <w:bookmarkStart w:id="23" w:name="_Toc319908666"/>
      <w:bookmarkStart w:id="24" w:name="_Toc363116730"/>
      <w:r>
        <w:rPr>
          <w:rFonts w:ascii="Calibri" w:hAnsi="Calibri" w:cs="Calibri"/>
          <w:sz w:val="24"/>
          <w:szCs w:val="24"/>
        </w:rPr>
        <w:t xml:space="preserve"> </w:t>
      </w:r>
      <w:r w:rsidRPr="005B66D5">
        <w:rPr>
          <w:rFonts w:ascii="Calibri" w:hAnsi="Calibri" w:cs="Calibri"/>
          <w:sz w:val="24"/>
          <w:szCs w:val="24"/>
        </w:rPr>
        <w:t xml:space="preserve">Stožer zaštite i spašavanja </w:t>
      </w:r>
      <w:bookmarkEnd w:id="23"/>
      <w:r w:rsidRPr="005B66D5">
        <w:rPr>
          <w:rFonts w:ascii="Calibri" w:hAnsi="Calibri" w:cs="Calibri"/>
          <w:sz w:val="24"/>
          <w:szCs w:val="24"/>
        </w:rPr>
        <w:t xml:space="preserve">Općine </w:t>
      </w:r>
      <w:bookmarkEnd w:id="24"/>
      <w:r w:rsidRPr="005B66D5">
        <w:rPr>
          <w:rFonts w:ascii="Calibri" w:hAnsi="Calibri" w:cs="Calibri"/>
          <w:sz w:val="24"/>
          <w:szCs w:val="24"/>
        </w:rPr>
        <w:t>Cestica</w:t>
      </w:r>
      <w:bookmarkEnd w:id="22"/>
    </w:p>
    <w:p w:rsidR="00C60BD3" w:rsidRPr="005B66D5" w:rsidRDefault="00C60BD3" w:rsidP="005B66D5">
      <w:pPr>
        <w:spacing w:after="120" w:line="276" w:lineRule="auto"/>
        <w:rPr>
          <w:i/>
          <w:iCs/>
          <w:sz w:val="24"/>
          <w:szCs w:val="24"/>
        </w:rPr>
      </w:pPr>
      <w:r w:rsidRPr="005B66D5">
        <w:rPr>
          <w:i/>
          <w:iCs/>
          <w:sz w:val="24"/>
          <w:szCs w:val="24"/>
        </w:rPr>
        <w:t xml:space="preserve">(popis članova u </w:t>
      </w:r>
      <w:r w:rsidRPr="005B66D5">
        <w:rPr>
          <w:b/>
          <w:bCs/>
          <w:i/>
          <w:iCs/>
          <w:sz w:val="24"/>
          <w:szCs w:val="24"/>
          <w:u w:val="single"/>
        </w:rPr>
        <w:t>Prilogu 2.1</w:t>
      </w:r>
      <w:r w:rsidRPr="005B66D5">
        <w:rPr>
          <w:b/>
          <w:bCs/>
          <w:i/>
          <w:iCs/>
          <w:sz w:val="24"/>
          <w:szCs w:val="24"/>
        </w:rPr>
        <w:t>.)</w:t>
      </w:r>
    </w:p>
    <w:p w:rsidR="00C60BD3" w:rsidRPr="005B66D5" w:rsidRDefault="00C60BD3" w:rsidP="005B66D5">
      <w:pPr>
        <w:spacing w:line="276" w:lineRule="auto"/>
        <w:rPr>
          <w:sz w:val="24"/>
          <w:szCs w:val="24"/>
        </w:rPr>
      </w:pPr>
      <w:r w:rsidRPr="005B66D5">
        <w:rPr>
          <w:sz w:val="24"/>
          <w:szCs w:val="24"/>
        </w:rPr>
        <w:t xml:space="preserve">Aktiviranje Stožera zaštite i spašavanja provodi se sukladno Planu pozivanja Stožera zaštite i spašavanja </w:t>
      </w:r>
      <w:r w:rsidRPr="005B66D5">
        <w:rPr>
          <w:b/>
          <w:bCs/>
          <w:sz w:val="24"/>
          <w:szCs w:val="24"/>
        </w:rPr>
        <w:t>(</w:t>
      </w:r>
      <w:r w:rsidRPr="005B66D5">
        <w:rPr>
          <w:b/>
          <w:bCs/>
          <w:i/>
          <w:iCs/>
          <w:sz w:val="24"/>
          <w:szCs w:val="24"/>
          <w:u w:val="single"/>
        </w:rPr>
        <w:t>Prilog 2.2)</w:t>
      </w:r>
      <w:r w:rsidRPr="005B66D5">
        <w:rPr>
          <w:b/>
          <w:bCs/>
          <w:sz w:val="24"/>
          <w:szCs w:val="24"/>
        </w:rPr>
        <w:t>.</w:t>
      </w:r>
    </w:p>
    <w:p w:rsidR="00C60BD3" w:rsidRPr="005B66D5" w:rsidRDefault="00C60BD3" w:rsidP="005B66D5">
      <w:pPr>
        <w:spacing w:line="276" w:lineRule="auto"/>
        <w:rPr>
          <w:sz w:val="24"/>
          <w:szCs w:val="24"/>
        </w:rPr>
      </w:pPr>
      <w:r w:rsidRPr="005B66D5">
        <w:rPr>
          <w:sz w:val="24"/>
          <w:szCs w:val="24"/>
        </w:rPr>
        <w:t xml:space="preserve">Aktiviranje stožera: (podsjetnik za izvršitelja mobilizacije u </w:t>
      </w:r>
      <w:r w:rsidRPr="005B66D5">
        <w:rPr>
          <w:b/>
          <w:bCs/>
          <w:i/>
          <w:iCs/>
          <w:sz w:val="24"/>
          <w:szCs w:val="24"/>
          <w:u w:val="single"/>
        </w:rPr>
        <w:t>Prilogu 2.3</w:t>
      </w:r>
      <w:r w:rsidRPr="005B66D5">
        <w:rPr>
          <w:b/>
          <w:bCs/>
          <w:sz w:val="24"/>
          <w:szCs w:val="24"/>
        </w:rPr>
        <w:t>.).</w:t>
      </w:r>
    </w:p>
    <w:p w:rsidR="00C60BD3" w:rsidRPr="005B66D5" w:rsidRDefault="00C60BD3" w:rsidP="005B66D5">
      <w:pPr>
        <w:spacing w:line="276" w:lineRule="auto"/>
        <w:rPr>
          <w:sz w:val="24"/>
          <w:szCs w:val="24"/>
        </w:rPr>
      </w:pPr>
      <w:r w:rsidRPr="005B66D5">
        <w:rPr>
          <w:sz w:val="24"/>
          <w:szCs w:val="24"/>
        </w:rPr>
        <w:t xml:space="preserve">Općinski načelnik putem svog ureda poziva telefonom direktno načelnika Stožera zaštite i spašavanja ili njegova zamjenika </w:t>
      </w:r>
      <w:r w:rsidRPr="005B66D5">
        <w:rPr>
          <w:i/>
          <w:iCs/>
          <w:sz w:val="24"/>
          <w:szCs w:val="24"/>
        </w:rPr>
        <w:t xml:space="preserve">(adrese i telefoni u </w:t>
      </w:r>
      <w:r w:rsidRPr="005B66D5">
        <w:rPr>
          <w:b/>
          <w:bCs/>
          <w:i/>
          <w:iCs/>
          <w:sz w:val="24"/>
          <w:szCs w:val="24"/>
          <w:u w:val="single"/>
        </w:rPr>
        <w:t>Prilogu 2.1</w:t>
      </w:r>
      <w:r w:rsidRPr="005B66D5">
        <w:rPr>
          <w:b/>
          <w:bCs/>
          <w:i/>
          <w:iCs/>
          <w:sz w:val="24"/>
          <w:szCs w:val="24"/>
        </w:rPr>
        <w:t>)</w:t>
      </w:r>
      <w:r w:rsidRPr="005B66D5">
        <w:rPr>
          <w:i/>
          <w:iCs/>
          <w:sz w:val="24"/>
          <w:szCs w:val="24"/>
        </w:rPr>
        <w:t>.</w:t>
      </w:r>
      <w:r w:rsidRPr="005B66D5">
        <w:rPr>
          <w:sz w:val="24"/>
          <w:szCs w:val="24"/>
        </w:rPr>
        <w:t xml:space="preserve"> Uručuje im se Nalog za aktiviranje Stožera zaštite i spašavanja </w:t>
      </w:r>
      <w:r w:rsidRPr="005B66D5">
        <w:rPr>
          <w:b/>
          <w:bCs/>
          <w:i/>
          <w:iCs/>
          <w:sz w:val="24"/>
          <w:szCs w:val="24"/>
        </w:rPr>
        <w:t>(</w:t>
      </w:r>
      <w:r w:rsidRPr="005B66D5">
        <w:rPr>
          <w:b/>
          <w:bCs/>
          <w:i/>
          <w:iCs/>
          <w:sz w:val="24"/>
          <w:szCs w:val="24"/>
          <w:u w:val="single"/>
        </w:rPr>
        <w:t>Prilog 2.4</w:t>
      </w:r>
      <w:r w:rsidRPr="005B66D5">
        <w:rPr>
          <w:b/>
          <w:bCs/>
          <w:i/>
          <w:iCs/>
          <w:sz w:val="24"/>
          <w:szCs w:val="24"/>
        </w:rPr>
        <w:t>).</w:t>
      </w:r>
      <w:r w:rsidRPr="005B66D5">
        <w:rPr>
          <w:sz w:val="24"/>
          <w:szCs w:val="24"/>
        </w:rPr>
        <w:t xml:space="preserve"> Općinski načelnik zahtjeva sazivanje Stožera za zaštitu i spašavanje. Putem Ureda općinskog načelnika ili ŽC 112 vrši se pozivanje i slanje Naloga za aktiviranje Stožera zaštite i spašavanja svim članovima Stožera. U slučaju prekida telefonskih veza pozivanje Stožera izvršiti će se putem teklićkog sustava Nalogom </w:t>
      </w:r>
      <w:r w:rsidRPr="005B66D5">
        <w:rPr>
          <w:b/>
          <w:bCs/>
          <w:i/>
          <w:iCs/>
          <w:sz w:val="24"/>
          <w:szCs w:val="24"/>
          <w:u w:val="single"/>
        </w:rPr>
        <w:t>(Prilog 2.5.</w:t>
      </w:r>
      <w:r w:rsidRPr="005B66D5">
        <w:rPr>
          <w:b/>
          <w:bCs/>
          <w:i/>
          <w:iCs/>
          <w:sz w:val="24"/>
          <w:szCs w:val="24"/>
        </w:rPr>
        <w:t>)</w:t>
      </w:r>
      <w:r w:rsidRPr="005B66D5">
        <w:rPr>
          <w:sz w:val="24"/>
          <w:szCs w:val="24"/>
        </w:rPr>
        <w:t xml:space="preserve"> Općinski načelnik obavještava članove Stožera o nastaloj ugrozi. Preko članova Stožera zahtijeva aktiviranje za sve ili dio pravnih osobe koje sudjeluju u zaštiti i spašavanju ovisno o ugrozi. Stožer prikuplja podatke o stanju na terenu, o mogućnostima aktiviranja operativnih snaga za ZIS te na bazi tih podataka donosi daljnje odluke. </w:t>
      </w:r>
    </w:p>
    <w:p w:rsidR="00C60BD3" w:rsidRPr="005B66D5" w:rsidRDefault="00C60BD3" w:rsidP="005B66D5">
      <w:pPr>
        <w:spacing w:line="276" w:lineRule="auto"/>
        <w:rPr>
          <w:sz w:val="24"/>
          <w:szCs w:val="24"/>
        </w:rPr>
      </w:pPr>
      <w:r w:rsidRPr="005B66D5">
        <w:rPr>
          <w:sz w:val="24"/>
          <w:szCs w:val="24"/>
        </w:rPr>
        <w:t>Prva zadaća Stožera zaštite i spašavanja je izrada grube procjene posljedica uzrokovanih potresima, poplavama i drugim velikim nesrećama i katastrofama, odnosno prijetnje koja je nastala.</w:t>
      </w:r>
    </w:p>
    <w:p w:rsidR="00C60BD3" w:rsidRPr="005B66D5" w:rsidRDefault="00C60BD3" w:rsidP="005B66D5">
      <w:pPr>
        <w:spacing w:line="276" w:lineRule="auto"/>
        <w:rPr>
          <w:sz w:val="24"/>
          <w:szCs w:val="24"/>
        </w:rPr>
      </w:pPr>
      <w:r w:rsidRPr="005B66D5">
        <w:rPr>
          <w:sz w:val="24"/>
          <w:szCs w:val="24"/>
        </w:rPr>
        <w:t>Procjena se izrađuje u najmanjem mogućem vremenu od okupljanja  članova Stožera.</w:t>
      </w:r>
    </w:p>
    <w:p w:rsidR="00C60BD3" w:rsidRPr="005B66D5" w:rsidRDefault="00C60BD3" w:rsidP="005B66D5">
      <w:pPr>
        <w:spacing w:line="276" w:lineRule="auto"/>
        <w:rPr>
          <w:sz w:val="24"/>
          <w:szCs w:val="24"/>
        </w:rPr>
      </w:pPr>
      <w:r w:rsidRPr="005B66D5">
        <w:rPr>
          <w:sz w:val="24"/>
          <w:szCs w:val="24"/>
        </w:rPr>
        <w:t>Procjena bi trebala dati približno stanje posljedica kod stanovništva po ulicama i naseljima odnosno ugroženim i stradalim područjima. Na osnovi toga potrebno je izraditi operativni plan za organiziranu zaštitu i spašavanje.</w:t>
      </w:r>
    </w:p>
    <w:p w:rsidR="00C60BD3" w:rsidRPr="005B66D5" w:rsidRDefault="00C60BD3" w:rsidP="005B66D5">
      <w:pPr>
        <w:widowControl w:val="0"/>
        <w:autoSpaceDE w:val="0"/>
        <w:autoSpaceDN w:val="0"/>
        <w:adjustRightInd w:val="0"/>
        <w:spacing w:after="120" w:line="276" w:lineRule="auto"/>
        <w:rPr>
          <w:sz w:val="24"/>
          <w:szCs w:val="24"/>
        </w:rPr>
      </w:pPr>
      <w:r w:rsidRPr="005B66D5">
        <w:rPr>
          <w:b/>
          <w:bCs/>
          <w:sz w:val="24"/>
          <w:szCs w:val="24"/>
        </w:rPr>
        <w:t xml:space="preserve">Način pozivanja: </w:t>
      </w:r>
      <w:r w:rsidRPr="005B66D5">
        <w:rPr>
          <w:sz w:val="24"/>
          <w:szCs w:val="24"/>
        </w:rPr>
        <w:t xml:space="preserve">Pozivanje i aktiviranje Stožera sukladno Planu pozivanja Stožera </w:t>
      </w:r>
    </w:p>
    <w:p w:rsidR="00C60BD3" w:rsidRPr="005B66D5" w:rsidRDefault="00C60BD3" w:rsidP="005B66D5">
      <w:pPr>
        <w:widowControl w:val="0"/>
        <w:autoSpaceDE w:val="0"/>
        <w:autoSpaceDN w:val="0"/>
        <w:adjustRightInd w:val="0"/>
        <w:spacing w:after="120" w:line="276" w:lineRule="auto"/>
        <w:rPr>
          <w:sz w:val="24"/>
          <w:szCs w:val="24"/>
        </w:rPr>
      </w:pPr>
      <w:r w:rsidRPr="005B66D5">
        <w:rPr>
          <w:b/>
          <w:bCs/>
          <w:sz w:val="24"/>
          <w:szCs w:val="24"/>
        </w:rPr>
        <w:t>(</w:t>
      </w:r>
      <w:r w:rsidRPr="005B66D5">
        <w:rPr>
          <w:b/>
          <w:bCs/>
          <w:i/>
          <w:iCs/>
          <w:sz w:val="24"/>
          <w:szCs w:val="24"/>
          <w:u w:val="single"/>
        </w:rPr>
        <w:t>Prilog 2.2</w:t>
      </w:r>
      <w:r w:rsidRPr="005B66D5">
        <w:rPr>
          <w:b/>
          <w:bCs/>
          <w:sz w:val="24"/>
          <w:szCs w:val="24"/>
        </w:rPr>
        <w:t>).</w:t>
      </w:r>
      <w:r w:rsidRPr="005B66D5">
        <w:rPr>
          <w:sz w:val="24"/>
          <w:szCs w:val="24"/>
        </w:rPr>
        <w:t xml:space="preserve"> u pravilu</w:t>
      </w:r>
      <w:r w:rsidRPr="005B66D5">
        <w:rPr>
          <w:b/>
          <w:bCs/>
          <w:sz w:val="24"/>
          <w:szCs w:val="24"/>
        </w:rPr>
        <w:t xml:space="preserve"> </w:t>
      </w:r>
      <w:r w:rsidRPr="005B66D5">
        <w:rPr>
          <w:sz w:val="24"/>
          <w:szCs w:val="24"/>
        </w:rPr>
        <w:t xml:space="preserve">putem nadležnog ŽC 112 ili ureda Općinskog načelnika. Ukoliko se ne uspije uspostaviti veza sa pojedinim članovima potrebno je kombinirano pozivanje uz uključivanje ŽC 112, sredstava javnog priopćavanja </w:t>
      </w:r>
      <w:r w:rsidRPr="005B66D5">
        <w:rPr>
          <w:b/>
          <w:bCs/>
          <w:sz w:val="24"/>
          <w:szCs w:val="24"/>
        </w:rPr>
        <w:t>(</w:t>
      </w:r>
      <w:r w:rsidRPr="005B66D5">
        <w:rPr>
          <w:b/>
          <w:bCs/>
          <w:i/>
          <w:iCs/>
          <w:sz w:val="24"/>
          <w:szCs w:val="24"/>
          <w:u w:val="single"/>
        </w:rPr>
        <w:t>Prilog 3.9.)</w:t>
      </w:r>
      <w:r w:rsidRPr="005B66D5">
        <w:rPr>
          <w:sz w:val="24"/>
          <w:szCs w:val="24"/>
        </w:rPr>
        <w:t xml:space="preserve"> i PP Varaždin.</w:t>
      </w:r>
    </w:p>
    <w:p w:rsidR="00C60BD3" w:rsidRPr="005B66D5" w:rsidRDefault="00C60BD3" w:rsidP="005B66D5">
      <w:pPr>
        <w:widowControl w:val="0"/>
        <w:autoSpaceDE w:val="0"/>
        <w:autoSpaceDN w:val="0"/>
        <w:adjustRightInd w:val="0"/>
        <w:spacing w:after="120" w:line="276" w:lineRule="auto"/>
        <w:rPr>
          <w:i/>
          <w:iCs/>
          <w:sz w:val="24"/>
          <w:szCs w:val="24"/>
          <w:u w:val="single"/>
        </w:rPr>
      </w:pPr>
      <w:r w:rsidRPr="005B66D5">
        <w:rPr>
          <w:i/>
          <w:iCs/>
          <w:sz w:val="24"/>
          <w:szCs w:val="24"/>
          <w:u w:val="single"/>
        </w:rPr>
        <w:t xml:space="preserve">Mjesto pozivanja: Zgrada Općine Cestica, Dravska 1a </w:t>
      </w:r>
    </w:p>
    <w:p w:rsidR="00C60BD3" w:rsidRPr="005B66D5" w:rsidRDefault="00C60BD3" w:rsidP="005B66D5">
      <w:pPr>
        <w:spacing w:line="276" w:lineRule="auto"/>
        <w:rPr>
          <w:i/>
          <w:iCs/>
          <w:color w:val="FF0000"/>
          <w:sz w:val="24"/>
          <w:szCs w:val="24"/>
          <w:u w:val="single"/>
        </w:rPr>
      </w:pPr>
      <w:r w:rsidRPr="005B66D5">
        <w:rPr>
          <w:sz w:val="24"/>
          <w:szCs w:val="24"/>
        </w:rPr>
        <w:t xml:space="preserve">U slučaju nemogućnosti korištenja predviđenih prostora za rad Stožera odrediti će se druge lokacije na kojima se moraju osigurati osnovni uvjeti za rad (prostor, sustav veza, energija, računala i dr.) </w:t>
      </w:r>
      <w:r w:rsidRPr="005B66D5">
        <w:rPr>
          <w:sz w:val="24"/>
          <w:szCs w:val="24"/>
          <w:u w:val="single"/>
        </w:rPr>
        <w:t xml:space="preserve">Za </w:t>
      </w:r>
      <w:r w:rsidRPr="005B66D5">
        <w:rPr>
          <w:i/>
          <w:iCs/>
          <w:sz w:val="24"/>
          <w:szCs w:val="24"/>
          <w:u w:val="single"/>
        </w:rPr>
        <w:t>rad Stožera zaštite i spašavanja određuje se i rezervna lokacija (van urbanog prostora): Vatrogasni dom DVD Križovljan- Cestica</w:t>
      </w:r>
      <w:r w:rsidRPr="005B66D5">
        <w:rPr>
          <w:b/>
          <w:bCs/>
          <w:i/>
          <w:iCs/>
          <w:sz w:val="24"/>
          <w:szCs w:val="24"/>
          <w:u w:val="single"/>
        </w:rPr>
        <w:t>.</w:t>
      </w:r>
    </w:p>
    <w:p w:rsidR="00C60BD3" w:rsidRPr="005B66D5" w:rsidRDefault="00C60BD3" w:rsidP="005B66D5">
      <w:pPr>
        <w:pStyle w:val="Naslov3"/>
        <w:numPr>
          <w:ilvl w:val="2"/>
          <w:numId w:val="14"/>
        </w:numPr>
        <w:tabs>
          <w:tab w:val="clear" w:pos="2700"/>
        </w:tabs>
        <w:spacing w:after="120" w:line="276" w:lineRule="auto"/>
        <w:ind w:hanging="2700"/>
        <w:rPr>
          <w:rFonts w:ascii="Calibri" w:hAnsi="Calibri" w:cs="Calibri"/>
          <w:color w:val="000000"/>
          <w:sz w:val="24"/>
          <w:szCs w:val="24"/>
        </w:rPr>
      </w:pPr>
      <w:bookmarkStart w:id="25" w:name="_Toc319908667"/>
      <w:bookmarkStart w:id="26" w:name="_Toc363116731"/>
      <w:bookmarkStart w:id="27" w:name="_Toc409547621"/>
      <w:r w:rsidRPr="005B66D5">
        <w:rPr>
          <w:rFonts w:ascii="Calibri" w:hAnsi="Calibri" w:cs="Calibri"/>
          <w:color w:val="000000"/>
          <w:sz w:val="24"/>
          <w:szCs w:val="24"/>
        </w:rPr>
        <w:lastRenderedPageBreak/>
        <w:t>Vatrogasno zapovjedništvo i postrojbe</w:t>
      </w:r>
      <w:bookmarkEnd w:id="25"/>
      <w:bookmarkEnd w:id="26"/>
      <w:bookmarkEnd w:id="27"/>
    </w:p>
    <w:p w:rsidR="00C60BD3" w:rsidRPr="005B66D5" w:rsidRDefault="00C60BD3" w:rsidP="005B66D5">
      <w:pPr>
        <w:spacing w:after="120" w:line="276" w:lineRule="auto"/>
        <w:rPr>
          <w:b/>
          <w:bCs/>
          <w:sz w:val="24"/>
          <w:szCs w:val="24"/>
        </w:rPr>
      </w:pPr>
      <w:r w:rsidRPr="005B66D5">
        <w:rPr>
          <w:sz w:val="24"/>
          <w:szCs w:val="24"/>
        </w:rPr>
        <w:t>(</w:t>
      </w:r>
      <w:r w:rsidRPr="005B66D5">
        <w:rPr>
          <w:i/>
          <w:iCs/>
          <w:sz w:val="24"/>
          <w:szCs w:val="24"/>
        </w:rPr>
        <w:t xml:space="preserve">popis u </w:t>
      </w:r>
      <w:r w:rsidRPr="005B66D5">
        <w:rPr>
          <w:b/>
          <w:bCs/>
          <w:i/>
          <w:iCs/>
          <w:sz w:val="24"/>
          <w:szCs w:val="24"/>
          <w:u w:val="single"/>
        </w:rPr>
        <w:t>Prilogu 2.8</w:t>
      </w:r>
      <w:r w:rsidRPr="005B66D5">
        <w:rPr>
          <w:b/>
          <w:bCs/>
          <w:sz w:val="24"/>
          <w:szCs w:val="24"/>
          <w:u w:val="single"/>
        </w:rPr>
        <w:t>.</w:t>
      </w:r>
      <w:r w:rsidRPr="005B66D5">
        <w:rPr>
          <w:sz w:val="24"/>
          <w:szCs w:val="24"/>
          <w:u w:val="single"/>
        </w:rPr>
        <w:t>)</w:t>
      </w:r>
    </w:p>
    <w:p w:rsidR="00C60BD3" w:rsidRPr="005B66D5" w:rsidRDefault="00C60BD3" w:rsidP="005B66D5">
      <w:pPr>
        <w:spacing w:line="276" w:lineRule="auto"/>
        <w:rPr>
          <w:sz w:val="24"/>
          <w:szCs w:val="24"/>
        </w:rPr>
      </w:pPr>
      <w:r w:rsidRPr="005B66D5">
        <w:rPr>
          <w:sz w:val="24"/>
          <w:szCs w:val="24"/>
        </w:rPr>
        <w:t>Pozivanje i aktiviranje zapovjedništava i postrojbi vatrogastva provodi se sukladno odredbama Zakona o vatrogastvu, Procjene i Plana zaštite od požara i tehničko tehnoloških nesreća Općine Cestica, te Programa aktivnosti u provedbi posebnih mjera zaštite od požara od posebnog interesa za Republiku Hrvatsku za tekuću godinu.</w:t>
      </w:r>
    </w:p>
    <w:p w:rsidR="00C60BD3" w:rsidRPr="000D65FE" w:rsidRDefault="00C60BD3" w:rsidP="005B66D5">
      <w:pPr>
        <w:spacing w:line="276" w:lineRule="auto"/>
        <w:rPr>
          <w:sz w:val="24"/>
          <w:szCs w:val="24"/>
        </w:rPr>
      </w:pPr>
      <w:r w:rsidRPr="005B66D5">
        <w:rPr>
          <w:sz w:val="24"/>
          <w:szCs w:val="24"/>
        </w:rPr>
        <w:t xml:space="preserve">Ukoliko zapovjednici postrojbi na terenu zahtijevaju dodatne vatrogasne snage, tada odluku o uključivanju većeg dijela postrojbi donosi zapovjednik </w:t>
      </w:r>
      <w:r w:rsidR="00005381">
        <w:rPr>
          <w:sz w:val="24"/>
          <w:szCs w:val="24"/>
        </w:rPr>
        <w:t>V</w:t>
      </w:r>
      <w:r w:rsidRPr="005B66D5">
        <w:rPr>
          <w:sz w:val="24"/>
          <w:szCs w:val="24"/>
        </w:rPr>
        <w:t>atrogasne zajednice Općine Cestica, a na prijedlog voditelja intervencije. Ako zapovjednik vatrogasne intervencije ocijeni da raspoloživim sredstvima i snagama nije u mogućnosti uspješno obaviti intervenciju, o</w:t>
      </w:r>
      <w:r w:rsidRPr="000D65FE">
        <w:rPr>
          <w:sz w:val="24"/>
          <w:szCs w:val="24"/>
        </w:rPr>
        <w:t xml:space="preserve"> nastaloj situaciji odmah izvješćuje županijskog vatrogasnog zapovjednika koji preuzima vođenje intervencije.</w:t>
      </w:r>
    </w:p>
    <w:p w:rsidR="00C60BD3" w:rsidRPr="00A837D3" w:rsidRDefault="00C60BD3" w:rsidP="005B66D5">
      <w:pPr>
        <w:widowControl w:val="0"/>
        <w:autoSpaceDE w:val="0"/>
        <w:autoSpaceDN w:val="0"/>
        <w:adjustRightInd w:val="0"/>
        <w:spacing w:after="120" w:line="276" w:lineRule="auto"/>
        <w:rPr>
          <w:sz w:val="24"/>
          <w:szCs w:val="24"/>
        </w:rPr>
      </w:pPr>
      <w:r w:rsidRPr="00A837D3">
        <w:rPr>
          <w:sz w:val="24"/>
          <w:szCs w:val="24"/>
        </w:rPr>
        <w:t xml:space="preserve">Obzirom da sukladno čl. 34 Zakona o vatrogastvu </w:t>
      </w:r>
      <w:r w:rsidR="00005381">
        <w:rPr>
          <w:sz w:val="24"/>
          <w:szCs w:val="24"/>
        </w:rPr>
        <w:t>z</w:t>
      </w:r>
      <w:r w:rsidRPr="00A837D3">
        <w:rPr>
          <w:sz w:val="24"/>
          <w:szCs w:val="24"/>
        </w:rPr>
        <w:t>apovjednici imaju javne ovlasti koje su široke</w:t>
      </w:r>
      <w:r>
        <w:rPr>
          <w:sz w:val="24"/>
          <w:szCs w:val="24"/>
        </w:rPr>
        <w:t>,</w:t>
      </w:r>
      <w:r w:rsidRPr="00A837D3">
        <w:rPr>
          <w:sz w:val="24"/>
          <w:szCs w:val="24"/>
        </w:rPr>
        <w:t xml:space="preserve"> potrebno je uspostaviti stalnu komunikaciju sa Stožerom ZIS koji bi intervenirao u slučajevima kada se za to ukaže potreba kako bi se zapovjednicima na terenu pomoglo u izvršavanju zadaća.</w:t>
      </w:r>
    </w:p>
    <w:p w:rsidR="00C60BD3" w:rsidRPr="00A837D3" w:rsidRDefault="00C60BD3" w:rsidP="005B66D5">
      <w:pPr>
        <w:spacing w:after="120" w:line="276" w:lineRule="auto"/>
        <w:rPr>
          <w:sz w:val="24"/>
          <w:szCs w:val="24"/>
        </w:rPr>
      </w:pPr>
      <w:r w:rsidRPr="00A837D3">
        <w:rPr>
          <w:b/>
          <w:bCs/>
          <w:sz w:val="24"/>
          <w:szCs w:val="24"/>
        </w:rPr>
        <w:t xml:space="preserve">Način aktiviranja: </w:t>
      </w:r>
      <w:r w:rsidRPr="00A837D3">
        <w:rPr>
          <w:sz w:val="24"/>
          <w:szCs w:val="24"/>
        </w:rPr>
        <w:t xml:space="preserve">dostavom </w:t>
      </w:r>
      <w:r>
        <w:rPr>
          <w:sz w:val="24"/>
          <w:szCs w:val="24"/>
        </w:rPr>
        <w:t>Z</w:t>
      </w:r>
      <w:r w:rsidRPr="00A837D3">
        <w:rPr>
          <w:sz w:val="24"/>
          <w:szCs w:val="24"/>
        </w:rPr>
        <w:t xml:space="preserve">ahtjeva </w:t>
      </w:r>
      <w:r>
        <w:rPr>
          <w:sz w:val="24"/>
          <w:szCs w:val="24"/>
        </w:rPr>
        <w:t>O</w:t>
      </w:r>
      <w:r w:rsidRPr="001D5340">
        <w:rPr>
          <w:sz w:val="24"/>
          <w:szCs w:val="24"/>
        </w:rPr>
        <w:t>pćinskog načelnika</w:t>
      </w:r>
      <w:r>
        <w:rPr>
          <w:sz w:val="24"/>
          <w:szCs w:val="24"/>
        </w:rPr>
        <w:t xml:space="preserve"> </w:t>
      </w:r>
      <w:r w:rsidRPr="00A837D3">
        <w:rPr>
          <w:sz w:val="24"/>
          <w:szCs w:val="24"/>
        </w:rPr>
        <w:t>faks-om, e-mail, mob. vezom,</w:t>
      </w:r>
      <w:r>
        <w:rPr>
          <w:sz w:val="24"/>
          <w:szCs w:val="24"/>
        </w:rPr>
        <w:t xml:space="preserve"> </w:t>
      </w:r>
      <w:r w:rsidR="00005381">
        <w:rPr>
          <w:sz w:val="24"/>
          <w:szCs w:val="24"/>
        </w:rPr>
        <w:t>SMS-om, osobnim uručenjem</w:t>
      </w:r>
      <w:r w:rsidRPr="00A837D3">
        <w:rPr>
          <w:sz w:val="24"/>
          <w:szCs w:val="24"/>
        </w:rPr>
        <w:t xml:space="preserve"> ili putem nadležnog ŽC 112. </w:t>
      </w:r>
    </w:p>
    <w:p w:rsidR="00C60BD3" w:rsidRPr="008C0CD7" w:rsidRDefault="00C60BD3" w:rsidP="005B66D5">
      <w:pPr>
        <w:pStyle w:val="Naslov3"/>
        <w:numPr>
          <w:ilvl w:val="2"/>
          <w:numId w:val="14"/>
        </w:numPr>
        <w:tabs>
          <w:tab w:val="clear" w:pos="2700"/>
          <w:tab w:val="num" w:pos="990"/>
        </w:tabs>
        <w:spacing w:after="120" w:line="276" w:lineRule="auto"/>
        <w:ind w:left="990" w:hanging="990"/>
        <w:rPr>
          <w:rFonts w:ascii="Calibri" w:hAnsi="Calibri" w:cs="Calibri"/>
          <w:color w:val="000000"/>
          <w:sz w:val="24"/>
          <w:szCs w:val="24"/>
        </w:rPr>
      </w:pPr>
      <w:bookmarkStart w:id="28" w:name="_Toc319908668"/>
      <w:bookmarkStart w:id="29" w:name="_Toc363116732"/>
      <w:bookmarkStart w:id="30" w:name="_Toc409547622"/>
      <w:r w:rsidRPr="008C0CD7">
        <w:rPr>
          <w:rFonts w:ascii="Calibri" w:hAnsi="Calibri" w:cs="Calibri"/>
          <w:color w:val="000000"/>
          <w:sz w:val="24"/>
          <w:szCs w:val="24"/>
        </w:rPr>
        <w:t xml:space="preserve">Zdravstvo (Dom zdravlja  </w:t>
      </w:r>
      <w:r>
        <w:rPr>
          <w:rFonts w:ascii="Calibri" w:hAnsi="Calibri" w:cs="Calibri"/>
          <w:color w:val="000000"/>
          <w:sz w:val="24"/>
          <w:szCs w:val="24"/>
        </w:rPr>
        <w:t>Varaždinske</w:t>
      </w:r>
      <w:r w:rsidRPr="008C0CD7">
        <w:rPr>
          <w:rFonts w:ascii="Calibri" w:hAnsi="Calibri" w:cs="Calibri"/>
          <w:color w:val="000000"/>
          <w:sz w:val="24"/>
          <w:szCs w:val="24"/>
        </w:rPr>
        <w:t xml:space="preserve"> županije – Ordinacij</w:t>
      </w:r>
      <w:r>
        <w:rPr>
          <w:rFonts w:ascii="Calibri" w:hAnsi="Calibri" w:cs="Calibri"/>
          <w:color w:val="000000"/>
          <w:sz w:val="24"/>
          <w:szCs w:val="24"/>
        </w:rPr>
        <w:t>e</w:t>
      </w:r>
      <w:r w:rsidRPr="008C0CD7">
        <w:rPr>
          <w:rFonts w:ascii="Calibri" w:hAnsi="Calibri" w:cs="Calibri"/>
          <w:color w:val="000000"/>
          <w:sz w:val="24"/>
          <w:szCs w:val="24"/>
        </w:rPr>
        <w:t xml:space="preserve"> opće medicine</w:t>
      </w:r>
      <w:r>
        <w:rPr>
          <w:rFonts w:ascii="Calibri" w:hAnsi="Calibri" w:cs="Calibri"/>
          <w:color w:val="000000"/>
          <w:sz w:val="24"/>
          <w:szCs w:val="24"/>
        </w:rPr>
        <w:t>,</w:t>
      </w:r>
      <w:r w:rsidRPr="008C0CD7">
        <w:rPr>
          <w:rFonts w:ascii="Calibri" w:hAnsi="Calibri" w:cs="Calibri"/>
          <w:color w:val="000000"/>
          <w:sz w:val="24"/>
          <w:szCs w:val="24"/>
        </w:rPr>
        <w:t xml:space="preserve">  </w:t>
      </w:r>
      <w:r>
        <w:rPr>
          <w:rFonts w:ascii="Calibri" w:hAnsi="Calibri" w:cs="Calibri"/>
          <w:color w:val="000000"/>
          <w:sz w:val="24"/>
          <w:szCs w:val="24"/>
        </w:rPr>
        <w:t xml:space="preserve">ordinacija </w:t>
      </w:r>
      <w:r w:rsidRPr="008C0CD7">
        <w:rPr>
          <w:rFonts w:ascii="Calibri" w:hAnsi="Calibri" w:cs="Calibri"/>
          <w:color w:val="000000"/>
          <w:sz w:val="24"/>
          <w:szCs w:val="24"/>
        </w:rPr>
        <w:t xml:space="preserve">dentalne medicine </w:t>
      </w:r>
      <w:r>
        <w:rPr>
          <w:rFonts w:ascii="Calibri" w:hAnsi="Calibri" w:cs="Calibri"/>
          <w:color w:val="000000"/>
          <w:sz w:val="24"/>
          <w:szCs w:val="24"/>
        </w:rPr>
        <w:t>sa područja Općine</w:t>
      </w:r>
      <w:r w:rsidRPr="008C0CD7">
        <w:rPr>
          <w:rFonts w:ascii="Calibri" w:hAnsi="Calibri" w:cs="Calibri"/>
          <w:color w:val="000000"/>
          <w:sz w:val="24"/>
          <w:szCs w:val="24"/>
        </w:rPr>
        <w:t>,  zdravstvene ustanove)</w:t>
      </w:r>
      <w:bookmarkEnd w:id="28"/>
      <w:bookmarkEnd w:id="29"/>
      <w:bookmarkEnd w:id="30"/>
    </w:p>
    <w:p w:rsidR="00C60BD3" w:rsidRPr="008C0CD7" w:rsidRDefault="00C60BD3" w:rsidP="005B66D5">
      <w:pPr>
        <w:spacing w:line="276" w:lineRule="auto"/>
        <w:rPr>
          <w:color w:val="000000"/>
          <w:sz w:val="24"/>
          <w:szCs w:val="24"/>
        </w:rPr>
      </w:pPr>
      <w:r w:rsidRPr="008C0CD7">
        <w:rPr>
          <w:color w:val="000000"/>
          <w:sz w:val="24"/>
          <w:szCs w:val="24"/>
        </w:rPr>
        <w:t>Prvu medicinsku pomoć pružit će:</w:t>
      </w:r>
    </w:p>
    <w:p w:rsidR="00C60BD3" w:rsidRPr="008C0CD7" w:rsidRDefault="00C60BD3" w:rsidP="005B66D5">
      <w:pPr>
        <w:spacing w:line="276" w:lineRule="auto"/>
        <w:rPr>
          <w:color w:val="000000"/>
          <w:sz w:val="24"/>
          <w:szCs w:val="24"/>
        </w:rPr>
      </w:pPr>
      <w:r w:rsidRPr="008C0CD7">
        <w:rPr>
          <w:color w:val="000000"/>
          <w:sz w:val="24"/>
          <w:szCs w:val="24"/>
        </w:rPr>
        <w:t xml:space="preserve">  -hitna medicinska pomoć </w:t>
      </w:r>
    </w:p>
    <w:p w:rsidR="00C60BD3" w:rsidRPr="008C0CD7" w:rsidRDefault="00C60BD3" w:rsidP="005B66D5">
      <w:pPr>
        <w:spacing w:line="276" w:lineRule="auto"/>
        <w:rPr>
          <w:color w:val="000000"/>
          <w:sz w:val="24"/>
          <w:szCs w:val="24"/>
        </w:rPr>
      </w:pPr>
      <w:r w:rsidRPr="008C0CD7">
        <w:rPr>
          <w:color w:val="000000"/>
          <w:sz w:val="24"/>
          <w:szCs w:val="24"/>
        </w:rPr>
        <w:t xml:space="preserve">  -pripadnik tima CZ-a  -  bolničar</w:t>
      </w:r>
    </w:p>
    <w:p w:rsidR="00C60BD3" w:rsidRPr="008C0CD7" w:rsidRDefault="00C60BD3" w:rsidP="005B66D5">
      <w:pPr>
        <w:tabs>
          <w:tab w:val="left" w:pos="709"/>
        </w:tabs>
        <w:spacing w:line="276" w:lineRule="auto"/>
        <w:rPr>
          <w:i/>
          <w:iCs/>
          <w:color w:val="000000"/>
          <w:sz w:val="24"/>
          <w:szCs w:val="24"/>
          <w:u w:val="single"/>
        </w:rPr>
      </w:pPr>
      <w:r w:rsidRPr="008C0CD7">
        <w:rPr>
          <w:color w:val="000000"/>
          <w:sz w:val="24"/>
          <w:szCs w:val="24"/>
        </w:rPr>
        <w:t xml:space="preserve">  -ordinacije opće medicine u Cestici, </w:t>
      </w:r>
    </w:p>
    <w:p w:rsidR="00C60BD3" w:rsidRPr="008C0CD7" w:rsidRDefault="00C60BD3" w:rsidP="005B66D5">
      <w:pPr>
        <w:spacing w:line="276" w:lineRule="auto"/>
        <w:rPr>
          <w:color w:val="000000"/>
          <w:sz w:val="24"/>
          <w:szCs w:val="24"/>
        </w:rPr>
      </w:pPr>
      <w:r w:rsidRPr="008C0CD7">
        <w:rPr>
          <w:color w:val="000000"/>
          <w:sz w:val="24"/>
          <w:szCs w:val="24"/>
        </w:rPr>
        <w:t>Teže ozlijeđeni, nakon pružene prve pomoći bit će zbrinuti u Općoj bolnici u</w:t>
      </w:r>
      <w:r w:rsidRPr="008C0CD7">
        <w:rPr>
          <w:rFonts w:ascii="Arial" w:hAnsi="Arial" w:cs="Arial"/>
          <w:color w:val="000000"/>
          <w:sz w:val="24"/>
          <w:szCs w:val="24"/>
        </w:rPr>
        <w:t xml:space="preserve"> </w:t>
      </w:r>
      <w:r w:rsidRPr="008C0CD7">
        <w:rPr>
          <w:color w:val="000000"/>
          <w:sz w:val="24"/>
          <w:szCs w:val="24"/>
        </w:rPr>
        <w:t>Varaždinu .</w:t>
      </w:r>
    </w:p>
    <w:p w:rsidR="00C60BD3" w:rsidRPr="008C0CD7" w:rsidRDefault="00C60BD3" w:rsidP="005B66D5">
      <w:pPr>
        <w:widowControl w:val="0"/>
        <w:autoSpaceDE w:val="0"/>
        <w:autoSpaceDN w:val="0"/>
        <w:adjustRightInd w:val="0"/>
        <w:spacing w:after="120" w:line="276" w:lineRule="auto"/>
        <w:rPr>
          <w:color w:val="000000"/>
          <w:sz w:val="24"/>
          <w:szCs w:val="24"/>
        </w:rPr>
      </w:pPr>
      <w:r w:rsidRPr="008C0CD7">
        <w:rPr>
          <w:color w:val="000000"/>
          <w:sz w:val="24"/>
          <w:szCs w:val="24"/>
        </w:rPr>
        <w:t xml:space="preserve">Općinski načelnik šalje obavijest o nastaloj ugrozi ordinacijama opće i dentalne medicine na području Općine koje postupaju prema vlastitom </w:t>
      </w:r>
      <w:r w:rsidRPr="008C0CD7">
        <w:rPr>
          <w:i/>
          <w:iCs/>
          <w:color w:val="000000"/>
          <w:sz w:val="24"/>
          <w:szCs w:val="24"/>
        </w:rPr>
        <w:t>Planu.</w:t>
      </w:r>
      <w:r w:rsidRPr="008C0CD7">
        <w:rPr>
          <w:color w:val="000000"/>
          <w:sz w:val="24"/>
          <w:szCs w:val="24"/>
        </w:rPr>
        <w:t xml:space="preserve"> Pregled zdravstvenih ustanova nalazi se u </w:t>
      </w:r>
      <w:r w:rsidRPr="008C0CD7">
        <w:rPr>
          <w:b/>
          <w:bCs/>
          <w:i/>
          <w:iCs/>
          <w:color w:val="000000"/>
          <w:sz w:val="24"/>
          <w:szCs w:val="24"/>
          <w:u w:val="single"/>
        </w:rPr>
        <w:t>Prilogu 4.1.</w:t>
      </w:r>
      <w:r w:rsidRPr="008C0CD7">
        <w:rPr>
          <w:i/>
          <w:iCs/>
          <w:color w:val="000000"/>
          <w:sz w:val="24"/>
          <w:szCs w:val="24"/>
        </w:rPr>
        <w:t xml:space="preserve"> Plana.</w:t>
      </w:r>
    </w:p>
    <w:p w:rsidR="00C60BD3" w:rsidRPr="008C0CD7" w:rsidRDefault="00C60BD3" w:rsidP="005B66D5">
      <w:pPr>
        <w:widowControl w:val="0"/>
        <w:autoSpaceDE w:val="0"/>
        <w:autoSpaceDN w:val="0"/>
        <w:adjustRightInd w:val="0"/>
        <w:spacing w:line="276" w:lineRule="auto"/>
        <w:rPr>
          <w:color w:val="000000"/>
          <w:sz w:val="24"/>
          <w:szCs w:val="24"/>
        </w:rPr>
      </w:pPr>
      <w:r w:rsidRPr="008C0CD7">
        <w:rPr>
          <w:b/>
          <w:bCs/>
          <w:color w:val="000000"/>
          <w:sz w:val="24"/>
          <w:szCs w:val="24"/>
        </w:rPr>
        <w:t xml:space="preserve">Način aktiviranja: </w:t>
      </w:r>
      <w:r w:rsidRPr="008C0CD7">
        <w:rPr>
          <w:color w:val="000000"/>
          <w:sz w:val="24"/>
          <w:szCs w:val="24"/>
        </w:rPr>
        <w:t xml:space="preserve">Općinski načelnik faks-om, e-mail, mob. vezom, SMS –om, osobnim uručenjem, ili putem nadležnog ŽC 112. </w:t>
      </w:r>
    </w:p>
    <w:p w:rsidR="00C60BD3" w:rsidRPr="008C0CD7" w:rsidRDefault="00C60BD3" w:rsidP="005B66D5">
      <w:pPr>
        <w:pStyle w:val="Naslov3"/>
        <w:numPr>
          <w:ilvl w:val="2"/>
          <w:numId w:val="14"/>
        </w:numPr>
        <w:tabs>
          <w:tab w:val="clear" w:pos="2700"/>
        </w:tabs>
        <w:spacing w:after="120" w:line="276" w:lineRule="auto"/>
        <w:ind w:left="990" w:hanging="880"/>
        <w:rPr>
          <w:rFonts w:ascii="Calibri" w:hAnsi="Calibri" w:cs="Calibri"/>
          <w:color w:val="000000"/>
          <w:sz w:val="24"/>
          <w:szCs w:val="24"/>
        </w:rPr>
      </w:pPr>
      <w:bookmarkStart w:id="31" w:name="_Toc319908669"/>
      <w:bookmarkStart w:id="32" w:name="_Toc363116733"/>
      <w:bookmarkStart w:id="33" w:name="_Toc409547623"/>
      <w:r w:rsidRPr="008C0CD7">
        <w:rPr>
          <w:rFonts w:ascii="Calibri" w:hAnsi="Calibri" w:cs="Calibri"/>
          <w:color w:val="000000"/>
          <w:sz w:val="24"/>
          <w:szCs w:val="24"/>
        </w:rPr>
        <w:t xml:space="preserve">Gradsko Društvo Crvenog križa </w:t>
      </w:r>
      <w:bookmarkEnd w:id="31"/>
      <w:bookmarkEnd w:id="32"/>
      <w:r w:rsidRPr="008C0CD7">
        <w:rPr>
          <w:rFonts w:ascii="Calibri" w:hAnsi="Calibri" w:cs="Calibri"/>
          <w:color w:val="000000"/>
          <w:sz w:val="24"/>
          <w:szCs w:val="24"/>
        </w:rPr>
        <w:t>Varaždin</w:t>
      </w:r>
      <w:bookmarkEnd w:id="33"/>
    </w:p>
    <w:p w:rsidR="00C60BD3" w:rsidRPr="008C0CD7" w:rsidRDefault="00C60BD3" w:rsidP="005B66D5">
      <w:pPr>
        <w:widowControl w:val="0"/>
        <w:autoSpaceDE w:val="0"/>
        <w:autoSpaceDN w:val="0"/>
        <w:adjustRightInd w:val="0"/>
        <w:spacing w:line="276" w:lineRule="auto"/>
        <w:rPr>
          <w:color w:val="000000"/>
          <w:sz w:val="24"/>
          <w:szCs w:val="24"/>
        </w:rPr>
      </w:pPr>
      <w:r w:rsidRPr="008C0CD7">
        <w:rPr>
          <w:color w:val="000000"/>
          <w:sz w:val="24"/>
          <w:szCs w:val="24"/>
        </w:rPr>
        <w:t>Aktiviranje sukladno svom operativnom planu. Gradsko društvo Crvenog križa Varaždin aktivirat će timove za prvu pomoć, psihološku pomoć i službu traženja. Članovi ekipa su iz kruga profesionalnih djelatnika HCK na gradskoj razini i volonteri HCK.</w:t>
      </w:r>
    </w:p>
    <w:p w:rsidR="00C60BD3" w:rsidRPr="008C0CD7" w:rsidRDefault="00C60BD3" w:rsidP="005B66D5">
      <w:pPr>
        <w:widowControl w:val="0"/>
        <w:autoSpaceDE w:val="0"/>
        <w:autoSpaceDN w:val="0"/>
        <w:adjustRightInd w:val="0"/>
        <w:spacing w:after="120" w:line="276" w:lineRule="auto"/>
        <w:rPr>
          <w:color w:val="000000"/>
          <w:sz w:val="24"/>
          <w:szCs w:val="24"/>
        </w:rPr>
      </w:pPr>
      <w:r w:rsidRPr="008C0CD7">
        <w:rPr>
          <w:color w:val="000000"/>
          <w:sz w:val="24"/>
          <w:szCs w:val="24"/>
        </w:rPr>
        <w:t xml:space="preserve">Pregled u </w:t>
      </w:r>
      <w:r w:rsidRPr="008C0CD7">
        <w:rPr>
          <w:b/>
          <w:bCs/>
          <w:i/>
          <w:iCs/>
          <w:color w:val="000000"/>
          <w:sz w:val="24"/>
          <w:szCs w:val="24"/>
          <w:u w:val="single"/>
        </w:rPr>
        <w:t>Prilogu 4.1</w:t>
      </w:r>
      <w:r w:rsidRPr="008C0CD7">
        <w:rPr>
          <w:i/>
          <w:iCs/>
          <w:color w:val="000000"/>
          <w:sz w:val="24"/>
          <w:szCs w:val="24"/>
          <w:u w:val="single"/>
        </w:rPr>
        <w:t>.</w:t>
      </w:r>
      <w:r w:rsidRPr="008C0CD7">
        <w:rPr>
          <w:i/>
          <w:iCs/>
          <w:color w:val="000000"/>
          <w:sz w:val="24"/>
          <w:szCs w:val="24"/>
        </w:rPr>
        <w:t xml:space="preserve"> Plana.</w:t>
      </w:r>
    </w:p>
    <w:p w:rsidR="00C60BD3" w:rsidRPr="008C0CD7" w:rsidRDefault="00C60BD3" w:rsidP="005B66D5">
      <w:pPr>
        <w:widowControl w:val="0"/>
        <w:autoSpaceDE w:val="0"/>
        <w:autoSpaceDN w:val="0"/>
        <w:adjustRightInd w:val="0"/>
        <w:spacing w:after="120" w:line="276" w:lineRule="auto"/>
        <w:rPr>
          <w:color w:val="000000"/>
          <w:sz w:val="24"/>
          <w:szCs w:val="24"/>
        </w:rPr>
      </w:pPr>
      <w:r w:rsidRPr="008C0CD7">
        <w:rPr>
          <w:b/>
          <w:bCs/>
          <w:color w:val="000000"/>
          <w:sz w:val="24"/>
          <w:szCs w:val="24"/>
        </w:rPr>
        <w:t xml:space="preserve">Način aktiviranja: </w:t>
      </w:r>
      <w:r w:rsidRPr="008C0CD7">
        <w:rPr>
          <w:color w:val="000000"/>
          <w:sz w:val="24"/>
          <w:szCs w:val="24"/>
        </w:rPr>
        <w:t xml:space="preserve">obavještavanjem od strane Općinskog načelnika faks-om, e-mail, mob. vezom, SMS-om, osobnim uručenjem, ili putem nadležnog ŽC 112. </w:t>
      </w:r>
    </w:p>
    <w:p w:rsidR="00C60BD3" w:rsidRPr="008C0CD7" w:rsidRDefault="00C60BD3" w:rsidP="005B66D5">
      <w:pPr>
        <w:pStyle w:val="Naslov3"/>
        <w:numPr>
          <w:ilvl w:val="2"/>
          <w:numId w:val="14"/>
        </w:numPr>
        <w:tabs>
          <w:tab w:val="clear" w:pos="2700"/>
        </w:tabs>
        <w:spacing w:line="276" w:lineRule="auto"/>
        <w:ind w:hanging="2700"/>
        <w:rPr>
          <w:rFonts w:ascii="Calibri" w:hAnsi="Calibri" w:cs="Calibri"/>
          <w:color w:val="000000"/>
          <w:sz w:val="24"/>
          <w:szCs w:val="24"/>
        </w:rPr>
      </w:pPr>
      <w:bookmarkStart w:id="34" w:name="_Toc319908670"/>
      <w:bookmarkStart w:id="35" w:name="_Toc363116734"/>
      <w:bookmarkStart w:id="36" w:name="_Toc409547624"/>
      <w:r w:rsidRPr="008C0CD7">
        <w:rPr>
          <w:rFonts w:ascii="Calibri" w:hAnsi="Calibri" w:cs="Calibri"/>
          <w:color w:val="000000"/>
          <w:sz w:val="24"/>
          <w:szCs w:val="24"/>
        </w:rPr>
        <w:lastRenderedPageBreak/>
        <w:t xml:space="preserve">Centar za socijalnu skrb </w:t>
      </w:r>
      <w:bookmarkEnd w:id="34"/>
      <w:bookmarkEnd w:id="35"/>
      <w:r w:rsidRPr="008C0CD7">
        <w:rPr>
          <w:rFonts w:ascii="Calibri" w:hAnsi="Calibri" w:cs="Calibri"/>
          <w:color w:val="000000"/>
          <w:sz w:val="24"/>
          <w:szCs w:val="24"/>
        </w:rPr>
        <w:t>Varaždin</w:t>
      </w:r>
      <w:bookmarkEnd w:id="36"/>
    </w:p>
    <w:p w:rsidR="00C60BD3" w:rsidRPr="008C0CD7" w:rsidRDefault="00C60BD3" w:rsidP="005B66D5">
      <w:pPr>
        <w:spacing w:line="276" w:lineRule="auto"/>
        <w:rPr>
          <w:color w:val="000000"/>
          <w:sz w:val="24"/>
          <w:szCs w:val="24"/>
        </w:rPr>
      </w:pPr>
      <w:r w:rsidRPr="008C0CD7">
        <w:rPr>
          <w:color w:val="000000"/>
          <w:sz w:val="24"/>
          <w:szCs w:val="24"/>
        </w:rPr>
        <w:t xml:space="preserve">Aktiviranje sukladno svom operativnim planu. </w:t>
      </w:r>
    </w:p>
    <w:p w:rsidR="00C60BD3" w:rsidRPr="008C0CD7" w:rsidRDefault="00C60BD3" w:rsidP="005B66D5">
      <w:pPr>
        <w:spacing w:line="276" w:lineRule="auto"/>
        <w:rPr>
          <w:color w:val="000000"/>
          <w:sz w:val="24"/>
          <w:szCs w:val="24"/>
        </w:rPr>
      </w:pPr>
      <w:r w:rsidRPr="008C0CD7">
        <w:rPr>
          <w:color w:val="000000"/>
          <w:sz w:val="24"/>
          <w:szCs w:val="24"/>
        </w:rPr>
        <w:t>Zadaci Centra za socijalnu skrb su: briga o nezbrinutoj djeci, kao i napuštenoj, te o starijim, nemoćnim i psihički zaostalim osobama.</w:t>
      </w:r>
    </w:p>
    <w:p w:rsidR="00C60BD3" w:rsidRPr="008C0CD7" w:rsidRDefault="00C60BD3" w:rsidP="005B66D5">
      <w:pPr>
        <w:spacing w:line="276" w:lineRule="auto"/>
        <w:rPr>
          <w:color w:val="000000"/>
          <w:sz w:val="24"/>
          <w:szCs w:val="24"/>
          <w:u w:val="single"/>
        </w:rPr>
      </w:pPr>
      <w:r w:rsidRPr="008C0CD7">
        <w:rPr>
          <w:color w:val="000000"/>
          <w:sz w:val="24"/>
          <w:szCs w:val="24"/>
        </w:rPr>
        <w:t xml:space="preserve">Ravnatelj Centra za socijalnu skrb Varaždin vrši raspored rada stručnih djelatnika prema potrebama u koordinaciji sa Stožerom zaštite i spašavanja Općine Cestica. </w:t>
      </w:r>
    </w:p>
    <w:p w:rsidR="00C60BD3" w:rsidRPr="008C0CD7" w:rsidRDefault="00C60BD3" w:rsidP="005B66D5">
      <w:pPr>
        <w:spacing w:line="276" w:lineRule="auto"/>
        <w:rPr>
          <w:color w:val="000000"/>
          <w:sz w:val="24"/>
          <w:szCs w:val="24"/>
        </w:rPr>
      </w:pPr>
      <w:r w:rsidRPr="008C0CD7">
        <w:rPr>
          <w:color w:val="000000"/>
          <w:sz w:val="24"/>
          <w:szCs w:val="24"/>
        </w:rPr>
        <w:t xml:space="preserve">Smještaj nezbrinute djece, starije i nemoćne  vršiti će se u školama i sportskim dvoranama prema Planu civilne zaštite. U takvim objektima nužno je osigurati odvojeni prostor za pojedine kategorije stanovništva. </w:t>
      </w:r>
    </w:p>
    <w:p w:rsidR="00C60BD3" w:rsidRPr="008C0CD7" w:rsidRDefault="00C60BD3" w:rsidP="005B66D5">
      <w:pPr>
        <w:widowControl w:val="0"/>
        <w:autoSpaceDE w:val="0"/>
        <w:autoSpaceDN w:val="0"/>
        <w:adjustRightInd w:val="0"/>
        <w:spacing w:after="120" w:line="276" w:lineRule="auto"/>
        <w:rPr>
          <w:i/>
          <w:iCs/>
          <w:color w:val="000000"/>
          <w:sz w:val="24"/>
          <w:szCs w:val="24"/>
        </w:rPr>
      </w:pPr>
      <w:r w:rsidRPr="008C0CD7">
        <w:rPr>
          <w:color w:val="000000"/>
          <w:sz w:val="24"/>
          <w:szCs w:val="24"/>
        </w:rPr>
        <w:t xml:space="preserve">Pregled u </w:t>
      </w:r>
      <w:r w:rsidRPr="008C0CD7">
        <w:rPr>
          <w:b/>
          <w:bCs/>
          <w:i/>
          <w:iCs/>
          <w:color w:val="000000"/>
          <w:sz w:val="24"/>
          <w:szCs w:val="24"/>
          <w:u w:val="single"/>
        </w:rPr>
        <w:t>Prilogu 4.1.</w:t>
      </w:r>
      <w:r w:rsidRPr="008C0CD7">
        <w:rPr>
          <w:i/>
          <w:iCs/>
          <w:color w:val="000000"/>
          <w:sz w:val="24"/>
          <w:szCs w:val="24"/>
        </w:rPr>
        <w:t xml:space="preserve"> Plana. </w:t>
      </w:r>
    </w:p>
    <w:p w:rsidR="00C60BD3" w:rsidRPr="008C0CD7" w:rsidRDefault="00C60BD3" w:rsidP="005B66D5">
      <w:pPr>
        <w:widowControl w:val="0"/>
        <w:autoSpaceDE w:val="0"/>
        <w:autoSpaceDN w:val="0"/>
        <w:adjustRightInd w:val="0"/>
        <w:spacing w:after="120" w:line="276" w:lineRule="auto"/>
        <w:rPr>
          <w:color w:val="000000"/>
          <w:sz w:val="24"/>
          <w:szCs w:val="24"/>
        </w:rPr>
      </w:pPr>
      <w:r w:rsidRPr="008C0CD7">
        <w:rPr>
          <w:b/>
          <w:bCs/>
          <w:color w:val="000000"/>
          <w:sz w:val="24"/>
          <w:szCs w:val="24"/>
        </w:rPr>
        <w:t xml:space="preserve">Način aktiviranja: </w:t>
      </w:r>
      <w:r w:rsidRPr="008C0CD7">
        <w:rPr>
          <w:color w:val="000000"/>
          <w:sz w:val="24"/>
          <w:szCs w:val="24"/>
        </w:rPr>
        <w:t xml:space="preserve">obavještavanjem od strane Općinskog načelnika faks-om, e-mail, mob. vezom, SMS-om, osobnim uručenjem, ili putem nadležnog ŽC 112. </w:t>
      </w:r>
    </w:p>
    <w:p w:rsidR="00C60BD3" w:rsidRPr="007E3794" w:rsidRDefault="00C60BD3" w:rsidP="005B66D5">
      <w:pPr>
        <w:pStyle w:val="Naslov3"/>
        <w:numPr>
          <w:ilvl w:val="2"/>
          <w:numId w:val="14"/>
        </w:numPr>
        <w:tabs>
          <w:tab w:val="clear" w:pos="2700"/>
        </w:tabs>
        <w:spacing w:after="120" w:line="276" w:lineRule="auto"/>
        <w:ind w:left="990" w:hanging="990"/>
        <w:rPr>
          <w:rFonts w:ascii="Calibri" w:hAnsi="Calibri" w:cs="Calibri"/>
          <w:color w:val="000000"/>
          <w:sz w:val="24"/>
          <w:szCs w:val="24"/>
        </w:rPr>
      </w:pPr>
      <w:bookmarkStart w:id="37" w:name="_Toc363116735"/>
      <w:bookmarkStart w:id="38" w:name="_Toc409547625"/>
      <w:r w:rsidRPr="007E3794">
        <w:rPr>
          <w:rFonts w:ascii="Calibri" w:hAnsi="Calibri" w:cs="Calibri"/>
          <w:color w:val="000000"/>
          <w:sz w:val="24"/>
          <w:szCs w:val="24"/>
        </w:rPr>
        <w:t xml:space="preserve">HGSS - Stanica </w:t>
      </w:r>
      <w:bookmarkEnd w:id="37"/>
      <w:r w:rsidRPr="007E3794">
        <w:rPr>
          <w:rFonts w:ascii="Calibri" w:hAnsi="Calibri" w:cs="Calibri"/>
          <w:color w:val="000000"/>
          <w:sz w:val="24"/>
          <w:szCs w:val="24"/>
        </w:rPr>
        <w:t>Varaždin</w:t>
      </w:r>
      <w:bookmarkEnd w:id="38"/>
    </w:p>
    <w:p w:rsidR="00C60BD3" w:rsidRPr="007E3794" w:rsidRDefault="00C60BD3" w:rsidP="005B66D5">
      <w:pPr>
        <w:widowControl w:val="0"/>
        <w:autoSpaceDE w:val="0"/>
        <w:autoSpaceDN w:val="0"/>
        <w:adjustRightInd w:val="0"/>
        <w:spacing w:line="276" w:lineRule="auto"/>
        <w:rPr>
          <w:color w:val="000000"/>
          <w:sz w:val="24"/>
          <w:szCs w:val="24"/>
        </w:rPr>
      </w:pPr>
      <w:r w:rsidRPr="007E3794">
        <w:rPr>
          <w:color w:val="000000"/>
          <w:sz w:val="24"/>
          <w:szCs w:val="24"/>
        </w:rPr>
        <w:t>Aktiviranje sukladno svom operativnom planu.</w:t>
      </w:r>
    </w:p>
    <w:p w:rsidR="00C60BD3" w:rsidRPr="007E3794" w:rsidRDefault="00C60BD3" w:rsidP="005B66D5">
      <w:pPr>
        <w:widowControl w:val="0"/>
        <w:autoSpaceDE w:val="0"/>
        <w:autoSpaceDN w:val="0"/>
        <w:adjustRightInd w:val="0"/>
        <w:spacing w:line="276" w:lineRule="auto"/>
        <w:rPr>
          <w:color w:val="000000"/>
          <w:sz w:val="24"/>
          <w:szCs w:val="24"/>
        </w:rPr>
      </w:pPr>
      <w:r w:rsidRPr="007E3794">
        <w:rPr>
          <w:b/>
          <w:bCs/>
          <w:color w:val="000000"/>
          <w:sz w:val="24"/>
          <w:szCs w:val="24"/>
        </w:rPr>
        <w:t xml:space="preserve">Način aktiviranja: </w:t>
      </w:r>
      <w:r w:rsidRPr="007E3794">
        <w:rPr>
          <w:color w:val="000000"/>
          <w:sz w:val="24"/>
          <w:szCs w:val="24"/>
        </w:rPr>
        <w:t xml:space="preserve">dostavom obavijesti Općinskog načelnika nadležnom ŽC 112. </w:t>
      </w:r>
    </w:p>
    <w:p w:rsidR="00C60BD3" w:rsidRPr="007E3794" w:rsidRDefault="00C60BD3" w:rsidP="005B66D5">
      <w:pPr>
        <w:widowControl w:val="0"/>
        <w:autoSpaceDE w:val="0"/>
        <w:autoSpaceDN w:val="0"/>
        <w:adjustRightInd w:val="0"/>
        <w:spacing w:line="276" w:lineRule="auto"/>
        <w:rPr>
          <w:color w:val="000000"/>
          <w:sz w:val="24"/>
          <w:szCs w:val="24"/>
        </w:rPr>
      </w:pPr>
      <w:r w:rsidRPr="007E3794">
        <w:rPr>
          <w:color w:val="000000"/>
          <w:sz w:val="24"/>
          <w:szCs w:val="24"/>
        </w:rPr>
        <w:t xml:space="preserve">Pregled u </w:t>
      </w:r>
      <w:r w:rsidRPr="007E3794">
        <w:rPr>
          <w:b/>
          <w:bCs/>
          <w:i/>
          <w:iCs/>
          <w:color w:val="000000"/>
          <w:sz w:val="24"/>
          <w:szCs w:val="24"/>
          <w:u w:val="single"/>
        </w:rPr>
        <w:t>Prilogu 4.1</w:t>
      </w:r>
      <w:r w:rsidRPr="007E3794">
        <w:rPr>
          <w:i/>
          <w:iCs/>
          <w:color w:val="000000"/>
          <w:sz w:val="24"/>
          <w:szCs w:val="24"/>
        </w:rPr>
        <w:t>.</w:t>
      </w:r>
      <w:r w:rsidRPr="007E3794">
        <w:rPr>
          <w:color w:val="000000"/>
          <w:sz w:val="24"/>
          <w:szCs w:val="24"/>
        </w:rPr>
        <w:t xml:space="preserve"> </w:t>
      </w:r>
      <w:r w:rsidRPr="007E3794">
        <w:rPr>
          <w:i/>
          <w:iCs/>
          <w:color w:val="000000"/>
          <w:sz w:val="24"/>
          <w:szCs w:val="24"/>
        </w:rPr>
        <w:t>Plana.</w:t>
      </w:r>
    </w:p>
    <w:p w:rsidR="00C60BD3" w:rsidRPr="007E3794" w:rsidRDefault="00C60BD3" w:rsidP="005B66D5">
      <w:pPr>
        <w:pStyle w:val="Naslov3"/>
        <w:numPr>
          <w:ilvl w:val="2"/>
          <w:numId w:val="14"/>
        </w:numPr>
        <w:tabs>
          <w:tab w:val="clear" w:pos="2700"/>
        </w:tabs>
        <w:spacing w:after="120" w:line="276" w:lineRule="auto"/>
        <w:ind w:hanging="2700"/>
        <w:rPr>
          <w:rFonts w:ascii="Calibri" w:hAnsi="Calibri" w:cs="Calibri"/>
          <w:color w:val="000000"/>
          <w:sz w:val="24"/>
          <w:szCs w:val="24"/>
        </w:rPr>
      </w:pPr>
      <w:bookmarkStart w:id="39" w:name="_Toc319908671"/>
      <w:bookmarkStart w:id="40" w:name="_Toc363116736"/>
      <w:bookmarkStart w:id="41" w:name="_Toc409547626"/>
      <w:r w:rsidRPr="007E3794">
        <w:rPr>
          <w:rFonts w:ascii="Calibri" w:hAnsi="Calibri" w:cs="Calibri"/>
          <w:color w:val="000000"/>
          <w:sz w:val="24"/>
          <w:szCs w:val="24"/>
        </w:rPr>
        <w:t>Ostale pravne osobe od značaja za zaštitu i spašavanje</w:t>
      </w:r>
      <w:bookmarkEnd w:id="39"/>
      <w:bookmarkEnd w:id="40"/>
      <w:bookmarkEnd w:id="41"/>
    </w:p>
    <w:p w:rsidR="00C60BD3" w:rsidRPr="007E3794" w:rsidRDefault="00C60BD3" w:rsidP="005B66D5">
      <w:pPr>
        <w:widowControl w:val="0"/>
        <w:autoSpaceDE w:val="0"/>
        <w:autoSpaceDN w:val="0"/>
        <w:adjustRightInd w:val="0"/>
        <w:spacing w:after="120" w:line="276" w:lineRule="auto"/>
        <w:rPr>
          <w:color w:val="000000"/>
          <w:sz w:val="24"/>
          <w:szCs w:val="24"/>
        </w:rPr>
      </w:pPr>
      <w:r w:rsidRPr="007E3794">
        <w:rPr>
          <w:color w:val="000000"/>
          <w:sz w:val="24"/>
          <w:szCs w:val="24"/>
        </w:rPr>
        <w:t>Općinski načelnik putem telefonskog poziva obavještava pravne osobe od interesa za zaštitu i spašavanje o nastaloj ugrozi.</w:t>
      </w:r>
    </w:p>
    <w:p w:rsidR="00C60BD3" w:rsidRPr="007E3794" w:rsidRDefault="00C60BD3" w:rsidP="005B66D5">
      <w:pPr>
        <w:spacing w:line="276" w:lineRule="auto"/>
        <w:rPr>
          <w:color w:val="000000"/>
          <w:sz w:val="24"/>
          <w:szCs w:val="24"/>
        </w:rPr>
      </w:pPr>
      <w:r w:rsidRPr="007E3794">
        <w:rPr>
          <w:b/>
          <w:bCs/>
          <w:color w:val="000000"/>
          <w:sz w:val="24"/>
          <w:szCs w:val="24"/>
        </w:rPr>
        <w:t xml:space="preserve">Način aktiviranja: </w:t>
      </w:r>
      <w:r w:rsidRPr="007E3794">
        <w:rPr>
          <w:color w:val="000000"/>
          <w:sz w:val="24"/>
          <w:szCs w:val="24"/>
        </w:rPr>
        <w:t>aktiviraju se od strane Općinskog načelnika, dostavom zahtjeva faks-om, e-mail, mob. vezom, SMS-om, nadležnom središnjem tijelu državne uprave ili u sjedište tvrtke koja će sa nadležnim ministarstvom uskladiti djelovanje u zaštiti i spašavanju na razini Općine osobnim uručenjem, ili putem nadležnog ŽC 112.</w:t>
      </w:r>
    </w:p>
    <w:p w:rsidR="00C60BD3" w:rsidRPr="007E3794" w:rsidRDefault="00C60BD3" w:rsidP="005B66D5">
      <w:pPr>
        <w:spacing w:line="276" w:lineRule="auto"/>
        <w:rPr>
          <w:i/>
          <w:iCs/>
          <w:color w:val="000000"/>
          <w:sz w:val="24"/>
          <w:szCs w:val="24"/>
        </w:rPr>
      </w:pPr>
      <w:r w:rsidRPr="007E3794">
        <w:rPr>
          <w:color w:val="000000"/>
          <w:sz w:val="24"/>
          <w:szCs w:val="24"/>
        </w:rPr>
        <w:t xml:space="preserve">Popis u </w:t>
      </w:r>
      <w:r w:rsidRPr="007E3794">
        <w:rPr>
          <w:b/>
          <w:bCs/>
          <w:i/>
          <w:iCs/>
          <w:color w:val="000000"/>
          <w:sz w:val="24"/>
          <w:szCs w:val="24"/>
          <w:u w:val="single"/>
        </w:rPr>
        <w:t xml:space="preserve">Prilogu 3. i 4. </w:t>
      </w:r>
      <w:r w:rsidRPr="007E3794">
        <w:rPr>
          <w:i/>
          <w:iCs/>
          <w:color w:val="000000"/>
          <w:sz w:val="24"/>
          <w:szCs w:val="24"/>
        </w:rPr>
        <w:t>Plana.</w:t>
      </w:r>
    </w:p>
    <w:p w:rsidR="00C60BD3" w:rsidRPr="008C0CD7" w:rsidRDefault="00C60BD3" w:rsidP="005B66D5">
      <w:pPr>
        <w:spacing w:line="276" w:lineRule="auto"/>
        <w:rPr>
          <w:color w:val="FF0000"/>
          <w:sz w:val="24"/>
          <w:szCs w:val="24"/>
        </w:rPr>
      </w:pPr>
    </w:p>
    <w:p w:rsidR="00C60BD3" w:rsidRPr="001C35E1" w:rsidRDefault="00C60BD3" w:rsidP="005B66D5">
      <w:pPr>
        <w:pStyle w:val="Naslov3"/>
        <w:numPr>
          <w:ilvl w:val="2"/>
          <w:numId w:val="14"/>
        </w:numPr>
        <w:tabs>
          <w:tab w:val="clear" w:pos="2700"/>
        </w:tabs>
        <w:spacing w:after="120" w:line="276" w:lineRule="auto"/>
        <w:ind w:hanging="2700"/>
        <w:rPr>
          <w:rFonts w:ascii="Calibri" w:hAnsi="Calibri" w:cs="Calibri"/>
          <w:color w:val="000000"/>
          <w:sz w:val="24"/>
          <w:szCs w:val="24"/>
        </w:rPr>
      </w:pPr>
      <w:bookmarkStart w:id="42" w:name="_Toc290729262"/>
      <w:bookmarkStart w:id="43" w:name="_Toc319908673"/>
      <w:bookmarkStart w:id="44" w:name="_Toc363116737"/>
      <w:bookmarkStart w:id="45" w:name="_Toc409547627"/>
      <w:r w:rsidRPr="001C35E1">
        <w:rPr>
          <w:rFonts w:ascii="Calibri" w:hAnsi="Calibri" w:cs="Calibri"/>
          <w:color w:val="000000"/>
          <w:sz w:val="24"/>
          <w:szCs w:val="24"/>
        </w:rPr>
        <w:t>Postrojba civilne zaštite (opće namjene)</w:t>
      </w:r>
      <w:bookmarkEnd w:id="42"/>
      <w:bookmarkEnd w:id="43"/>
      <w:bookmarkEnd w:id="44"/>
      <w:bookmarkEnd w:id="45"/>
    </w:p>
    <w:p w:rsidR="00C60BD3" w:rsidRPr="001C35E1" w:rsidRDefault="00C60BD3" w:rsidP="005B66D5">
      <w:pPr>
        <w:spacing w:line="276" w:lineRule="auto"/>
        <w:rPr>
          <w:b/>
          <w:bCs/>
          <w:i/>
          <w:iCs/>
          <w:color w:val="000000"/>
          <w:sz w:val="24"/>
          <w:szCs w:val="24"/>
          <w:u w:val="single"/>
        </w:rPr>
      </w:pPr>
      <w:r w:rsidRPr="001C35E1">
        <w:rPr>
          <w:i/>
          <w:iCs/>
          <w:color w:val="000000"/>
          <w:sz w:val="24"/>
          <w:szCs w:val="24"/>
        </w:rPr>
        <w:t xml:space="preserve">Popis pripadnika </w:t>
      </w:r>
      <w:r w:rsidRPr="001C35E1">
        <w:rPr>
          <w:b/>
          <w:bCs/>
          <w:i/>
          <w:iCs/>
          <w:color w:val="000000"/>
          <w:sz w:val="24"/>
          <w:szCs w:val="24"/>
          <w:u w:val="single"/>
        </w:rPr>
        <w:t>(Prilog 2.10.)</w:t>
      </w:r>
    </w:p>
    <w:p w:rsidR="00C60BD3" w:rsidRPr="001C35E1" w:rsidRDefault="00C60BD3" w:rsidP="005B66D5">
      <w:pPr>
        <w:spacing w:line="276" w:lineRule="auto"/>
        <w:rPr>
          <w:i/>
          <w:iCs/>
          <w:color w:val="000000"/>
          <w:sz w:val="24"/>
          <w:szCs w:val="24"/>
        </w:rPr>
      </w:pPr>
      <w:r w:rsidRPr="001C35E1">
        <w:rPr>
          <w:i/>
          <w:iCs/>
          <w:color w:val="000000"/>
          <w:sz w:val="24"/>
          <w:szCs w:val="24"/>
        </w:rPr>
        <w:t>Pripadnici postrojbe CZ-a javljaju se po pozivu na mobilizacijsko zborište:</w:t>
      </w:r>
    </w:p>
    <w:p w:rsidR="00C60BD3" w:rsidRPr="001C35E1" w:rsidRDefault="00C60BD3" w:rsidP="005B66D5">
      <w:pPr>
        <w:spacing w:line="276" w:lineRule="auto"/>
        <w:rPr>
          <w:i/>
          <w:iCs/>
          <w:color w:val="000000"/>
          <w:sz w:val="24"/>
          <w:szCs w:val="24"/>
          <w:u w:val="single"/>
        </w:rPr>
      </w:pPr>
      <w:r w:rsidRPr="001C35E1">
        <w:rPr>
          <w:i/>
          <w:iCs/>
          <w:color w:val="000000"/>
          <w:sz w:val="24"/>
          <w:szCs w:val="24"/>
        </w:rPr>
        <w:t xml:space="preserve"> </w:t>
      </w:r>
      <w:r w:rsidRPr="001C35E1">
        <w:rPr>
          <w:i/>
          <w:iCs/>
          <w:color w:val="000000"/>
          <w:sz w:val="24"/>
          <w:szCs w:val="24"/>
          <w:u w:val="single"/>
        </w:rPr>
        <w:t>Glavno mobilizacijsko zborište je u poslovnoj zgradi Općine Cestica, Dravska 1a.</w:t>
      </w:r>
    </w:p>
    <w:p w:rsidR="00C60BD3" w:rsidRPr="001C35E1" w:rsidRDefault="00C60BD3" w:rsidP="005B66D5">
      <w:pPr>
        <w:spacing w:line="276" w:lineRule="auto"/>
        <w:rPr>
          <w:i/>
          <w:iCs/>
          <w:color w:val="000000"/>
          <w:sz w:val="24"/>
          <w:szCs w:val="24"/>
          <w:u w:val="single"/>
        </w:rPr>
      </w:pPr>
      <w:r w:rsidRPr="001C35E1">
        <w:rPr>
          <w:i/>
          <w:iCs/>
          <w:color w:val="000000"/>
          <w:sz w:val="24"/>
          <w:szCs w:val="24"/>
        </w:rPr>
        <w:t xml:space="preserve"> </w:t>
      </w:r>
      <w:r w:rsidRPr="001C35E1">
        <w:rPr>
          <w:i/>
          <w:iCs/>
          <w:color w:val="000000"/>
          <w:sz w:val="24"/>
          <w:szCs w:val="24"/>
          <w:u w:val="single"/>
        </w:rPr>
        <w:t>Pričuvno mobilizacijsko zborište je Vatrogasni dom Križovljan</w:t>
      </w:r>
      <w:r w:rsidR="00005381">
        <w:rPr>
          <w:i/>
          <w:iCs/>
          <w:color w:val="000000"/>
          <w:sz w:val="24"/>
          <w:szCs w:val="24"/>
          <w:u w:val="single"/>
        </w:rPr>
        <w:t xml:space="preserve"> </w:t>
      </w:r>
      <w:r w:rsidRPr="001C35E1">
        <w:rPr>
          <w:i/>
          <w:iCs/>
          <w:color w:val="000000"/>
          <w:sz w:val="24"/>
          <w:szCs w:val="24"/>
          <w:u w:val="single"/>
        </w:rPr>
        <w:t>Cestica.</w:t>
      </w:r>
    </w:p>
    <w:p w:rsidR="00C60BD3" w:rsidRPr="001C35E1" w:rsidRDefault="00C60BD3" w:rsidP="005B66D5">
      <w:pPr>
        <w:widowControl w:val="0"/>
        <w:autoSpaceDE w:val="0"/>
        <w:autoSpaceDN w:val="0"/>
        <w:adjustRightInd w:val="0"/>
        <w:spacing w:before="240" w:line="276" w:lineRule="auto"/>
        <w:rPr>
          <w:i/>
          <w:iCs/>
          <w:color w:val="000000"/>
          <w:sz w:val="24"/>
          <w:szCs w:val="24"/>
        </w:rPr>
      </w:pPr>
      <w:r w:rsidRPr="001C35E1">
        <w:rPr>
          <w:b/>
          <w:bCs/>
          <w:color w:val="000000"/>
          <w:sz w:val="24"/>
          <w:szCs w:val="24"/>
        </w:rPr>
        <w:t xml:space="preserve">Način mobilizacije: </w:t>
      </w:r>
      <w:r w:rsidRPr="001C35E1">
        <w:rPr>
          <w:color w:val="000000"/>
          <w:sz w:val="24"/>
          <w:szCs w:val="24"/>
        </w:rPr>
        <w:t xml:space="preserve">pozivanje i aktiviranje Postrojbe CZ nalaže općinski načelnik telefonom, putem teklićke službe </w:t>
      </w:r>
      <w:r w:rsidRPr="001C35E1">
        <w:rPr>
          <w:b/>
          <w:bCs/>
          <w:i/>
          <w:iCs/>
          <w:color w:val="000000"/>
          <w:sz w:val="24"/>
          <w:szCs w:val="24"/>
        </w:rPr>
        <w:t>(</w:t>
      </w:r>
      <w:r w:rsidRPr="001C35E1">
        <w:rPr>
          <w:b/>
          <w:bCs/>
          <w:i/>
          <w:iCs/>
          <w:color w:val="000000"/>
          <w:sz w:val="24"/>
          <w:szCs w:val="24"/>
          <w:u w:val="single"/>
        </w:rPr>
        <w:t>Prilog 2.11.</w:t>
      </w:r>
      <w:r w:rsidRPr="001C35E1">
        <w:rPr>
          <w:b/>
          <w:bCs/>
          <w:i/>
          <w:iCs/>
          <w:color w:val="000000"/>
          <w:sz w:val="24"/>
          <w:szCs w:val="24"/>
        </w:rPr>
        <w:t>)</w:t>
      </w:r>
      <w:r w:rsidRPr="001C35E1">
        <w:rPr>
          <w:color w:val="000000"/>
          <w:sz w:val="24"/>
          <w:szCs w:val="24"/>
        </w:rPr>
        <w:t xml:space="preserve"> i putem sredstava javnog priopćavanja. U slučaju nemogućnosti mobilizacije Postrojbe civilne zaštite opće namjene od strane Općine mobilizaciju provodi Područni ured za zaštitu i spašavanje </w:t>
      </w:r>
      <w:r w:rsidR="00005381">
        <w:rPr>
          <w:color w:val="000000"/>
          <w:sz w:val="24"/>
          <w:szCs w:val="24"/>
        </w:rPr>
        <w:t>Varaždin.</w:t>
      </w:r>
    </w:p>
    <w:p w:rsidR="00C60BD3" w:rsidRPr="001C35E1" w:rsidRDefault="00C60BD3" w:rsidP="005B66D5">
      <w:pPr>
        <w:widowControl w:val="0"/>
        <w:autoSpaceDE w:val="0"/>
        <w:autoSpaceDN w:val="0"/>
        <w:adjustRightInd w:val="0"/>
        <w:spacing w:line="276" w:lineRule="auto"/>
        <w:rPr>
          <w:b/>
          <w:bCs/>
          <w:i/>
          <w:iCs/>
          <w:color w:val="000000"/>
          <w:sz w:val="24"/>
          <w:szCs w:val="24"/>
          <w:u w:val="single"/>
        </w:rPr>
      </w:pPr>
      <w:r w:rsidRPr="001C35E1">
        <w:rPr>
          <w:color w:val="000000"/>
          <w:sz w:val="24"/>
          <w:szCs w:val="24"/>
        </w:rPr>
        <w:t xml:space="preserve">Općinski načelnik može zahtijevati mobilizaciju Zapovjedništva Tima civilne zaštite od Područnog ureda za zaštitu i spašavanje Koprivnica </w:t>
      </w:r>
      <w:r w:rsidRPr="001C35E1">
        <w:rPr>
          <w:b/>
          <w:bCs/>
          <w:i/>
          <w:iCs/>
          <w:color w:val="000000"/>
          <w:sz w:val="24"/>
          <w:szCs w:val="24"/>
        </w:rPr>
        <w:t>(</w:t>
      </w:r>
      <w:r w:rsidRPr="001C35E1">
        <w:rPr>
          <w:b/>
          <w:bCs/>
          <w:i/>
          <w:iCs/>
          <w:color w:val="000000"/>
          <w:sz w:val="24"/>
          <w:szCs w:val="24"/>
          <w:u w:val="single"/>
        </w:rPr>
        <w:t>Prilog 2.12.</w:t>
      </w:r>
      <w:r w:rsidRPr="001C35E1">
        <w:rPr>
          <w:b/>
          <w:bCs/>
          <w:i/>
          <w:iCs/>
          <w:color w:val="000000"/>
          <w:sz w:val="24"/>
          <w:szCs w:val="24"/>
        </w:rPr>
        <w:t xml:space="preserve">) </w:t>
      </w:r>
      <w:r w:rsidRPr="001C35E1">
        <w:rPr>
          <w:color w:val="000000"/>
          <w:sz w:val="24"/>
          <w:szCs w:val="24"/>
        </w:rPr>
        <w:t xml:space="preserve">nalogom </w:t>
      </w:r>
      <w:r w:rsidRPr="001C35E1">
        <w:rPr>
          <w:b/>
          <w:bCs/>
          <w:i/>
          <w:iCs/>
          <w:color w:val="000000"/>
          <w:sz w:val="24"/>
          <w:szCs w:val="24"/>
        </w:rPr>
        <w:t>(</w:t>
      </w:r>
      <w:r w:rsidRPr="001C35E1">
        <w:rPr>
          <w:b/>
          <w:bCs/>
          <w:i/>
          <w:iCs/>
          <w:color w:val="000000"/>
          <w:sz w:val="24"/>
          <w:szCs w:val="24"/>
          <w:u w:val="single"/>
        </w:rPr>
        <w:t>Prilog 2.13.</w:t>
      </w:r>
      <w:r w:rsidRPr="001C35E1">
        <w:rPr>
          <w:b/>
          <w:bCs/>
          <w:i/>
          <w:iCs/>
          <w:color w:val="000000"/>
          <w:sz w:val="24"/>
          <w:szCs w:val="24"/>
        </w:rPr>
        <w:t>).</w:t>
      </w:r>
    </w:p>
    <w:p w:rsidR="00C60BD3" w:rsidRPr="001C35E1" w:rsidRDefault="00C60BD3" w:rsidP="005B66D5">
      <w:pPr>
        <w:widowControl w:val="0"/>
        <w:autoSpaceDE w:val="0"/>
        <w:autoSpaceDN w:val="0"/>
        <w:adjustRightInd w:val="0"/>
        <w:spacing w:line="276" w:lineRule="auto"/>
        <w:rPr>
          <w:color w:val="000000"/>
          <w:sz w:val="24"/>
          <w:szCs w:val="24"/>
        </w:rPr>
      </w:pPr>
      <w:r w:rsidRPr="001C35E1">
        <w:rPr>
          <w:color w:val="000000"/>
          <w:sz w:val="24"/>
          <w:szCs w:val="24"/>
        </w:rPr>
        <w:lastRenderedPageBreak/>
        <w:t xml:space="preserve">Pripadnicima postrojbe civilne zaštite obavezno se uručuju mobilizacijski pozivi bez obzira na koji način su mobilizirani </w:t>
      </w:r>
      <w:r w:rsidRPr="001C35E1">
        <w:rPr>
          <w:b/>
          <w:bCs/>
          <w:i/>
          <w:iCs/>
          <w:color w:val="000000"/>
          <w:sz w:val="24"/>
          <w:szCs w:val="24"/>
        </w:rPr>
        <w:t>(</w:t>
      </w:r>
      <w:r w:rsidRPr="001C35E1">
        <w:rPr>
          <w:b/>
          <w:bCs/>
          <w:i/>
          <w:iCs/>
          <w:color w:val="000000"/>
          <w:sz w:val="24"/>
          <w:szCs w:val="24"/>
          <w:u w:val="single"/>
        </w:rPr>
        <w:t>Prilog 2.17.</w:t>
      </w:r>
      <w:r w:rsidRPr="001C35E1">
        <w:rPr>
          <w:b/>
          <w:bCs/>
          <w:i/>
          <w:iCs/>
          <w:color w:val="000000"/>
          <w:sz w:val="24"/>
          <w:szCs w:val="24"/>
        </w:rPr>
        <w:t>)</w:t>
      </w:r>
      <w:r w:rsidRPr="001C35E1">
        <w:rPr>
          <w:color w:val="000000"/>
          <w:sz w:val="24"/>
          <w:szCs w:val="24"/>
        </w:rPr>
        <w:t>.</w:t>
      </w:r>
    </w:p>
    <w:p w:rsidR="00C60BD3" w:rsidRPr="001C35E1" w:rsidRDefault="00C60BD3" w:rsidP="005B66D5">
      <w:pPr>
        <w:widowControl w:val="0"/>
        <w:autoSpaceDE w:val="0"/>
        <w:autoSpaceDN w:val="0"/>
        <w:adjustRightInd w:val="0"/>
        <w:spacing w:line="276" w:lineRule="auto"/>
        <w:rPr>
          <w:color w:val="000000"/>
          <w:sz w:val="24"/>
          <w:szCs w:val="24"/>
        </w:rPr>
      </w:pPr>
      <w:r w:rsidRPr="001C35E1">
        <w:rPr>
          <w:color w:val="000000"/>
          <w:sz w:val="24"/>
          <w:szCs w:val="24"/>
        </w:rPr>
        <w:t xml:space="preserve">Postrojba se sastaje na zbornom mjestu, preuzima materijalno-tehnička sredstva i nadalje postupa sukladno Planu civilne zaštite. </w:t>
      </w:r>
    </w:p>
    <w:p w:rsidR="00C60BD3" w:rsidRPr="001C35E1" w:rsidRDefault="00C60BD3" w:rsidP="005B66D5">
      <w:pPr>
        <w:widowControl w:val="0"/>
        <w:autoSpaceDE w:val="0"/>
        <w:autoSpaceDN w:val="0"/>
        <w:adjustRightInd w:val="0"/>
        <w:spacing w:line="276" w:lineRule="auto"/>
        <w:rPr>
          <w:color w:val="000000"/>
          <w:sz w:val="24"/>
          <w:szCs w:val="24"/>
        </w:rPr>
      </w:pPr>
      <w:r w:rsidRPr="001C35E1">
        <w:rPr>
          <w:color w:val="000000"/>
          <w:sz w:val="24"/>
          <w:szCs w:val="24"/>
        </w:rPr>
        <w:t xml:space="preserve">Nakon demobilizacije na zahtjev pripadnika postrojbe u svrhu pravdanja sa posla izdaje se potvrda o angažiranju pripadnika u postrojbi civilne zaštite </w:t>
      </w:r>
      <w:r w:rsidRPr="001C35E1">
        <w:rPr>
          <w:b/>
          <w:bCs/>
          <w:i/>
          <w:iCs/>
          <w:color w:val="000000"/>
          <w:sz w:val="24"/>
          <w:szCs w:val="24"/>
          <w:u w:val="single"/>
        </w:rPr>
        <w:t>(Prilog 2.21.).</w:t>
      </w:r>
    </w:p>
    <w:p w:rsidR="00C60BD3" w:rsidRPr="001C35E1" w:rsidRDefault="00C60BD3" w:rsidP="005B66D5">
      <w:pPr>
        <w:widowControl w:val="0"/>
        <w:autoSpaceDE w:val="0"/>
        <w:autoSpaceDN w:val="0"/>
        <w:adjustRightInd w:val="0"/>
        <w:spacing w:line="276" w:lineRule="auto"/>
        <w:rPr>
          <w:color w:val="FF0000"/>
          <w:sz w:val="24"/>
          <w:szCs w:val="24"/>
        </w:rPr>
      </w:pPr>
    </w:p>
    <w:p w:rsidR="00C60BD3" w:rsidRPr="00432524" w:rsidRDefault="00C60BD3" w:rsidP="00432524">
      <w:pPr>
        <w:pStyle w:val="Naslov3"/>
        <w:rPr>
          <w:rFonts w:ascii="Calibri" w:hAnsi="Calibri" w:cs="Calibri"/>
          <w:sz w:val="24"/>
          <w:szCs w:val="24"/>
        </w:rPr>
      </w:pPr>
      <w:bookmarkStart w:id="46" w:name="_Toc409547628"/>
      <w:r w:rsidRPr="00432524">
        <w:rPr>
          <w:rFonts w:ascii="Calibri" w:hAnsi="Calibri" w:cs="Calibri"/>
          <w:sz w:val="24"/>
          <w:szCs w:val="24"/>
        </w:rPr>
        <w:t>4.2.9.  Povjerenici civilne zaštite (njihovi zamjenici)</w:t>
      </w:r>
      <w:bookmarkEnd w:id="46"/>
    </w:p>
    <w:p w:rsidR="00C60BD3" w:rsidRPr="001C35E1" w:rsidRDefault="00C60BD3" w:rsidP="005B66D5">
      <w:pPr>
        <w:widowControl w:val="0"/>
        <w:autoSpaceDE w:val="0"/>
        <w:autoSpaceDN w:val="0"/>
        <w:adjustRightInd w:val="0"/>
        <w:spacing w:line="276" w:lineRule="auto"/>
        <w:rPr>
          <w:color w:val="000000"/>
          <w:sz w:val="24"/>
          <w:szCs w:val="24"/>
        </w:rPr>
      </w:pPr>
      <w:r w:rsidRPr="001C35E1">
        <w:rPr>
          <w:color w:val="000000"/>
          <w:sz w:val="24"/>
          <w:szCs w:val="24"/>
        </w:rPr>
        <w:t xml:space="preserve">Zborno mjesto: </w:t>
      </w:r>
      <w:r w:rsidRPr="00C73218">
        <w:rPr>
          <w:i/>
          <w:iCs/>
          <w:color w:val="000000"/>
          <w:sz w:val="24"/>
          <w:szCs w:val="24"/>
          <w:u w:val="single"/>
        </w:rPr>
        <w:t>Općina Cestica, Dravska 1a.</w:t>
      </w:r>
    </w:p>
    <w:p w:rsidR="00C60BD3" w:rsidRPr="001C35E1" w:rsidRDefault="00C60BD3" w:rsidP="005B66D5">
      <w:pPr>
        <w:widowControl w:val="0"/>
        <w:autoSpaceDE w:val="0"/>
        <w:autoSpaceDN w:val="0"/>
        <w:adjustRightInd w:val="0"/>
        <w:spacing w:line="276" w:lineRule="auto"/>
        <w:rPr>
          <w:color w:val="000000"/>
          <w:sz w:val="24"/>
          <w:szCs w:val="24"/>
        </w:rPr>
      </w:pPr>
      <w:r w:rsidRPr="001C35E1">
        <w:rPr>
          <w:b/>
          <w:bCs/>
          <w:color w:val="000000"/>
          <w:sz w:val="24"/>
          <w:szCs w:val="24"/>
        </w:rPr>
        <w:t xml:space="preserve">Način mobilizacije: </w:t>
      </w:r>
      <w:r w:rsidRPr="001C35E1">
        <w:rPr>
          <w:color w:val="000000"/>
          <w:sz w:val="24"/>
          <w:szCs w:val="24"/>
        </w:rPr>
        <w:t>Pozivanje i aktiviranje Povjerenika za civilnu zaštitu vršit će se odlukom općinskog načelnika ili načelnika Stožera zaštite i spašavanja Općine cestica a putem sredstava javnog priopćavanja ili zadužene teklićke službe formirane od djelatnika Jedinstvenog upravnog odjela za opće poslove Općine Cestica.</w:t>
      </w:r>
    </w:p>
    <w:p w:rsidR="00C60BD3" w:rsidRPr="001C35E1" w:rsidRDefault="00C60BD3" w:rsidP="005B66D5">
      <w:pPr>
        <w:widowControl w:val="0"/>
        <w:autoSpaceDE w:val="0"/>
        <w:autoSpaceDN w:val="0"/>
        <w:adjustRightInd w:val="0"/>
        <w:spacing w:line="276" w:lineRule="auto"/>
        <w:rPr>
          <w:i/>
          <w:iCs/>
          <w:color w:val="000000"/>
          <w:sz w:val="24"/>
          <w:szCs w:val="24"/>
        </w:rPr>
      </w:pPr>
      <w:r w:rsidRPr="001C35E1">
        <w:rPr>
          <w:color w:val="000000"/>
          <w:sz w:val="24"/>
          <w:szCs w:val="24"/>
        </w:rPr>
        <w:t xml:space="preserve">Pregled u </w:t>
      </w:r>
      <w:r w:rsidRPr="001C35E1">
        <w:rPr>
          <w:b/>
          <w:bCs/>
          <w:i/>
          <w:iCs/>
          <w:color w:val="000000"/>
          <w:sz w:val="24"/>
          <w:szCs w:val="24"/>
          <w:u w:val="single"/>
        </w:rPr>
        <w:t>Prilogu 2.22</w:t>
      </w:r>
      <w:r w:rsidRPr="001C35E1">
        <w:rPr>
          <w:i/>
          <w:iCs/>
          <w:color w:val="000000"/>
          <w:sz w:val="24"/>
          <w:szCs w:val="24"/>
        </w:rPr>
        <w:t>. Plana</w:t>
      </w:r>
    </w:p>
    <w:p w:rsidR="00C60BD3" w:rsidRPr="001C35E1" w:rsidRDefault="00C60BD3" w:rsidP="005B66D5">
      <w:pPr>
        <w:widowControl w:val="0"/>
        <w:autoSpaceDE w:val="0"/>
        <w:autoSpaceDN w:val="0"/>
        <w:adjustRightInd w:val="0"/>
        <w:spacing w:line="276" w:lineRule="auto"/>
        <w:rPr>
          <w:i/>
          <w:iCs/>
          <w:color w:val="000000"/>
          <w:sz w:val="24"/>
          <w:szCs w:val="24"/>
        </w:rPr>
      </w:pPr>
    </w:p>
    <w:p w:rsidR="00C60BD3" w:rsidRPr="001C35E1" w:rsidRDefault="00C60BD3" w:rsidP="00432524">
      <w:pPr>
        <w:pStyle w:val="Naslov3"/>
        <w:spacing w:after="120" w:line="276" w:lineRule="auto"/>
        <w:rPr>
          <w:rFonts w:ascii="Calibri" w:hAnsi="Calibri" w:cs="Calibri"/>
          <w:color w:val="000000"/>
          <w:sz w:val="24"/>
          <w:szCs w:val="24"/>
        </w:rPr>
      </w:pPr>
      <w:bookmarkStart w:id="47" w:name="_Toc319908674"/>
      <w:bookmarkStart w:id="48" w:name="_Toc363116738"/>
      <w:bookmarkStart w:id="49" w:name="_Toc409547629"/>
      <w:r>
        <w:rPr>
          <w:rFonts w:ascii="Calibri" w:hAnsi="Calibri" w:cs="Calibri"/>
          <w:color w:val="000000"/>
          <w:sz w:val="24"/>
          <w:szCs w:val="24"/>
        </w:rPr>
        <w:t xml:space="preserve">4.2.10.  </w:t>
      </w:r>
      <w:r w:rsidRPr="001C35E1">
        <w:rPr>
          <w:rFonts w:ascii="Calibri" w:hAnsi="Calibri" w:cs="Calibri"/>
          <w:color w:val="000000"/>
          <w:sz w:val="24"/>
          <w:szCs w:val="24"/>
        </w:rPr>
        <w:t>Organizacija popune operativnih snaga zaštite i spašavanja obveznicima i osobnim i skupnim materijalno-tehničkim sredstvima</w:t>
      </w:r>
      <w:bookmarkEnd w:id="47"/>
      <w:bookmarkEnd w:id="48"/>
      <w:bookmarkEnd w:id="49"/>
    </w:p>
    <w:p w:rsidR="00C60BD3" w:rsidRPr="001C35E1" w:rsidRDefault="00C60BD3" w:rsidP="005B66D5">
      <w:pPr>
        <w:widowControl w:val="0"/>
        <w:autoSpaceDE w:val="0"/>
        <w:autoSpaceDN w:val="0"/>
        <w:adjustRightInd w:val="0"/>
        <w:spacing w:after="120" w:line="276" w:lineRule="auto"/>
        <w:rPr>
          <w:b/>
          <w:bCs/>
          <w:color w:val="000000"/>
          <w:sz w:val="24"/>
          <w:szCs w:val="24"/>
        </w:rPr>
      </w:pPr>
      <w:r w:rsidRPr="001C35E1">
        <w:rPr>
          <w:b/>
          <w:bCs/>
          <w:color w:val="000000"/>
          <w:sz w:val="24"/>
          <w:szCs w:val="24"/>
        </w:rPr>
        <w:t>Popuna operativnih snaga obveznicima vrši se:</w:t>
      </w:r>
    </w:p>
    <w:p w:rsidR="00C60BD3" w:rsidRPr="001C35E1" w:rsidRDefault="00C60BD3" w:rsidP="005B66D5">
      <w:pPr>
        <w:pStyle w:val="Odlomakpopisa1"/>
        <w:widowControl w:val="0"/>
        <w:numPr>
          <w:ilvl w:val="0"/>
          <w:numId w:val="10"/>
        </w:numPr>
        <w:autoSpaceDE w:val="0"/>
        <w:autoSpaceDN w:val="0"/>
        <w:adjustRightInd w:val="0"/>
        <w:spacing w:line="276" w:lineRule="auto"/>
        <w:jc w:val="both"/>
        <w:rPr>
          <w:color w:val="000000"/>
        </w:rPr>
      </w:pPr>
      <w:r w:rsidRPr="001C35E1">
        <w:rPr>
          <w:color w:val="000000"/>
        </w:rPr>
        <w:t>imenovanjem na dužnosti u Stožer</w:t>
      </w:r>
    </w:p>
    <w:p w:rsidR="00C60BD3" w:rsidRPr="001C35E1" w:rsidRDefault="00C60BD3" w:rsidP="005B66D5">
      <w:pPr>
        <w:pStyle w:val="Odlomakpopisa1"/>
        <w:widowControl w:val="0"/>
        <w:numPr>
          <w:ilvl w:val="0"/>
          <w:numId w:val="10"/>
        </w:numPr>
        <w:autoSpaceDE w:val="0"/>
        <w:autoSpaceDN w:val="0"/>
        <w:adjustRightInd w:val="0"/>
        <w:spacing w:line="276" w:lineRule="auto"/>
        <w:jc w:val="both"/>
        <w:rPr>
          <w:color w:val="000000"/>
        </w:rPr>
      </w:pPr>
      <w:r w:rsidRPr="001C35E1">
        <w:rPr>
          <w:color w:val="000000"/>
        </w:rPr>
        <w:t>na principu radne obveze za pravne osobe koje se poslovima zaštite i spašavanja bave u redovitoj djelatnosti</w:t>
      </w:r>
    </w:p>
    <w:p w:rsidR="00C60BD3" w:rsidRPr="001C35E1" w:rsidRDefault="00C60BD3" w:rsidP="005B66D5">
      <w:pPr>
        <w:pStyle w:val="Odlomakpopisa1"/>
        <w:widowControl w:val="0"/>
        <w:numPr>
          <w:ilvl w:val="0"/>
          <w:numId w:val="10"/>
        </w:numPr>
        <w:autoSpaceDE w:val="0"/>
        <w:autoSpaceDN w:val="0"/>
        <w:adjustRightInd w:val="0"/>
        <w:spacing w:line="276" w:lineRule="auto"/>
        <w:jc w:val="both"/>
        <w:rPr>
          <w:color w:val="000000"/>
        </w:rPr>
      </w:pPr>
      <w:r w:rsidRPr="001C35E1">
        <w:rPr>
          <w:color w:val="000000"/>
        </w:rPr>
        <w:t>raspoređivanjem u postrojbe civilne zaštite i povjerenike putem obveze služenja u civilnoj zaštiti</w:t>
      </w:r>
    </w:p>
    <w:p w:rsidR="00C60BD3" w:rsidRPr="001C35E1" w:rsidRDefault="00C60BD3" w:rsidP="005B66D5">
      <w:pPr>
        <w:pStyle w:val="Odlomakpopisa1"/>
        <w:widowControl w:val="0"/>
        <w:numPr>
          <w:ilvl w:val="0"/>
          <w:numId w:val="10"/>
        </w:numPr>
        <w:autoSpaceDE w:val="0"/>
        <w:autoSpaceDN w:val="0"/>
        <w:adjustRightInd w:val="0"/>
        <w:spacing w:line="276" w:lineRule="auto"/>
        <w:jc w:val="both"/>
        <w:rPr>
          <w:color w:val="000000"/>
        </w:rPr>
      </w:pPr>
      <w:r w:rsidRPr="001C35E1">
        <w:rPr>
          <w:color w:val="000000"/>
        </w:rPr>
        <w:t>određivanjem stručnih timova ili potrebitog broja zaposlenika ili članova udruge za izvršavanja dobivene zadaće u zaštiti i spašavanju</w:t>
      </w:r>
    </w:p>
    <w:p w:rsidR="00C60BD3" w:rsidRPr="008C0CD7" w:rsidRDefault="00C60BD3" w:rsidP="005B66D5">
      <w:pPr>
        <w:pStyle w:val="Odlomakpopisa1"/>
        <w:widowControl w:val="0"/>
        <w:autoSpaceDE w:val="0"/>
        <w:autoSpaceDN w:val="0"/>
        <w:adjustRightInd w:val="0"/>
        <w:spacing w:line="276" w:lineRule="auto"/>
        <w:jc w:val="both"/>
        <w:rPr>
          <w:color w:val="FF0000"/>
        </w:rPr>
      </w:pPr>
    </w:p>
    <w:p w:rsidR="00C60BD3" w:rsidRPr="001C35E1" w:rsidRDefault="00C60BD3" w:rsidP="005B66D5">
      <w:pPr>
        <w:widowControl w:val="0"/>
        <w:autoSpaceDE w:val="0"/>
        <w:autoSpaceDN w:val="0"/>
        <w:adjustRightInd w:val="0"/>
        <w:spacing w:after="120" w:line="276" w:lineRule="auto"/>
        <w:rPr>
          <w:b/>
          <w:bCs/>
          <w:color w:val="000000"/>
          <w:sz w:val="24"/>
          <w:szCs w:val="24"/>
        </w:rPr>
      </w:pPr>
      <w:r w:rsidRPr="001C35E1">
        <w:rPr>
          <w:b/>
          <w:bCs/>
          <w:color w:val="000000"/>
          <w:sz w:val="24"/>
          <w:szCs w:val="24"/>
        </w:rPr>
        <w:t>Organizacija popune osobnim i skupnim materijalno tehničkim sredstvima</w:t>
      </w:r>
    </w:p>
    <w:p w:rsidR="00C60BD3" w:rsidRPr="001C35E1" w:rsidRDefault="00C60BD3" w:rsidP="005B66D5">
      <w:pPr>
        <w:widowControl w:val="0"/>
        <w:numPr>
          <w:ilvl w:val="1"/>
          <w:numId w:val="16"/>
        </w:numPr>
        <w:tabs>
          <w:tab w:val="left" w:pos="360"/>
        </w:tabs>
        <w:autoSpaceDE w:val="0"/>
        <w:autoSpaceDN w:val="0"/>
        <w:adjustRightInd w:val="0"/>
        <w:spacing w:after="120" w:line="276" w:lineRule="auto"/>
        <w:rPr>
          <w:color w:val="000000"/>
          <w:sz w:val="24"/>
          <w:szCs w:val="24"/>
        </w:rPr>
      </w:pPr>
      <w:r w:rsidRPr="001C35E1">
        <w:rPr>
          <w:b/>
          <w:bCs/>
          <w:color w:val="000000"/>
          <w:sz w:val="24"/>
          <w:szCs w:val="24"/>
        </w:rPr>
        <w:t>Članovi Stožera ZIS</w:t>
      </w:r>
      <w:r w:rsidRPr="001C35E1">
        <w:rPr>
          <w:color w:val="000000"/>
          <w:sz w:val="24"/>
          <w:szCs w:val="24"/>
        </w:rPr>
        <w:t xml:space="preserve"> popunjavaju se:</w:t>
      </w:r>
    </w:p>
    <w:p w:rsidR="00C60BD3" w:rsidRPr="001C35E1" w:rsidRDefault="00C60BD3" w:rsidP="005B66D5">
      <w:pPr>
        <w:pStyle w:val="Odlomakpopisa1"/>
        <w:widowControl w:val="0"/>
        <w:autoSpaceDE w:val="0"/>
        <w:autoSpaceDN w:val="0"/>
        <w:adjustRightInd w:val="0"/>
        <w:spacing w:line="276" w:lineRule="auto"/>
        <w:ind w:left="1080"/>
        <w:jc w:val="both"/>
        <w:rPr>
          <w:color w:val="000000"/>
        </w:rPr>
      </w:pPr>
      <w:r w:rsidRPr="001C35E1">
        <w:rPr>
          <w:color w:val="000000"/>
        </w:rPr>
        <w:t>opremom i sredstvima za rad od stručnih službi Općine Cestica (sredstva veze, računalnu opremu, i ostala sredstva za rad)</w:t>
      </w:r>
    </w:p>
    <w:p w:rsidR="00C60BD3" w:rsidRPr="001C35E1" w:rsidRDefault="00C60BD3" w:rsidP="005B66D5">
      <w:pPr>
        <w:widowControl w:val="0"/>
        <w:autoSpaceDE w:val="0"/>
        <w:autoSpaceDN w:val="0"/>
        <w:adjustRightInd w:val="0"/>
        <w:spacing w:line="276" w:lineRule="auto"/>
        <w:ind w:left="708"/>
        <w:rPr>
          <w:color w:val="000000"/>
          <w:sz w:val="24"/>
          <w:szCs w:val="24"/>
        </w:rPr>
      </w:pPr>
    </w:p>
    <w:p w:rsidR="00C60BD3" w:rsidRPr="001C35E1" w:rsidRDefault="00C60BD3" w:rsidP="005B66D5">
      <w:pPr>
        <w:widowControl w:val="0"/>
        <w:numPr>
          <w:ilvl w:val="1"/>
          <w:numId w:val="16"/>
        </w:numPr>
        <w:tabs>
          <w:tab w:val="left" w:pos="540"/>
        </w:tabs>
        <w:autoSpaceDE w:val="0"/>
        <w:autoSpaceDN w:val="0"/>
        <w:adjustRightInd w:val="0"/>
        <w:spacing w:after="120" w:line="276" w:lineRule="auto"/>
        <w:rPr>
          <w:color w:val="000000"/>
          <w:sz w:val="24"/>
          <w:szCs w:val="24"/>
        </w:rPr>
      </w:pPr>
      <w:r w:rsidRPr="001C35E1">
        <w:rPr>
          <w:b/>
          <w:bCs/>
          <w:color w:val="000000"/>
          <w:sz w:val="24"/>
          <w:szCs w:val="24"/>
        </w:rPr>
        <w:t>Ostale Operativne snage</w:t>
      </w:r>
      <w:r w:rsidRPr="001C35E1">
        <w:rPr>
          <w:color w:val="000000"/>
          <w:sz w:val="24"/>
          <w:szCs w:val="24"/>
        </w:rPr>
        <w:t xml:space="preserve"> (zdravstvo, vatrogastvo, veterinarstvo, socijalna služba, Organizacija crvenog križa, Hrvatske vode, policija)</w:t>
      </w:r>
    </w:p>
    <w:p w:rsidR="00C60BD3" w:rsidRPr="001C35E1" w:rsidRDefault="00C60BD3" w:rsidP="005B66D5">
      <w:pPr>
        <w:pStyle w:val="Odlomakpopisa1"/>
        <w:widowControl w:val="0"/>
        <w:autoSpaceDE w:val="0"/>
        <w:autoSpaceDN w:val="0"/>
        <w:adjustRightInd w:val="0"/>
        <w:spacing w:after="120" w:line="276" w:lineRule="auto"/>
        <w:ind w:left="1080"/>
        <w:jc w:val="both"/>
        <w:rPr>
          <w:color w:val="000000"/>
        </w:rPr>
      </w:pPr>
      <w:r w:rsidRPr="001C35E1">
        <w:rPr>
          <w:color w:val="000000"/>
        </w:rPr>
        <w:t>popunjavaju se materijalnim sredstvima, koje koriste i tijekom redovnih poslova iz svojih vlastitih izvora</w:t>
      </w:r>
    </w:p>
    <w:p w:rsidR="00C60BD3" w:rsidRPr="001C35E1" w:rsidRDefault="00C60BD3" w:rsidP="005B66D5">
      <w:pPr>
        <w:widowControl w:val="0"/>
        <w:numPr>
          <w:ilvl w:val="1"/>
          <w:numId w:val="16"/>
        </w:numPr>
        <w:tabs>
          <w:tab w:val="left" w:pos="540"/>
        </w:tabs>
        <w:autoSpaceDE w:val="0"/>
        <w:autoSpaceDN w:val="0"/>
        <w:adjustRightInd w:val="0"/>
        <w:spacing w:after="120" w:line="276" w:lineRule="auto"/>
        <w:rPr>
          <w:b/>
          <w:bCs/>
          <w:color w:val="000000"/>
          <w:sz w:val="24"/>
          <w:szCs w:val="24"/>
        </w:rPr>
      </w:pPr>
      <w:r w:rsidRPr="001C35E1">
        <w:rPr>
          <w:b/>
          <w:bCs/>
          <w:color w:val="000000"/>
          <w:sz w:val="24"/>
          <w:szCs w:val="24"/>
        </w:rPr>
        <w:t xml:space="preserve">Postrojba civilne zaštite opće namjene </w:t>
      </w:r>
    </w:p>
    <w:p w:rsidR="00C60BD3" w:rsidRPr="001C35E1" w:rsidRDefault="00C60BD3" w:rsidP="005B66D5">
      <w:pPr>
        <w:pStyle w:val="Odlomakpopisa1"/>
        <w:widowControl w:val="0"/>
        <w:autoSpaceDE w:val="0"/>
        <w:autoSpaceDN w:val="0"/>
        <w:adjustRightInd w:val="0"/>
        <w:spacing w:after="120" w:line="276" w:lineRule="auto"/>
        <w:ind w:left="1080"/>
        <w:jc w:val="both"/>
        <w:rPr>
          <w:color w:val="000000"/>
        </w:rPr>
      </w:pPr>
      <w:r w:rsidRPr="001C35E1">
        <w:rPr>
          <w:color w:val="000000"/>
        </w:rPr>
        <w:lastRenderedPageBreak/>
        <w:t>popunjavaju se MTS iz skladišta Općine Cestica, iz popisa, kao i iz redovnih izvora u trgovačkoj mreži (putem ovlaštene osobe Općine Cestica) ili od pravnih i fizičkih osoba, temeljem materijalnog ustroja.</w:t>
      </w:r>
    </w:p>
    <w:p w:rsidR="00C60BD3" w:rsidRPr="001C35E1" w:rsidRDefault="00C60BD3" w:rsidP="005B66D5">
      <w:pPr>
        <w:widowControl w:val="0"/>
        <w:numPr>
          <w:ilvl w:val="1"/>
          <w:numId w:val="16"/>
        </w:numPr>
        <w:tabs>
          <w:tab w:val="left" w:pos="540"/>
        </w:tabs>
        <w:autoSpaceDE w:val="0"/>
        <w:autoSpaceDN w:val="0"/>
        <w:adjustRightInd w:val="0"/>
        <w:spacing w:line="276" w:lineRule="auto"/>
        <w:rPr>
          <w:color w:val="000000"/>
          <w:sz w:val="24"/>
          <w:szCs w:val="24"/>
        </w:rPr>
      </w:pPr>
      <w:r w:rsidRPr="001C35E1">
        <w:rPr>
          <w:b/>
          <w:bCs/>
          <w:color w:val="000000"/>
          <w:sz w:val="24"/>
          <w:szCs w:val="24"/>
        </w:rPr>
        <w:t>Ostale pravne osobe i udruge građana od interesa za ZiS</w:t>
      </w:r>
      <w:r w:rsidRPr="001C35E1">
        <w:rPr>
          <w:color w:val="000000"/>
          <w:sz w:val="24"/>
          <w:szCs w:val="24"/>
        </w:rPr>
        <w:t>, koriste opremu i sredstva vlastitih-tvrtki, te udruga, sukladno dobivenoj zadaći u zaštiti i spašavanju.</w:t>
      </w:r>
    </w:p>
    <w:p w:rsidR="00C60BD3" w:rsidRPr="001C35E1" w:rsidRDefault="00C60BD3" w:rsidP="005B66D5">
      <w:pPr>
        <w:widowControl w:val="0"/>
        <w:tabs>
          <w:tab w:val="left" w:pos="540"/>
        </w:tabs>
        <w:autoSpaceDE w:val="0"/>
        <w:autoSpaceDN w:val="0"/>
        <w:adjustRightInd w:val="0"/>
        <w:spacing w:line="276" w:lineRule="auto"/>
        <w:rPr>
          <w:color w:val="000000"/>
          <w:sz w:val="24"/>
          <w:szCs w:val="24"/>
        </w:rPr>
      </w:pPr>
    </w:p>
    <w:p w:rsidR="00C60BD3" w:rsidRPr="001C35E1" w:rsidRDefault="00C60BD3" w:rsidP="005B66D5">
      <w:pPr>
        <w:spacing w:line="276" w:lineRule="auto"/>
        <w:rPr>
          <w:color w:val="000000"/>
          <w:sz w:val="24"/>
          <w:szCs w:val="24"/>
        </w:rPr>
      </w:pPr>
      <w:r w:rsidRPr="001C35E1">
        <w:rPr>
          <w:color w:val="000000"/>
          <w:sz w:val="24"/>
          <w:szCs w:val="24"/>
        </w:rPr>
        <w:t>Potrebna materijalno-tehnička sredstva osigurat će se i privremenim oduzimanjem pokretnine od pravnih osoba od interesa za zaštitu i spašavanje, te od obrtnika i poljoprivrednih gospodarstava na području Općine. Pri angažiranju radnih i specijalnih vozila te strojeva potrebno je angažirati vozače i rukovatelje navedenih sredstva.</w:t>
      </w:r>
    </w:p>
    <w:p w:rsidR="00C60BD3" w:rsidRPr="001C35E1" w:rsidRDefault="00C60BD3" w:rsidP="005B66D5">
      <w:pPr>
        <w:spacing w:before="240" w:line="276" w:lineRule="auto"/>
        <w:rPr>
          <w:color w:val="000000"/>
          <w:sz w:val="24"/>
          <w:szCs w:val="24"/>
        </w:rPr>
      </w:pPr>
      <w:r w:rsidRPr="001C35E1">
        <w:rPr>
          <w:color w:val="000000"/>
          <w:sz w:val="24"/>
          <w:szCs w:val="24"/>
        </w:rPr>
        <w:t xml:space="preserve">Privremeno oduzimanje (mobilizacija) navedenih pokretnina izvršit će se temeljem Uredbe o načinu utvrđivanja naknade za privremeno oduzete pokretnine radi provedbe mjera zaštite i spašavanja („Narodne novine“ broj 85/06) </w:t>
      </w:r>
      <w:r w:rsidRPr="001C35E1">
        <w:rPr>
          <w:b/>
          <w:bCs/>
          <w:i/>
          <w:iCs/>
          <w:color w:val="000000"/>
          <w:sz w:val="24"/>
          <w:szCs w:val="24"/>
          <w:u w:val="single"/>
        </w:rPr>
        <w:t>Prilog 3.11. i 3.13.</w:t>
      </w:r>
    </w:p>
    <w:p w:rsidR="00C60BD3" w:rsidRPr="008C0CD7" w:rsidRDefault="00C60BD3" w:rsidP="005B66D5">
      <w:pPr>
        <w:widowControl w:val="0"/>
        <w:tabs>
          <w:tab w:val="left" w:pos="540"/>
        </w:tabs>
        <w:autoSpaceDE w:val="0"/>
        <w:autoSpaceDN w:val="0"/>
        <w:adjustRightInd w:val="0"/>
        <w:spacing w:line="276" w:lineRule="auto"/>
        <w:rPr>
          <w:color w:val="FF0000"/>
          <w:sz w:val="24"/>
          <w:szCs w:val="24"/>
        </w:rPr>
      </w:pPr>
    </w:p>
    <w:p w:rsidR="00C60BD3" w:rsidRPr="001C35E1" w:rsidRDefault="00C60BD3" w:rsidP="00432524">
      <w:pPr>
        <w:pStyle w:val="Naslov3"/>
        <w:numPr>
          <w:ilvl w:val="2"/>
          <w:numId w:val="81"/>
        </w:numPr>
        <w:spacing w:after="120" w:line="276" w:lineRule="auto"/>
        <w:rPr>
          <w:rFonts w:ascii="Calibri" w:hAnsi="Calibri" w:cs="Calibri"/>
          <w:color w:val="000000"/>
          <w:sz w:val="24"/>
          <w:szCs w:val="24"/>
        </w:rPr>
      </w:pPr>
      <w:bookmarkStart w:id="50" w:name="_Toc319908675"/>
      <w:bookmarkStart w:id="51" w:name="_Toc363116739"/>
      <w:r>
        <w:rPr>
          <w:rFonts w:ascii="Calibri" w:hAnsi="Calibri" w:cs="Calibri"/>
          <w:color w:val="000000"/>
          <w:sz w:val="24"/>
          <w:szCs w:val="24"/>
        </w:rPr>
        <w:t xml:space="preserve"> </w:t>
      </w:r>
      <w:bookmarkStart w:id="52" w:name="_Toc409547630"/>
      <w:r w:rsidRPr="001C35E1">
        <w:rPr>
          <w:rFonts w:ascii="Calibri" w:hAnsi="Calibri" w:cs="Calibri"/>
          <w:color w:val="000000"/>
          <w:sz w:val="24"/>
          <w:szCs w:val="24"/>
        </w:rPr>
        <w:t>Vrijeme pripravnosti gotovih operativnih snaga</w:t>
      </w:r>
      <w:bookmarkEnd w:id="50"/>
      <w:bookmarkEnd w:id="51"/>
      <w:bookmarkEnd w:id="52"/>
    </w:p>
    <w:p w:rsidR="00C60BD3" w:rsidRPr="001C35E1" w:rsidRDefault="00C60BD3" w:rsidP="005B66D5">
      <w:pPr>
        <w:spacing w:after="120" w:line="276" w:lineRule="auto"/>
        <w:rPr>
          <w:rFonts w:eastAsia="MinionPro-Cn"/>
          <w:color w:val="000000"/>
          <w:sz w:val="24"/>
          <w:szCs w:val="24"/>
        </w:rPr>
      </w:pPr>
      <w:r w:rsidRPr="001C35E1">
        <w:rPr>
          <w:rFonts w:eastAsia="MinionPro-Cn"/>
          <w:color w:val="000000"/>
          <w:sz w:val="24"/>
          <w:szCs w:val="24"/>
        </w:rPr>
        <w:t>Procjenom ugroženosti stanovništva, materijalnih i kulturnih dobara te okoliša Općine Cestica izdvojene su sljedeće ugroze:</w:t>
      </w:r>
    </w:p>
    <w:p w:rsidR="00C60BD3" w:rsidRPr="001C35E1" w:rsidRDefault="00C60BD3" w:rsidP="005B66D5">
      <w:pPr>
        <w:pStyle w:val="Odlomakpopisa1"/>
        <w:numPr>
          <w:ilvl w:val="0"/>
          <w:numId w:val="15"/>
        </w:numPr>
        <w:spacing w:line="276" w:lineRule="auto"/>
        <w:jc w:val="both"/>
        <w:rPr>
          <w:rFonts w:eastAsia="MinionPro-Cn"/>
          <w:color w:val="000000"/>
        </w:rPr>
      </w:pPr>
      <w:r w:rsidRPr="001C35E1">
        <w:rPr>
          <w:rFonts w:eastAsia="MinionPro-Cn"/>
          <w:color w:val="000000"/>
        </w:rPr>
        <w:t>Poplave</w:t>
      </w:r>
    </w:p>
    <w:p w:rsidR="00C60BD3" w:rsidRPr="001C35E1" w:rsidRDefault="00C60BD3" w:rsidP="005B66D5">
      <w:pPr>
        <w:pStyle w:val="Odlomakpopisa1"/>
        <w:numPr>
          <w:ilvl w:val="0"/>
          <w:numId w:val="15"/>
        </w:numPr>
        <w:spacing w:line="276" w:lineRule="auto"/>
        <w:jc w:val="both"/>
        <w:rPr>
          <w:rFonts w:eastAsia="MinionPro-Cn"/>
          <w:color w:val="000000"/>
        </w:rPr>
      </w:pPr>
      <w:r w:rsidRPr="001C35E1">
        <w:rPr>
          <w:rFonts w:eastAsia="MinionPro-Cn"/>
          <w:color w:val="000000"/>
        </w:rPr>
        <w:t>Potres</w:t>
      </w:r>
    </w:p>
    <w:p w:rsidR="00C60BD3" w:rsidRPr="001C35E1" w:rsidRDefault="00C60BD3" w:rsidP="005B66D5">
      <w:pPr>
        <w:pStyle w:val="Odlomakpopisa1"/>
        <w:numPr>
          <w:ilvl w:val="0"/>
          <w:numId w:val="15"/>
        </w:numPr>
        <w:spacing w:line="276" w:lineRule="auto"/>
        <w:jc w:val="both"/>
        <w:rPr>
          <w:rFonts w:eastAsia="MinionPro-Cn"/>
          <w:color w:val="000000"/>
        </w:rPr>
      </w:pPr>
      <w:r w:rsidRPr="001C35E1">
        <w:rPr>
          <w:rFonts w:eastAsia="MinionPro-Cn"/>
          <w:color w:val="000000"/>
        </w:rPr>
        <w:t xml:space="preserve">Suša </w:t>
      </w:r>
    </w:p>
    <w:p w:rsidR="00C60BD3" w:rsidRPr="001C35E1" w:rsidRDefault="00C60BD3" w:rsidP="005B66D5">
      <w:pPr>
        <w:pStyle w:val="Odlomakpopisa1"/>
        <w:numPr>
          <w:ilvl w:val="0"/>
          <w:numId w:val="15"/>
        </w:numPr>
        <w:spacing w:line="276" w:lineRule="auto"/>
        <w:jc w:val="both"/>
        <w:rPr>
          <w:rFonts w:eastAsia="MinionPro-Cn"/>
          <w:color w:val="000000"/>
        </w:rPr>
      </w:pPr>
      <w:r w:rsidRPr="001C35E1">
        <w:rPr>
          <w:rFonts w:eastAsia="MinionPro-Cn"/>
          <w:color w:val="000000"/>
        </w:rPr>
        <w:t>Olujno ili orkansko nevrijeme</w:t>
      </w:r>
    </w:p>
    <w:p w:rsidR="00C60BD3" w:rsidRPr="001C35E1" w:rsidRDefault="00C60BD3" w:rsidP="005B66D5">
      <w:pPr>
        <w:pStyle w:val="Odlomakpopisa1"/>
        <w:numPr>
          <w:ilvl w:val="0"/>
          <w:numId w:val="15"/>
        </w:numPr>
        <w:spacing w:line="276" w:lineRule="auto"/>
        <w:jc w:val="both"/>
        <w:rPr>
          <w:color w:val="000000"/>
        </w:rPr>
      </w:pPr>
      <w:bookmarkStart w:id="53" w:name="_Toc121760311"/>
      <w:bookmarkStart w:id="54" w:name="_Toc258406080"/>
      <w:bookmarkStart w:id="55" w:name="_Toc263319326"/>
      <w:bookmarkStart w:id="56" w:name="_Toc263321475"/>
      <w:bookmarkStart w:id="57" w:name="_Toc271640661"/>
      <w:r w:rsidRPr="001C35E1">
        <w:rPr>
          <w:color w:val="000000"/>
        </w:rPr>
        <w:t>Tehničko-tehnološke katastrofe i velike nesreće izazvane nesrećama u gospodarskim objek</w:t>
      </w:r>
      <w:bookmarkStart w:id="58" w:name="_Toc271640662"/>
      <w:bookmarkEnd w:id="53"/>
      <w:bookmarkEnd w:id="54"/>
      <w:bookmarkEnd w:id="55"/>
      <w:bookmarkEnd w:id="56"/>
      <w:bookmarkEnd w:id="57"/>
      <w:r w:rsidRPr="001C35E1">
        <w:rPr>
          <w:color w:val="000000"/>
        </w:rPr>
        <w:t>tima</w:t>
      </w:r>
    </w:p>
    <w:p w:rsidR="00C60BD3" w:rsidRPr="001C35E1" w:rsidRDefault="00C60BD3" w:rsidP="005B66D5">
      <w:pPr>
        <w:pStyle w:val="Odlomakpopisa1"/>
        <w:numPr>
          <w:ilvl w:val="0"/>
          <w:numId w:val="15"/>
        </w:numPr>
        <w:spacing w:line="276" w:lineRule="auto"/>
        <w:jc w:val="both"/>
        <w:rPr>
          <w:color w:val="000000"/>
        </w:rPr>
      </w:pPr>
      <w:r w:rsidRPr="001C35E1">
        <w:rPr>
          <w:color w:val="000000"/>
        </w:rPr>
        <w:t>Tehničko-tehnološke katastrofe izazvane nesrećama u prometu</w:t>
      </w:r>
      <w:bookmarkEnd w:id="58"/>
      <w:r w:rsidRPr="001C35E1">
        <w:rPr>
          <w:color w:val="000000"/>
        </w:rPr>
        <w:t xml:space="preserve"> </w:t>
      </w:r>
    </w:p>
    <w:p w:rsidR="00C60BD3" w:rsidRDefault="00C60BD3" w:rsidP="005B66D5">
      <w:pPr>
        <w:pStyle w:val="Odlomakpopisa1"/>
        <w:spacing w:after="120" w:line="276" w:lineRule="auto"/>
        <w:jc w:val="both"/>
      </w:pPr>
    </w:p>
    <w:p w:rsidR="00C60BD3" w:rsidRDefault="00C60BD3" w:rsidP="005B66D5">
      <w:pPr>
        <w:pStyle w:val="Odlomakpopisa1"/>
        <w:spacing w:after="120" w:line="276" w:lineRule="auto"/>
        <w:jc w:val="both"/>
      </w:pPr>
    </w:p>
    <w:p w:rsidR="00005381" w:rsidRDefault="00005381" w:rsidP="005B66D5">
      <w:pPr>
        <w:pStyle w:val="Odlomakpopisa1"/>
        <w:spacing w:after="120" w:line="276" w:lineRule="auto"/>
        <w:jc w:val="both"/>
      </w:pPr>
    </w:p>
    <w:p w:rsidR="00005381" w:rsidRDefault="00005381" w:rsidP="005B66D5">
      <w:pPr>
        <w:pStyle w:val="Odlomakpopisa1"/>
        <w:spacing w:after="120" w:line="276" w:lineRule="auto"/>
        <w:jc w:val="both"/>
      </w:pPr>
    </w:p>
    <w:p w:rsidR="00005381" w:rsidRDefault="00005381" w:rsidP="005B66D5">
      <w:pPr>
        <w:pStyle w:val="Odlomakpopisa1"/>
        <w:spacing w:after="120" w:line="276" w:lineRule="auto"/>
        <w:jc w:val="both"/>
      </w:pPr>
    </w:p>
    <w:p w:rsidR="00005381" w:rsidRDefault="00005381" w:rsidP="005B66D5">
      <w:pPr>
        <w:pStyle w:val="Odlomakpopisa1"/>
        <w:spacing w:after="120" w:line="276" w:lineRule="auto"/>
        <w:jc w:val="both"/>
      </w:pPr>
    </w:p>
    <w:p w:rsidR="00005381" w:rsidRDefault="00005381" w:rsidP="005B66D5">
      <w:pPr>
        <w:pStyle w:val="Odlomakpopisa1"/>
        <w:spacing w:after="120" w:line="276" w:lineRule="auto"/>
        <w:jc w:val="both"/>
      </w:pPr>
    </w:p>
    <w:p w:rsidR="00005381" w:rsidRDefault="00005381" w:rsidP="005B66D5">
      <w:pPr>
        <w:pStyle w:val="Odlomakpopisa1"/>
        <w:spacing w:after="120" w:line="276" w:lineRule="auto"/>
        <w:jc w:val="both"/>
      </w:pPr>
    </w:p>
    <w:p w:rsidR="00005381" w:rsidRDefault="00005381" w:rsidP="005B66D5">
      <w:pPr>
        <w:pStyle w:val="Odlomakpopisa1"/>
        <w:spacing w:after="120" w:line="276" w:lineRule="auto"/>
        <w:jc w:val="both"/>
      </w:pPr>
    </w:p>
    <w:p w:rsidR="00005381" w:rsidRDefault="00005381" w:rsidP="005B66D5">
      <w:pPr>
        <w:pStyle w:val="Odlomakpopisa1"/>
        <w:spacing w:after="120" w:line="276" w:lineRule="auto"/>
        <w:jc w:val="both"/>
      </w:pPr>
    </w:p>
    <w:p w:rsidR="00C60BD3" w:rsidRDefault="00C60BD3" w:rsidP="00971B67">
      <w:pPr>
        <w:pStyle w:val="Odlomakpopisa1"/>
        <w:spacing w:after="120"/>
        <w:jc w:val="both"/>
      </w:pPr>
      <w:r w:rsidRPr="000D48E3">
        <w:rPr>
          <w:i/>
          <w:iCs/>
          <w:u w:val="single"/>
        </w:rPr>
        <w:lastRenderedPageBreak/>
        <w:t>Vrijeme pripravnosti prema pojedinim ugrozama</w:t>
      </w:r>
      <w:r w:rsidRPr="00C45230">
        <w:t>:</w:t>
      </w:r>
    </w:p>
    <w:p w:rsidR="00C60BD3" w:rsidRPr="00C45230" w:rsidRDefault="00C60BD3" w:rsidP="00971B67">
      <w:pPr>
        <w:pStyle w:val="Odlomakpopisa1"/>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5"/>
        <w:gridCol w:w="3963"/>
        <w:gridCol w:w="2032"/>
        <w:gridCol w:w="2496"/>
      </w:tblGrid>
      <w:tr w:rsidR="00C60BD3" w:rsidRPr="00242243">
        <w:trPr>
          <w:gridAfter w:val="1"/>
          <w:tblHeader/>
          <w:jc w:val="center"/>
        </w:trPr>
        <w:tc>
          <w:tcPr>
            <w:tcW w:w="0" w:type="auto"/>
            <w:gridSpan w:val="3"/>
          </w:tcPr>
          <w:p w:rsidR="00C60BD3" w:rsidRPr="00242243" w:rsidRDefault="00C60BD3" w:rsidP="00971B67">
            <w:pPr>
              <w:pStyle w:val="Odlomakpopisa1"/>
              <w:ind w:left="0"/>
              <w:jc w:val="both"/>
              <w:rPr>
                <w:b/>
                <w:bCs/>
                <w:sz w:val="22"/>
                <w:szCs w:val="22"/>
              </w:rPr>
            </w:pPr>
            <w:r w:rsidRPr="00242243">
              <w:rPr>
                <w:b/>
                <w:bCs/>
                <w:sz w:val="22"/>
                <w:szCs w:val="22"/>
              </w:rPr>
              <w:t>POPLAVA, POTRES, OSTALE PRIRODNE OPASNOSTI</w:t>
            </w:r>
          </w:p>
        </w:tc>
      </w:tr>
      <w:tr w:rsidR="00C60BD3" w:rsidRPr="00242243">
        <w:trPr>
          <w:tblHeader/>
          <w:jc w:val="center"/>
        </w:trPr>
        <w:tc>
          <w:tcPr>
            <w:tcW w:w="0" w:type="auto"/>
            <w:vAlign w:val="center"/>
          </w:tcPr>
          <w:p w:rsidR="00C60BD3" w:rsidRPr="00242243" w:rsidRDefault="00C60BD3" w:rsidP="00971B67">
            <w:pPr>
              <w:spacing w:line="240" w:lineRule="auto"/>
              <w:rPr>
                <w:b/>
                <w:bCs/>
                <w:lang w:eastAsia="hr-HR"/>
              </w:rPr>
            </w:pPr>
            <w:r w:rsidRPr="00242243">
              <w:rPr>
                <w:b/>
                <w:bCs/>
                <w:lang w:eastAsia="hr-HR"/>
              </w:rPr>
              <w:t>R.Br.</w:t>
            </w:r>
          </w:p>
        </w:tc>
        <w:tc>
          <w:tcPr>
            <w:tcW w:w="0" w:type="auto"/>
            <w:vAlign w:val="center"/>
          </w:tcPr>
          <w:p w:rsidR="00C60BD3" w:rsidRPr="00242243" w:rsidRDefault="00C60BD3" w:rsidP="00971B67">
            <w:pPr>
              <w:pStyle w:val="Odlomakpopisa1"/>
              <w:ind w:left="0"/>
              <w:jc w:val="both"/>
              <w:rPr>
                <w:b/>
                <w:bCs/>
                <w:sz w:val="22"/>
                <w:szCs w:val="22"/>
              </w:rPr>
            </w:pPr>
            <w:r w:rsidRPr="00242243">
              <w:rPr>
                <w:b/>
                <w:bCs/>
                <w:sz w:val="22"/>
                <w:szCs w:val="22"/>
              </w:rPr>
              <w:t>NOSITELJ</w:t>
            </w:r>
          </w:p>
        </w:tc>
        <w:tc>
          <w:tcPr>
            <w:tcW w:w="0" w:type="auto"/>
            <w:vAlign w:val="center"/>
          </w:tcPr>
          <w:p w:rsidR="00C60BD3" w:rsidRPr="00242243" w:rsidRDefault="00C60BD3" w:rsidP="00971B67">
            <w:pPr>
              <w:pStyle w:val="Odlomakpopisa1"/>
              <w:ind w:left="0"/>
              <w:jc w:val="both"/>
              <w:rPr>
                <w:b/>
                <w:bCs/>
                <w:sz w:val="22"/>
                <w:szCs w:val="22"/>
              </w:rPr>
            </w:pPr>
            <w:r w:rsidRPr="00242243">
              <w:rPr>
                <w:b/>
                <w:bCs/>
                <w:sz w:val="22"/>
                <w:szCs w:val="22"/>
              </w:rPr>
              <w:t>VRIJEME MOBILIZACIJE I AKTIVIRANJA</w:t>
            </w:r>
          </w:p>
        </w:tc>
        <w:tc>
          <w:tcPr>
            <w:tcW w:w="0" w:type="auto"/>
            <w:vAlign w:val="center"/>
          </w:tcPr>
          <w:p w:rsidR="00C60BD3" w:rsidRPr="00242243" w:rsidRDefault="00C60BD3" w:rsidP="00971B67">
            <w:pPr>
              <w:pStyle w:val="Odlomakpopisa1"/>
              <w:ind w:left="0"/>
              <w:jc w:val="both"/>
              <w:rPr>
                <w:b/>
                <w:bCs/>
                <w:sz w:val="22"/>
                <w:szCs w:val="22"/>
              </w:rPr>
            </w:pPr>
            <w:r w:rsidRPr="00242243">
              <w:rPr>
                <w:b/>
                <w:bCs/>
                <w:sz w:val="22"/>
                <w:szCs w:val="22"/>
              </w:rPr>
              <w:t>VRIJEME PRIPRAVNOSTI</w:t>
            </w:r>
          </w:p>
        </w:tc>
      </w:tr>
      <w:tr w:rsidR="00C60BD3" w:rsidRPr="00A837D3">
        <w:trPr>
          <w:jc w:val="center"/>
        </w:trPr>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Pr>
                <w:sz w:val="20"/>
                <w:szCs w:val="20"/>
                <w:lang w:eastAsia="hr-HR"/>
              </w:rPr>
              <w:t>1</w:t>
            </w:r>
            <w:r w:rsidRPr="00A837D3">
              <w:rPr>
                <w:sz w:val="20"/>
                <w:szCs w:val="20"/>
                <w:lang w:eastAsia="hr-HR"/>
              </w:rPr>
              <w:t>.</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 xml:space="preserve">Stožer zaštite i spašavanja </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1 h</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ODMAH</w:t>
            </w:r>
            <w:r>
              <w:rPr>
                <w:sz w:val="20"/>
                <w:szCs w:val="20"/>
                <w:lang w:eastAsia="hr-HR"/>
              </w:rPr>
              <w:t xml:space="preserve"> </w:t>
            </w:r>
            <w:r w:rsidRPr="00A837D3">
              <w:rPr>
                <w:sz w:val="20"/>
                <w:szCs w:val="20"/>
                <w:lang w:eastAsia="hr-HR"/>
              </w:rPr>
              <w:t>pri prijetnji ugroze</w:t>
            </w:r>
          </w:p>
        </w:tc>
      </w:tr>
      <w:tr w:rsidR="00C60BD3" w:rsidRPr="00A837D3">
        <w:trPr>
          <w:jc w:val="center"/>
        </w:trPr>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Pr>
                <w:sz w:val="20"/>
                <w:szCs w:val="20"/>
                <w:lang w:eastAsia="hr-HR"/>
              </w:rPr>
              <w:t>2</w:t>
            </w:r>
            <w:r w:rsidRPr="00A837D3">
              <w:rPr>
                <w:sz w:val="20"/>
                <w:szCs w:val="20"/>
                <w:lang w:eastAsia="hr-HR"/>
              </w:rPr>
              <w:t>.</w:t>
            </w:r>
          </w:p>
        </w:tc>
        <w:tc>
          <w:tcPr>
            <w:tcW w:w="0" w:type="auto"/>
            <w:shd w:val="clear" w:color="auto" w:fill="FFFFFF"/>
            <w:vAlign w:val="center"/>
          </w:tcPr>
          <w:p w:rsidR="00C60BD3" w:rsidRPr="00A837D3" w:rsidRDefault="00C60BD3" w:rsidP="00005381">
            <w:pPr>
              <w:autoSpaceDE w:val="0"/>
              <w:autoSpaceDN w:val="0"/>
              <w:adjustRightInd w:val="0"/>
              <w:spacing w:line="240" w:lineRule="auto"/>
              <w:ind w:left="325"/>
              <w:rPr>
                <w:sz w:val="20"/>
                <w:szCs w:val="20"/>
                <w:lang w:eastAsia="hr-HR"/>
              </w:rPr>
            </w:pPr>
            <w:r>
              <w:rPr>
                <w:sz w:val="20"/>
                <w:szCs w:val="20"/>
                <w:lang w:eastAsia="hr-HR"/>
              </w:rPr>
              <w:t>Vatrogasne postrojbe Vatrogasne zajednice Općine Cestica</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odmah do 1 h</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ODMAH</w:t>
            </w:r>
            <w:r>
              <w:rPr>
                <w:sz w:val="20"/>
                <w:szCs w:val="20"/>
                <w:lang w:eastAsia="hr-HR"/>
              </w:rPr>
              <w:t xml:space="preserve"> </w:t>
            </w:r>
            <w:r w:rsidRPr="00A837D3">
              <w:rPr>
                <w:sz w:val="20"/>
                <w:szCs w:val="20"/>
                <w:lang w:eastAsia="hr-HR"/>
              </w:rPr>
              <w:t>i sukcesivno prema razvoju situacije</w:t>
            </w:r>
          </w:p>
        </w:tc>
      </w:tr>
      <w:tr w:rsidR="00C60BD3" w:rsidRPr="00A837D3">
        <w:trPr>
          <w:jc w:val="center"/>
        </w:trPr>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Pr>
                <w:sz w:val="20"/>
                <w:szCs w:val="20"/>
                <w:lang w:eastAsia="hr-HR"/>
              </w:rPr>
              <w:t>3</w:t>
            </w:r>
            <w:r w:rsidRPr="00A837D3">
              <w:rPr>
                <w:sz w:val="20"/>
                <w:szCs w:val="20"/>
                <w:lang w:eastAsia="hr-HR"/>
              </w:rPr>
              <w:t>.</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Pravne osobe sa građevinskom mehanizacijom</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3 h</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ODMAH nakon poplava</w:t>
            </w:r>
          </w:p>
        </w:tc>
      </w:tr>
      <w:tr w:rsidR="00C60BD3" w:rsidRPr="00A837D3">
        <w:trPr>
          <w:jc w:val="center"/>
        </w:trPr>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Pr>
                <w:sz w:val="20"/>
                <w:szCs w:val="20"/>
                <w:lang w:eastAsia="hr-HR"/>
              </w:rPr>
              <w:t>4</w:t>
            </w:r>
            <w:r w:rsidRPr="00A837D3">
              <w:rPr>
                <w:sz w:val="20"/>
                <w:szCs w:val="20"/>
                <w:lang w:eastAsia="hr-HR"/>
              </w:rPr>
              <w:t>.</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 xml:space="preserve">HEP ODS d.o.o. Elektra </w:t>
            </w:r>
            <w:r>
              <w:rPr>
                <w:sz w:val="20"/>
                <w:szCs w:val="20"/>
                <w:lang w:eastAsia="hr-HR"/>
              </w:rPr>
              <w:t>Varaždin-Pogon Ivanec</w:t>
            </w:r>
            <w:r w:rsidRPr="00A837D3">
              <w:rPr>
                <w:sz w:val="20"/>
                <w:szCs w:val="20"/>
                <w:lang w:eastAsia="hr-HR"/>
              </w:rPr>
              <w:t>, HT i drugi operateri, distributeri vode i energenata</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3 h</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ODMAH nakon poplava</w:t>
            </w:r>
          </w:p>
        </w:tc>
      </w:tr>
      <w:tr w:rsidR="00C60BD3" w:rsidRPr="00A837D3">
        <w:trPr>
          <w:trHeight w:val="1346"/>
          <w:jc w:val="center"/>
        </w:trPr>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Pr>
                <w:sz w:val="20"/>
                <w:szCs w:val="20"/>
                <w:lang w:eastAsia="hr-HR"/>
              </w:rPr>
              <w:t>5</w:t>
            </w:r>
            <w:r w:rsidRPr="00A837D3">
              <w:rPr>
                <w:sz w:val="20"/>
                <w:szCs w:val="20"/>
                <w:lang w:eastAsia="hr-HR"/>
              </w:rPr>
              <w:t>.</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 xml:space="preserve">Dom zdravlja </w:t>
            </w:r>
            <w:r>
              <w:rPr>
                <w:sz w:val="20"/>
                <w:szCs w:val="20"/>
                <w:lang w:eastAsia="hr-HR"/>
              </w:rPr>
              <w:t xml:space="preserve"> Varaždinske županije Ordinacije opće medicine , ordinacija dentalne medicine Cestica</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1 h</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ODMAH</w:t>
            </w:r>
            <w:r>
              <w:rPr>
                <w:sz w:val="20"/>
                <w:szCs w:val="20"/>
                <w:lang w:eastAsia="hr-HR"/>
              </w:rPr>
              <w:t xml:space="preserve"> </w:t>
            </w:r>
            <w:r w:rsidRPr="00A837D3">
              <w:rPr>
                <w:sz w:val="20"/>
                <w:szCs w:val="20"/>
                <w:lang w:eastAsia="hr-HR"/>
              </w:rPr>
              <w:t>pri prijetnji ugroze</w:t>
            </w:r>
          </w:p>
        </w:tc>
      </w:tr>
      <w:tr w:rsidR="00C60BD3" w:rsidRPr="00A837D3">
        <w:trPr>
          <w:jc w:val="center"/>
        </w:trPr>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Pr>
                <w:sz w:val="20"/>
                <w:szCs w:val="20"/>
                <w:lang w:eastAsia="hr-HR"/>
              </w:rPr>
              <w:t>6</w:t>
            </w:r>
            <w:r w:rsidRPr="00A837D3">
              <w:rPr>
                <w:sz w:val="20"/>
                <w:szCs w:val="20"/>
                <w:lang w:eastAsia="hr-HR"/>
              </w:rPr>
              <w:t>.</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Pr>
                <w:sz w:val="20"/>
                <w:szCs w:val="20"/>
                <w:lang w:eastAsia="hr-HR"/>
              </w:rPr>
              <w:t>GDCK Varaždin</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18"/>
              <w:rPr>
                <w:sz w:val="20"/>
                <w:szCs w:val="20"/>
                <w:lang w:eastAsia="hr-HR"/>
              </w:rPr>
            </w:pPr>
            <w:r w:rsidRPr="00A837D3">
              <w:rPr>
                <w:sz w:val="20"/>
                <w:szCs w:val="20"/>
                <w:lang w:eastAsia="hr-HR"/>
              </w:rPr>
              <w:t>3 h</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ODMAH</w:t>
            </w:r>
            <w:r>
              <w:rPr>
                <w:sz w:val="20"/>
                <w:szCs w:val="20"/>
                <w:lang w:eastAsia="hr-HR"/>
              </w:rPr>
              <w:t xml:space="preserve"> </w:t>
            </w:r>
            <w:r w:rsidRPr="00A837D3">
              <w:rPr>
                <w:sz w:val="20"/>
                <w:szCs w:val="20"/>
                <w:lang w:eastAsia="hr-HR"/>
              </w:rPr>
              <w:t>i sukcesivno prema razvoju situacije</w:t>
            </w:r>
          </w:p>
        </w:tc>
      </w:tr>
      <w:tr w:rsidR="00C60BD3" w:rsidRPr="00A837D3">
        <w:trPr>
          <w:jc w:val="center"/>
        </w:trPr>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Pr>
                <w:sz w:val="20"/>
                <w:szCs w:val="20"/>
                <w:lang w:eastAsia="hr-HR"/>
              </w:rPr>
              <w:t>7</w:t>
            </w:r>
            <w:r w:rsidRPr="00A837D3">
              <w:rPr>
                <w:sz w:val="20"/>
                <w:szCs w:val="20"/>
                <w:lang w:eastAsia="hr-HR"/>
              </w:rPr>
              <w:t>.</w:t>
            </w:r>
          </w:p>
        </w:tc>
        <w:tc>
          <w:tcPr>
            <w:tcW w:w="0" w:type="auto"/>
            <w:shd w:val="clear" w:color="auto" w:fill="FFFFFF"/>
            <w:vAlign w:val="center"/>
          </w:tcPr>
          <w:p w:rsidR="00C60BD3" w:rsidRPr="00A837D3" w:rsidRDefault="00C60BD3" w:rsidP="00005381">
            <w:pPr>
              <w:autoSpaceDE w:val="0"/>
              <w:autoSpaceDN w:val="0"/>
              <w:adjustRightInd w:val="0"/>
              <w:spacing w:line="240" w:lineRule="auto"/>
              <w:ind w:left="325"/>
              <w:rPr>
                <w:sz w:val="20"/>
                <w:szCs w:val="20"/>
                <w:lang w:eastAsia="hr-HR"/>
              </w:rPr>
            </w:pPr>
            <w:r w:rsidRPr="00A837D3">
              <w:rPr>
                <w:sz w:val="20"/>
                <w:szCs w:val="20"/>
                <w:lang w:eastAsia="hr-HR"/>
              </w:rPr>
              <w:t>Veterinarsk</w:t>
            </w:r>
            <w:r>
              <w:rPr>
                <w:sz w:val="20"/>
                <w:szCs w:val="20"/>
                <w:lang w:eastAsia="hr-HR"/>
              </w:rPr>
              <w:t>a</w:t>
            </w:r>
            <w:r w:rsidRPr="00A837D3">
              <w:rPr>
                <w:sz w:val="20"/>
                <w:szCs w:val="20"/>
                <w:lang w:eastAsia="hr-HR"/>
              </w:rPr>
              <w:t xml:space="preserve"> </w:t>
            </w:r>
            <w:r>
              <w:rPr>
                <w:sz w:val="20"/>
                <w:szCs w:val="20"/>
                <w:lang w:eastAsia="hr-HR"/>
              </w:rPr>
              <w:t>ambulanta Cestica</w:t>
            </w:r>
            <w:r w:rsidR="00005381">
              <w:rPr>
                <w:sz w:val="20"/>
                <w:szCs w:val="20"/>
                <w:lang w:eastAsia="hr-HR"/>
              </w:rPr>
              <w:t xml:space="preserve"> d.o.o.</w:t>
            </w:r>
            <w:r>
              <w:rPr>
                <w:sz w:val="20"/>
                <w:szCs w:val="20"/>
                <w:lang w:eastAsia="hr-HR"/>
              </w:rPr>
              <w:t xml:space="preserve"> </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18"/>
              <w:rPr>
                <w:sz w:val="20"/>
                <w:szCs w:val="20"/>
                <w:lang w:eastAsia="hr-HR"/>
              </w:rPr>
            </w:pPr>
            <w:r w:rsidRPr="00A837D3">
              <w:rPr>
                <w:sz w:val="20"/>
                <w:szCs w:val="20"/>
                <w:lang w:eastAsia="hr-HR"/>
              </w:rPr>
              <w:t>3 h</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ODMAH</w:t>
            </w:r>
            <w:r>
              <w:rPr>
                <w:sz w:val="20"/>
                <w:szCs w:val="20"/>
                <w:lang w:eastAsia="hr-HR"/>
              </w:rPr>
              <w:t xml:space="preserve"> </w:t>
            </w:r>
            <w:r w:rsidRPr="00A837D3">
              <w:rPr>
                <w:sz w:val="20"/>
                <w:szCs w:val="20"/>
                <w:lang w:eastAsia="hr-HR"/>
              </w:rPr>
              <w:t>i sukcesivno prema razvoju situacije</w:t>
            </w:r>
          </w:p>
        </w:tc>
      </w:tr>
      <w:tr w:rsidR="00C60BD3" w:rsidRPr="00A837D3">
        <w:trPr>
          <w:jc w:val="center"/>
        </w:trPr>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Pr>
                <w:sz w:val="20"/>
                <w:szCs w:val="20"/>
                <w:lang w:eastAsia="hr-HR"/>
              </w:rPr>
              <w:t>8</w:t>
            </w:r>
            <w:r w:rsidRPr="00A837D3">
              <w:rPr>
                <w:sz w:val="20"/>
                <w:szCs w:val="20"/>
                <w:lang w:eastAsia="hr-HR"/>
              </w:rPr>
              <w:t>.</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HGSS</w:t>
            </w:r>
            <w:r>
              <w:rPr>
                <w:sz w:val="20"/>
                <w:szCs w:val="20"/>
                <w:lang w:eastAsia="hr-HR"/>
              </w:rPr>
              <w:t xml:space="preserve"> – Stanica Varaždin</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Pr>
                <w:sz w:val="20"/>
                <w:szCs w:val="20"/>
                <w:lang w:eastAsia="hr-HR"/>
              </w:rPr>
              <w:t>o</w:t>
            </w:r>
            <w:r w:rsidRPr="00A837D3">
              <w:rPr>
                <w:sz w:val="20"/>
                <w:szCs w:val="20"/>
                <w:lang w:eastAsia="hr-HR"/>
              </w:rPr>
              <w:t>dmah do 3 h</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ODMAH</w:t>
            </w:r>
            <w:r>
              <w:rPr>
                <w:sz w:val="20"/>
                <w:szCs w:val="20"/>
                <w:lang w:eastAsia="hr-HR"/>
              </w:rPr>
              <w:t xml:space="preserve"> </w:t>
            </w:r>
            <w:r w:rsidRPr="00A837D3">
              <w:rPr>
                <w:sz w:val="20"/>
                <w:szCs w:val="20"/>
                <w:lang w:eastAsia="hr-HR"/>
              </w:rPr>
              <w:t>i sukcesivno prema razvoju situacije</w:t>
            </w:r>
          </w:p>
        </w:tc>
      </w:tr>
      <w:tr w:rsidR="00C60BD3" w:rsidRPr="00A837D3">
        <w:trPr>
          <w:jc w:val="center"/>
        </w:trPr>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Pr>
                <w:sz w:val="20"/>
                <w:szCs w:val="20"/>
                <w:lang w:eastAsia="hr-HR"/>
              </w:rPr>
              <w:t>9</w:t>
            </w:r>
            <w:r w:rsidRPr="00A837D3">
              <w:rPr>
                <w:sz w:val="20"/>
                <w:szCs w:val="20"/>
                <w:lang w:eastAsia="hr-HR"/>
              </w:rPr>
              <w:t>.</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Pr>
                <w:sz w:val="20"/>
                <w:szCs w:val="20"/>
                <w:lang w:eastAsia="hr-HR"/>
              </w:rPr>
              <w:t>Postrojba</w:t>
            </w:r>
            <w:r w:rsidRPr="00A837D3">
              <w:rPr>
                <w:sz w:val="20"/>
                <w:szCs w:val="20"/>
                <w:lang w:eastAsia="hr-HR"/>
              </w:rPr>
              <w:t xml:space="preserve"> </w:t>
            </w:r>
            <w:r>
              <w:rPr>
                <w:sz w:val="20"/>
                <w:szCs w:val="20"/>
                <w:lang w:eastAsia="hr-HR"/>
              </w:rPr>
              <w:t xml:space="preserve">civilne zaštite </w:t>
            </w:r>
            <w:r w:rsidRPr="00A837D3">
              <w:rPr>
                <w:sz w:val="20"/>
                <w:szCs w:val="20"/>
                <w:lang w:eastAsia="hr-HR"/>
              </w:rPr>
              <w:t xml:space="preserve">opće namjene </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18"/>
              <w:rPr>
                <w:sz w:val="20"/>
                <w:szCs w:val="20"/>
                <w:lang w:eastAsia="hr-HR"/>
              </w:rPr>
            </w:pPr>
            <w:r>
              <w:rPr>
                <w:sz w:val="20"/>
                <w:szCs w:val="20"/>
                <w:lang w:eastAsia="hr-HR"/>
              </w:rPr>
              <w:t>10</w:t>
            </w:r>
            <w:r w:rsidRPr="00A837D3">
              <w:rPr>
                <w:sz w:val="20"/>
                <w:szCs w:val="20"/>
                <w:lang w:eastAsia="hr-HR"/>
              </w:rPr>
              <w:t xml:space="preserve"> h</w:t>
            </w:r>
          </w:p>
        </w:tc>
        <w:tc>
          <w:tcPr>
            <w:tcW w:w="0" w:type="auto"/>
            <w:shd w:val="clear" w:color="auto" w:fill="FFFFFF"/>
            <w:vAlign w:val="center"/>
          </w:tcPr>
          <w:p w:rsidR="00C60BD3" w:rsidRPr="00050FA0"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ODMAH</w:t>
            </w:r>
            <w:r>
              <w:rPr>
                <w:sz w:val="20"/>
                <w:szCs w:val="20"/>
                <w:lang w:eastAsia="hr-HR"/>
              </w:rPr>
              <w:t xml:space="preserve"> </w:t>
            </w:r>
            <w:r w:rsidRPr="00050FA0">
              <w:rPr>
                <w:sz w:val="20"/>
                <w:szCs w:val="20"/>
                <w:lang w:eastAsia="hr-HR"/>
              </w:rPr>
              <w:t>pri prijetnji ugroze</w:t>
            </w:r>
          </w:p>
        </w:tc>
      </w:tr>
      <w:tr w:rsidR="00C60BD3" w:rsidRPr="00A837D3">
        <w:trPr>
          <w:jc w:val="center"/>
        </w:trPr>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Pr>
                <w:sz w:val="20"/>
                <w:szCs w:val="20"/>
                <w:lang w:eastAsia="hr-HR"/>
              </w:rPr>
              <w:t>10</w:t>
            </w:r>
            <w:r w:rsidRPr="00A837D3">
              <w:rPr>
                <w:sz w:val="20"/>
                <w:szCs w:val="20"/>
                <w:lang w:eastAsia="hr-HR"/>
              </w:rPr>
              <w:t>.</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Udruge građana od interesa za zaštitu i spašavanje</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odmah do 3 h</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 xml:space="preserve">odmah po primitku zahtjeva od </w:t>
            </w:r>
            <w:r>
              <w:rPr>
                <w:sz w:val="20"/>
                <w:szCs w:val="20"/>
                <w:lang w:eastAsia="hr-HR"/>
              </w:rPr>
              <w:t xml:space="preserve">Općinski načelnika </w:t>
            </w:r>
            <w:r w:rsidRPr="00A837D3">
              <w:rPr>
                <w:sz w:val="20"/>
                <w:szCs w:val="20"/>
                <w:lang w:eastAsia="hr-HR"/>
              </w:rPr>
              <w:t xml:space="preserve">ili </w:t>
            </w:r>
            <w:r>
              <w:rPr>
                <w:sz w:val="20"/>
                <w:szCs w:val="20"/>
                <w:lang w:eastAsia="hr-HR"/>
              </w:rPr>
              <w:t>P</w:t>
            </w:r>
            <w:r w:rsidRPr="00A837D3">
              <w:rPr>
                <w:sz w:val="20"/>
                <w:szCs w:val="20"/>
                <w:lang w:eastAsia="hr-HR"/>
              </w:rPr>
              <w:t>UZS</w:t>
            </w:r>
          </w:p>
        </w:tc>
      </w:tr>
      <w:tr w:rsidR="00C60BD3" w:rsidRPr="00A837D3">
        <w:trPr>
          <w:jc w:val="center"/>
        </w:trPr>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Pr>
                <w:sz w:val="20"/>
                <w:szCs w:val="20"/>
                <w:lang w:eastAsia="hr-HR"/>
              </w:rPr>
              <w:t>11</w:t>
            </w:r>
            <w:r w:rsidRPr="00A837D3">
              <w:rPr>
                <w:sz w:val="20"/>
                <w:szCs w:val="20"/>
                <w:lang w:eastAsia="hr-HR"/>
              </w:rPr>
              <w:t>.</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 xml:space="preserve">Građani – uključuju se u zaštitu i spašavanje po nalogu </w:t>
            </w:r>
            <w:r>
              <w:rPr>
                <w:sz w:val="20"/>
                <w:szCs w:val="20"/>
                <w:lang w:eastAsia="hr-HR"/>
              </w:rPr>
              <w:t xml:space="preserve">Općinskog načelnika </w:t>
            </w:r>
            <w:r w:rsidRPr="00A837D3">
              <w:rPr>
                <w:sz w:val="20"/>
                <w:szCs w:val="20"/>
                <w:lang w:eastAsia="hr-HR"/>
              </w:rPr>
              <w:t>u skladu s naputcima Stožera zaštite i spašavanja</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18"/>
              <w:rPr>
                <w:sz w:val="20"/>
                <w:szCs w:val="20"/>
                <w:lang w:eastAsia="hr-HR"/>
              </w:rPr>
            </w:pPr>
            <w:r>
              <w:rPr>
                <w:sz w:val="20"/>
                <w:szCs w:val="20"/>
                <w:lang w:eastAsia="hr-HR"/>
              </w:rPr>
              <w:t>10</w:t>
            </w:r>
            <w:r w:rsidRPr="00A837D3">
              <w:rPr>
                <w:sz w:val="20"/>
                <w:szCs w:val="20"/>
                <w:lang w:eastAsia="hr-HR"/>
              </w:rPr>
              <w:t xml:space="preserve"> h</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ODMAH</w:t>
            </w:r>
            <w:r>
              <w:rPr>
                <w:sz w:val="20"/>
                <w:szCs w:val="20"/>
                <w:lang w:eastAsia="hr-HR"/>
              </w:rPr>
              <w:t xml:space="preserve"> </w:t>
            </w:r>
            <w:r w:rsidRPr="00A837D3">
              <w:rPr>
                <w:sz w:val="20"/>
                <w:szCs w:val="20"/>
                <w:lang w:eastAsia="hr-HR"/>
              </w:rPr>
              <w:t>Pri prijetnji ugroze</w:t>
            </w:r>
          </w:p>
        </w:tc>
      </w:tr>
    </w:tbl>
    <w:p w:rsidR="00C60BD3" w:rsidRDefault="00C60BD3" w:rsidP="00971B67">
      <w:pPr>
        <w:pStyle w:val="Odlomakpopisa1"/>
        <w:spacing w:after="120"/>
        <w:jc w:val="both"/>
      </w:pPr>
    </w:p>
    <w:p w:rsidR="00C60BD3" w:rsidRDefault="00C60BD3" w:rsidP="00971B67">
      <w:pPr>
        <w:pStyle w:val="Odlomakpopisa1"/>
        <w:spacing w:after="120"/>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63"/>
        <w:gridCol w:w="3829"/>
        <w:gridCol w:w="2150"/>
        <w:gridCol w:w="2144"/>
      </w:tblGrid>
      <w:tr w:rsidR="00C60BD3" w:rsidRPr="00242243">
        <w:trPr>
          <w:gridAfter w:val="1"/>
          <w:trHeight w:val="720"/>
          <w:jc w:val="center"/>
        </w:trPr>
        <w:tc>
          <w:tcPr>
            <w:tcW w:w="7044" w:type="dxa"/>
            <w:gridSpan w:val="3"/>
            <w:vAlign w:val="center"/>
          </w:tcPr>
          <w:p w:rsidR="00C60BD3" w:rsidRPr="00242243" w:rsidRDefault="00C60BD3" w:rsidP="00971B67">
            <w:pPr>
              <w:spacing w:line="240" w:lineRule="auto"/>
              <w:rPr>
                <w:b/>
                <w:bCs/>
                <w:lang w:eastAsia="hr-HR"/>
              </w:rPr>
            </w:pPr>
            <w:r w:rsidRPr="00242243">
              <w:rPr>
                <w:b/>
                <w:bCs/>
                <w:lang w:eastAsia="hr-HR"/>
              </w:rPr>
              <w:t>TEHNIČKO-TEHNOLOŠKE KATASTROFE I VELIKE NESREĆE IZAZVANE NESREĆAMA U GOSPODARSKIM OBJEKTIMA I U PROMETU</w:t>
            </w:r>
          </w:p>
        </w:tc>
      </w:tr>
      <w:tr w:rsidR="00C60BD3" w:rsidRPr="00242243">
        <w:tblPrEx>
          <w:tblLook w:val="00A0" w:firstRow="1" w:lastRow="0" w:firstColumn="1" w:lastColumn="0" w:noHBand="0" w:noVBand="0"/>
        </w:tblPrEx>
        <w:trPr>
          <w:jc w:val="center"/>
        </w:trPr>
        <w:tc>
          <w:tcPr>
            <w:tcW w:w="1163" w:type="dxa"/>
            <w:vAlign w:val="center"/>
          </w:tcPr>
          <w:p w:rsidR="00C60BD3" w:rsidRPr="00242243" w:rsidRDefault="00C60BD3" w:rsidP="00971B67">
            <w:pPr>
              <w:pStyle w:val="Odlomakpopisa1"/>
              <w:ind w:left="0"/>
              <w:jc w:val="both"/>
              <w:rPr>
                <w:b/>
                <w:bCs/>
                <w:sz w:val="22"/>
                <w:szCs w:val="22"/>
              </w:rPr>
            </w:pPr>
            <w:r w:rsidRPr="00242243">
              <w:rPr>
                <w:b/>
                <w:bCs/>
                <w:sz w:val="22"/>
                <w:szCs w:val="22"/>
              </w:rPr>
              <w:t>R.Br.</w:t>
            </w:r>
          </w:p>
        </w:tc>
        <w:tc>
          <w:tcPr>
            <w:tcW w:w="0" w:type="auto"/>
            <w:vAlign w:val="center"/>
          </w:tcPr>
          <w:p w:rsidR="00C60BD3" w:rsidRPr="00242243" w:rsidRDefault="00C60BD3" w:rsidP="00971B67">
            <w:pPr>
              <w:spacing w:line="240" w:lineRule="auto"/>
              <w:rPr>
                <w:b/>
                <w:bCs/>
                <w:lang w:eastAsia="hr-HR"/>
              </w:rPr>
            </w:pPr>
            <w:r w:rsidRPr="00242243">
              <w:rPr>
                <w:b/>
                <w:bCs/>
                <w:lang w:eastAsia="hr-HR"/>
              </w:rPr>
              <w:t>NOSITELJ</w:t>
            </w:r>
          </w:p>
          <w:p w:rsidR="00C60BD3" w:rsidRPr="00242243" w:rsidRDefault="00C60BD3" w:rsidP="00971B67">
            <w:pPr>
              <w:spacing w:line="240" w:lineRule="auto"/>
              <w:rPr>
                <w:b/>
                <w:bCs/>
                <w:lang w:eastAsia="hr-HR"/>
              </w:rPr>
            </w:pPr>
          </w:p>
        </w:tc>
        <w:tc>
          <w:tcPr>
            <w:tcW w:w="0" w:type="auto"/>
            <w:vAlign w:val="center"/>
          </w:tcPr>
          <w:p w:rsidR="00C60BD3" w:rsidRPr="00242243" w:rsidRDefault="00C60BD3" w:rsidP="00971B67">
            <w:pPr>
              <w:spacing w:line="240" w:lineRule="auto"/>
              <w:rPr>
                <w:b/>
                <w:bCs/>
                <w:lang w:eastAsia="hr-HR"/>
              </w:rPr>
            </w:pPr>
            <w:r w:rsidRPr="00242243">
              <w:rPr>
                <w:b/>
                <w:bCs/>
                <w:lang w:eastAsia="hr-HR"/>
              </w:rPr>
              <w:t>VRIJEME MOBILIZACIJE I AKTIVIRANJA</w:t>
            </w:r>
          </w:p>
        </w:tc>
        <w:tc>
          <w:tcPr>
            <w:tcW w:w="0" w:type="auto"/>
            <w:vAlign w:val="center"/>
          </w:tcPr>
          <w:p w:rsidR="00C60BD3" w:rsidRPr="00242243" w:rsidRDefault="00C60BD3" w:rsidP="00971B67">
            <w:pPr>
              <w:spacing w:line="240" w:lineRule="auto"/>
              <w:rPr>
                <w:b/>
                <w:bCs/>
                <w:lang w:eastAsia="hr-HR"/>
              </w:rPr>
            </w:pPr>
            <w:r w:rsidRPr="00242243">
              <w:rPr>
                <w:b/>
                <w:bCs/>
                <w:lang w:eastAsia="hr-HR"/>
              </w:rPr>
              <w:t>VRIJEME PRIPRAVNOSTI</w:t>
            </w:r>
          </w:p>
        </w:tc>
      </w:tr>
      <w:tr w:rsidR="00C60BD3" w:rsidRPr="00795DC7">
        <w:tblPrEx>
          <w:tblLook w:val="00A0" w:firstRow="1" w:lastRow="0" w:firstColumn="1" w:lastColumn="0" w:noHBand="0" w:noVBand="0"/>
        </w:tblPrEx>
        <w:trPr>
          <w:jc w:val="center"/>
        </w:trPr>
        <w:tc>
          <w:tcPr>
            <w:tcW w:w="1163" w:type="dxa"/>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1.</w:t>
            </w:r>
          </w:p>
        </w:tc>
        <w:tc>
          <w:tcPr>
            <w:tcW w:w="0" w:type="auto"/>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 xml:space="preserve">Stožer zaštite i spašavanja Općine </w:t>
            </w:r>
            <w:r>
              <w:rPr>
                <w:sz w:val="20"/>
                <w:szCs w:val="20"/>
                <w:lang w:eastAsia="hr-HR"/>
              </w:rPr>
              <w:t>Cestica</w:t>
            </w:r>
          </w:p>
        </w:tc>
        <w:tc>
          <w:tcPr>
            <w:tcW w:w="0" w:type="auto"/>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1 h</w:t>
            </w:r>
          </w:p>
        </w:tc>
        <w:tc>
          <w:tcPr>
            <w:tcW w:w="0" w:type="auto"/>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ODMAH</w:t>
            </w:r>
          </w:p>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nakon ugroze</w:t>
            </w:r>
          </w:p>
        </w:tc>
      </w:tr>
      <w:tr w:rsidR="00C60BD3" w:rsidRPr="00795DC7">
        <w:tblPrEx>
          <w:tblLook w:val="00A0" w:firstRow="1" w:lastRow="0" w:firstColumn="1" w:lastColumn="0" w:noHBand="0" w:noVBand="0"/>
        </w:tblPrEx>
        <w:trPr>
          <w:jc w:val="center"/>
        </w:trPr>
        <w:tc>
          <w:tcPr>
            <w:tcW w:w="1163" w:type="dxa"/>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2.</w:t>
            </w:r>
          </w:p>
        </w:tc>
        <w:tc>
          <w:tcPr>
            <w:tcW w:w="0" w:type="auto"/>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 xml:space="preserve">Javna vatrogasna postrojba </w:t>
            </w:r>
            <w:r>
              <w:rPr>
                <w:sz w:val="20"/>
                <w:szCs w:val="20"/>
                <w:lang w:eastAsia="hr-HR"/>
              </w:rPr>
              <w:t>Varaždin</w:t>
            </w:r>
          </w:p>
        </w:tc>
        <w:tc>
          <w:tcPr>
            <w:tcW w:w="0" w:type="auto"/>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odmah do 1 h</w:t>
            </w:r>
          </w:p>
        </w:tc>
        <w:tc>
          <w:tcPr>
            <w:tcW w:w="0" w:type="auto"/>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ODMAH</w:t>
            </w:r>
          </w:p>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i sukcesivno prema razvoju situacije</w:t>
            </w:r>
          </w:p>
        </w:tc>
      </w:tr>
      <w:tr w:rsidR="00C60BD3" w:rsidRPr="00795DC7">
        <w:tblPrEx>
          <w:tblLook w:val="00A0" w:firstRow="1" w:lastRow="0" w:firstColumn="1" w:lastColumn="0" w:noHBand="0" w:noVBand="0"/>
        </w:tblPrEx>
        <w:trPr>
          <w:jc w:val="center"/>
        </w:trPr>
        <w:tc>
          <w:tcPr>
            <w:tcW w:w="1163" w:type="dxa"/>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3.</w:t>
            </w:r>
          </w:p>
        </w:tc>
        <w:tc>
          <w:tcPr>
            <w:tcW w:w="0" w:type="auto"/>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 xml:space="preserve">DVD – ovi Općine </w:t>
            </w:r>
            <w:r>
              <w:rPr>
                <w:sz w:val="20"/>
                <w:szCs w:val="20"/>
                <w:lang w:eastAsia="hr-HR"/>
              </w:rPr>
              <w:t>Cestica</w:t>
            </w:r>
          </w:p>
        </w:tc>
        <w:tc>
          <w:tcPr>
            <w:tcW w:w="0" w:type="auto"/>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odmah do 1 h</w:t>
            </w:r>
          </w:p>
        </w:tc>
        <w:tc>
          <w:tcPr>
            <w:tcW w:w="0" w:type="auto"/>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ODMAH</w:t>
            </w:r>
          </w:p>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i sukcesivno prema razvoju situacije</w:t>
            </w:r>
          </w:p>
        </w:tc>
      </w:tr>
      <w:tr w:rsidR="00C60BD3" w:rsidRPr="00795DC7">
        <w:tblPrEx>
          <w:tblLook w:val="00A0" w:firstRow="1" w:lastRow="0" w:firstColumn="1" w:lastColumn="0" w:noHBand="0" w:noVBand="0"/>
        </w:tblPrEx>
        <w:trPr>
          <w:jc w:val="center"/>
        </w:trPr>
        <w:tc>
          <w:tcPr>
            <w:tcW w:w="1163" w:type="dxa"/>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4.</w:t>
            </w:r>
          </w:p>
        </w:tc>
        <w:tc>
          <w:tcPr>
            <w:tcW w:w="0" w:type="auto"/>
            <w:shd w:val="clear" w:color="auto" w:fill="FFFFFF"/>
            <w:vAlign w:val="center"/>
          </w:tcPr>
          <w:p w:rsidR="00C60BD3"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Specijalizirana poduzeća</w:t>
            </w:r>
          </w:p>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lastRenderedPageBreak/>
              <w:t>(  Švenda d.o.o. i sl.).</w:t>
            </w:r>
          </w:p>
        </w:tc>
        <w:tc>
          <w:tcPr>
            <w:tcW w:w="0" w:type="auto"/>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lastRenderedPageBreak/>
              <w:t>3 h</w:t>
            </w:r>
          </w:p>
        </w:tc>
        <w:tc>
          <w:tcPr>
            <w:tcW w:w="0" w:type="auto"/>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 xml:space="preserve">ODMAH nakon </w:t>
            </w:r>
            <w:r w:rsidRPr="00795DC7">
              <w:rPr>
                <w:sz w:val="20"/>
                <w:szCs w:val="20"/>
                <w:lang w:eastAsia="hr-HR"/>
              </w:rPr>
              <w:lastRenderedPageBreak/>
              <w:t>ugroze</w:t>
            </w:r>
          </w:p>
        </w:tc>
      </w:tr>
      <w:tr w:rsidR="00C60BD3" w:rsidRPr="00795DC7">
        <w:tblPrEx>
          <w:tblLook w:val="00A0" w:firstRow="1" w:lastRow="0" w:firstColumn="1" w:lastColumn="0" w:noHBand="0" w:noVBand="0"/>
        </w:tblPrEx>
        <w:trPr>
          <w:jc w:val="center"/>
        </w:trPr>
        <w:tc>
          <w:tcPr>
            <w:tcW w:w="1163" w:type="dxa"/>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lastRenderedPageBreak/>
              <w:t>6.</w:t>
            </w:r>
          </w:p>
        </w:tc>
        <w:tc>
          <w:tcPr>
            <w:tcW w:w="0" w:type="auto"/>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Pravne osoba sa građevinskom mehanizacijom</w:t>
            </w:r>
          </w:p>
        </w:tc>
        <w:tc>
          <w:tcPr>
            <w:tcW w:w="0" w:type="auto"/>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3 h</w:t>
            </w:r>
          </w:p>
        </w:tc>
        <w:tc>
          <w:tcPr>
            <w:tcW w:w="0" w:type="auto"/>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ODMAH nakon ugroze</w:t>
            </w:r>
          </w:p>
        </w:tc>
      </w:tr>
      <w:tr w:rsidR="00C60BD3" w:rsidRPr="00795DC7">
        <w:tblPrEx>
          <w:tblLook w:val="00A0" w:firstRow="1" w:lastRow="0" w:firstColumn="1" w:lastColumn="0" w:noHBand="0" w:noVBand="0"/>
        </w:tblPrEx>
        <w:trPr>
          <w:jc w:val="center"/>
        </w:trPr>
        <w:tc>
          <w:tcPr>
            <w:tcW w:w="1163" w:type="dxa"/>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5.</w:t>
            </w:r>
          </w:p>
        </w:tc>
        <w:tc>
          <w:tcPr>
            <w:tcW w:w="0" w:type="auto"/>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 xml:space="preserve">HEP ODS d.o.o. Elektra pogon </w:t>
            </w:r>
            <w:r>
              <w:rPr>
                <w:sz w:val="20"/>
                <w:szCs w:val="20"/>
                <w:lang w:eastAsia="hr-HR"/>
              </w:rPr>
              <w:t>Ivanec</w:t>
            </w:r>
            <w:r w:rsidRPr="00795DC7">
              <w:rPr>
                <w:sz w:val="20"/>
                <w:szCs w:val="20"/>
                <w:lang w:eastAsia="hr-HR"/>
              </w:rPr>
              <w:t>, HT i drugi operateri, distributeri vode i energenata</w:t>
            </w:r>
          </w:p>
        </w:tc>
        <w:tc>
          <w:tcPr>
            <w:tcW w:w="0" w:type="auto"/>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3 h</w:t>
            </w:r>
          </w:p>
        </w:tc>
        <w:tc>
          <w:tcPr>
            <w:tcW w:w="0" w:type="auto"/>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ODMAH nakon ugroze</w:t>
            </w:r>
          </w:p>
        </w:tc>
      </w:tr>
      <w:tr w:rsidR="00C60BD3" w:rsidRPr="00795DC7">
        <w:tblPrEx>
          <w:tblLook w:val="00A0" w:firstRow="1" w:lastRow="0" w:firstColumn="1" w:lastColumn="0" w:noHBand="0" w:noVBand="0"/>
        </w:tblPrEx>
        <w:trPr>
          <w:jc w:val="center"/>
        </w:trPr>
        <w:tc>
          <w:tcPr>
            <w:tcW w:w="1163" w:type="dxa"/>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6.</w:t>
            </w:r>
          </w:p>
        </w:tc>
        <w:tc>
          <w:tcPr>
            <w:tcW w:w="0" w:type="auto"/>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A837D3">
              <w:rPr>
                <w:sz w:val="20"/>
                <w:szCs w:val="20"/>
                <w:lang w:eastAsia="hr-HR"/>
              </w:rPr>
              <w:t xml:space="preserve">Dom zdravlja </w:t>
            </w:r>
            <w:r>
              <w:rPr>
                <w:sz w:val="20"/>
                <w:szCs w:val="20"/>
                <w:lang w:eastAsia="hr-HR"/>
              </w:rPr>
              <w:t xml:space="preserve"> Varaždinske županije Ordinacije opće medicine , ordinacija dentalne medicine Cestica</w:t>
            </w:r>
          </w:p>
        </w:tc>
        <w:tc>
          <w:tcPr>
            <w:tcW w:w="0" w:type="auto"/>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odmah do 1 h</w:t>
            </w:r>
          </w:p>
        </w:tc>
        <w:tc>
          <w:tcPr>
            <w:tcW w:w="0" w:type="auto"/>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ODMAH</w:t>
            </w:r>
          </w:p>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i sukcesivno prema razvoju situacije</w:t>
            </w:r>
          </w:p>
        </w:tc>
      </w:tr>
      <w:tr w:rsidR="00C60BD3" w:rsidRPr="00A837D3">
        <w:tblPrEx>
          <w:tblLook w:val="00A0" w:firstRow="1" w:lastRow="0" w:firstColumn="1" w:lastColumn="0" w:noHBand="0" w:noVBand="0"/>
        </w:tblPrEx>
        <w:trPr>
          <w:jc w:val="center"/>
        </w:trPr>
        <w:tc>
          <w:tcPr>
            <w:tcW w:w="1163" w:type="dxa"/>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7.</w:t>
            </w:r>
          </w:p>
        </w:tc>
        <w:tc>
          <w:tcPr>
            <w:tcW w:w="0" w:type="auto"/>
            <w:shd w:val="clear" w:color="auto" w:fill="FFFFFF"/>
            <w:vAlign w:val="center"/>
          </w:tcPr>
          <w:p w:rsidR="00C60BD3" w:rsidRPr="00795DC7" w:rsidRDefault="00C60BD3" w:rsidP="00005381">
            <w:pPr>
              <w:autoSpaceDE w:val="0"/>
              <w:autoSpaceDN w:val="0"/>
              <w:adjustRightInd w:val="0"/>
              <w:spacing w:line="240" w:lineRule="auto"/>
              <w:ind w:left="325"/>
              <w:rPr>
                <w:sz w:val="20"/>
                <w:szCs w:val="20"/>
                <w:lang w:eastAsia="hr-HR"/>
              </w:rPr>
            </w:pPr>
            <w:r w:rsidRPr="00A837D3">
              <w:rPr>
                <w:sz w:val="20"/>
                <w:szCs w:val="20"/>
                <w:lang w:eastAsia="hr-HR"/>
              </w:rPr>
              <w:t>Veterinarsk</w:t>
            </w:r>
            <w:r>
              <w:rPr>
                <w:sz w:val="20"/>
                <w:szCs w:val="20"/>
                <w:lang w:eastAsia="hr-HR"/>
              </w:rPr>
              <w:t>a</w:t>
            </w:r>
            <w:r w:rsidRPr="00A837D3">
              <w:rPr>
                <w:sz w:val="20"/>
                <w:szCs w:val="20"/>
                <w:lang w:eastAsia="hr-HR"/>
              </w:rPr>
              <w:t xml:space="preserve"> </w:t>
            </w:r>
            <w:r w:rsidR="00005381">
              <w:rPr>
                <w:sz w:val="20"/>
                <w:szCs w:val="20"/>
                <w:lang w:eastAsia="hr-HR"/>
              </w:rPr>
              <w:t xml:space="preserve">ambulanta Cestica </w:t>
            </w:r>
            <w:r>
              <w:rPr>
                <w:sz w:val="20"/>
                <w:szCs w:val="20"/>
                <w:lang w:eastAsia="hr-HR"/>
              </w:rPr>
              <w:t>d.o.o.</w:t>
            </w:r>
          </w:p>
        </w:tc>
        <w:tc>
          <w:tcPr>
            <w:tcW w:w="0" w:type="auto"/>
            <w:shd w:val="clear" w:color="auto" w:fill="FFFFFF"/>
            <w:vAlign w:val="center"/>
          </w:tcPr>
          <w:p w:rsidR="00C60BD3" w:rsidRPr="00795DC7"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3 h</w:t>
            </w:r>
          </w:p>
        </w:tc>
        <w:tc>
          <w:tcPr>
            <w:tcW w:w="0" w:type="auto"/>
            <w:shd w:val="clear" w:color="auto" w:fill="FFFFFF"/>
            <w:vAlign w:val="center"/>
          </w:tcPr>
          <w:p w:rsidR="00C60BD3" w:rsidRPr="00A837D3" w:rsidRDefault="00C60BD3" w:rsidP="00971B67">
            <w:pPr>
              <w:autoSpaceDE w:val="0"/>
              <w:autoSpaceDN w:val="0"/>
              <w:adjustRightInd w:val="0"/>
              <w:spacing w:line="240" w:lineRule="auto"/>
              <w:ind w:left="325"/>
              <w:rPr>
                <w:sz w:val="20"/>
                <w:szCs w:val="20"/>
                <w:lang w:eastAsia="hr-HR"/>
              </w:rPr>
            </w:pPr>
            <w:r w:rsidRPr="00795DC7">
              <w:rPr>
                <w:sz w:val="20"/>
                <w:szCs w:val="20"/>
                <w:lang w:eastAsia="hr-HR"/>
              </w:rPr>
              <w:t>ODMAH nakon ugroze</w:t>
            </w:r>
          </w:p>
        </w:tc>
      </w:tr>
    </w:tbl>
    <w:p w:rsidR="00C60BD3" w:rsidRDefault="00C60BD3" w:rsidP="00971B67">
      <w:pPr>
        <w:pStyle w:val="Odlomakpopisa1"/>
        <w:spacing w:after="120"/>
        <w:jc w:val="both"/>
      </w:pPr>
    </w:p>
    <w:p w:rsidR="00C60BD3" w:rsidRDefault="00C60BD3" w:rsidP="00F11329">
      <w:pPr>
        <w:pStyle w:val="Odlomakpopisa1"/>
        <w:spacing w:after="120"/>
        <w:ind w:left="0"/>
        <w:jc w:val="both"/>
      </w:pPr>
    </w:p>
    <w:p w:rsidR="00C60BD3" w:rsidRPr="00F11329" w:rsidRDefault="00C60BD3" w:rsidP="00F11329">
      <w:pPr>
        <w:pStyle w:val="Naslov3"/>
        <w:numPr>
          <w:ilvl w:val="2"/>
          <w:numId w:val="81"/>
        </w:numPr>
        <w:rPr>
          <w:rFonts w:ascii="Calibri" w:hAnsi="Calibri" w:cs="Calibri"/>
          <w:sz w:val="24"/>
          <w:szCs w:val="24"/>
        </w:rPr>
      </w:pPr>
      <w:bookmarkStart w:id="59" w:name="_Toc409547631"/>
      <w:r w:rsidRPr="00F11329">
        <w:rPr>
          <w:rFonts w:ascii="Calibri" w:hAnsi="Calibri" w:cs="Calibri"/>
          <w:sz w:val="24"/>
          <w:szCs w:val="24"/>
        </w:rPr>
        <w:t>Troškovi aktiviranja snaga zaštite i spašavanja</w:t>
      </w:r>
      <w:bookmarkEnd w:id="59"/>
    </w:p>
    <w:p w:rsidR="00C60BD3" w:rsidRPr="00A837D3" w:rsidRDefault="00C60BD3" w:rsidP="005B66D5">
      <w:pPr>
        <w:widowControl w:val="0"/>
        <w:autoSpaceDE w:val="0"/>
        <w:autoSpaceDN w:val="0"/>
        <w:adjustRightInd w:val="0"/>
        <w:spacing w:line="276" w:lineRule="auto"/>
        <w:ind w:left="360"/>
        <w:rPr>
          <w:b/>
          <w:bCs/>
          <w:sz w:val="24"/>
          <w:szCs w:val="24"/>
        </w:rPr>
      </w:pPr>
    </w:p>
    <w:p w:rsidR="00C60BD3" w:rsidRPr="00C81001" w:rsidRDefault="00C60BD3" w:rsidP="005B66D5">
      <w:pPr>
        <w:pStyle w:val="Stil5"/>
        <w:spacing w:line="276" w:lineRule="auto"/>
        <w:jc w:val="both"/>
        <w:rPr>
          <w:rFonts w:ascii="Calibri" w:hAnsi="Calibri" w:cs="Calibri"/>
          <w:b w:val="0"/>
          <w:bCs w:val="0"/>
        </w:rPr>
      </w:pPr>
      <w:r w:rsidRPr="00731570">
        <w:rPr>
          <w:rFonts w:ascii="Calibri" w:hAnsi="Calibri" w:cs="Calibri"/>
          <w:b w:val="0"/>
          <w:bCs w:val="0"/>
        </w:rPr>
        <w:t xml:space="preserve">Troškove aktiviranja snaga zaštite i spašavanja koje su u ingerenciji </w:t>
      </w:r>
      <w:r>
        <w:rPr>
          <w:rFonts w:ascii="Calibri" w:hAnsi="Calibri" w:cs="Calibri"/>
          <w:b w:val="0"/>
          <w:bCs w:val="0"/>
        </w:rPr>
        <w:t xml:space="preserve">Općine Cestica </w:t>
      </w:r>
      <w:r w:rsidRPr="00731570">
        <w:rPr>
          <w:rFonts w:ascii="Calibri" w:hAnsi="Calibri" w:cs="Calibri"/>
          <w:b w:val="0"/>
          <w:bCs w:val="0"/>
        </w:rPr>
        <w:t xml:space="preserve">snosi </w:t>
      </w:r>
      <w:r>
        <w:rPr>
          <w:rFonts w:ascii="Calibri" w:hAnsi="Calibri" w:cs="Calibri"/>
          <w:b w:val="0"/>
          <w:bCs w:val="0"/>
        </w:rPr>
        <w:t>Općina Cestica</w:t>
      </w:r>
      <w:r w:rsidRPr="00731570">
        <w:rPr>
          <w:rFonts w:ascii="Calibri" w:hAnsi="Calibri" w:cs="Calibri"/>
          <w:b w:val="0"/>
          <w:bCs w:val="0"/>
        </w:rPr>
        <w:t>. Troškovi angažiranja pravnih osoba i redovnih službi podmirit će</w:t>
      </w:r>
      <w:r>
        <w:rPr>
          <w:rFonts w:ascii="Calibri" w:hAnsi="Calibri" w:cs="Calibri"/>
          <w:b w:val="0"/>
          <w:bCs w:val="0"/>
        </w:rPr>
        <w:t xml:space="preserve"> se iz sredstava</w:t>
      </w:r>
      <w:r w:rsidRPr="00731570">
        <w:rPr>
          <w:rFonts w:ascii="Calibri" w:hAnsi="Calibri" w:cs="Calibri"/>
          <w:b w:val="0"/>
          <w:bCs w:val="0"/>
        </w:rPr>
        <w:t xml:space="preserve"> </w:t>
      </w:r>
      <w:r>
        <w:rPr>
          <w:rFonts w:ascii="Calibri" w:hAnsi="Calibri" w:cs="Calibri"/>
          <w:b w:val="0"/>
          <w:bCs w:val="0"/>
        </w:rPr>
        <w:t xml:space="preserve">Općine Cestica  </w:t>
      </w:r>
      <w:r w:rsidRPr="00731570">
        <w:rPr>
          <w:rFonts w:ascii="Calibri" w:hAnsi="Calibri" w:cs="Calibri"/>
          <w:b w:val="0"/>
          <w:bCs w:val="0"/>
        </w:rPr>
        <w:t xml:space="preserve">sukladno mjesno tržišnim cijenama u vrijeme angažiranja kao i svih drugih mjera zaštite i </w:t>
      </w:r>
      <w:r w:rsidRPr="00C81001">
        <w:rPr>
          <w:rFonts w:ascii="Calibri" w:hAnsi="Calibri" w:cs="Calibri"/>
          <w:b w:val="0"/>
          <w:bCs w:val="0"/>
        </w:rPr>
        <w:t xml:space="preserve">spašavanja </w:t>
      </w:r>
      <w:r w:rsidRPr="00AE62F6">
        <w:rPr>
          <w:rFonts w:ascii="Calibri" w:hAnsi="Calibri" w:cs="Calibri"/>
        </w:rPr>
        <w:t>(</w:t>
      </w:r>
      <w:r w:rsidRPr="00AE62F6">
        <w:rPr>
          <w:rFonts w:ascii="Calibri" w:hAnsi="Calibri" w:cs="Calibri"/>
          <w:i/>
          <w:iCs/>
          <w:u w:val="single"/>
        </w:rPr>
        <w:t>Prilog 3.14</w:t>
      </w:r>
      <w:r w:rsidRPr="00AE62F6">
        <w:rPr>
          <w:rFonts w:ascii="Calibri" w:hAnsi="Calibri" w:cs="Calibri"/>
        </w:rPr>
        <w:t>).</w:t>
      </w:r>
    </w:p>
    <w:p w:rsidR="00C60BD3" w:rsidRDefault="00C60BD3" w:rsidP="005B66D5">
      <w:pPr>
        <w:spacing w:line="276" w:lineRule="auto"/>
        <w:rPr>
          <w:i/>
          <w:iCs/>
          <w:sz w:val="24"/>
          <w:szCs w:val="24"/>
        </w:rPr>
      </w:pPr>
    </w:p>
    <w:p w:rsidR="00C60BD3" w:rsidRDefault="00C60BD3" w:rsidP="005B66D5">
      <w:pPr>
        <w:spacing w:line="276" w:lineRule="auto"/>
        <w:rPr>
          <w:i/>
          <w:iCs/>
          <w:sz w:val="24"/>
          <w:szCs w:val="24"/>
        </w:rPr>
      </w:pPr>
    </w:p>
    <w:p w:rsidR="00C60BD3" w:rsidRDefault="00C60BD3" w:rsidP="005B66D5">
      <w:pPr>
        <w:spacing w:line="276" w:lineRule="auto"/>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Pr="00961B56" w:rsidRDefault="00C60BD3" w:rsidP="00367B4A">
      <w:pPr>
        <w:pStyle w:val="Naslov1"/>
        <w:keepLines/>
        <w:numPr>
          <w:ilvl w:val="0"/>
          <w:numId w:val="81"/>
        </w:numPr>
        <w:spacing w:before="480" w:after="0" w:line="240" w:lineRule="auto"/>
        <w:rPr>
          <w:rFonts w:ascii="Calibri" w:hAnsi="Calibri" w:cs="Calibri"/>
        </w:rPr>
      </w:pPr>
      <w:bookmarkStart w:id="60" w:name="_Toc319908676"/>
      <w:bookmarkStart w:id="61" w:name="_Toc363116740"/>
      <w:bookmarkStart w:id="62" w:name="_Toc409547632"/>
      <w:r>
        <w:rPr>
          <w:rFonts w:ascii="Calibri" w:hAnsi="Calibri" w:cs="Calibri"/>
        </w:rPr>
        <w:lastRenderedPageBreak/>
        <w:t>M</w:t>
      </w:r>
      <w:r w:rsidRPr="00961B56">
        <w:rPr>
          <w:rFonts w:ascii="Calibri" w:hAnsi="Calibri" w:cs="Calibri"/>
        </w:rPr>
        <w:t>JERE ZAŠTITE I SPAŠAVANJA</w:t>
      </w:r>
      <w:bookmarkEnd w:id="60"/>
      <w:bookmarkEnd w:id="61"/>
      <w:bookmarkEnd w:id="62"/>
    </w:p>
    <w:p w:rsidR="00C60BD3" w:rsidRPr="00122A8A" w:rsidRDefault="00C60BD3" w:rsidP="00971B67">
      <w:pPr>
        <w:pStyle w:val="Naslov2"/>
        <w:rPr>
          <w:rFonts w:ascii="Calibri" w:hAnsi="Calibri" w:cs="Calibri"/>
          <w:i w:val="0"/>
          <w:iCs w:val="0"/>
        </w:rPr>
      </w:pPr>
      <w:bookmarkStart w:id="63" w:name="_Toc399142246"/>
      <w:bookmarkStart w:id="64" w:name="_Toc409547633"/>
      <w:r w:rsidRPr="00122A8A">
        <w:rPr>
          <w:rFonts w:ascii="Calibri" w:hAnsi="Calibri" w:cs="Calibri"/>
          <w:i w:val="0"/>
          <w:iCs w:val="0"/>
        </w:rPr>
        <w:t>5.1. MJERE ZAŠTITE I SPAŠAVANJA OD POPLAVA</w:t>
      </w:r>
      <w:bookmarkEnd w:id="63"/>
      <w:bookmarkEnd w:id="64"/>
    </w:p>
    <w:p w:rsidR="00C60BD3" w:rsidRDefault="00C60BD3" w:rsidP="00971B67">
      <w:pPr>
        <w:spacing w:line="240" w:lineRule="auto"/>
        <w:rPr>
          <w:rFonts w:ascii="Cambria" w:hAnsi="Cambria" w:cs="Cambria"/>
          <w:sz w:val="20"/>
          <w:szCs w:val="20"/>
          <w:lang w:eastAsia="hr-HR"/>
        </w:rPr>
      </w:pPr>
    </w:p>
    <w:p w:rsidR="00C60BD3" w:rsidRDefault="00C60BD3" w:rsidP="005B66D5">
      <w:pPr>
        <w:pStyle w:val="Style3"/>
        <w:numPr>
          <w:ilvl w:val="0"/>
          <w:numId w:val="0"/>
        </w:numPr>
        <w:spacing w:line="276" w:lineRule="auto"/>
        <w:ind w:left="796" w:hanging="796"/>
        <w:rPr>
          <w:sz w:val="24"/>
          <w:szCs w:val="24"/>
        </w:rPr>
      </w:pPr>
      <w:r w:rsidRPr="00EB6F4A">
        <w:rPr>
          <w:sz w:val="24"/>
          <w:szCs w:val="24"/>
        </w:rPr>
        <w:t>Pregled ugroženih stanovnika i kritične infrastrukture</w:t>
      </w:r>
    </w:p>
    <w:p w:rsidR="00C60BD3" w:rsidRPr="00EB6F4A" w:rsidRDefault="00C60BD3" w:rsidP="005B66D5">
      <w:pPr>
        <w:pStyle w:val="Style3"/>
        <w:numPr>
          <w:ilvl w:val="0"/>
          <w:numId w:val="0"/>
        </w:numPr>
        <w:spacing w:line="276" w:lineRule="auto"/>
        <w:ind w:left="796" w:hanging="796"/>
        <w:rPr>
          <w:sz w:val="24"/>
          <w:szCs w:val="24"/>
        </w:rPr>
      </w:pPr>
    </w:p>
    <w:p w:rsidR="00C60BD3" w:rsidRPr="005B66D5" w:rsidRDefault="00C60BD3" w:rsidP="005B66D5">
      <w:pPr>
        <w:spacing w:line="276" w:lineRule="auto"/>
        <w:rPr>
          <w:sz w:val="24"/>
          <w:szCs w:val="24"/>
        </w:rPr>
      </w:pPr>
      <w:r w:rsidRPr="005B66D5">
        <w:rPr>
          <w:sz w:val="24"/>
          <w:szCs w:val="24"/>
        </w:rPr>
        <w:t xml:space="preserve">Sukladno odredbama Državnog plana obrane od poplava provodit će se obrana od poplava sliva rijeke Drave i njenih pritoka. Opasnost od poplava rijeke Drave utvrđena je Procjenom ugroženosti te Operativnim planom obrane Hrvatskih voda. </w:t>
      </w:r>
    </w:p>
    <w:p w:rsidR="00C60BD3" w:rsidRPr="005B66D5" w:rsidRDefault="00C60BD3" w:rsidP="005B66D5">
      <w:pPr>
        <w:spacing w:line="276" w:lineRule="auto"/>
        <w:rPr>
          <w:i/>
          <w:iCs/>
          <w:sz w:val="24"/>
          <w:szCs w:val="24"/>
        </w:rPr>
      </w:pPr>
    </w:p>
    <w:p w:rsidR="00C60BD3" w:rsidRPr="005B66D5" w:rsidRDefault="00C60BD3" w:rsidP="005B66D5">
      <w:pPr>
        <w:spacing w:line="276" w:lineRule="auto"/>
        <w:rPr>
          <w:i/>
          <w:iCs/>
          <w:sz w:val="24"/>
          <w:szCs w:val="24"/>
          <w:u w:val="single"/>
        </w:rPr>
      </w:pPr>
      <w:r w:rsidRPr="005B66D5">
        <w:rPr>
          <w:i/>
          <w:iCs/>
          <w:sz w:val="24"/>
          <w:szCs w:val="24"/>
          <w:u w:val="single"/>
        </w:rPr>
        <w:t>Područje Općine Cestica ugroženo je mogućim poplavama rijeke Drave i njenih pritoka, bujičnih potoka Zajza i Pošalitva.</w:t>
      </w:r>
    </w:p>
    <w:p w:rsidR="00C60BD3" w:rsidRPr="005B66D5" w:rsidRDefault="00C60BD3" w:rsidP="005B66D5">
      <w:pPr>
        <w:spacing w:line="276" w:lineRule="auto"/>
        <w:rPr>
          <w:sz w:val="24"/>
          <w:szCs w:val="24"/>
        </w:rPr>
      </w:pPr>
      <w:r w:rsidRPr="005B66D5">
        <w:rPr>
          <w:sz w:val="24"/>
          <w:szCs w:val="24"/>
        </w:rPr>
        <w:t>Posljedice koje bi nastale kao direktan rezultat poplavljenosti područja bile bi nužnost iseljavanja stanovnika iz obiteljskih domova ili u preseljenje u prostorije na katu (ukoliko postoje), oštećenje ili uništenje osobne imovine i gospodarskih strojeva i opreme.</w:t>
      </w:r>
    </w:p>
    <w:p w:rsidR="00C60BD3" w:rsidRPr="005B66D5" w:rsidRDefault="00C60BD3" w:rsidP="005B66D5">
      <w:pPr>
        <w:widowControl w:val="0"/>
        <w:autoSpaceDE w:val="0"/>
        <w:autoSpaceDN w:val="0"/>
        <w:adjustRightInd w:val="0"/>
        <w:spacing w:line="276" w:lineRule="auto"/>
        <w:rPr>
          <w:sz w:val="24"/>
          <w:szCs w:val="24"/>
        </w:rPr>
      </w:pPr>
      <w:r w:rsidRPr="005B66D5">
        <w:rPr>
          <w:sz w:val="24"/>
          <w:szCs w:val="24"/>
        </w:rPr>
        <w:t>Poplave rijeke Drave mogu ugroziti područje Općine prema tri različite varijante: Ako dođe do prelijevanja preko krune ili prodora nasipa, javljaju se sljedeće posljedice:</w:t>
      </w:r>
    </w:p>
    <w:p w:rsidR="00C60BD3" w:rsidRPr="00C1786E" w:rsidRDefault="00C60BD3" w:rsidP="00971B67">
      <w:pPr>
        <w:widowControl w:val="0"/>
        <w:autoSpaceDE w:val="0"/>
        <w:autoSpaceDN w:val="0"/>
        <w:adjustRightInd w:val="0"/>
        <w:spacing w:line="307" w:lineRule="exact"/>
        <w:jc w:val="center"/>
        <w:rPr>
          <w:b/>
          <w:bCs/>
        </w:rPr>
      </w:pPr>
      <w:r w:rsidRPr="00C1786E">
        <w:rPr>
          <w:b/>
          <w:bCs/>
          <w:sz w:val="20"/>
          <w:szCs w:val="20"/>
        </w:rPr>
        <w:t>Tabela</w:t>
      </w:r>
      <w:r>
        <w:rPr>
          <w:b/>
          <w:bCs/>
          <w:sz w:val="20"/>
          <w:szCs w:val="20"/>
        </w:rPr>
        <w:t xml:space="preserve"> 1</w:t>
      </w:r>
      <w:r w:rsidRPr="00C1786E">
        <w:rPr>
          <w:b/>
          <w:bCs/>
          <w:sz w:val="20"/>
          <w:szCs w:val="20"/>
        </w:rPr>
        <w:t xml:space="preserve"> :Pregled mogućih  područja ugroženosti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268"/>
        <w:gridCol w:w="1416"/>
        <w:gridCol w:w="1454"/>
      </w:tblGrid>
      <w:tr w:rsidR="00C60BD3" w:rsidRPr="00C1786E">
        <w:trPr>
          <w:jc w:val="center"/>
        </w:trPr>
        <w:tc>
          <w:tcPr>
            <w:tcW w:w="675" w:type="dxa"/>
            <w:shd w:val="clear" w:color="auto" w:fill="FFFFFF"/>
          </w:tcPr>
          <w:p w:rsidR="00C60BD3" w:rsidRPr="00C1786E" w:rsidRDefault="00C60BD3" w:rsidP="00971B67">
            <w:pPr>
              <w:widowControl w:val="0"/>
              <w:autoSpaceDE w:val="0"/>
              <w:autoSpaceDN w:val="0"/>
              <w:adjustRightInd w:val="0"/>
              <w:spacing w:line="307" w:lineRule="exact"/>
              <w:rPr>
                <w:b/>
                <w:bCs/>
              </w:rPr>
            </w:pPr>
            <w:r w:rsidRPr="00C1786E">
              <w:rPr>
                <w:b/>
                <w:bCs/>
              </w:rPr>
              <w:t>Red.br.</w:t>
            </w:r>
          </w:p>
        </w:tc>
        <w:tc>
          <w:tcPr>
            <w:tcW w:w="2268" w:type="dxa"/>
            <w:shd w:val="clear" w:color="auto" w:fill="FFFFFF"/>
          </w:tcPr>
          <w:p w:rsidR="00C60BD3" w:rsidRPr="00C1786E" w:rsidRDefault="00C60BD3" w:rsidP="00971B67">
            <w:pPr>
              <w:widowControl w:val="0"/>
              <w:autoSpaceDE w:val="0"/>
              <w:autoSpaceDN w:val="0"/>
              <w:adjustRightInd w:val="0"/>
              <w:spacing w:line="307" w:lineRule="exact"/>
              <w:rPr>
                <w:b/>
                <w:bCs/>
              </w:rPr>
            </w:pPr>
            <w:r w:rsidRPr="00C1786E">
              <w:rPr>
                <w:b/>
                <w:bCs/>
              </w:rPr>
              <w:t>Ugrožena naselja</w:t>
            </w:r>
          </w:p>
        </w:tc>
        <w:tc>
          <w:tcPr>
            <w:tcW w:w="1416" w:type="dxa"/>
            <w:shd w:val="clear" w:color="auto" w:fill="FFFFFF"/>
          </w:tcPr>
          <w:p w:rsidR="00C60BD3" w:rsidRPr="00C1786E" w:rsidRDefault="00C60BD3" w:rsidP="00971B67">
            <w:pPr>
              <w:widowControl w:val="0"/>
              <w:autoSpaceDE w:val="0"/>
              <w:autoSpaceDN w:val="0"/>
              <w:adjustRightInd w:val="0"/>
              <w:spacing w:line="307" w:lineRule="exact"/>
              <w:rPr>
                <w:b/>
                <w:bCs/>
              </w:rPr>
            </w:pPr>
            <w:r w:rsidRPr="00C1786E">
              <w:rPr>
                <w:b/>
                <w:bCs/>
              </w:rPr>
              <w:t>Stambeni objekti</w:t>
            </w:r>
          </w:p>
        </w:tc>
        <w:tc>
          <w:tcPr>
            <w:tcW w:w="1454" w:type="dxa"/>
            <w:shd w:val="clear" w:color="auto" w:fill="FFFFFF"/>
          </w:tcPr>
          <w:p w:rsidR="00C60BD3" w:rsidRPr="00C1786E" w:rsidRDefault="00C60BD3" w:rsidP="00971B67">
            <w:pPr>
              <w:widowControl w:val="0"/>
              <w:autoSpaceDE w:val="0"/>
              <w:autoSpaceDN w:val="0"/>
              <w:adjustRightInd w:val="0"/>
              <w:spacing w:line="307" w:lineRule="exact"/>
              <w:rPr>
                <w:b/>
                <w:bCs/>
              </w:rPr>
            </w:pPr>
            <w:r w:rsidRPr="00C1786E">
              <w:rPr>
                <w:b/>
                <w:bCs/>
              </w:rPr>
              <w:t>Broj stanovnika</w:t>
            </w:r>
          </w:p>
        </w:tc>
      </w:tr>
      <w:tr w:rsidR="00C60BD3" w:rsidRPr="00C1786E">
        <w:trPr>
          <w:jc w:val="center"/>
        </w:trPr>
        <w:tc>
          <w:tcPr>
            <w:tcW w:w="675" w:type="dxa"/>
          </w:tcPr>
          <w:p w:rsidR="00C60BD3" w:rsidRPr="00C1786E" w:rsidRDefault="00C60BD3" w:rsidP="00971B67">
            <w:pPr>
              <w:widowControl w:val="0"/>
              <w:autoSpaceDE w:val="0"/>
              <w:autoSpaceDN w:val="0"/>
              <w:adjustRightInd w:val="0"/>
              <w:spacing w:line="307" w:lineRule="exact"/>
            </w:pPr>
            <w:r w:rsidRPr="00C1786E">
              <w:t>1.</w:t>
            </w:r>
          </w:p>
        </w:tc>
        <w:tc>
          <w:tcPr>
            <w:tcW w:w="2268" w:type="dxa"/>
          </w:tcPr>
          <w:p w:rsidR="00C60BD3" w:rsidRPr="00C1786E" w:rsidRDefault="00C60BD3" w:rsidP="00971B67">
            <w:pPr>
              <w:widowControl w:val="0"/>
              <w:autoSpaceDE w:val="0"/>
              <w:autoSpaceDN w:val="0"/>
              <w:adjustRightInd w:val="0"/>
              <w:spacing w:line="307" w:lineRule="exact"/>
            </w:pPr>
            <w:r w:rsidRPr="00C1786E">
              <w:t>Otok Virje</w:t>
            </w:r>
          </w:p>
        </w:tc>
        <w:tc>
          <w:tcPr>
            <w:tcW w:w="1416" w:type="dxa"/>
          </w:tcPr>
          <w:p w:rsidR="00C60BD3" w:rsidRPr="00C1786E" w:rsidRDefault="00C60BD3" w:rsidP="00971B67">
            <w:pPr>
              <w:widowControl w:val="0"/>
              <w:autoSpaceDE w:val="0"/>
              <w:autoSpaceDN w:val="0"/>
              <w:adjustRightInd w:val="0"/>
              <w:spacing w:line="307" w:lineRule="exact"/>
            </w:pPr>
            <w:r w:rsidRPr="00C1786E">
              <w:t>69</w:t>
            </w:r>
          </w:p>
        </w:tc>
        <w:tc>
          <w:tcPr>
            <w:tcW w:w="1454" w:type="dxa"/>
          </w:tcPr>
          <w:p w:rsidR="00C60BD3" w:rsidRPr="00C1786E" w:rsidRDefault="00C60BD3" w:rsidP="00971B67">
            <w:pPr>
              <w:widowControl w:val="0"/>
              <w:autoSpaceDE w:val="0"/>
              <w:autoSpaceDN w:val="0"/>
              <w:adjustRightInd w:val="0"/>
              <w:spacing w:line="307" w:lineRule="exact"/>
            </w:pPr>
            <w:r w:rsidRPr="00C1786E">
              <w:t>261</w:t>
            </w:r>
          </w:p>
        </w:tc>
      </w:tr>
      <w:tr w:rsidR="00C60BD3" w:rsidRPr="00C1786E">
        <w:trPr>
          <w:jc w:val="center"/>
        </w:trPr>
        <w:tc>
          <w:tcPr>
            <w:tcW w:w="675" w:type="dxa"/>
          </w:tcPr>
          <w:p w:rsidR="00C60BD3" w:rsidRPr="00C1786E" w:rsidRDefault="00C60BD3" w:rsidP="00971B67">
            <w:pPr>
              <w:widowControl w:val="0"/>
              <w:autoSpaceDE w:val="0"/>
              <w:autoSpaceDN w:val="0"/>
              <w:adjustRightInd w:val="0"/>
              <w:spacing w:line="307" w:lineRule="exact"/>
            </w:pPr>
            <w:r w:rsidRPr="00C1786E">
              <w:t>2.</w:t>
            </w:r>
          </w:p>
        </w:tc>
        <w:tc>
          <w:tcPr>
            <w:tcW w:w="2268" w:type="dxa"/>
          </w:tcPr>
          <w:p w:rsidR="00C60BD3" w:rsidRPr="00C1786E" w:rsidRDefault="00C60BD3" w:rsidP="00971B67">
            <w:pPr>
              <w:widowControl w:val="0"/>
              <w:autoSpaceDE w:val="0"/>
              <w:autoSpaceDN w:val="0"/>
              <w:adjustRightInd w:val="0"/>
              <w:spacing w:line="307" w:lineRule="exact"/>
            </w:pPr>
            <w:r w:rsidRPr="00C1786E">
              <w:t>Križovljan Grad</w:t>
            </w:r>
          </w:p>
        </w:tc>
        <w:tc>
          <w:tcPr>
            <w:tcW w:w="1416" w:type="dxa"/>
          </w:tcPr>
          <w:p w:rsidR="00C60BD3" w:rsidRPr="00C1786E" w:rsidRDefault="00C60BD3" w:rsidP="00971B67">
            <w:pPr>
              <w:widowControl w:val="0"/>
              <w:autoSpaceDE w:val="0"/>
              <w:autoSpaceDN w:val="0"/>
              <w:adjustRightInd w:val="0"/>
              <w:spacing w:line="307" w:lineRule="exact"/>
            </w:pPr>
            <w:r w:rsidRPr="00C1786E">
              <w:t>6</w:t>
            </w:r>
          </w:p>
        </w:tc>
        <w:tc>
          <w:tcPr>
            <w:tcW w:w="1454" w:type="dxa"/>
          </w:tcPr>
          <w:p w:rsidR="00C60BD3" w:rsidRPr="00C1786E" w:rsidRDefault="00C60BD3" w:rsidP="00971B67">
            <w:pPr>
              <w:widowControl w:val="0"/>
              <w:autoSpaceDE w:val="0"/>
              <w:autoSpaceDN w:val="0"/>
              <w:adjustRightInd w:val="0"/>
              <w:spacing w:line="307" w:lineRule="exact"/>
            </w:pPr>
            <w:r w:rsidRPr="00C1786E">
              <w:t>20</w:t>
            </w:r>
          </w:p>
        </w:tc>
      </w:tr>
      <w:tr w:rsidR="00C60BD3" w:rsidRPr="00C1786E">
        <w:trPr>
          <w:jc w:val="center"/>
        </w:trPr>
        <w:tc>
          <w:tcPr>
            <w:tcW w:w="675" w:type="dxa"/>
          </w:tcPr>
          <w:p w:rsidR="00C60BD3" w:rsidRPr="00C1786E" w:rsidRDefault="00C60BD3" w:rsidP="00971B67">
            <w:pPr>
              <w:widowControl w:val="0"/>
              <w:autoSpaceDE w:val="0"/>
              <w:autoSpaceDN w:val="0"/>
              <w:adjustRightInd w:val="0"/>
              <w:spacing w:line="307" w:lineRule="exact"/>
            </w:pPr>
            <w:r w:rsidRPr="00C1786E">
              <w:t>3.</w:t>
            </w:r>
          </w:p>
        </w:tc>
        <w:tc>
          <w:tcPr>
            <w:tcW w:w="2268" w:type="dxa"/>
          </w:tcPr>
          <w:p w:rsidR="00C60BD3" w:rsidRPr="00C1786E" w:rsidRDefault="00C60BD3" w:rsidP="00971B67">
            <w:pPr>
              <w:widowControl w:val="0"/>
              <w:autoSpaceDE w:val="0"/>
              <w:autoSpaceDN w:val="0"/>
              <w:adjustRightInd w:val="0"/>
              <w:spacing w:line="307" w:lineRule="exact"/>
            </w:pPr>
            <w:r w:rsidRPr="00C1786E">
              <w:t>Vratno Otok</w:t>
            </w:r>
          </w:p>
        </w:tc>
        <w:tc>
          <w:tcPr>
            <w:tcW w:w="1416" w:type="dxa"/>
            <w:vAlign w:val="center"/>
          </w:tcPr>
          <w:p w:rsidR="00C60BD3" w:rsidRPr="00C1786E" w:rsidRDefault="00C60BD3" w:rsidP="00971B67">
            <w:r w:rsidRPr="00C1786E">
              <w:t>20</w:t>
            </w:r>
          </w:p>
        </w:tc>
        <w:tc>
          <w:tcPr>
            <w:tcW w:w="1454" w:type="dxa"/>
            <w:vAlign w:val="center"/>
          </w:tcPr>
          <w:p w:rsidR="00C60BD3" w:rsidRPr="00C1786E" w:rsidRDefault="00C60BD3" w:rsidP="00971B67">
            <w:r w:rsidRPr="00C1786E">
              <w:t>72</w:t>
            </w:r>
          </w:p>
        </w:tc>
      </w:tr>
      <w:tr w:rsidR="00C60BD3" w:rsidRPr="00C1786E">
        <w:trPr>
          <w:jc w:val="center"/>
        </w:trPr>
        <w:tc>
          <w:tcPr>
            <w:tcW w:w="675" w:type="dxa"/>
          </w:tcPr>
          <w:p w:rsidR="00C60BD3" w:rsidRPr="00C1786E" w:rsidRDefault="00C60BD3" w:rsidP="00971B67">
            <w:pPr>
              <w:widowControl w:val="0"/>
              <w:autoSpaceDE w:val="0"/>
              <w:autoSpaceDN w:val="0"/>
              <w:adjustRightInd w:val="0"/>
              <w:spacing w:line="307" w:lineRule="exact"/>
            </w:pPr>
            <w:r w:rsidRPr="00C1786E">
              <w:t>4.</w:t>
            </w:r>
          </w:p>
        </w:tc>
        <w:tc>
          <w:tcPr>
            <w:tcW w:w="2268" w:type="dxa"/>
          </w:tcPr>
          <w:p w:rsidR="00C60BD3" w:rsidRPr="00C1786E" w:rsidRDefault="00C60BD3" w:rsidP="00971B67">
            <w:pPr>
              <w:widowControl w:val="0"/>
              <w:autoSpaceDE w:val="0"/>
              <w:autoSpaceDN w:val="0"/>
              <w:adjustRightInd w:val="0"/>
              <w:spacing w:line="307" w:lineRule="exact"/>
            </w:pPr>
            <w:r w:rsidRPr="00C1786E">
              <w:t>Virje Križovljansko (Sjeverni dio)</w:t>
            </w:r>
          </w:p>
        </w:tc>
        <w:tc>
          <w:tcPr>
            <w:tcW w:w="1416" w:type="dxa"/>
          </w:tcPr>
          <w:p w:rsidR="00C60BD3" w:rsidRPr="00C1786E" w:rsidRDefault="00C60BD3" w:rsidP="00971B67">
            <w:pPr>
              <w:widowControl w:val="0"/>
              <w:autoSpaceDE w:val="0"/>
              <w:autoSpaceDN w:val="0"/>
              <w:adjustRightInd w:val="0"/>
              <w:spacing w:line="307" w:lineRule="exact"/>
            </w:pPr>
            <w:r w:rsidRPr="00C1786E">
              <w:t>75</w:t>
            </w:r>
          </w:p>
        </w:tc>
        <w:tc>
          <w:tcPr>
            <w:tcW w:w="1454" w:type="dxa"/>
          </w:tcPr>
          <w:p w:rsidR="00C60BD3" w:rsidRPr="00C1786E" w:rsidRDefault="00C60BD3" w:rsidP="00971B67">
            <w:pPr>
              <w:widowControl w:val="0"/>
              <w:autoSpaceDE w:val="0"/>
              <w:autoSpaceDN w:val="0"/>
              <w:adjustRightInd w:val="0"/>
              <w:spacing w:line="307" w:lineRule="exact"/>
            </w:pPr>
            <w:r w:rsidRPr="00C1786E">
              <w:t>262</w:t>
            </w:r>
          </w:p>
        </w:tc>
      </w:tr>
      <w:tr w:rsidR="00C60BD3" w:rsidRPr="00C1786E">
        <w:trPr>
          <w:jc w:val="center"/>
        </w:trPr>
        <w:tc>
          <w:tcPr>
            <w:tcW w:w="2943" w:type="dxa"/>
            <w:gridSpan w:val="2"/>
          </w:tcPr>
          <w:p w:rsidR="00C60BD3" w:rsidRPr="00C1786E" w:rsidRDefault="00C60BD3" w:rsidP="00971B67">
            <w:pPr>
              <w:widowControl w:val="0"/>
              <w:autoSpaceDE w:val="0"/>
              <w:autoSpaceDN w:val="0"/>
              <w:adjustRightInd w:val="0"/>
              <w:spacing w:line="307" w:lineRule="exact"/>
            </w:pPr>
            <w:r>
              <w:t>UKUPNO</w:t>
            </w:r>
          </w:p>
        </w:tc>
        <w:tc>
          <w:tcPr>
            <w:tcW w:w="1416" w:type="dxa"/>
          </w:tcPr>
          <w:p w:rsidR="00C60BD3" w:rsidRPr="00C1786E" w:rsidRDefault="00C60BD3" w:rsidP="00971B67">
            <w:pPr>
              <w:widowControl w:val="0"/>
              <w:autoSpaceDE w:val="0"/>
              <w:autoSpaceDN w:val="0"/>
              <w:adjustRightInd w:val="0"/>
              <w:spacing w:line="307" w:lineRule="exact"/>
            </w:pPr>
            <w:r>
              <w:t>170</w:t>
            </w:r>
          </w:p>
        </w:tc>
        <w:tc>
          <w:tcPr>
            <w:tcW w:w="1454" w:type="dxa"/>
          </w:tcPr>
          <w:p w:rsidR="00C60BD3" w:rsidRPr="00C1786E" w:rsidRDefault="00C60BD3" w:rsidP="00971B67">
            <w:pPr>
              <w:widowControl w:val="0"/>
              <w:autoSpaceDE w:val="0"/>
              <w:autoSpaceDN w:val="0"/>
              <w:adjustRightInd w:val="0"/>
              <w:spacing w:line="307" w:lineRule="exact"/>
            </w:pPr>
            <w:r>
              <w:t>615</w:t>
            </w:r>
          </w:p>
        </w:tc>
      </w:tr>
    </w:tbl>
    <w:p w:rsidR="00C60BD3" w:rsidRPr="00C1786E" w:rsidRDefault="00C60BD3" w:rsidP="00971B67">
      <w:pPr>
        <w:widowControl w:val="0"/>
        <w:autoSpaceDE w:val="0"/>
        <w:autoSpaceDN w:val="0"/>
        <w:adjustRightInd w:val="0"/>
        <w:jc w:val="center"/>
        <w:rPr>
          <w:sz w:val="18"/>
          <w:szCs w:val="18"/>
        </w:rPr>
      </w:pPr>
      <w:r w:rsidRPr="00C1786E">
        <w:rPr>
          <w:sz w:val="18"/>
          <w:szCs w:val="18"/>
        </w:rPr>
        <w:t>Izvor podataka: Hrvatske vode VGO Varaždin,</w:t>
      </w:r>
      <w:r>
        <w:rPr>
          <w:sz w:val="18"/>
          <w:szCs w:val="18"/>
        </w:rPr>
        <w:t xml:space="preserve"> </w:t>
      </w:r>
      <w:r w:rsidRPr="00C1786E">
        <w:rPr>
          <w:sz w:val="18"/>
          <w:szCs w:val="18"/>
        </w:rPr>
        <w:t>JUOO Cestica</w:t>
      </w: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sectPr w:rsidR="00C60BD3" w:rsidSect="00282154">
          <w:pgSz w:w="11906" w:h="16838"/>
          <w:pgMar w:top="1418" w:right="1418" w:bottom="1418" w:left="1418" w:header="709" w:footer="709" w:gutter="0"/>
          <w:cols w:space="708"/>
          <w:docGrid w:linePitch="360"/>
        </w:sectPr>
      </w:pPr>
    </w:p>
    <w:p w:rsidR="00C60BD3" w:rsidRPr="004C73F2" w:rsidRDefault="00C60BD3" w:rsidP="00971B67">
      <w:pPr>
        <w:spacing w:line="240" w:lineRule="auto"/>
        <w:rPr>
          <w:sz w:val="24"/>
          <w:szCs w:val="24"/>
          <w:lang w:eastAsia="hr-HR"/>
        </w:rPr>
      </w:pPr>
      <w:r w:rsidRPr="004C73F2">
        <w:rPr>
          <w:sz w:val="24"/>
          <w:szCs w:val="24"/>
          <w:lang w:eastAsia="hr-HR"/>
        </w:rPr>
        <w:lastRenderedPageBreak/>
        <w:t>Pregled zadaća, nositelja, operativnih pos</w:t>
      </w:r>
      <w:r>
        <w:rPr>
          <w:sz w:val="24"/>
          <w:szCs w:val="24"/>
          <w:lang w:eastAsia="hr-HR"/>
        </w:rPr>
        <w:t>t</w:t>
      </w:r>
      <w:r w:rsidRPr="004C73F2">
        <w:rPr>
          <w:sz w:val="24"/>
          <w:szCs w:val="24"/>
          <w:lang w:eastAsia="hr-HR"/>
        </w:rPr>
        <w:t xml:space="preserve">upaka, kapaciteta i operativnog doprinosa </w:t>
      </w:r>
      <w:r>
        <w:rPr>
          <w:sz w:val="24"/>
          <w:szCs w:val="24"/>
          <w:lang w:eastAsia="hr-HR"/>
        </w:rPr>
        <w:t>Općine Cestica</w:t>
      </w:r>
      <w:r w:rsidRPr="004C73F2">
        <w:rPr>
          <w:sz w:val="24"/>
          <w:szCs w:val="24"/>
          <w:lang w:eastAsia="hr-HR"/>
        </w:rPr>
        <w:t xml:space="preserve"> prikazan je u </w:t>
      </w:r>
      <w:r>
        <w:rPr>
          <w:sz w:val="24"/>
          <w:szCs w:val="24"/>
          <w:lang w:eastAsia="hr-HR"/>
        </w:rPr>
        <w:t>sl</w:t>
      </w:r>
      <w:r w:rsidRPr="004C73F2">
        <w:rPr>
          <w:sz w:val="24"/>
          <w:szCs w:val="24"/>
          <w:lang w:eastAsia="hr-HR"/>
        </w:rPr>
        <w:t>jedećoj tabeli:</w:t>
      </w:r>
    </w:p>
    <w:p w:rsidR="00C60BD3" w:rsidRDefault="00C60BD3" w:rsidP="00971B67">
      <w:pPr>
        <w:spacing w:line="240" w:lineRule="auto"/>
        <w:rPr>
          <w:rFonts w:ascii="Cambria" w:hAnsi="Cambria" w:cs="Cambria"/>
          <w:sz w:val="20"/>
          <w:szCs w:val="20"/>
          <w:lang w:eastAsia="hr-HR"/>
        </w:rPr>
      </w:pPr>
    </w:p>
    <w:tbl>
      <w:tblPr>
        <w:tblW w:w="0" w:type="auto"/>
        <w:tblInd w:w="2" w:type="dxa"/>
        <w:tblLook w:val="0000" w:firstRow="0" w:lastRow="0" w:firstColumn="0" w:lastColumn="0" w:noHBand="0" w:noVBand="0"/>
      </w:tblPr>
      <w:tblGrid>
        <w:gridCol w:w="850"/>
        <w:gridCol w:w="2851"/>
        <w:gridCol w:w="1625"/>
        <w:gridCol w:w="5220"/>
        <w:gridCol w:w="3670"/>
      </w:tblGrid>
      <w:tr w:rsidR="00C60BD3" w:rsidRPr="00E142BE">
        <w:trPr>
          <w:tblHeader/>
        </w:trPr>
        <w:tc>
          <w:tcPr>
            <w:tcW w:w="0" w:type="auto"/>
            <w:tcBorders>
              <w:top w:val="double" w:sz="4" w:space="0" w:color="auto"/>
              <w:left w:val="double" w:sz="4" w:space="0" w:color="auto"/>
              <w:bottom w:val="single" w:sz="6" w:space="0" w:color="auto"/>
              <w:right w:val="single" w:sz="6" w:space="0" w:color="auto"/>
            </w:tcBorders>
            <w:vAlign w:val="center"/>
          </w:tcPr>
          <w:p w:rsidR="00C60BD3" w:rsidRPr="00E142BE" w:rsidRDefault="00C60BD3" w:rsidP="00EC045B">
            <w:pPr>
              <w:spacing w:line="240" w:lineRule="auto"/>
              <w:jc w:val="center"/>
              <w:rPr>
                <w:b/>
                <w:bCs/>
                <w:lang w:eastAsia="hr-HR"/>
              </w:rPr>
            </w:pPr>
            <w:r w:rsidRPr="00E142BE">
              <w:rPr>
                <w:b/>
                <w:bCs/>
                <w:lang w:eastAsia="hr-HR"/>
              </w:rPr>
              <w:t>RED. BR.</w:t>
            </w:r>
          </w:p>
        </w:tc>
        <w:tc>
          <w:tcPr>
            <w:tcW w:w="0" w:type="auto"/>
            <w:tcBorders>
              <w:top w:val="double" w:sz="4" w:space="0" w:color="auto"/>
              <w:left w:val="single" w:sz="6" w:space="0" w:color="auto"/>
              <w:bottom w:val="single" w:sz="6" w:space="0" w:color="auto"/>
              <w:right w:val="single" w:sz="6" w:space="0" w:color="auto"/>
            </w:tcBorders>
            <w:vAlign w:val="center"/>
          </w:tcPr>
          <w:p w:rsidR="00C60BD3" w:rsidRPr="00E142BE" w:rsidRDefault="00C60BD3" w:rsidP="00EC045B">
            <w:pPr>
              <w:spacing w:line="240" w:lineRule="auto"/>
              <w:jc w:val="center"/>
              <w:rPr>
                <w:b/>
                <w:bCs/>
                <w:lang w:eastAsia="hr-HR"/>
              </w:rPr>
            </w:pPr>
            <w:r w:rsidRPr="00E142BE">
              <w:rPr>
                <w:b/>
                <w:bCs/>
                <w:lang w:eastAsia="hr-HR"/>
              </w:rPr>
              <w:t>ZADAĆA (MJERA ZIS)</w:t>
            </w:r>
          </w:p>
        </w:tc>
        <w:tc>
          <w:tcPr>
            <w:tcW w:w="1625" w:type="dxa"/>
            <w:tcBorders>
              <w:top w:val="double" w:sz="4" w:space="0" w:color="auto"/>
              <w:left w:val="single" w:sz="6" w:space="0" w:color="auto"/>
              <w:bottom w:val="single" w:sz="6" w:space="0" w:color="auto"/>
              <w:right w:val="single" w:sz="6" w:space="0" w:color="auto"/>
            </w:tcBorders>
            <w:vAlign w:val="center"/>
          </w:tcPr>
          <w:p w:rsidR="00C60BD3" w:rsidRPr="00E142BE" w:rsidRDefault="00C60BD3" w:rsidP="00EC045B">
            <w:pPr>
              <w:spacing w:line="240" w:lineRule="auto"/>
              <w:jc w:val="center"/>
              <w:rPr>
                <w:b/>
                <w:bCs/>
                <w:lang w:eastAsia="hr-HR"/>
              </w:rPr>
            </w:pPr>
            <w:r w:rsidRPr="00E142BE">
              <w:rPr>
                <w:b/>
                <w:bCs/>
                <w:lang w:eastAsia="hr-HR"/>
              </w:rPr>
              <w:t>NOSITELJ</w:t>
            </w:r>
          </w:p>
        </w:tc>
        <w:tc>
          <w:tcPr>
            <w:tcW w:w="5220" w:type="dxa"/>
            <w:tcBorders>
              <w:top w:val="double" w:sz="4" w:space="0" w:color="auto"/>
              <w:left w:val="single" w:sz="6" w:space="0" w:color="auto"/>
              <w:bottom w:val="single" w:sz="6" w:space="0" w:color="auto"/>
              <w:right w:val="single" w:sz="6" w:space="0" w:color="auto"/>
            </w:tcBorders>
            <w:vAlign w:val="center"/>
          </w:tcPr>
          <w:p w:rsidR="00C60BD3" w:rsidRPr="00E142BE" w:rsidRDefault="00C60BD3" w:rsidP="00EC045B">
            <w:pPr>
              <w:spacing w:line="240" w:lineRule="auto"/>
              <w:jc w:val="center"/>
              <w:rPr>
                <w:b/>
                <w:bCs/>
                <w:lang w:eastAsia="hr-HR"/>
              </w:rPr>
            </w:pPr>
            <w:r w:rsidRPr="00E142BE">
              <w:rPr>
                <w:b/>
                <w:bCs/>
                <w:lang w:eastAsia="hr-HR"/>
              </w:rPr>
              <w:t xml:space="preserve">OPERATIVNI POSTUPCI, KAPACITETI I OPERATIVNI DOPRINOS OPĆINE </w:t>
            </w:r>
            <w:r>
              <w:rPr>
                <w:b/>
                <w:bCs/>
                <w:lang w:eastAsia="hr-HR"/>
              </w:rPr>
              <w:t>CESTICA</w:t>
            </w:r>
          </w:p>
        </w:tc>
        <w:tc>
          <w:tcPr>
            <w:tcW w:w="3670" w:type="dxa"/>
            <w:tcBorders>
              <w:top w:val="double" w:sz="4" w:space="0" w:color="auto"/>
              <w:left w:val="single" w:sz="6" w:space="0" w:color="auto"/>
              <w:bottom w:val="single" w:sz="6" w:space="0" w:color="auto"/>
              <w:right w:val="double" w:sz="4" w:space="0" w:color="auto"/>
            </w:tcBorders>
            <w:vAlign w:val="center"/>
          </w:tcPr>
          <w:p w:rsidR="00C60BD3" w:rsidRPr="00E142BE" w:rsidRDefault="00C60BD3" w:rsidP="00EC045B">
            <w:pPr>
              <w:jc w:val="center"/>
              <w:rPr>
                <w:b/>
                <w:bCs/>
              </w:rPr>
            </w:pPr>
            <w:r w:rsidRPr="00E142BE">
              <w:rPr>
                <w:b/>
                <w:bCs/>
              </w:rPr>
              <w:t>IZVRŠITELJI</w:t>
            </w:r>
          </w:p>
        </w:tc>
      </w:tr>
      <w:tr w:rsidR="00C60BD3" w:rsidRPr="0039433B">
        <w:trPr>
          <w:trHeight w:val="2483"/>
        </w:trPr>
        <w:tc>
          <w:tcPr>
            <w:tcW w:w="0" w:type="auto"/>
            <w:tcBorders>
              <w:top w:val="single" w:sz="6" w:space="0" w:color="auto"/>
              <w:left w:val="double" w:sz="4" w:space="0" w:color="auto"/>
              <w:bottom w:val="single" w:sz="6" w:space="0" w:color="auto"/>
              <w:right w:val="single" w:sz="6" w:space="0" w:color="auto"/>
            </w:tcBorders>
          </w:tcPr>
          <w:p w:rsidR="00C60BD3" w:rsidRDefault="00C60BD3" w:rsidP="00971B67">
            <w:pPr>
              <w:widowControl w:val="0"/>
              <w:numPr>
                <w:ilvl w:val="0"/>
                <w:numId w:val="19"/>
              </w:numPr>
              <w:tabs>
                <w:tab w:val="left" w:pos="142"/>
              </w:tabs>
              <w:autoSpaceDE w:val="0"/>
              <w:autoSpaceDN w:val="0"/>
              <w:adjustRightInd w:val="0"/>
              <w:spacing w:line="240" w:lineRule="auto"/>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Pr>
          <w:p w:rsidR="00C60BD3" w:rsidRPr="0011444A" w:rsidRDefault="00C60BD3" w:rsidP="00971B67">
            <w:pPr>
              <w:widowControl w:val="0"/>
              <w:autoSpaceDE w:val="0"/>
              <w:autoSpaceDN w:val="0"/>
              <w:adjustRightInd w:val="0"/>
              <w:spacing w:line="240" w:lineRule="auto"/>
              <w:ind w:left="175"/>
              <w:rPr>
                <w:b/>
                <w:bCs/>
                <w:lang w:eastAsia="hr-HR"/>
              </w:rPr>
            </w:pPr>
            <w:r w:rsidRPr="0011444A">
              <w:rPr>
                <w:b/>
                <w:bCs/>
                <w:lang w:eastAsia="hr-HR"/>
              </w:rPr>
              <w:t>Organizacija provođenja obveza obrane od poplava.</w:t>
            </w:r>
          </w:p>
          <w:p w:rsidR="00C60BD3" w:rsidRPr="00D22D5A" w:rsidRDefault="00C60BD3" w:rsidP="00971B67">
            <w:pPr>
              <w:widowControl w:val="0"/>
              <w:autoSpaceDE w:val="0"/>
              <w:autoSpaceDN w:val="0"/>
              <w:adjustRightInd w:val="0"/>
              <w:spacing w:line="240" w:lineRule="auto"/>
              <w:rPr>
                <w:sz w:val="20"/>
                <w:szCs w:val="20"/>
                <w:lang w:eastAsia="hr-HR"/>
              </w:rPr>
            </w:pPr>
          </w:p>
        </w:tc>
        <w:tc>
          <w:tcPr>
            <w:tcW w:w="1625" w:type="dxa"/>
            <w:tcBorders>
              <w:top w:val="single" w:sz="6" w:space="0" w:color="auto"/>
              <w:left w:val="single" w:sz="6" w:space="0" w:color="auto"/>
              <w:bottom w:val="single" w:sz="6" w:space="0" w:color="auto"/>
              <w:right w:val="single" w:sz="6" w:space="0" w:color="auto"/>
            </w:tcBorders>
          </w:tcPr>
          <w:p w:rsidR="00C60BD3" w:rsidRPr="00FC13EE" w:rsidRDefault="00C60BD3" w:rsidP="00971B67">
            <w:pPr>
              <w:numPr>
                <w:ilvl w:val="0"/>
                <w:numId w:val="18"/>
              </w:numPr>
              <w:autoSpaceDE w:val="0"/>
              <w:autoSpaceDN w:val="0"/>
              <w:adjustRightInd w:val="0"/>
              <w:spacing w:line="240" w:lineRule="auto"/>
              <w:ind w:left="176" w:hanging="142"/>
              <w:rPr>
                <w:sz w:val="20"/>
                <w:szCs w:val="20"/>
                <w:lang w:eastAsia="hr-HR"/>
              </w:rPr>
            </w:pPr>
            <w:r w:rsidRPr="00FC13EE">
              <w:rPr>
                <w:sz w:val="20"/>
                <w:szCs w:val="20"/>
                <w:lang w:eastAsia="hr-HR"/>
              </w:rPr>
              <w:t>Hrvatske vode</w:t>
            </w:r>
          </w:p>
          <w:p w:rsidR="00C60BD3" w:rsidRPr="00FC13EE" w:rsidRDefault="00C60BD3" w:rsidP="00971B67">
            <w:pPr>
              <w:numPr>
                <w:ilvl w:val="0"/>
                <w:numId w:val="18"/>
              </w:numPr>
              <w:autoSpaceDE w:val="0"/>
              <w:autoSpaceDN w:val="0"/>
              <w:adjustRightInd w:val="0"/>
              <w:spacing w:line="240" w:lineRule="auto"/>
              <w:ind w:left="176" w:hanging="142"/>
              <w:rPr>
                <w:sz w:val="20"/>
                <w:szCs w:val="20"/>
                <w:lang w:eastAsia="hr-HR"/>
              </w:rPr>
            </w:pPr>
            <w:r w:rsidRPr="00FC13EE">
              <w:rPr>
                <w:sz w:val="20"/>
                <w:szCs w:val="20"/>
                <w:lang w:eastAsia="hr-HR"/>
              </w:rPr>
              <w:t>Općina</w:t>
            </w:r>
          </w:p>
          <w:p w:rsidR="00C60BD3" w:rsidRPr="00FC13EE" w:rsidRDefault="00C60BD3" w:rsidP="00971B67">
            <w:pPr>
              <w:numPr>
                <w:ilvl w:val="0"/>
                <w:numId w:val="18"/>
              </w:numPr>
              <w:autoSpaceDE w:val="0"/>
              <w:autoSpaceDN w:val="0"/>
              <w:adjustRightInd w:val="0"/>
              <w:spacing w:line="240" w:lineRule="auto"/>
              <w:ind w:left="176" w:hanging="142"/>
              <w:rPr>
                <w:sz w:val="20"/>
                <w:szCs w:val="20"/>
                <w:lang w:eastAsia="hr-HR"/>
              </w:rPr>
            </w:pPr>
            <w:r w:rsidRPr="00FC13EE">
              <w:rPr>
                <w:sz w:val="20"/>
                <w:szCs w:val="20"/>
                <w:lang w:eastAsia="hr-HR"/>
              </w:rPr>
              <w:t>DUZS</w:t>
            </w:r>
          </w:p>
          <w:p w:rsidR="00C60BD3" w:rsidRPr="00FC13EE" w:rsidRDefault="00C60BD3" w:rsidP="00971B67">
            <w:pPr>
              <w:numPr>
                <w:ilvl w:val="0"/>
                <w:numId w:val="18"/>
              </w:numPr>
              <w:autoSpaceDE w:val="0"/>
              <w:autoSpaceDN w:val="0"/>
              <w:adjustRightInd w:val="0"/>
              <w:spacing w:line="240" w:lineRule="auto"/>
              <w:ind w:left="176" w:hanging="142"/>
              <w:rPr>
                <w:sz w:val="20"/>
                <w:szCs w:val="20"/>
                <w:lang w:eastAsia="hr-HR"/>
              </w:rPr>
            </w:pPr>
            <w:r w:rsidRPr="00FC13EE">
              <w:rPr>
                <w:sz w:val="20"/>
                <w:szCs w:val="20"/>
                <w:lang w:eastAsia="hr-HR"/>
              </w:rPr>
              <w:t>Središnja tijela državne uprave</w:t>
            </w:r>
          </w:p>
          <w:p w:rsidR="00C60BD3" w:rsidRPr="00CE0A70" w:rsidRDefault="00C60BD3" w:rsidP="00971B67">
            <w:pPr>
              <w:autoSpaceDE w:val="0"/>
              <w:autoSpaceDN w:val="0"/>
              <w:adjustRightInd w:val="0"/>
              <w:spacing w:line="240" w:lineRule="auto"/>
              <w:ind w:left="176"/>
              <w:rPr>
                <w:sz w:val="20"/>
                <w:szCs w:val="20"/>
                <w:lang w:eastAsia="hr-HR"/>
              </w:rPr>
            </w:pPr>
          </w:p>
          <w:p w:rsidR="00C60BD3" w:rsidRPr="00D22D5A" w:rsidRDefault="00C60BD3" w:rsidP="00971B67">
            <w:pPr>
              <w:autoSpaceDE w:val="0"/>
              <w:autoSpaceDN w:val="0"/>
              <w:adjustRightInd w:val="0"/>
              <w:spacing w:line="240" w:lineRule="auto"/>
              <w:ind w:left="176"/>
              <w:rPr>
                <w:sz w:val="20"/>
                <w:szCs w:val="20"/>
                <w:lang w:eastAsia="hr-HR"/>
              </w:rPr>
            </w:pPr>
          </w:p>
        </w:tc>
        <w:tc>
          <w:tcPr>
            <w:tcW w:w="5220" w:type="dxa"/>
            <w:tcBorders>
              <w:top w:val="single" w:sz="6" w:space="0" w:color="auto"/>
              <w:left w:val="single" w:sz="6" w:space="0" w:color="auto"/>
              <w:bottom w:val="single" w:sz="6" w:space="0" w:color="auto"/>
              <w:right w:val="single" w:sz="6" w:space="0" w:color="auto"/>
            </w:tcBorders>
          </w:tcPr>
          <w:p w:rsidR="00C60BD3" w:rsidRPr="00D22D5A" w:rsidRDefault="00C60BD3" w:rsidP="00971B67">
            <w:pPr>
              <w:widowControl w:val="0"/>
              <w:numPr>
                <w:ilvl w:val="0"/>
                <w:numId w:val="18"/>
              </w:numPr>
              <w:autoSpaceDE w:val="0"/>
              <w:autoSpaceDN w:val="0"/>
              <w:adjustRightInd w:val="0"/>
              <w:spacing w:line="240" w:lineRule="auto"/>
              <w:rPr>
                <w:sz w:val="20"/>
                <w:szCs w:val="20"/>
                <w:lang w:eastAsia="hr-HR"/>
              </w:rPr>
            </w:pPr>
            <w:r w:rsidRPr="00D22D5A">
              <w:rPr>
                <w:sz w:val="20"/>
                <w:szCs w:val="20"/>
                <w:lang w:eastAsia="hr-HR"/>
              </w:rPr>
              <w:t xml:space="preserve">Hrvatske vode </w:t>
            </w:r>
            <w:r w:rsidRPr="00770193">
              <w:rPr>
                <w:b/>
                <w:bCs/>
                <w:i/>
                <w:iCs/>
                <w:sz w:val="20"/>
                <w:szCs w:val="20"/>
                <w:u w:val="single"/>
                <w:lang w:eastAsia="hr-HR"/>
              </w:rPr>
              <w:t>(Prilog 4.1</w:t>
            </w:r>
            <w:r>
              <w:rPr>
                <w:b/>
                <w:bCs/>
                <w:i/>
                <w:iCs/>
                <w:sz w:val="20"/>
                <w:szCs w:val="20"/>
                <w:u w:val="single"/>
                <w:lang w:eastAsia="hr-HR"/>
              </w:rPr>
              <w:t xml:space="preserve"> i 4.28</w:t>
            </w:r>
            <w:r w:rsidRPr="00770193">
              <w:rPr>
                <w:b/>
                <w:bCs/>
                <w:i/>
                <w:iCs/>
                <w:sz w:val="20"/>
                <w:szCs w:val="20"/>
                <w:u w:val="single"/>
                <w:lang w:eastAsia="hr-HR"/>
              </w:rPr>
              <w:t>)</w:t>
            </w:r>
            <w:r>
              <w:rPr>
                <w:sz w:val="20"/>
                <w:szCs w:val="20"/>
                <w:lang w:eastAsia="hr-HR"/>
              </w:rPr>
              <w:t xml:space="preserve"> , </w:t>
            </w:r>
            <w:r w:rsidRPr="00D22D5A">
              <w:rPr>
                <w:sz w:val="20"/>
                <w:szCs w:val="20"/>
                <w:lang w:eastAsia="hr-HR"/>
              </w:rPr>
              <w:t xml:space="preserve">aktiviraju vlastite snage sukladno operativnim planovima na način da aktiviraju certificirano poduzeće s strojevima i opremom  </w:t>
            </w:r>
          </w:p>
          <w:p w:rsidR="00C60BD3" w:rsidRDefault="00C60BD3" w:rsidP="00971B67">
            <w:pPr>
              <w:widowControl w:val="0"/>
              <w:numPr>
                <w:ilvl w:val="0"/>
                <w:numId w:val="18"/>
              </w:numPr>
              <w:tabs>
                <w:tab w:val="left" w:pos="54"/>
              </w:tabs>
              <w:autoSpaceDE w:val="0"/>
              <w:autoSpaceDN w:val="0"/>
              <w:adjustRightInd w:val="0"/>
              <w:spacing w:line="240" w:lineRule="auto"/>
              <w:rPr>
                <w:sz w:val="20"/>
                <w:szCs w:val="20"/>
                <w:lang w:eastAsia="hr-HR"/>
              </w:rPr>
            </w:pPr>
            <w:r w:rsidRPr="00D22D5A">
              <w:rPr>
                <w:sz w:val="20"/>
                <w:szCs w:val="20"/>
                <w:lang w:eastAsia="hr-HR"/>
              </w:rPr>
              <w:t xml:space="preserve">Stožer zaštite i spašavanja </w:t>
            </w:r>
            <w:r>
              <w:rPr>
                <w:sz w:val="20"/>
                <w:szCs w:val="20"/>
                <w:lang w:eastAsia="hr-HR"/>
              </w:rPr>
              <w:t>Općine  Cestica</w:t>
            </w:r>
            <w:r w:rsidRPr="00D22D5A">
              <w:rPr>
                <w:sz w:val="20"/>
                <w:szCs w:val="20"/>
                <w:lang w:eastAsia="hr-HR"/>
              </w:rPr>
              <w:t xml:space="preserve"> </w:t>
            </w:r>
            <w:r>
              <w:rPr>
                <w:sz w:val="20"/>
                <w:szCs w:val="20"/>
                <w:lang w:eastAsia="hr-HR"/>
              </w:rPr>
              <w:t xml:space="preserve"> </w:t>
            </w:r>
            <w:r w:rsidRPr="00D22D5A">
              <w:rPr>
                <w:sz w:val="20"/>
                <w:szCs w:val="20"/>
                <w:lang w:eastAsia="hr-HR"/>
              </w:rPr>
              <w:t>uvodi dežurstvo i nalaže aktivnosti na pr</w:t>
            </w:r>
            <w:r>
              <w:rPr>
                <w:sz w:val="20"/>
                <w:szCs w:val="20"/>
                <w:lang w:eastAsia="hr-HR"/>
              </w:rPr>
              <w:t>ovedbi mjera obrane od poplava.</w:t>
            </w:r>
          </w:p>
          <w:p w:rsidR="00C60BD3" w:rsidRDefault="00C60BD3" w:rsidP="00971B67">
            <w:pPr>
              <w:widowControl w:val="0"/>
              <w:numPr>
                <w:ilvl w:val="0"/>
                <w:numId w:val="18"/>
              </w:numPr>
              <w:tabs>
                <w:tab w:val="left" w:pos="54"/>
              </w:tabs>
              <w:autoSpaceDE w:val="0"/>
              <w:autoSpaceDN w:val="0"/>
              <w:adjustRightInd w:val="0"/>
              <w:spacing w:line="240" w:lineRule="auto"/>
              <w:rPr>
                <w:sz w:val="20"/>
                <w:szCs w:val="20"/>
                <w:lang w:eastAsia="hr-HR"/>
              </w:rPr>
            </w:pPr>
            <w:r w:rsidRPr="00FC13EE">
              <w:rPr>
                <w:sz w:val="20"/>
                <w:szCs w:val="20"/>
                <w:lang w:eastAsia="hr-HR"/>
              </w:rPr>
              <w:t xml:space="preserve">Stožer zaštite i spašavanja Općine </w:t>
            </w:r>
          </w:p>
          <w:p w:rsidR="00C60BD3" w:rsidRPr="00D22D5A" w:rsidRDefault="00C60BD3" w:rsidP="00971B67">
            <w:pPr>
              <w:widowControl w:val="0"/>
              <w:numPr>
                <w:ilvl w:val="0"/>
                <w:numId w:val="18"/>
              </w:numPr>
              <w:tabs>
                <w:tab w:val="left" w:pos="54"/>
              </w:tabs>
              <w:autoSpaceDE w:val="0"/>
              <w:autoSpaceDN w:val="0"/>
              <w:adjustRightInd w:val="0"/>
              <w:spacing w:line="240" w:lineRule="auto"/>
              <w:rPr>
                <w:sz w:val="20"/>
                <w:szCs w:val="20"/>
                <w:lang w:eastAsia="hr-HR"/>
              </w:rPr>
            </w:pPr>
            <w:r w:rsidRPr="00FC13EE">
              <w:rPr>
                <w:sz w:val="20"/>
                <w:szCs w:val="20"/>
                <w:lang w:eastAsia="hr-HR"/>
              </w:rPr>
              <w:t>održava stalnu vezu s rukovoditeljem obrane od poplava Hrvatskih voda mobilnom i fiksnom telefonijom direktno ili putem Centra 112.</w:t>
            </w:r>
          </w:p>
        </w:tc>
        <w:tc>
          <w:tcPr>
            <w:tcW w:w="3670" w:type="dxa"/>
            <w:tcBorders>
              <w:top w:val="single" w:sz="6" w:space="0" w:color="auto"/>
              <w:left w:val="single" w:sz="6" w:space="0" w:color="auto"/>
              <w:bottom w:val="single" w:sz="6" w:space="0" w:color="auto"/>
              <w:right w:val="double" w:sz="4" w:space="0" w:color="auto"/>
            </w:tcBorders>
          </w:tcPr>
          <w:p w:rsidR="00C60BD3" w:rsidRPr="00D22D5A" w:rsidRDefault="00C60BD3" w:rsidP="00971B67">
            <w:pPr>
              <w:widowControl w:val="0"/>
              <w:autoSpaceDE w:val="0"/>
              <w:autoSpaceDN w:val="0"/>
              <w:adjustRightInd w:val="0"/>
              <w:spacing w:line="240" w:lineRule="auto"/>
              <w:ind w:left="175"/>
              <w:rPr>
                <w:sz w:val="20"/>
                <w:szCs w:val="20"/>
                <w:lang w:eastAsia="hr-HR"/>
              </w:rPr>
            </w:pPr>
            <w:r w:rsidRPr="00FC13EE">
              <w:rPr>
                <w:sz w:val="20"/>
                <w:szCs w:val="20"/>
                <w:lang w:eastAsia="hr-HR"/>
              </w:rPr>
              <w:t xml:space="preserve">-Hrvatske vode  </w:t>
            </w:r>
            <w:r w:rsidRPr="00770193">
              <w:rPr>
                <w:b/>
                <w:bCs/>
                <w:i/>
                <w:iCs/>
                <w:sz w:val="20"/>
                <w:szCs w:val="20"/>
                <w:u w:val="single"/>
                <w:lang w:eastAsia="hr-HR"/>
              </w:rPr>
              <w:t>(Prilog 4.1</w:t>
            </w:r>
            <w:r>
              <w:rPr>
                <w:b/>
                <w:bCs/>
                <w:i/>
                <w:iCs/>
                <w:sz w:val="20"/>
                <w:szCs w:val="20"/>
                <w:u w:val="single"/>
                <w:lang w:eastAsia="hr-HR"/>
              </w:rPr>
              <w:t xml:space="preserve"> i 4.28</w:t>
            </w:r>
            <w:r w:rsidRPr="00770193">
              <w:rPr>
                <w:b/>
                <w:bCs/>
                <w:i/>
                <w:iCs/>
                <w:sz w:val="20"/>
                <w:szCs w:val="20"/>
                <w:u w:val="single"/>
                <w:lang w:eastAsia="hr-HR"/>
              </w:rPr>
              <w:t>)</w:t>
            </w:r>
          </w:p>
        </w:tc>
      </w:tr>
      <w:tr w:rsidR="00C60BD3" w:rsidRPr="0039433B">
        <w:trPr>
          <w:trHeight w:val="4539"/>
        </w:trPr>
        <w:tc>
          <w:tcPr>
            <w:tcW w:w="0" w:type="auto"/>
            <w:tcBorders>
              <w:top w:val="single" w:sz="6" w:space="0" w:color="auto"/>
              <w:left w:val="double" w:sz="4" w:space="0" w:color="auto"/>
              <w:bottom w:val="single" w:sz="6" w:space="0" w:color="auto"/>
              <w:right w:val="single" w:sz="6" w:space="0" w:color="auto"/>
            </w:tcBorders>
          </w:tcPr>
          <w:p w:rsidR="00C60BD3" w:rsidRDefault="00C60BD3" w:rsidP="00971B67">
            <w:pPr>
              <w:widowControl w:val="0"/>
              <w:numPr>
                <w:ilvl w:val="0"/>
                <w:numId w:val="19"/>
              </w:numPr>
              <w:tabs>
                <w:tab w:val="left" w:pos="142"/>
              </w:tabs>
              <w:autoSpaceDE w:val="0"/>
              <w:autoSpaceDN w:val="0"/>
              <w:adjustRightInd w:val="0"/>
              <w:spacing w:line="240" w:lineRule="auto"/>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Pr>
          <w:p w:rsidR="00C60BD3" w:rsidRPr="0011444A" w:rsidRDefault="00C60BD3" w:rsidP="00971B67">
            <w:pPr>
              <w:widowControl w:val="0"/>
              <w:autoSpaceDE w:val="0"/>
              <w:autoSpaceDN w:val="0"/>
              <w:adjustRightInd w:val="0"/>
              <w:spacing w:line="240" w:lineRule="auto"/>
              <w:ind w:left="175"/>
              <w:rPr>
                <w:b/>
                <w:bCs/>
                <w:lang w:eastAsia="hr-HR"/>
              </w:rPr>
            </w:pPr>
            <w:r w:rsidRPr="0011444A">
              <w:rPr>
                <w:b/>
                <w:bCs/>
                <w:lang w:eastAsia="hr-HR"/>
              </w:rPr>
              <w:t xml:space="preserve">Organizacija zaštite područja i naselja ugroženih poplavama i bujicama </w:t>
            </w:r>
          </w:p>
          <w:p w:rsidR="00C60BD3" w:rsidRPr="00961B56" w:rsidRDefault="00C60BD3" w:rsidP="00971B67">
            <w:pPr>
              <w:autoSpaceDE w:val="0"/>
              <w:autoSpaceDN w:val="0"/>
              <w:adjustRightInd w:val="0"/>
              <w:spacing w:line="240" w:lineRule="auto"/>
              <w:ind w:left="325"/>
              <w:rPr>
                <w:sz w:val="20"/>
                <w:szCs w:val="20"/>
                <w:lang w:eastAsia="hr-HR"/>
              </w:rPr>
            </w:pPr>
          </w:p>
        </w:tc>
        <w:tc>
          <w:tcPr>
            <w:tcW w:w="1625" w:type="dxa"/>
            <w:tcBorders>
              <w:top w:val="single" w:sz="6" w:space="0" w:color="auto"/>
              <w:left w:val="single" w:sz="6" w:space="0" w:color="auto"/>
              <w:bottom w:val="single" w:sz="6" w:space="0" w:color="auto"/>
              <w:right w:val="single" w:sz="6" w:space="0" w:color="auto"/>
            </w:tcBorders>
          </w:tcPr>
          <w:p w:rsidR="00C60BD3" w:rsidRPr="00961B56" w:rsidRDefault="00C60BD3" w:rsidP="00971B67">
            <w:pPr>
              <w:numPr>
                <w:ilvl w:val="0"/>
                <w:numId w:val="18"/>
              </w:numPr>
              <w:autoSpaceDE w:val="0"/>
              <w:autoSpaceDN w:val="0"/>
              <w:adjustRightInd w:val="0"/>
              <w:spacing w:line="240" w:lineRule="auto"/>
              <w:ind w:left="176" w:hanging="142"/>
              <w:rPr>
                <w:sz w:val="20"/>
                <w:szCs w:val="20"/>
                <w:lang w:eastAsia="hr-HR"/>
              </w:rPr>
            </w:pPr>
            <w:r>
              <w:rPr>
                <w:sz w:val="20"/>
                <w:szCs w:val="20"/>
                <w:lang w:eastAsia="hr-HR"/>
              </w:rPr>
              <w:t>Općina Cestica</w:t>
            </w:r>
          </w:p>
          <w:p w:rsidR="00C60BD3" w:rsidRPr="00961B56" w:rsidRDefault="00C60BD3" w:rsidP="00971B67">
            <w:pPr>
              <w:autoSpaceDE w:val="0"/>
              <w:autoSpaceDN w:val="0"/>
              <w:adjustRightInd w:val="0"/>
              <w:spacing w:line="240" w:lineRule="auto"/>
              <w:ind w:left="323" w:right="13"/>
              <w:rPr>
                <w:sz w:val="20"/>
                <w:szCs w:val="20"/>
                <w:lang w:eastAsia="hr-HR"/>
              </w:rPr>
            </w:pPr>
          </w:p>
        </w:tc>
        <w:tc>
          <w:tcPr>
            <w:tcW w:w="5220" w:type="dxa"/>
            <w:tcBorders>
              <w:top w:val="single" w:sz="6" w:space="0" w:color="auto"/>
              <w:left w:val="single" w:sz="6" w:space="0" w:color="auto"/>
              <w:bottom w:val="single" w:sz="6" w:space="0" w:color="auto"/>
              <w:right w:val="single" w:sz="6" w:space="0" w:color="auto"/>
            </w:tcBorders>
          </w:tcPr>
          <w:p w:rsidR="00C60BD3" w:rsidRDefault="00C60BD3" w:rsidP="00971B67">
            <w:pPr>
              <w:widowControl w:val="0"/>
              <w:numPr>
                <w:ilvl w:val="0"/>
                <w:numId w:val="18"/>
              </w:numPr>
              <w:autoSpaceDE w:val="0"/>
              <w:autoSpaceDN w:val="0"/>
              <w:adjustRightInd w:val="0"/>
              <w:spacing w:line="240" w:lineRule="auto"/>
              <w:ind w:left="176" w:hanging="142"/>
              <w:rPr>
                <w:sz w:val="20"/>
                <w:szCs w:val="20"/>
                <w:lang w:eastAsia="hr-HR"/>
              </w:rPr>
            </w:pPr>
            <w:r>
              <w:rPr>
                <w:sz w:val="20"/>
                <w:szCs w:val="20"/>
                <w:lang w:eastAsia="hr-HR"/>
              </w:rPr>
              <w:t>S</w:t>
            </w:r>
            <w:r w:rsidRPr="00961B56">
              <w:rPr>
                <w:sz w:val="20"/>
                <w:szCs w:val="20"/>
                <w:lang w:eastAsia="hr-HR"/>
              </w:rPr>
              <w:t xml:space="preserve">tožer zaštite i spašavanja </w:t>
            </w:r>
            <w:r>
              <w:rPr>
                <w:sz w:val="20"/>
                <w:szCs w:val="20"/>
                <w:lang w:eastAsia="hr-HR"/>
              </w:rPr>
              <w:t xml:space="preserve">Općine Cestica </w:t>
            </w:r>
            <w:r w:rsidRPr="00961B56">
              <w:rPr>
                <w:sz w:val="20"/>
                <w:szCs w:val="20"/>
                <w:lang w:eastAsia="hr-HR"/>
              </w:rPr>
              <w:t>uvodi</w:t>
            </w:r>
            <w:r>
              <w:rPr>
                <w:sz w:val="20"/>
                <w:szCs w:val="20"/>
                <w:lang w:eastAsia="hr-HR"/>
              </w:rPr>
              <w:t xml:space="preserve"> dežurstvo i nalaže aktivnosti </w:t>
            </w:r>
            <w:r w:rsidRPr="00961B56">
              <w:rPr>
                <w:sz w:val="20"/>
                <w:szCs w:val="20"/>
                <w:lang w:eastAsia="hr-HR"/>
              </w:rPr>
              <w:t>na provedbi mjera obrane od poplava</w:t>
            </w:r>
            <w:r>
              <w:rPr>
                <w:sz w:val="20"/>
                <w:szCs w:val="20"/>
                <w:lang w:eastAsia="hr-HR"/>
              </w:rPr>
              <w:t>.</w:t>
            </w:r>
          </w:p>
          <w:p w:rsidR="00C60BD3" w:rsidRDefault="00C60BD3" w:rsidP="00971B67">
            <w:pPr>
              <w:widowControl w:val="0"/>
              <w:numPr>
                <w:ilvl w:val="0"/>
                <w:numId w:val="18"/>
              </w:numPr>
              <w:autoSpaceDE w:val="0"/>
              <w:autoSpaceDN w:val="0"/>
              <w:adjustRightInd w:val="0"/>
              <w:spacing w:line="240" w:lineRule="auto"/>
              <w:ind w:left="176" w:hanging="142"/>
              <w:rPr>
                <w:sz w:val="20"/>
                <w:szCs w:val="20"/>
                <w:lang w:eastAsia="hr-HR"/>
              </w:rPr>
            </w:pPr>
            <w:r w:rsidRPr="00961B56">
              <w:rPr>
                <w:sz w:val="20"/>
                <w:szCs w:val="20"/>
                <w:lang w:eastAsia="hr-HR"/>
              </w:rPr>
              <w:t xml:space="preserve">Uzbunjivanje stanovništva provodit će se vatrogasnim sirenama. </w:t>
            </w:r>
          </w:p>
          <w:p w:rsidR="00C60BD3" w:rsidRPr="00961B56" w:rsidRDefault="00C60BD3" w:rsidP="00971B67">
            <w:pPr>
              <w:widowControl w:val="0"/>
              <w:numPr>
                <w:ilvl w:val="0"/>
                <w:numId w:val="18"/>
              </w:numPr>
              <w:autoSpaceDE w:val="0"/>
              <w:autoSpaceDN w:val="0"/>
              <w:adjustRightInd w:val="0"/>
              <w:spacing w:line="240" w:lineRule="auto"/>
              <w:ind w:left="176" w:hanging="142"/>
              <w:rPr>
                <w:sz w:val="20"/>
                <w:szCs w:val="20"/>
                <w:lang w:eastAsia="hr-HR"/>
              </w:rPr>
            </w:pPr>
            <w:r>
              <w:rPr>
                <w:sz w:val="20"/>
                <w:szCs w:val="20"/>
                <w:lang w:eastAsia="hr-HR"/>
              </w:rPr>
              <w:t>Postrojba civilne</w:t>
            </w:r>
            <w:r w:rsidRPr="00961B56">
              <w:rPr>
                <w:sz w:val="20"/>
                <w:szCs w:val="20"/>
                <w:lang w:eastAsia="hr-HR"/>
              </w:rPr>
              <w:t xml:space="preserve"> zaštite </w:t>
            </w:r>
            <w:r>
              <w:rPr>
                <w:sz w:val="20"/>
                <w:szCs w:val="20"/>
                <w:lang w:eastAsia="hr-HR"/>
              </w:rPr>
              <w:t xml:space="preserve">opće namjene Općine Cestica </w:t>
            </w:r>
            <w:r w:rsidRPr="00961B56">
              <w:rPr>
                <w:sz w:val="20"/>
                <w:szCs w:val="20"/>
                <w:lang w:eastAsia="hr-HR"/>
              </w:rPr>
              <w:t>na ugrožen</w:t>
            </w:r>
            <w:r>
              <w:rPr>
                <w:sz w:val="20"/>
                <w:szCs w:val="20"/>
                <w:lang w:eastAsia="hr-HR"/>
              </w:rPr>
              <w:t xml:space="preserve">im područjima svoga teritorija </w:t>
            </w:r>
            <w:r w:rsidRPr="00961B56">
              <w:rPr>
                <w:sz w:val="20"/>
                <w:szCs w:val="20"/>
                <w:lang w:eastAsia="hr-HR"/>
              </w:rPr>
              <w:t>(postavljanje vreće s p</w:t>
            </w:r>
            <w:r>
              <w:rPr>
                <w:sz w:val="20"/>
                <w:szCs w:val="20"/>
                <w:lang w:eastAsia="hr-HR"/>
              </w:rPr>
              <w:t>ijeskom, izrada sabirnih kanala</w:t>
            </w:r>
            <w:r w:rsidRPr="00961B56">
              <w:rPr>
                <w:sz w:val="20"/>
                <w:szCs w:val="20"/>
                <w:lang w:eastAsia="hr-HR"/>
              </w:rPr>
              <w:t>, uklanjanje naplavina,.</w:t>
            </w:r>
          </w:p>
          <w:p w:rsidR="00C60BD3" w:rsidRPr="00961B56" w:rsidRDefault="00C60BD3" w:rsidP="00971B67">
            <w:pPr>
              <w:widowControl w:val="0"/>
              <w:numPr>
                <w:ilvl w:val="0"/>
                <w:numId w:val="18"/>
              </w:numPr>
              <w:autoSpaceDE w:val="0"/>
              <w:autoSpaceDN w:val="0"/>
              <w:adjustRightInd w:val="0"/>
              <w:spacing w:line="240" w:lineRule="auto"/>
              <w:ind w:left="176" w:hanging="142"/>
              <w:rPr>
                <w:sz w:val="20"/>
                <w:szCs w:val="20"/>
                <w:lang w:eastAsia="hr-HR"/>
              </w:rPr>
            </w:pPr>
            <w:r>
              <w:rPr>
                <w:sz w:val="20"/>
                <w:szCs w:val="20"/>
                <w:lang w:eastAsia="hr-HR"/>
              </w:rPr>
              <w:t xml:space="preserve">DVD- i Općine Cestica </w:t>
            </w:r>
            <w:r w:rsidRPr="00961B56">
              <w:rPr>
                <w:sz w:val="20"/>
                <w:szCs w:val="20"/>
                <w:lang w:eastAsia="hr-HR"/>
              </w:rPr>
              <w:t>(ispumpavanje vode, uklanjanje naplavina, sp</w:t>
            </w:r>
            <w:r>
              <w:rPr>
                <w:sz w:val="20"/>
                <w:szCs w:val="20"/>
                <w:lang w:eastAsia="hr-HR"/>
              </w:rPr>
              <w:t>ašavanje imovine i sl.)</w:t>
            </w:r>
          </w:p>
          <w:p w:rsidR="00C60BD3" w:rsidRPr="00961B56" w:rsidRDefault="00C60BD3" w:rsidP="00971B67">
            <w:pPr>
              <w:widowControl w:val="0"/>
              <w:numPr>
                <w:ilvl w:val="0"/>
                <w:numId w:val="18"/>
              </w:numPr>
              <w:autoSpaceDE w:val="0"/>
              <w:autoSpaceDN w:val="0"/>
              <w:adjustRightInd w:val="0"/>
              <w:spacing w:line="240" w:lineRule="auto"/>
              <w:ind w:left="176" w:hanging="142"/>
              <w:rPr>
                <w:sz w:val="20"/>
                <w:szCs w:val="20"/>
                <w:lang w:eastAsia="hr-HR"/>
              </w:rPr>
            </w:pPr>
            <w:r>
              <w:rPr>
                <w:sz w:val="20"/>
                <w:szCs w:val="20"/>
                <w:lang w:eastAsia="hr-HR"/>
              </w:rPr>
              <w:t>u</w:t>
            </w:r>
            <w:r w:rsidRPr="00961B56">
              <w:rPr>
                <w:sz w:val="20"/>
                <w:szCs w:val="20"/>
                <w:lang w:eastAsia="hr-HR"/>
              </w:rPr>
              <w:t xml:space="preserve"> svrhu pravovremenog izvršenja radnji na obrani od poplava</w:t>
            </w:r>
            <w:r>
              <w:rPr>
                <w:sz w:val="20"/>
                <w:szCs w:val="20"/>
                <w:lang w:eastAsia="hr-HR"/>
              </w:rPr>
              <w:t>,</w:t>
            </w:r>
            <w:r w:rsidRPr="00961B56">
              <w:rPr>
                <w:sz w:val="20"/>
                <w:szCs w:val="20"/>
                <w:lang w:eastAsia="hr-HR"/>
              </w:rPr>
              <w:t xml:space="preserve"> a prema veličini i intenzitetu porasta vodostaja, poduzimaju se i odgovarajuće mjere angažiranja potrebne radne snage, prijevoznih sredstava i sl.</w:t>
            </w:r>
            <w:r>
              <w:rPr>
                <w:sz w:val="20"/>
                <w:szCs w:val="20"/>
                <w:lang w:eastAsia="hr-HR"/>
              </w:rPr>
              <w:t xml:space="preserve"> </w:t>
            </w:r>
            <w:r w:rsidRPr="00944B45">
              <w:rPr>
                <w:sz w:val="20"/>
                <w:szCs w:val="20"/>
                <w:lang w:eastAsia="hr-HR"/>
              </w:rPr>
              <w:t>(</w:t>
            </w:r>
            <w:r>
              <w:rPr>
                <w:sz w:val="20"/>
                <w:szCs w:val="20"/>
                <w:lang w:eastAsia="hr-HR"/>
              </w:rPr>
              <w:t>n</w:t>
            </w:r>
            <w:r w:rsidRPr="00961B56">
              <w:rPr>
                <w:sz w:val="20"/>
                <w:szCs w:val="20"/>
                <w:lang w:eastAsia="hr-HR"/>
              </w:rPr>
              <w:t>akon povlačenja voda-prestanak poplava</w:t>
            </w:r>
            <w:r>
              <w:rPr>
                <w:sz w:val="20"/>
                <w:szCs w:val="20"/>
                <w:lang w:eastAsia="hr-HR"/>
              </w:rPr>
              <w:t xml:space="preserve"> </w:t>
            </w:r>
            <w:r w:rsidRPr="00961B56">
              <w:rPr>
                <w:sz w:val="20"/>
                <w:szCs w:val="20"/>
                <w:lang w:eastAsia="hr-HR"/>
              </w:rPr>
              <w:t>- formiraju stručno povjerenstvo za procjenu šteta na područjima svoje nadležnosti</w:t>
            </w:r>
          </w:p>
          <w:p w:rsidR="00C60BD3" w:rsidRPr="00961B56" w:rsidRDefault="00C60BD3" w:rsidP="00971B67">
            <w:pPr>
              <w:widowControl w:val="0"/>
              <w:numPr>
                <w:ilvl w:val="0"/>
                <w:numId w:val="18"/>
              </w:numPr>
              <w:autoSpaceDE w:val="0"/>
              <w:autoSpaceDN w:val="0"/>
              <w:adjustRightInd w:val="0"/>
              <w:spacing w:line="240" w:lineRule="auto"/>
              <w:ind w:left="176" w:hanging="142"/>
              <w:rPr>
                <w:sz w:val="20"/>
                <w:szCs w:val="20"/>
                <w:lang w:eastAsia="hr-HR"/>
              </w:rPr>
            </w:pPr>
            <w:r>
              <w:rPr>
                <w:sz w:val="20"/>
                <w:szCs w:val="20"/>
                <w:lang w:eastAsia="hr-HR"/>
              </w:rPr>
              <w:t>d</w:t>
            </w:r>
            <w:r w:rsidRPr="00961B56">
              <w:rPr>
                <w:sz w:val="20"/>
                <w:szCs w:val="20"/>
                <w:lang w:eastAsia="hr-HR"/>
              </w:rPr>
              <w:t>ruge aktivnosti (asanacija i sl.)</w:t>
            </w:r>
          </w:p>
        </w:tc>
        <w:tc>
          <w:tcPr>
            <w:tcW w:w="3670" w:type="dxa"/>
            <w:tcBorders>
              <w:top w:val="single" w:sz="6" w:space="0" w:color="auto"/>
              <w:left w:val="single" w:sz="6" w:space="0" w:color="auto"/>
              <w:bottom w:val="single" w:sz="6" w:space="0" w:color="auto"/>
              <w:right w:val="double" w:sz="4" w:space="0" w:color="auto"/>
            </w:tcBorders>
          </w:tcPr>
          <w:p w:rsidR="00C60BD3" w:rsidRPr="007C36E9" w:rsidRDefault="00C60BD3" w:rsidP="00971B67">
            <w:pPr>
              <w:numPr>
                <w:ilvl w:val="0"/>
                <w:numId w:val="18"/>
              </w:numPr>
              <w:autoSpaceDE w:val="0"/>
              <w:autoSpaceDN w:val="0"/>
              <w:adjustRightInd w:val="0"/>
              <w:spacing w:line="240" w:lineRule="auto"/>
              <w:ind w:left="176" w:hanging="142"/>
              <w:rPr>
                <w:sz w:val="20"/>
                <w:szCs w:val="20"/>
                <w:lang w:eastAsia="hr-HR"/>
              </w:rPr>
            </w:pPr>
            <w:r w:rsidRPr="007C36E9">
              <w:rPr>
                <w:sz w:val="20"/>
                <w:szCs w:val="20"/>
                <w:lang w:eastAsia="hr-HR"/>
              </w:rPr>
              <w:t xml:space="preserve">Stožer zaštite i spašavanja </w:t>
            </w:r>
            <w:r>
              <w:rPr>
                <w:sz w:val="20"/>
                <w:szCs w:val="20"/>
                <w:lang w:eastAsia="hr-HR"/>
              </w:rPr>
              <w:t>Općine Cestica</w:t>
            </w:r>
          </w:p>
          <w:p w:rsidR="00C60BD3" w:rsidRPr="004C73F2" w:rsidRDefault="00C60BD3" w:rsidP="00971B67">
            <w:pPr>
              <w:numPr>
                <w:ilvl w:val="0"/>
                <w:numId w:val="18"/>
              </w:numPr>
              <w:autoSpaceDE w:val="0"/>
              <w:autoSpaceDN w:val="0"/>
              <w:adjustRightInd w:val="0"/>
              <w:spacing w:line="240" w:lineRule="auto"/>
              <w:ind w:left="176" w:hanging="142"/>
              <w:rPr>
                <w:sz w:val="20"/>
                <w:szCs w:val="20"/>
                <w:lang w:eastAsia="hr-HR"/>
              </w:rPr>
            </w:pPr>
            <w:r>
              <w:rPr>
                <w:sz w:val="20"/>
                <w:szCs w:val="20"/>
                <w:lang w:eastAsia="hr-HR"/>
              </w:rPr>
              <w:t>Postrojba</w:t>
            </w:r>
            <w:r w:rsidRPr="004C73F2">
              <w:rPr>
                <w:sz w:val="20"/>
                <w:szCs w:val="20"/>
                <w:lang w:eastAsia="hr-HR"/>
              </w:rPr>
              <w:t xml:space="preserve"> civilne   zaštite opće namjene </w:t>
            </w:r>
            <w:r>
              <w:rPr>
                <w:sz w:val="20"/>
                <w:szCs w:val="20"/>
                <w:lang w:eastAsia="hr-HR"/>
              </w:rPr>
              <w:t>(</w:t>
            </w:r>
            <w:r w:rsidRPr="00770193">
              <w:rPr>
                <w:b/>
                <w:bCs/>
                <w:sz w:val="20"/>
                <w:szCs w:val="20"/>
                <w:u w:val="single"/>
                <w:lang w:eastAsia="hr-HR"/>
              </w:rPr>
              <w:t>Prilog 2.10.</w:t>
            </w:r>
            <w:r>
              <w:rPr>
                <w:b/>
                <w:bCs/>
                <w:sz w:val="20"/>
                <w:szCs w:val="20"/>
                <w:u w:val="single"/>
                <w:lang w:eastAsia="hr-HR"/>
              </w:rPr>
              <w:t>)</w:t>
            </w:r>
          </w:p>
          <w:p w:rsidR="00C60BD3" w:rsidRPr="00587106" w:rsidRDefault="00C60BD3" w:rsidP="00971B67">
            <w:pPr>
              <w:numPr>
                <w:ilvl w:val="0"/>
                <w:numId w:val="18"/>
              </w:numPr>
              <w:autoSpaceDE w:val="0"/>
              <w:autoSpaceDN w:val="0"/>
              <w:adjustRightInd w:val="0"/>
              <w:spacing w:line="240" w:lineRule="auto"/>
              <w:ind w:left="176" w:hanging="142"/>
              <w:rPr>
                <w:b/>
                <w:bCs/>
                <w:sz w:val="20"/>
                <w:szCs w:val="20"/>
                <w:u w:val="single"/>
                <w:lang w:eastAsia="hr-HR"/>
              </w:rPr>
            </w:pPr>
            <w:r w:rsidRPr="007C36E9">
              <w:rPr>
                <w:sz w:val="20"/>
                <w:szCs w:val="20"/>
                <w:lang w:eastAsia="hr-HR"/>
              </w:rPr>
              <w:t xml:space="preserve">Vatrogasna zajednica </w:t>
            </w:r>
            <w:r>
              <w:rPr>
                <w:sz w:val="20"/>
                <w:szCs w:val="20"/>
                <w:lang w:eastAsia="hr-HR"/>
              </w:rPr>
              <w:t xml:space="preserve">Općine </w:t>
            </w:r>
          </w:p>
          <w:p w:rsidR="00C60BD3" w:rsidRPr="00770193" w:rsidRDefault="00C60BD3" w:rsidP="00971B67">
            <w:pPr>
              <w:numPr>
                <w:ilvl w:val="0"/>
                <w:numId w:val="18"/>
              </w:numPr>
              <w:autoSpaceDE w:val="0"/>
              <w:autoSpaceDN w:val="0"/>
              <w:adjustRightInd w:val="0"/>
              <w:spacing w:line="240" w:lineRule="auto"/>
              <w:ind w:left="176" w:hanging="142"/>
              <w:rPr>
                <w:b/>
                <w:bCs/>
                <w:sz w:val="20"/>
                <w:szCs w:val="20"/>
                <w:u w:val="single"/>
                <w:lang w:eastAsia="hr-HR"/>
              </w:rPr>
            </w:pPr>
            <w:r w:rsidRPr="004C73F2">
              <w:rPr>
                <w:sz w:val="20"/>
                <w:szCs w:val="20"/>
                <w:lang w:eastAsia="hr-HR"/>
              </w:rPr>
              <w:t xml:space="preserve">Policijska uprava </w:t>
            </w:r>
            <w:r>
              <w:rPr>
                <w:sz w:val="20"/>
                <w:szCs w:val="20"/>
                <w:lang w:eastAsia="hr-HR"/>
              </w:rPr>
              <w:t>Varaždinska</w:t>
            </w:r>
            <w:r w:rsidRPr="004C73F2">
              <w:rPr>
                <w:sz w:val="20"/>
                <w:szCs w:val="20"/>
                <w:lang w:eastAsia="hr-HR"/>
              </w:rPr>
              <w:t xml:space="preserve"> – PP</w:t>
            </w:r>
            <w:r>
              <w:rPr>
                <w:sz w:val="20"/>
                <w:szCs w:val="20"/>
                <w:lang w:eastAsia="hr-HR"/>
              </w:rPr>
              <w:t xml:space="preserve"> Varaždin (</w:t>
            </w:r>
            <w:r w:rsidRPr="00770193">
              <w:rPr>
                <w:b/>
                <w:bCs/>
                <w:sz w:val="20"/>
                <w:szCs w:val="20"/>
                <w:u w:val="single"/>
                <w:lang w:eastAsia="hr-HR"/>
              </w:rPr>
              <w:t>Prilog 4.8.</w:t>
            </w:r>
            <w:r>
              <w:rPr>
                <w:b/>
                <w:bCs/>
                <w:sz w:val="20"/>
                <w:szCs w:val="20"/>
                <w:u w:val="single"/>
                <w:lang w:eastAsia="hr-HR"/>
              </w:rPr>
              <w:t>)</w:t>
            </w:r>
            <w:r w:rsidRPr="00770193">
              <w:rPr>
                <w:b/>
                <w:bCs/>
                <w:sz w:val="20"/>
                <w:szCs w:val="20"/>
                <w:u w:val="single"/>
                <w:lang w:eastAsia="hr-HR"/>
              </w:rPr>
              <w:t xml:space="preserve"> </w:t>
            </w:r>
          </w:p>
          <w:p w:rsidR="00C60BD3" w:rsidRPr="00AE00C9" w:rsidRDefault="00C60BD3" w:rsidP="00971B67">
            <w:pPr>
              <w:numPr>
                <w:ilvl w:val="0"/>
                <w:numId w:val="18"/>
              </w:numPr>
              <w:autoSpaceDE w:val="0"/>
              <w:autoSpaceDN w:val="0"/>
              <w:adjustRightInd w:val="0"/>
              <w:spacing w:line="240" w:lineRule="auto"/>
              <w:ind w:left="176" w:hanging="142"/>
              <w:rPr>
                <w:sz w:val="20"/>
                <w:szCs w:val="20"/>
                <w:u w:val="single"/>
                <w:lang w:eastAsia="hr-HR"/>
              </w:rPr>
            </w:pPr>
            <w:r w:rsidRPr="007C36E9">
              <w:rPr>
                <w:sz w:val="20"/>
                <w:szCs w:val="20"/>
                <w:lang w:eastAsia="hr-HR"/>
              </w:rPr>
              <w:t>HEP ODS</w:t>
            </w:r>
            <w:r>
              <w:rPr>
                <w:sz w:val="20"/>
                <w:szCs w:val="20"/>
                <w:lang w:eastAsia="hr-HR"/>
              </w:rPr>
              <w:t xml:space="preserve"> d.o.o. Elektra Varaždin-Pogon Ivanec</w:t>
            </w:r>
            <w:r w:rsidRPr="007C36E9">
              <w:rPr>
                <w:sz w:val="20"/>
                <w:szCs w:val="20"/>
                <w:lang w:eastAsia="hr-HR"/>
              </w:rPr>
              <w:t>, HT i drugi opera</w:t>
            </w:r>
            <w:r>
              <w:rPr>
                <w:sz w:val="20"/>
                <w:szCs w:val="20"/>
                <w:lang w:eastAsia="hr-HR"/>
              </w:rPr>
              <w:t>teri, distributer</w:t>
            </w:r>
            <w:r w:rsidRPr="007C36E9">
              <w:rPr>
                <w:sz w:val="20"/>
                <w:szCs w:val="20"/>
                <w:lang w:eastAsia="hr-HR"/>
              </w:rPr>
              <w:t xml:space="preserve"> vode i energenata</w:t>
            </w:r>
            <w:r>
              <w:rPr>
                <w:sz w:val="20"/>
                <w:szCs w:val="20"/>
                <w:lang w:eastAsia="hr-HR"/>
              </w:rPr>
              <w:t xml:space="preserve"> (</w:t>
            </w:r>
            <w:r w:rsidRPr="00770193">
              <w:rPr>
                <w:b/>
                <w:bCs/>
                <w:sz w:val="20"/>
                <w:szCs w:val="20"/>
                <w:u w:val="single"/>
                <w:lang w:eastAsia="hr-HR"/>
              </w:rPr>
              <w:t>Prilog 4.3.</w:t>
            </w:r>
            <w:r>
              <w:rPr>
                <w:b/>
                <w:bCs/>
                <w:sz w:val="20"/>
                <w:szCs w:val="20"/>
                <w:u w:val="single"/>
                <w:lang w:eastAsia="hr-HR"/>
              </w:rPr>
              <w:t>)</w:t>
            </w:r>
          </w:p>
          <w:p w:rsidR="00C60BD3" w:rsidRPr="00961B56" w:rsidRDefault="00C60BD3" w:rsidP="00971B67">
            <w:pPr>
              <w:numPr>
                <w:ilvl w:val="0"/>
                <w:numId w:val="18"/>
              </w:numPr>
              <w:autoSpaceDE w:val="0"/>
              <w:autoSpaceDN w:val="0"/>
              <w:adjustRightInd w:val="0"/>
              <w:spacing w:line="240" w:lineRule="auto"/>
              <w:ind w:left="176" w:hanging="142"/>
              <w:rPr>
                <w:sz w:val="20"/>
                <w:szCs w:val="20"/>
                <w:lang w:eastAsia="hr-HR"/>
              </w:rPr>
            </w:pPr>
            <w:r w:rsidRPr="00FC13EE">
              <w:rPr>
                <w:sz w:val="20"/>
                <w:szCs w:val="20"/>
                <w:lang w:eastAsia="hr-HR"/>
              </w:rPr>
              <w:t xml:space="preserve">HGSS –stanica </w:t>
            </w:r>
            <w:r>
              <w:rPr>
                <w:sz w:val="20"/>
                <w:szCs w:val="20"/>
                <w:lang w:eastAsia="hr-HR"/>
              </w:rPr>
              <w:t>Varaždin(</w:t>
            </w:r>
            <w:r w:rsidRPr="00FC13EE">
              <w:rPr>
                <w:b/>
                <w:bCs/>
                <w:i/>
                <w:iCs/>
                <w:sz w:val="20"/>
                <w:szCs w:val="20"/>
                <w:u w:val="single"/>
                <w:lang w:eastAsia="hr-HR"/>
              </w:rPr>
              <w:t>Prilog 4.1.</w:t>
            </w:r>
            <w:r>
              <w:rPr>
                <w:b/>
                <w:bCs/>
                <w:i/>
                <w:iCs/>
                <w:sz w:val="20"/>
                <w:szCs w:val="20"/>
                <w:u w:val="single"/>
                <w:lang w:eastAsia="hr-HR"/>
              </w:rPr>
              <w:t>)</w:t>
            </w:r>
          </w:p>
        </w:tc>
      </w:tr>
      <w:tr w:rsidR="00C60BD3" w:rsidRPr="0039433B">
        <w:trPr>
          <w:trHeight w:val="2686"/>
        </w:trPr>
        <w:tc>
          <w:tcPr>
            <w:tcW w:w="0" w:type="auto"/>
            <w:tcBorders>
              <w:top w:val="single" w:sz="6" w:space="0" w:color="auto"/>
              <w:left w:val="double" w:sz="4" w:space="0" w:color="auto"/>
              <w:bottom w:val="single" w:sz="6" w:space="0" w:color="auto"/>
              <w:right w:val="single" w:sz="6" w:space="0" w:color="auto"/>
            </w:tcBorders>
          </w:tcPr>
          <w:p w:rsidR="00C60BD3" w:rsidRDefault="00C60BD3" w:rsidP="00971B67">
            <w:pPr>
              <w:widowControl w:val="0"/>
              <w:numPr>
                <w:ilvl w:val="0"/>
                <w:numId w:val="19"/>
              </w:numPr>
              <w:tabs>
                <w:tab w:val="left" w:pos="142"/>
              </w:tabs>
              <w:autoSpaceDE w:val="0"/>
              <w:autoSpaceDN w:val="0"/>
              <w:adjustRightInd w:val="0"/>
              <w:spacing w:line="240" w:lineRule="auto"/>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Pr>
          <w:p w:rsidR="00C60BD3" w:rsidRPr="0011444A" w:rsidRDefault="00C60BD3" w:rsidP="00971B67">
            <w:pPr>
              <w:widowControl w:val="0"/>
              <w:autoSpaceDE w:val="0"/>
              <w:autoSpaceDN w:val="0"/>
              <w:adjustRightInd w:val="0"/>
              <w:spacing w:line="240" w:lineRule="auto"/>
              <w:ind w:left="175"/>
              <w:rPr>
                <w:b/>
                <w:bCs/>
                <w:lang w:eastAsia="hr-HR"/>
              </w:rPr>
            </w:pPr>
            <w:r w:rsidRPr="0011444A">
              <w:rPr>
                <w:b/>
                <w:bCs/>
                <w:lang w:eastAsia="hr-HR"/>
              </w:rPr>
              <w:t>Upotreba raspoloživih materijalno – tehničkih sredstava za zaštitu od poplava</w:t>
            </w:r>
          </w:p>
        </w:tc>
        <w:tc>
          <w:tcPr>
            <w:tcW w:w="1625" w:type="dxa"/>
            <w:tcBorders>
              <w:top w:val="single" w:sz="6" w:space="0" w:color="auto"/>
              <w:left w:val="single" w:sz="6" w:space="0" w:color="auto"/>
              <w:bottom w:val="single" w:sz="6" w:space="0" w:color="auto"/>
              <w:right w:val="single" w:sz="6" w:space="0" w:color="auto"/>
            </w:tcBorders>
          </w:tcPr>
          <w:p w:rsidR="00C60BD3" w:rsidRDefault="00C60BD3" w:rsidP="00971B67">
            <w:pPr>
              <w:numPr>
                <w:ilvl w:val="0"/>
                <w:numId w:val="18"/>
              </w:numPr>
              <w:autoSpaceDE w:val="0"/>
              <w:autoSpaceDN w:val="0"/>
              <w:adjustRightInd w:val="0"/>
              <w:spacing w:line="240" w:lineRule="auto"/>
              <w:ind w:left="176" w:hanging="142"/>
              <w:rPr>
                <w:sz w:val="20"/>
                <w:szCs w:val="20"/>
                <w:lang w:eastAsia="hr-HR"/>
              </w:rPr>
            </w:pPr>
            <w:r>
              <w:rPr>
                <w:sz w:val="20"/>
                <w:szCs w:val="20"/>
                <w:lang w:eastAsia="hr-HR"/>
              </w:rPr>
              <w:t>Općina Cestica</w:t>
            </w:r>
          </w:p>
          <w:p w:rsidR="00C60BD3" w:rsidRPr="00D22D5A" w:rsidRDefault="00C60BD3" w:rsidP="00971B67">
            <w:pPr>
              <w:autoSpaceDE w:val="0"/>
              <w:autoSpaceDN w:val="0"/>
              <w:adjustRightInd w:val="0"/>
              <w:spacing w:line="240" w:lineRule="auto"/>
              <w:rPr>
                <w:sz w:val="20"/>
                <w:szCs w:val="20"/>
                <w:lang w:eastAsia="hr-HR"/>
              </w:rPr>
            </w:pPr>
          </w:p>
        </w:tc>
        <w:tc>
          <w:tcPr>
            <w:tcW w:w="5220" w:type="dxa"/>
            <w:tcBorders>
              <w:top w:val="single" w:sz="6" w:space="0" w:color="auto"/>
              <w:left w:val="single" w:sz="6" w:space="0" w:color="auto"/>
              <w:bottom w:val="single" w:sz="6" w:space="0" w:color="auto"/>
              <w:right w:val="single" w:sz="6" w:space="0" w:color="auto"/>
            </w:tcBorders>
          </w:tcPr>
          <w:p w:rsidR="00C60BD3" w:rsidRPr="00C45230" w:rsidRDefault="00C60BD3" w:rsidP="00971B67">
            <w:pPr>
              <w:widowControl w:val="0"/>
              <w:autoSpaceDE w:val="0"/>
              <w:autoSpaceDN w:val="0"/>
              <w:adjustRightInd w:val="0"/>
              <w:spacing w:line="240" w:lineRule="auto"/>
              <w:ind w:left="175"/>
              <w:rPr>
                <w:sz w:val="20"/>
                <w:szCs w:val="20"/>
                <w:lang w:eastAsia="hr-HR"/>
              </w:rPr>
            </w:pPr>
            <w:bookmarkStart w:id="65" w:name="_Toc235695705"/>
            <w:bookmarkStart w:id="66" w:name="_Toc235857241"/>
            <w:bookmarkStart w:id="67" w:name="_Toc241218375"/>
            <w:bookmarkStart w:id="68" w:name="_Toc241247148"/>
            <w:bookmarkStart w:id="69" w:name="_Toc241247832"/>
            <w:r w:rsidRPr="00C45230">
              <w:rPr>
                <w:sz w:val="20"/>
                <w:szCs w:val="20"/>
                <w:lang w:eastAsia="hr-HR"/>
              </w:rPr>
              <w:t>U zaštiti od poplava koristit će se materijalno tehnička sredstva:</w:t>
            </w:r>
            <w:bookmarkEnd w:id="65"/>
            <w:bookmarkEnd w:id="66"/>
            <w:bookmarkEnd w:id="67"/>
            <w:bookmarkEnd w:id="68"/>
            <w:bookmarkEnd w:id="69"/>
          </w:p>
          <w:p w:rsidR="00C60BD3" w:rsidRPr="00CE0A70" w:rsidRDefault="00C60BD3" w:rsidP="00971B67">
            <w:pPr>
              <w:numPr>
                <w:ilvl w:val="0"/>
                <w:numId w:val="18"/>
              </w:numPr>
              <w:autoSpaceDE w:val="0"/>
              <w:autoSpaceDN w:val="0"/>
              <w:adjustRightInd w:val="0"/>
              <w:spacing w:line="240" w:lineRule="auto"/>
              <w:ind w:left="317" w:hanging="141"/>
              <w:rPr>
                <w:sz w:val="20"/>
                <w:szCs w:val="20"/>
                <w:lang w:eastAsia="hr-HR"/>
              </w:rPr>
            </w:pPr>
            <w:bookmarkStart w:id="70" w:name="_Toc235695706"/>
            <w:bookmarkStart w:id="71" w:name="_Toc235857242"/>
            <w:bookmarkStart w:id="72" w:name="_Toc241218376"/>
            <w:bookmarkStart w:id="73" w:name="_Toc241247149"/>
            <w:bookmarkStart w:id="74" w:name="_Toc241247833"/>
            <w:r w:rsidRPr="00CE0A70">
              <w:rPr>
                <w:sz w:val="20"/>
                <w:szCs w:val="20"/>
                <w:lang w:eastAsia="hr-HR"/>
              </w:rPr>
              <w:t>sredstva i oprema Civilne zaštite</w:t>
            </w:r>
            <w:bookmarkEnd w:id="70"/>
            <w:bookmarkEnd w:id="71"/>
            <w:bookmarkEnd w:id="72"/>
            <w:bookmarkEnd w:id="73"/>
            <w:bookmarkEnd w:id="74"/>
          </w:p>
          <w:p w:rsidR="00C60BD3" w:rsidRPr="00CE0A70" w:rsidRDefault="00C60BD3" w:rsidP="00971B67">
            <w:pPr>
              <w:numPr>
                <w:ilvl w:val="0"/>
                <w:numId w:val="18"/>
              </w:numPr>
              <w:autoSpaceDE w:val="0"/>
              <w:autoSpaceDN w:val="0"/>
              <w:adjustRightInd w:val="0"/>
              <w:spacing w:line="240" w:lineRule="auto"/>
              <w:ind w:left="317" w:hanging="141"/>
              <w:rPr>
                <w:sz w:val="20"/>
                <w:szCs w:val="20"/>
                <w:lang w:eastAsia="hr-HR"/>
              </w:rPr>
            </w:pPr>
            <w:bookmarkStart w:id="75" w:name="_Toc235695707"/>
            <w:bookmarkStart w:id="76" w:name="_Toc235857243"/>
            <w:bookmarkStart w:id="77" w:name="_Toc241218377"/>
            <w:bookmarkStart w:id="78" w:name="_Toc241247150"/>
            <w:bookmarkStart w:id="79" w:name="_Toc241247834"/>
            <w:r w:rsidRPr="00CE0A70">
              <w:rPr>
                <w:sz w:val="20"/>
                <w:szCs w:val="20"/>
                <w:lang w:eastAsia="hr-HR"/>
              </w:rPr>
              <w:t>sredstva i oprema DVD-a</w:t>
            </w:r>
            <w:bookmarkEnd w:id="75"/>
            <w:bookmarkEnd w:id="76"/>
            <w:bookmarkEnd w:id="77"/>
            <w:bookmarkEnd w:id="78"/>
            <w:bookmarkEnd w:id="79"/>
          </w:p>
          <w:p w:rsidR="00C60BD3" w:rsidRPr="00CE0A70" w:rsidRDefault="00C60BD3" w:rsidP="00971B67">
            <w:pPr>
              <w:numPr>
                <w:ilvl w:val="0"/>
                <w:numId w:val="18"/>
              </w:numPr>
              <w:autoSpaceDE w:val="0"/>
              <w:autoSpaceDN w:val="0"/>
              <w:adjustRightInd w:val="0"/>
              <w:spacing w:line="240" w:lineRule="auto"/>
              <w:ind w:left="317" w:hanging="141"/>
              <w:rPr>
                <w:sz w:val="20"/>
                <w:szCs w:val="20"/>
                <w:lang w:eastAsia="hr-HR"/>
              </w:rPr>
            </w:pPr>
            <w:bookmarkStart w:id="80" w:name="_Toc235695708"/>
            <w:bookmarkStart w:id="81" w:name="_Toc235857244"/>
            <w:bookmarkStart w:id="82" w:name="_Toc241218378"/>
            <w:bookmarkStart w:id="83" w:name="_Toc241247151"/>
            <w:bookmarkStart w:id="84" w:name="_Toc241247835"/>
            <w:r w:rsidRPr="00CE0A70">
              <w:rPr>
                <w:sz w:val="20"/>
                <w:szCs w:val="20"/>
                <w:lang w:eastAsia="hr-HR"/>
              </w:rPr>
              <w:t xml:space="preserve">licencirana poduzeća Hrvatskih voda </w:t>
            </w:r>
            <w:r>
              <w:rPr>
                <w:sz w:val="20"/>
                <w:szCs w:val="20"/>
                <w:lang w:eastAsia="hr-HR"/>
              </w:rPr>
              <w:t xml:space="preserve">– Hidroing Varaždin </w:t>
            </w:r>
            <w:r w:rsidRPr="00CE0A70">
              <w:rPr>
                <w:sz w:val="20"/>
                <w:szCs w:val="20"/>
                <w:lang w:eastAsia="hr-HR"/>
              </w:rPr>
              <w:t>(poduzeć</w:t>
            </w:r>
            <w:r>
              <w:rPr>
                <w:sz w:val="20"/>
                <w:szCs w:val="20"/>
                <w:lang w:eastAsia="hr-HR"/>
              </w:rPr>
              <w:t>e</w:t>
            </w:r>
            <w:r w:rsidRPr="00CE0A70">
              <w:rPr>
                <w:sz w:val="20"/>
                <w:szCs w:val="20"/>
                <w:lang w:eastAsia="hr-HR"/>
              </w:rPr>
              <w:t xml:space="preserve"> čiji su djelatnici osposobljeni za radove sa strojevima na rijekama, akumulacionim jezerima i sl.).</w:t>
            </w:r>
            <w:bookmarkEnd w:id="80"/>
            <w:bookmarkEnd w:id="81"/>
            <w:bookmarkEnd w:id="82"/>
            <w:bookmarkEnd w:id="83"/>
            <w:bookmarkEnd w:id="84"/>
          </w:p>
          <w:p w:rsidR="00C60BD3" w:rsidRPr="00CE0A70" w:rsidRDefault="00C60BD3" w:rsidP="00971B67">
            <w:pPr>
              <w:numPr>
                <w:ilvl w:val="0"/>
                <w:numId w:val="18"/>
              </w:numPr>
              <w:autoSpaceDE w:val="0"/>
              <w:autoSpaceDN w:val="0"/>
              <w:adjustRightInd w:val="0"/>
              <w:spacing w:line="240" w:lineRule="auto"/>
              <w:ind w:left="317" w:hanging="141"/>
              <w:rPr>
                <w:sz w:val="20"/>
                <w:szCs w:val="20"/>
                <w:lang w:eastAsia="hr-HR"/>
              </w:rPr>
            </w:pPr>
            <w:bookmarkStart w:id="85" w:name="_Toc235695709"/>
            <w:bookmarkStart w:id="86" w:name="_Toc235857245"/>
            <w:bookmarkStart w:id="87" w:name="_Toc241218379"/>
            <w:bookmarkStart w:id="88" w:name="_Toc241247152"/>
            <w:bookmarkStart w:id="89" w:name="_Toc241247836"/>
            <w:r w:rsidRPr="00CE0A70">
              <w:rPr>
                <w:sz w:val="20"/>
                <w:szCs w:val="20"/>
                <w:lang w:eastAsia="hr-HR"/>
              </w:rPr>
              <w:t xml:space="preserve">strojevi i oprema građevinskih poduzeća </w:t>
            </w:r>
            <w:bookmarkEnd w:id="85"/>
            <w:bookmarkEnd w:id="86"/>
            <w:bookmarkEnd w:id="87"/>
            <w:bookmarkEnd w:id="88"/>
            <w:bookmarkEnd w:id="89"/>
          </w:p>
          <w:p w:rsidR="00C60BD3" w:rsidRPr="00CE0A70" w:rsidRDefault="00C60BD3" w:rsidP="00971B67">
            <w:pPr>
              <w:numPr>
                <w:ilvl w:val="0"/>
                <w:numId w:val="18"/>
              </w:numPr>
              <w:autoSpaceDE w:val="0"/>
              <w:autoSpaceDN w:val="0"/>
              <w:adjustRightInd w:val="0"/>
              <w:spacing w:line="240" w:lineRule="auto"/>
              <w:ind w:left="317" w:hanging="141"/>
              <w:rPr>
                <w:sz w:val="20"/>
                <w:szCs w:val="20"/>
                <w:lang w:eastAsia="hr-HR"/>
              </w:rPr>
            </w:pPr>
            <w:bookmarkStart w:id="90" w:name="_Toc235695710"/>
            <w:bookmarkStart w:id="91" w:name="_Toc235857246"/>
            <w:bookmarkStart w:id="92" w:name="_Toc241218380"/>
            <w:bookmarkStart w:id="93" w:name="_Toc241247153"/>
            <w:bookmarkStart w:id="94" w:name="_Toc241247837"/>
            <w:r w:rsidRPr="00CE0A70">
              <w:rPr>
                <w:sz w:val="20"/>
                <w:szCs w:val="20"/>
                <w:lang w:eastAsia="hr-HR"/>
              </w:rPr>
              <w:t>strojevi i oprema građana (priručna sredstva i sl.).</w:t>
            </w:r>
            <w:bookmarkEnd w:id="90"/>
            <w:bookmarkEnd w:id="91"/>
            <w:bookmarkEnd w:id="92"/>
            <w:bookmarkEnd w:id="93"/>
            <w:bookmarkEnd w:id="94"/>
          </w:p>
          <w:p w:rsidR="00C60BD3" w:rsidRPr="00D22D5A" w:rsidRDefault="00C60BD3" w:rsidP="00971B67">
            <w:pPr>
              <w:autoSpaceDE w:val="0"/>
              <w:autoSpaceDN w:val="0"/>
              <w:adjustRightInd w:val="0"/>
              <w:spacing w:line="240" w:lineRule="auto"/>
              <w:ind w:left="176"/>
              <w:rPr>
                <w:sz w:val="20"/>
                <w:szCs w:val="20"/>
                <w:lang w:eastAsia="hr-HR"/>
              </w:rPr>
            </w:pPr>
          </w:p>
        </w:tc>
        <w:tc>
          <w:tcPr>
            <w:tcW w:w="3670" w:type="dxa"/>
            <w:tcBorders>
              <w:top w:val="single" w:sz="6" w:space="0" w:color="auto"/>
              <w:left w:val="single" w:sz="6" w:space="0" w:color="auto"/>
              <w:bottom w:val="single" w:sz="6" w:space="0" w:color="auto"/>
              <w:right w:val="double" w:sz="4" w:space="0" w:color="auto"/>
            </w:tcBorders>
          </w:tcPr>
          <w:p w:rsidR="00C60BD3" w:rsidRPr="00FC13EE" w:rsidRDefault="00C60BD3" w:rsidP="00971B67">
            <w:pPr>
              <w:numPr>
                <w:ilvl w:val="0"/>
                <w:numId w:val="18"/>
              </w:numPr>
              <w:autoSpaceDE w:val="0"/>
              <w:autoSpaceDN w:val="0"/>
              <w:adjustRightInd w:val="0"/>
              <w:spacing w:line="240" w:lineRule="auto"/>
              <w:ind w:left="227" w:hanging="227"/>
              <w:rPr>
                <w:sz w:val="20"/>
                <w:szCs w:val="20"/>
                <w:lang w:eastAsia="hr-HR"/>
              </w:rPr>
            </w:pPr>
            <w:r w:rsidRPr="00FC13EE">
              <w:rPr>
                <w:sz w:val="20"/>
                <w:szCs w:val="20"/>
                <w:lang w:eastAsia="hr-HR"/>
              </w:rPr>
              <w:t xml:space="preserve">DVD VZ </w:t>
            </w:r>
            <w:r>
              <w:rPr>
                <w:sz w:val="20"/>
                <w:szCs w:val="20"/>
                <w:lang w:eastAsia="hr-HR"/>
              </w:rPr>
              <w:t>Cestica</w:t>
            </w:r>
            <w:r w:rsidRPr="00FC13EE">
              <w:rPr>
                <w:sz w:val="20"/>
                <w:szCs w:val="20"/>
                <w:lang w:eastAsia="hr-HR"/>
              </w:rPr>
              <w:t xml:space="preserve"> </w:t>
            </w:r>
            <w:r w:rsidRPr="00FC13EE">
              <w:rPr>
                <w:b/>
                <w:bCs/>
                <w:i/>
                <w:iCs/>
                <w:sz w:val="20"/>
                <w:szCs w:val="20"/>
                <w:u w:val="single"/>
                <w:lang w:eastAsia="hr-HR"/>
              </w:rPr>
              <w:t>(Prilog 2.8.)</w:t>
            </w:r>
          </w:p>
          <w:p w:rsidR="00C60BD3" w:rsidRPr="00FC13EE" w:rsidRDefault="00C60BD3" w:rsidP="00971B67">
            <w:pPr>
              <w:numPr>
                <w:ilvl w:val="0"/>
                <w:numId w:val="18"/>
              </w:numPr>
              <w:autoSpaceDE w:val="0"/>
              <w:autoSpaceDN w:val="0"/>
              <w:adjustRightInd w:val="0"/>
              <w:spacing w:line="240" w:lineRule="auto"/>
              <w:ind w:left="227" w:hanging="227"/>
              <w:rPr>
                <w:sz w:val="20"/>
                <w:szCs w:val="20"/>
                <w:lang w:eastAsia="hr-HR"/>
              </w:rPr>
            </w:pPr>
            <w:r>
              <w:rPr>
                <w:sz w:val="20"/>
                <w:szCs w:val="20"/>
                <w:lang w:eastAsia="hr-HR"/>
              </w:rPr>
              <w:t>Hidroing Varaždin</w:t>
            </w:r>
            <w:r w:rsidRPr="00FC13EE">
              <w:rPr>
                <w:sz w:val="20"/>
                <w:szCs w:val="20"/>
                <w:lang w:eastAsia="hr-HR"/>
              </w:rPr>
              <w:t xml:space="preserve"> </w:t>
            </w:r>
            <w:r w:rsidRPr="00FC13EE">
              <w:rPr>
                <w:sz w:val="20"/>
                <w:szCs w:val="20"/>
                <w:u w:val="single"/>
                <w:lang w:eastAsia="hr-HR"/>
              </w:rPr>
              <w:t>(</w:t>
            </w:r>
            <w:r w:rsidRPr="00FC13EE">
              <w:rPr>
                <w:b/>
                <w:bCs/>
                <w:i/>
                <w:iCs/>
                <w:sz w:val="20"/>
                <w:szCs w:val="20"/>
                <w:u w:val="single"/>
                <w:lang w:eastAsia="hr-HR"/>
              </w:rPr>
              <w:t>Prilog 4.1.)</w:t>
            </w:r>
          </w:p>
          <w:p w:rsidR="00C60BD3" w:rsidRPr="00FC13EE" w:rsidRDefault="00C60BD3" w:rsidP="00971B67">
            <w:pPr>
              <w:numPr>
                <w:ilvl w:val="0"/>
                <w:numId w:val="18"/>
              </w:numPr>
              <w:autoSpaceDE w:val="0"/>
              <w:autoSpaceDN w:val="0"/>
              <w:adjustRightInd w:val="0"/>
              <w:spacing w:line="240" w:lineRule="auto"/>
              <w:ind w:left="227" w:hanging="227"/>
              <w:rPr>
                <w:sz w:val="20"/>
                <w:szCs w:val="20"/>
                <w:lang w:eastAsia="hr-HR"/>
              </w:rPr>
            </w:pPr>
            <w:r w:rsidRPr="00FC13EE">
              <w:rPr>
                <w:sz w:val="20"/>
                <w:szCs w:val="20"/>
                <w:lang w:eastAsia="hr-HR"/>
              </w:rPr>
              <w:t xml:space="preserve">Strojevi i oprema građevinskih poduzeća </w:t>
            </w:r>
            <w:r w:rsidRPr="00FC13EE">
              <w:rPr>
                <w:b/>
                <w:bCs/>
                <w:i/>
                <w:iCs/>
                <w:sz w:val="20"/>
                <w:szCs w:val="20"/>
                <w:u w:val="single"/>
                <w:lang w:eastAsia="hr-HR"/>
              </w:rPr>
              <w:t>(Prilog 3.1.)</w:t>
            </w:r>
          </w:p>
          <w:p w:rsidR="00C60BD3" w:rsidRPr="00D22D5A" w:rsidRDefault="00C60BD3" w:rsidP="00971B67">
            <w:pPr>
              <w:widowControl w:val="0"/>
              <w:numPr>
                <w:ilvl w:val="0"/>
                <w:numId w:val="18"/>
              </w:numPr>
              <w:autoSpaceDE w:val="0"/>
              <w:autoSpaceDN w:val="0"/>
              <w:adjustRightInd w:val="0"/>
              <w:spacing w:line="240" w:lineRule="auto"/>
              <w:ind w:left="227" w:hanging="227"/>
              <w:rPr>
                <w:sz w:val="20"/>
                <w:szCs w:val="20"/>
                <w:lang w:eastAsia="hr-HR"/>
              </w:rPr>
            </w:pPr>
            <w:r w:rsidRPr="00FC13EE">
              <w:rPr>
                <w:sz w:val="20"/>
                <w:szCs w:val="20"/>
                <w:lang w:eastAsia="hr-HR"/>
              </w:rPr>
              <w:t xml:space="preserve">Strojevi i oprema građana-obrtnika </w:t>
            </w:r>
            <w:r w:rsidRPr="00FC13EE">
              <w:rPr>
                <w:b/>
                <w:bCs/>
                <w:i/>
                <w:iCs/>
                <w:sz w:val="20"/>
                <w:szCs w:val="20"/>
                <w:u w:val="single"/>
                <w:lang w:eastAsia="hr-HR"/>
              </w:rPr>
              <w:t>(Prilog 3.8.)</w:t>
            </w:r>
          </w:p>
        </w:tc>
      </w:tr>
      <w:tr w:rsidR="00C60BD3" w:rsidRPr="0039433B">
        <w:trPr>
          <w:trHeight w:val="1882"/>
        </w:trPr>
        <w:tc>
          <w:tcPr>
            <w:tcW w:w="0" w:type="auto"/>
            <w:tcBorders>
              <w:top w:val="single" w:sz="6" w:space="0" w:color="auto"/>
              <w:left w:val="double" w:sz="4" w:space="0" w:color="auto"/>
              <w:bottom w:val="single" w:sz="4" w:space="0" w:color="auto"/>
              <w:right w:val="single" w:sz="6" w:space="0" w:color="auto"/>
            </w:tcBorders>
          </w:tcPr>
          <w:p w:rsidR="00C60BD3" w:rsidRDefault="00C60BD3" w:rsidP="00971B67">
            <w:pPr>
              <w:widowControl w:val="0"/>
              <w:numPr>
                <w:ilvl w:val="0"/>
                <w:numId w:val="19"/>
              </w:numPr>
              <w:tabs>
                <w:tab w:val="left" w:pos="142"/>
              </w:tabs>
              <w:autoSpaceDE w:val="0"/>
              <w:autoSpaceDN w:val="0"/>
              <w:adjustRightInd w:val="0"/>
              <w:spacing w:line="240" w:lineRule="auto"/>
              <w:rPr>
                <w:sz w:val="20"/>
                <w:szCs w:val="20"/>
                <w:lang w:eastAsia="hr-HR"/>
              </w:rPr>
            </w:pPr>
          </w:p>
        </w:tc>
        <w:tc>
          <w:tcPr>
            <w:tcW w:w="0" w:type="auto"/>
            <w:tcBorders>
              <w:top w:val="single" w:sz="6" w:space="0" w:color="auto"/>
              <w:left w:val="single" w:sz="6" w:space="0" w:color="auto"/>
              <w:bottom w:val="single" w:sz="4" w:space="0" w:color="auto"/>
              <w:right w:val="single" w:sz="6" w:space="0" w:color="auto"/>
            </w:tcBorders>
          </w:tcPr>
          <w:p w:rsidR="00C60BD3" w:rsidRPr="0011444A" w:rsidRDefault="00C60BD3" w:rsidP="00971B67">
            <w:pPr>
              <w:widowControl w:val="0"/>
              <w:autoSpaceDE w:val="0"/>
              <w:autoSpaceDN w:val="0"/>
              <w:adjustRightInd w:val="0"/>
              <w:spacing w:line="240" w:lineRule="auto"/>
              <w:ind w:left="-125"/>
              <w:rPr>
                <w:b/>
                <w:bCs/>
                <w:lang w:eastAsia="hr-HR"/>
              </w:rPr>
            </w:pPr>
            <w:r w:rsidRPr="0011444A">
              <w:rPr>
                <w:b/>
                <w:bCs/>
                <w:lang w:eastAsia="hr-HR"/>
              </w:rPr>
              <w:t>Zadaće snaga CZ</w:t>
            </w:r>
          </w:p>
        </w:tc>
        <w:tc>
          <w:tcPr>
            <w:tcW w:w="1625" w:type="dxa"/>
            <w:tcBorders>
              <w:top w:val="single" w:sz="6" w:space="0" w:color="auto"/>
              <w:left w:val="single" w:sz="6" w:space="0" w:color="auto"/>
              <w:bottom w:val="single" w:sz="4" w:space="0" w:color="auto"/>
              <w:right w:val="single" w:sz="6" w:space="0" w:color="auto"/>
            </w:tcBorders>
          </w:tcPr>
          <w:p w:rsidR="00C60BD3" w:rsidRPr="000D65FE" w:rsidRDefault="00C60BD3" w:rsidP="00971B67">
            <w:pPr>
              <w:numPr>
                <w:ilvl w:val="0"/>
                <w:numId w:val="18"/>
              </w:numPr>
              <w:autoSpaceDE w:val="0"/>
              <w:autoSpaceDN w:val="0"/>
              <w:adjustRightInd w:val="0"/>
              <w:spacing w:line="240" w:lineRule="auto"/>
              <w:ind w:left="176" w:hanging="142"/>
              <w:rPr>
                <w:sz w:val="20"/>
                <w:szCs w:val="20"/>
                <w:lang w:eastAsia="hr-HR"/>
              </w:rPr>
            </w:pPr>
            <w:r>
              <w:rPr>
                <w:sz w:val="20"/>
                <w:szCs w:val="20"/>
                <w:lang w:eastAsia="hr-HR"/>
              </w:rPr>
              <w:t>Općina Cestica</w:t>
            </w:r>
          </w:p>
        </w:tc>
        <w:tc>
          <w:tcPr>
            <w:tcW w:w="5220" w:type="dxa"/>
            <w:tcBorders>
              <w:top w:val="single" w:sz="6" w:space="0" w:color="auto"/>
              <w:left w:val="single" w:sz="6" w:space="0" w:color="auto"/>
              <w:bottom w:val="single" w:sz="4" w:space="0" w:color="auto"/>
              <w:right w:val="single" w:sz="6" w:space="0" w:color="auto"/>
            </w:tcBorders>
          </w:tcPr>
          <w:p w:rsidR="00C60BD3" w:rsidRPr="00FC13EE" w:rsidRDefault="00C60BD3" w:rsidP="00971B67">
            <w:pPr>
              <w:widowControl w:val="0"/>
              <w:autoSpaceDE w:val="0"/>
              <w:autoSpaceDN w:val="0"/>
              <w:adjustRightInd w:val="0"/>
              <w:spacing w:line="240" w:lineRule="auto"/>
              <w:ind w:left="175"/>
              <w:rPr>
                <w:sz w:val="20"/>
                <w:szCs w:val="20"/>
                <w:lang w:eastAsia="hr-HR"/>
              </w:rPr>
            </w:pPr>
            <w:r w:rsidRPr="00FC13EE">
              <w:rPr>
                <w:sz w:val="20"/>
                <w:szCs w:val="20"/>
                <w:lang w:eastAsia="hr-HR"/>
              </w:rPr>
              <w:t xml:space="preserve">Postrojba civilne zaštite opće namjene </w:t>
            </w:r>
          </w:p>
          <w:p w:rsidR="00C60BD3" w:rsidRPr="000D65FE" w:rsidRDefault="00C60BD3" w:rsidP="00971B67">
            <w:pPr>
              <w:numPr>
                <w:ilvl w:val="0"/>
                <w:numId w:val="18"/>
              </w:numPr>
              <w:autoSpaceDE w:val="0"/>
              <w:autoSpaceDN w:val="0"/>
              <w:adjustRightInd w:val="0"/>
              <w:spacing w:line="240" w:lineRule="auto"/>
              <w:ind w:left="176" w:hanging="142"/>
              <w:rPr>
                <w:sz w:val="20"/>
                <w:szCs w:val="20"/>
                <w:lang w:eastAsia="hr-HR"/>
              </w:rPr>
            </w:pPr>
            <w:r w:rsidRPr="00FC13EE">
              <w:rPr>
                <w:sz w:val="20"/>
                <w:szCs w:val="20"/>
                <w:lang w:eastAsia="hr-HR"/>
              </w:rPr>
              <w:t>-izrada „zečjih“ nasipa, evakuacija, zbrinjavanje stanovništva u objektima predviđenim za zbrinjavanje, evakuacija stoke</w:t>
            </w:r>
          </w:p>
        </w:tc>
        <w:tc>
          <w:tcPr>
            <w:tcW w:w="3670" w:type="dxa"/>
            <w:tcBorders>
              <w:top w:val="single" w:sz="6" w:space="0" w:color="auto"/>
              <w:left w:val="single" w:sz="6" w:space="0" w:color="auto"/>
              <w:bottom w:val="single" w:sz="4" w:space="0" w:color="auto"/>
              <w:right w:val="double" w:sz="4" w:space="0" w:color="auto"/>
            </w:tcBorders>
          </w:tcPr>
          <w:p w:rsidR="00C60BD3" w:rsidRPr="00FC13EE" w:rsidRDefault="00C60BD3" w:rsidP="00971B67">
            <w:pPr>
              <w:autoSpaceDE w:val="0"/>
              <w:autoSpaceDN w:val="0"/>
              <w:adjustRightInd w:val="0"/>
              <w:spacing w:line="240" w:lineRule="auto"/>
              <w:ind w:left="112" w:hanging="112"/>
              <w:rPr>
                <w:i/>
                <w:iCs/>
                <w:sz w:val="20"/>
                <w:szCs w:val="20"/>
                <w:u w:val="single"/>
                <w:lang w:eastAsia="hr-HR"/>
              </w:rPr>
            </w:pPr>
            <w:r w:rsidRPr="00FC13EE">
              <w:rPr>
                <w:sz w:val="20"/>
                <w:szCs w:val="20"/>
                <w:lang w:eastAsia="hr-HR"/>
              </w:rPr>
              <w:t xml:space="preserve">-Postrojba civilne zaštite opće namjene </w:t>
            </w:r>
            <w:r w:rsidRPr="00FC13EE">
              <w:rPr>
                <w:b/>
                <w:bCs/>
                <w:i/>
                <w:iCs/>
                <w:sz w:val="20"/>
                <w:szCs w:val="20"/>
                <w:u w:val="single"/>
                <w:lang w:eastAsia="hr-HR"/>
              </w:rPr>
              <w:t>(Prilog 2.10.)</w:t>
            </w:r>
          </w:p>
          <w:p w:rsidR="00C60BD3" w:rsidRPr="00FC13EE" w:rsidRDefault="00C60BD3" w:rsidP="00971B67">
            <w:pPr>
              <w:autoSpaceDE w:val="0"/>
              <w:autoSpaceDN w:val="0"/>
              <w:adjustRightInd w:val="0"/>
              <w:spacing w:line="240" w:lineRule="auto"/>
              <w:ind w:left="112" w:hanging="112"/>
              <w:rPr>
                <w:i/>
                <w:iCs/>
                <w:sz w:val="20"/>
                <w:szCs w:val="20"/>
                <w:lang w:eastAsia="hr-HR"/>
              </w:rPr>
            </w:pPr>
            <w:r w:rsidRPr="00FC13EE">
              <w:rPr>
                <w:i/>
                <w:iCs/>
                <w:sz w:val="20"/>
                <w:szCs w:val="20"/>
                <w:lang w:eastAsia="hr-HR"/>
              </w:rPr>
              <w:t xml:space="preserve">- </w:t>
            </w:r>
            <w:r w:rsidRPr="008759B1">
              <w:rPr>
                <w:sz w:val="20"/>
                <w:szCs w:val="20"/>
                <w:lang w:eastAsia="hr-HR"/>
              </w:rPr>
              <w:t xml:space="preserve">Ekipe i objekti za zbrinjavanje </w:t>
            </w:r>
            <w:r>
              <w:rPr>
                <w:sz w:val="20"/>
                <w:szCs w:val="20"/>
                <w:lang w:eastAsia="hr-HR"/>
              </w:rPr>
              <w:t xml:space="preserve">   </w:t>
            </w:r>
            <w:r w:rsidRPr="008759B1">
              <w:rPr>
                <w:sz w:val="20"/>
                <w:szCs w:val="20"/>
                <w:lang w:eastAsia="hr-HR"/>
              </w:rPr>
              <w:t>stanovništva</w:t>
            </w:r>
            <w:r w:rsidRPr="00FC13EE">
              <w:rPr>
                <w:i/>
                <w:iCs/>
                <w:sz w:val="20"/>
                <w:szCs w:val="20"/>
                <w:lang w:eastAsia="hr-HR"/>
              </w:rPr>
              <w:t xml:space="preserve"> (</w:t>
            </w:r>
            <w:r w:rsidRPr="00FC13EE">
              <w:rPr>
                <w:b/>
                <w:bCs/>
                <w:i/>
                <w:iCs/>
                <w:sz w:val="20"/>
                <w:szCs w:val="20"/>
                <w:u w:val="single"/>
                <w:lang w:eastAsia="hr-HR"/>
              </w:rPr>
              <w:t xml:space="preserve">Prilog </w:t>
            </w:r>
            <w:r>
              <w:rPr>
                <w:b/>
                <w:bCs/>
                <w:i/>
                <w:iCs/>
                <w:sz w:val="20"/>
                <w:szCs w:val="20"/>
                <w:u w:val="single"/>
                <w:lang w:eastAsia="hr-HR"/>
              </w:rPr>
              <w:t xml:space="preserve">3.5. i </w:t>
            </w:r>
            <w:r w:rsidRPr="00FC13EE">
              <w:rPr>
                <w:b/>
                <w:bCs/>
                <w:i/>
                <w:iCs/>
                <w:sz w:val="20"/>
                <w:szCs w:val="20"/>
                <w:u w:val="single"/>
                <w:lang w:eastAsia="hr-HR"/>
              </w:rPr>
              <w:t>3.</w:t>
            </w:r>
            <w:r>
              <w:rPr>
                <w:b/>
                <w:bCs/>
                <w:i/>
                <w:iCs/>
                <w:sz w:val="20"/>
                <w:szCs w:val="20"/>
                <w:u w:val="single"/>
                <w:lang w:eastAsia="hr-HR"/>
              </w:rPr>
              <w:t>8)i</w:t>
            </w:r>
          </w:p>
          <w:p w:rsidR="00C60BD3" w:rsidRPr="00FC13EE" w:rsidRDefault="00C60BD3" w:rsidP="00971B67">
            <w:pPr>
              <w:autoSpaceDE w:val="0"/>
              <w:autoSpaceDN w:val="0"/>
              <w:adjustRightInd w:val="0"/>
              <w:spacing w:line="240" w:lineRule="auto"/>
              <w:rPr>
                <w:b/>
                <w:bCs/>
                <w:i/>
                <w:iCs/>
                <w:sz w:val="20"/>
                <w:szCs w:val="20"/>
                <w:u w:val="single"/>
                <w:lang w:eastAsia="hr-HR"/>
              </w:rPr>
            </w:pPr>
            <w:r w:rsidRPr="00FC13EE">
              <w:rPr>
                <w:sz w:val="20"/>
                <w:szCs w:val="20"/>
                <w:lang w:eastAsia="hr-HR"/>
              </w:rPr>
              <w:t xml:space="preserve">-povjerenici </w:t>
            </w:r>
            <w:r>
              <w:rPr>
                <w:sz w:val="20"/>
                <w:szCs w:val="20"/>
                <w:lang w:eastAsia="hr-HR"/>
              </w:rPr>
              <w:t xml:space="preserve">CZ </w:t>
            </w:r>
            <w:r w:rsidRPr="00FC13EE">
              <w:rPr>
                <w:sz w:val="20"/>
                <w:szCs w:val="20"/>
                <w:lang w:eastAsia="hr-HR"/>
              </w:rPr>
              <w:t xml:space="preserve"> </w:t>
            </w:r>
            <w:r w:rsidRPr="00FC13EE">
              <w:rPr>
                <w:b/>
                <w:bCs/>
                <w:i/>
                <w:iCs/>
                <w:sz w:val="20"/>
                <w:szCs w:val="20"/>
                <w:u w:val="single"/>
                <w:lang w:eastAsia="hr-HR"/>
              </w:rPr>
              <w:t>(Prilog 2.22.)</w:t>
            </w:r>
          </w:p>
          <w:p w:rsidR="00C60BD3" w:rsidRDefault="00C60BD3" w:rsidP="00971B67">
            <w:pPr>
              <w:autoSpaceDE w:val="0"/>
              <w:autoSpaceDN w:val="0"/>
              <w:adjustRightInd w:val="0"/>
              <w:spacing w:line="240" w:lineRule="auto"/>
              <w:ind w:left="65"/>
              <w:rPr>
                <w:sz w:val="20"/>
                <w:szCs w:val="20"/>
                <w:lang w:eastAsia="hr-HR"/>
              </w:rPr>
            </w:pPr>
            <w:r>
              <w:rPr>
                <w:sz w:val="20"/>
                <w:szCs w:val="20"/>
                <w:lang w:eastAsia="hr-HR"/>
              </w:rPr>
              <w:t>-</w:t>
            </w:r>
            <w:r w:rsidRPr="00FC13EE">
              <w:rPr>
                <w:sz w:val="20"/>
                <w:szCs w:val="20"/>
                <w:lang w:eastAsia="hr-HR"/>
              </w:rPr>
              <w:t>Lovačke i</w:t>
            </w:r>
            <w:r>
              <w:rPr>
                <w:sz w:val="20"/>
                <w:szCs w:val="20"/>
                <w:lang w:eastAsia="hr-HR"/>
              </w:rPr>
              <w:t xml:space="preserve"> </w:t>
            </w:r>
            <w:r w:rsidRPr="00FC13EE">
              <w:rPr>
                <w:sz w:val="20"/>
                <w:szCs w:val="20"/>
                <w:lang w:eastAsia="hr-HR"/>
              </w:rPr>
              <w:t xml:space="preserve">ribolovne udruge </w:t>
            </w:r>
          </w:p>
          <w:p w:rsidR="00C60BD3" w:rsidRPr="00944B45" w:rsidRDefault="00C60BD3" w:rsidP="00971B67">
            <w:pPr>
              <w:autoSpaceDE w:val="0"/>
              <w:autoSpaceDN w:val="0"/>
              <w:adjustRightInd w:val="0"/>
              <w:spacing w:line="240" w:lineRule="auto"/>
              <w:ind w:left="65"/>
              <w:rPr>
                <w:sz w:val="20"/>
                <w:szCs w:val="20"/>
                <w:lang w:eastAsia="hr-HR"/>
              </w:rPr>
            </w:pPr>
            <w:r w:rsidRPr="00FC13EE">
              <w:rPr>
                <w:b/>
                <w:bCs/>
                <w:i/>
                <w:iCs/>
                <w:sz w:val="20"/>
                <w:szCs w:val="20"/>
                <w:u w:val="single"/>
                <w:lang w:eastAsia="hr-HR"/>
              </w:rPr>
              <w:t>(Prilog 3.4.)</w:t>
            </w:r>
            <w:r>
              <w:rPr>
                <w:b/>
                <w:bCs/>
                <w:i/>
                <w:iCs/>
                <w:sz w:val="20"/>
                <w:szCs w:val="20"/>
                <w:u w:val="single"/>
                <w:lang w:eastAsia="hr-HR"/>
              </w:rPr>
              <w:t xml:space="preserve">   </w:t>
            </w:r>
          </w:p>
        </w:tc>
      </w:tr>
      <w:tr w:rsidR="00C60BD3" w:rsidRPr="0039433B">
        <w:trPr>
          <w:trHeight w:val="3146"/>
        </w:trPr>
        <w:tc>
          <w:tcPr>
            <w:tcW w:w="0" w:type="auto"/>
            <w:tcBorders>
              <w:top w:val="single" w:sz="4" w:space="0" w:color="auto"/>
              <w:left w:val="double" w:sz="4" w:space="0" w:color="auto"/>
              <w:bottom w:val="single" w:sz="4" w:space="0" w:color="auto"/>
              <w:right w:val="single" w:sz="6" w:space="0" w:color="auto"/>
            </w:tcBorders>
          </w:tcPr>
          <w:p w:rsidR="00C60BD3" w:rsidRDefault="00C60BD3" w:rsidP="00971B67">
            <w:pPr>
              <w:widowControl w:val="0"/>
              <w:numPr>
                <w:ilvl w:val="0"/>
                <w:numId w:val="19"/>
              </w:numPr>
              <w:tabs>
                <w:tab w:val="left" w:pos="142"/>
              </w:tabs>
              <w:autoSpaceDE w:val="0"/>
              <w:autoSpaceDN w:val="0"/>
              <w:adjustRightInd w:val="0"/>
              <w:spacing w:line="240" w:lineRule="auto"/>
              <w:rPr>
                <w:sz w:val="20"/>
                <w:szCs w:val="20"/>
                <w:lang w:eastAsia="hr-HR"/>
              </w:rPr>
            </w:pPr>
          </w:p>
        </w:tc>
        <w:tc>
          <w:tcPr>
            <w:tcW w:w="0" w:type="auto"/>
            <w:tcBorders>
              <w:top w:val="single" w:sz="4" w:space="0" w:color="auto"/>
              <w:left w:val="single" w:sz="6" w:space="0" w:color="auto"/>
              <w:bottom w:val="single" w:sz="4" w:space="0" w:color="auto"/>
              <w:right w:val="single" w:sz="6" w:space="0" w:color="auto"/>
            </w:tcBorders>
          </w:tcPr>
          <w:p w:rsidR="00C60BD3" w:rsidRPr="0011444A" w:rsidRDefault="00C60BD3" w:rsidP="00971B67">
            <w:pPr>
              <w:widowControl w:val="0"/>
              <w:autoSpaceDE w:val="0"/>
              <w:autoSpaceDN w:val="0"/>
              <w:adjustRightInd w:val="0"/>
              <w:spacing w:line="240" w:lineRule="auto"/>
              <w:rPr>
                <w:b/>
                <w:bCs/>
                <w:lang w:eastAsia="hr-HR"/>
              </w:rPr>
            </w:pPr>
            <w:r w:rsidRPr="0011444A">
              <w:rPr>
                <w:b/>
                <w:bCs/>
                <w:lang w:eastAsia="hr-HR"/>
              </w:rPr>
              <w:t>Organizacija i pregled obveza u ojačavanju zaštitne infrastrukture i provođenju drugih aktivnosti</w:t>
            </w:r>
            <w:r w:rsidRPr="0011444A">
              <w:rPr>
                <w:b/>
                <w:bCs/>
              </w:rPr>
              <w:t xml:space="preserve"> s pregledom pravnih osoba</w:t>
            </w:r>
          </w:p>
          <w:p w:rsidR="00C60BD3" w:rsidRPr="0011444A" w:rsidRDefault="00C60BD3" w:rsidP="00971B67">
            <w:pPr>
              <w:widowControl w:val="0"/>
              <w:autoSpaceDE w:val="0"/>
              <w:autoSpaceDN w:val="0"/>
              <w:adjustRightInd w:val="0"/>
              <w:spacing w:line="240" w:lineRule="auto"/>
              <w:ind w:hanging="125"/>
              <w:rPr>
                <w:i/>
                <w:iCs/>
              </w:rPr>
            </w:pPr>
            <w:r w:rsidRPr="0011444A">
              <w:rPr>
                <w:b/>
                <w:bCs/>
              </w:rPr>
              <w:t xml:space="preserve">  te službi koje se uključuju u obranu    od poplava </w:t>
            </w:r>
            <w:r w:rsidRPr="0011444A">
              <w:rPr>
                <w:i/>
                <w:iCs/>
              </w:rPr>
              <w:t xml:space="preserve">(zadaće nositeljima na području nadležnosti) </w:t>
            </w:r>
          </w:p>
          <w:p w:rsidR="00C60BD3" w:rsidRPr="00961B56" w:rsidRDefault="00C60BD3" w:rsidP="00971B67">
            <w:pPr>
              <w:widowControl w:val="0"/>
              <w:autoSpaceDE w:val="0"/>
              <w:autoSpaceDN w:val="0"/>
              <w:adjustRightInd w:val="0"/>
              <w:spacing w:line="240" w:lineRule="auto"/>
              <w:ind w:hanging="125"/>
              <w:rPr>
                <w:sz w:val="20"/>
                <w:szCs w:val="20"/>
                <w:lang w:eastAsia="hr-HR"/>
              </w:rPr>
            </w:pPr>
          </w:p>
        </w:tc>
        <w:tc>
          <w:tcPr>
            <w:tcW w:w="1625" w:type="dxa"/>
            <w:tcBorders>
              <w:top w:val="single" w:sz="4" w:space="0" w:color="auto"/>
              <w:left w:val="single" w:sz="6" w:space="0" w:color="auto"/>
              <w:bottom w:val="single" w:sz="4" w:space="0" w:color="auto"/>
              <w:right w:val="single" w:sz="6" w:space="0" w:color="auto"/>
            </w:tcBorders>
          </w:tcPr>
          <w:p w:rsidR="00C60BD3" w:rsidRPr="00961B56" w:rsidRDefault="00C60BD3" w:rsidP="00971B67">
            <w:pPr>
              <w:numPr>
                <w:ilvl w:val="0"/>
                <w:numId w:val="18"/>
              </w:numPr>
              <w:autoSpaceDE w:val="0"/>
              <w:autoSpaceDN w:val="0"/>
              <w:adjustRightInd w:val="0"/>
              <w:spacing w:line="240" w:lineRule="auto"/>
              <w:ind w:left="176" w:hanging="142"/>
              <w:rPr>
                <w:sz w:val="20"/>
                <w:szCs w:val="20"/>
                <w:lang w:eastAsia="hr-HR"/>
              </w:rPr>
            </w:pPr>
            <w:r>
              <w:rPr>
                <w:sz w:val="20"/>
                <w:szCs w:val="20"/>
                <w:lang w:eastAsia="hr-HR"/>
              </w:rPr>
              <w:t>Općina Cestica</w:t>
            </w:r>
          </w:p>
        </w:tc>
        <w:tc>
          <w:tcPr>
            <w:tcW w:w="5220" w:type="dxa"/>
            <w:tcBorders>
              <w:top w:val="single" w:sz="4" w:space="0" w:color="auto"/>
              <w:left w:val="single" w:sz="6" w:space="0" w:color="auto"/>
              <w:bottom w:val="single" w:sz="4" w:space="0" w:color="auto"/>
              <w:right w:val="single" w:sz="6" w:space="0" w:color="auto"/>
            </w:tcBorders>
          </w:tcPr>
          <w:p w:rsidR="00C60BD3" w:rsidRDefault="00C60BD3" w:rsidP="00971B67">
            <w:pPr>
              <w:widowControl w:val="0"/>
              <w:numPr>
                <w:ilvl w:val="0"/>
                <w:numId w:val="18"/>
              </w:numPr>
              <w:autoSpaceDE w:val="0"/>
              <w:autoSpaceDN w:val="0"/>
              <w:adjustRightInd w:val="0"/>
              <w:spacing w:line="240" w:lineRule="auto"/>
              <w:ind w:firstLine="69"/>
              <w:rPr>
                <w:sz w:val="20"/>
                <w:szCs w:val="20"/>
                <w:lang w:eastAsia="hr-HR"/>
              </w:rPr>
            </w:pPr>
            <w:r w:rsidRPr="00FC13EE">
              <w:rPr>
                <w:sz w:val="20"/>
                <w:szCs w:val="20"/>
                <w:lang w:eastAsia="hr-HR"/>
              </w:rPr>
              <w:t xml:space="preserve">Hrvatske vode, </w:t>
            </w:r>
            <w:r>
              <w:rPr>
                <w:sz w:val="20"/>
                <w:szCs w:val="20"/>
                <w:lang w:eastAsia="hr-HR"/>
              </w:rPr>
              <w:t>VGO Varaždin</w:t>
            </w:r>
          </w:p>
          <w:p w:rsidR="00C60BD3" w:rsidRDefault="00C60BD3" w:rsidP="00971B67">
            <w:pPr>
              <w:widowControl w:val="0"/>
              <w:numPr>
                <w:ilvl w:val="0"/>
                <w:numId w:val="18"/>
              </w:numPr>
              <w:autoSpaceDE w:val="0"/>
              <w:autoSpaceDN w:val="0"/>
              <w:adjustRightInd w:val="0"/>
              <w:spacing w:line="240" w:lineRule="auto"/>
              <w:ind w:firstLine="69"/>
              <w:rPr>
                <w:sz w:val="20"/>
                <w:szCs w:val="20"/>
                <w:lang w:eastAsia="hr-HR"/>
              </w:rPr>
            </w:pPr>
            <w:r>
              <w:rPr>
                <w:sz w:val="20"/>
                <w:szCs w:val="20"/>
                <w:lang w:eastAsia="hr-HR"/>
              </w:rPr>
              <w:t>Vodogradnja Varaždin</w:t>
            </w:r>
          </w:p>
          <w:p w:rsidR="00C60BD3" w:rsidRPr="00FC13EE" w:rsidRDefault="00C60BD3" w:rsidP="00971B67">
            <w:pPr>
              <w:widowControl w:val="0"/>
              <w:numPr>
                <w:ilvl w:val="0"/>
                <w:numId w:val="18"/>
              </w:numPr>
              <w:autoSpaceDE w:val="0"/>
              <w:autoSpaceDN w:val="0"/>
              <w:adjustRightInd w:val="0"/>
              <w:spacing w:line="240" w:lineRule="auto"/>
              <w:ind w:firstLine="69"/>
              <w:rPr>
                <w:sz w:val="20"/>
                <w:szCs w:val="20"/>
                <w:lang w:eastAsia="hr-HR"/>
              </w:rPr>
            </w:pPr>
            <w:r>
              <w:rPr>
                <w:sz w:val="20"/>
                <w:szCs w:val="20"/>
                <w:lang w:eastAsia="hr-HR"/>
              </w:rPr>
              <w:t>Hidroing Varaždin</w:t>
            </w:r>
          </w:p>
          <w:p w:rsidR="00C60BD3" w:rsidRPr="00FC13EE" w:rsidRDefault="00C60BD3" w:rsidP="00971B67">
            <w:pPr>
              <w:widowControl w:val="0"/>
              <w:numPr>
                <w:ilvl w:val="0"/>
                <w:numId w:val="18"/>
              </w:numPr>
              <w:autoSpaceDE w:val="0"/>
              <w:autoSpaceDN w:val="0"/>
              <w:adjustRightInd w:val="0"/>
              <w:spacing w:line="240" w:lineRule="auto"/>
              <w:ind w:left="429" w:firstLine="0"/>
              <w:rPr>
                <w:sz w:val="20"/>
                <w:szCs w:val="20"/>
                <w:lang w:eastAsia="hr-HR"/>
              </w:rPr>
            </w:pPr>
            <w:r w:rsidRPr="00FC13EE">
              <w:rPr>
                <w:sz w:val="20"/>
                <w:szCs w:val="20"/>
                <w:lang w:eastAsia="hr-HR"/>
              </w:rPr>
              <w:t>pravne osobe s građevinskom mehanizacijom</w:t>
            </w:r>
          </w:p>
          <w:p w:rsidR="00C60BD3" w:rsidRDefault="00C60BD3" w:rsidP="00971B67">
            <w:pPr>
              <w:numPr>
                <w:ilvl w:val="0"/>
                <w:numId w:val="18"/>
              </w:numPr>
              <w:autoSpaceDE w:val="0"/>
              <w:autoSpaceDN w:val="0"/>
              <w:adjustRightInd w:val="0"/>
              <w:spacing w:line="240" w:lineRule="auto"/>
              <w:ind w:left="429" w:right="13" w:firstLine="0"/>
              <w:rPr>
                <w:sz w:val="20"/>
                <w:szCs w:val="20"/>
                <w:lang w:eastAsia="hr-HR"/>
              </w:rPr>
            </w:pPr>
            <w:r w:rsidRPr="00FC13EE">
              <w:rPr>
                <w:sz w:val="20"/>
                <w:szCs w:val="20"/>
                <w:lang w:eastAsia="hr-HR"/>
              </w:rPr>
              <w:t>postrojba civilne zaštite opće namjene</w:t>
            </w:r>
          </w:p>
          <w:p w:rsidR="00C60BD3" w:rsidRPr="00D8516E" w:rsidRDefault="00C60BD3" w:rsidP="00971B67">
            <w:pPr>
              <w:numPr>
                <w:ilvl w:val="0"/>
                <w:numId w:val="22"/>
              </w:numPr>
              <w:spacing w:line="240" w:lineRule="auto"/>
              <w:rPr>
                <w:sz w:val="20"/>
                <w:szCs w:val="20"/>
              </w:rPr>
            </w:pPr>
            <w:r w:rsidRPr="00D8516E">
              <w:rPr>
                <w:sz w:val="20"/>
                <w:szCs w:val="20"/>
              </w:rPr>
              <w:t>vlasnici kritične infrastrukture</w:t>
            </w:r>
          </w:p>
          <w:p w:rsidR="00C60BD3" w:rsidRPr="00D8516E" w:rsidRDefault="00C60BD3" w:rsidP="00971B67">
            <w:pPr>
              <w:numPr>
                <w:ilvl w:val="0"/>
                <w:numId w:val="22"/>
              </w:numPr>
              <w:spacing w:line="240" w:lineRule="auto"/>
              <w:rPr>
                <w:sz w:val="20"/>
                <w:szCs w:val="20"/>
              </w:rPr>
            </w:pPr>
            <w:r w:rsidRPr="00D8516E">
              <w:rPr>
                <w:sz w:val="20"/>
                <w:szCs w:val="20"/>
              </w:rPr>
              <w:t xml:space="preserve">Uspostava opskrbe električnom energijom </w:t>
            </w:r>
          </w:p>
          <w:p w:rsidR="00C60BD3" w:rsidRDefault="00C60BD3" w:rsidP="00971B67">
            <w:pPr>
              <w:numPr>
                <w:ilvl w:val="0"/>
                <w:numId w:val="22"/>
              </w:numPr>
              <w:spacing w:line="240" w:lineRule="auto"/>
              <w:rPr>
                <w:sz w:val="20"/>
                <w:szCs w:val="20"/>
              </w:rPr>
            </w:pPr>
            <w:r w:rsidRPr="00D8516E">
              <w:rPr>
                <w:sz w:val="20"/>
                <w:szCs w:val="20"/>
              </w:rPr>
              <w:t>Redovna opskrba vodom</w:t>
            </w:r>
          </w:p>
          <w:p w:rsidR="00C60BD3" w:rsidRPr="00D8516E" w:rsidRDefault="00C60BD3" w:rsidP="00971B67">
            <w:pPr>
              <w:numPr>
                <w:ilvl w:val="0"/>
                <w:numId w:val="22"/>
              </w:numPr>
              <w:spacing w:line="240" w:lineRule="auto"/>
              <w:ind w:left="716" w:hanging="291"/>
              <w:rPr>
                <w:sz w:val="20"/>
                <w:szCs w:val="20"/>
              </w:rPr>
            </w:pPr>
            <w:r w:rsidRPr="00D8516E">
              <w:rPr>
                <w:sz w:val="20"/>
                <w:szCs w:val="20"/>
              </w:rPr>
              <w:t xml:space="preserve">Popravak telefonske infrastrukture </w:t>
            </w:r>
            <w:r>
              <w:rPr>
                <w:sz w:val="20"/>
                <w:szCs w:val="20"/>
              </w:rPr>
              <w:t xml:space="preserve">                       </w:t>
            </w:r>
            <w:r w:rsidRPr="00D8516E">
              <w:rPr>
                <w:sz w:val="20"/>
                <w:szCs w:val="20"/>
              </w:rPr>
              <w:t>(područne centrale, mjesne centrale, repetitori, stupovi nadzemne telefonske mreže)</w:t>
            </w:r>
          </w:p>
          <w:p w:rsidR="00C60BD3" w:rsidRPr="00961B56" w:rsidRDefault="00C60BD3" w:rsidP="00971B67">
            <w:pPr>
              <w:numPr>
                <w:ilvl w:val="0"/>
                <w:numId w:val="22"/>
              </w:numPr>
              <w:spacing w:line="240" w:lineRule="auto"/>
              <w:rPr>
                <w:sz w:val="20"/>
                <w:szCs w:val="20"/>
                <w:lang w:eastAsia="hr-HR"/>
              </w:rPr>
            </w:pPr>
            <w:r w:rsidRPr="00D8516E">
              <w:rPr>
                <w:sz w:val="20"/>
                <w:szCs w:val="20"/>
              </w:rPr>
              <w:t>Popravak prometnica</w:t>
            </w:r>
          </w:p>
        </w:tc>
        <w:tc>
          <w:tcPr>
            <w:tcW w:w="3670" w:type="dxa"/>
            <w:tcBorders>
              <w:top w:val="single" w:sz="4" w:space="0" w:color="auto"/>
              <w:left w:val="single" w:sz="6" w:space="0" w:color="auto"/>
              <w:bottom w:val="single" w:sz="4" w:space="0" w:color="auto"/>
              <w:right w:val="double" w:sz="4" w:space="0" w:color="auto"/>
            </w:tcBorders>
          </w:tcPr>
          <w:p w:rsidR="00C60BD3" w:rsidRPr="00FC13EE" w:rsidRDefault="00C60BD3" w:rsidP="00971B67">
            <w:pPr>
              <w:numPr>
                <w:ilvl w:val="0"/>
                <w:numId w:val="18"/>
              </w:numPr>
              <w:autoSpaceDE w:val="0"/>
              <w:autoSpaceDN w:val="0"/>
              <w:adjustRightInd w:val="0"/>
              <w:spacing w:line="240" w:lineRule="auto"/>
              <w:ind w:left="176" w:hanging="142"/>
              <w:rPr>
                <w:sz w:val="20"/>
                <w:szCs w:val="20"/>
                <w:lang w:eastAsia="hr-HR"/>
              </w:rPr>
            </w:pPr>
            <w:r w:rsidRPr="00FC13EE">
              <w:rPr>
                <w:sz w:val="20"/>
                <w:szCs w:val="20"/>
                <w:lang w:eastAsia="hr-HR"/>
              </w:rPr>
              <w:t xml:space="preserve">Hrvatske vode </w:t>
            </w:r>
            <w:r>
              <w:rPr>
                <w:sz w:val="20"/>
                <w:szCs w:val="20"/>
                <w:lang w:eastAsia="hr-HR"/>
              </w:rPr>
              <w:t>VGO Varaždin</w:t>
            </w:r>
          </w:p>
          <w:p w:rsidR="00C60BD3" w:rsidRPr="00FC13EE" w:rsidRDefault="00C60BD3" w:rsidP="00971B67">
            <w:pPr>
              <w:autoSpaceDE w:val="0"/>
              <w:autoSpaceDN w:val="0"/>
              <w:adjustRightInd w:val="0"/>
              <w:spacing w:line="240" w:lineRule="auto"/>
              <w:ind w:left="176"/>
              <w:rPr>
                <w:b/>
                <w:bCs/>
                <w:i/>
                <w:iCs/>
                <w:sz w:val="20"/>
                <w:szCs w:val="20"/>
                <w:u w:val="single"/>
                <w:lang w:eastAsia="hr-HR"/>
              </w:rPr>
            </w:pPr>
            <w:r w:rsidRPr="00FC13EE">
              <w:rPr>
                <w:sz w:val="20"/>
                <w:szCs w:val="20"/>
                <w:lang w:eastAsia="hr-HR"/>
              </w:rPr>
              <w:t xml:space="preserve">licencirana tvrtka </w:t>
            </w:r>
            <w:r>
              <w:rPr>
                <w:sz w:val="20"/>
                <w:szCs w:val="20"/>
                <w:lang w:eastAsia="hr-HR"/>
              </w:rPr>
              <w:t xml:space="preserve"> </w:t>
            </w:r>
            <w:r w:rsidRPr="00FC13EE">
              <w:rPr>
                <w:b/>
                <w:bCs/>
                <w:i/>
                <w:iCs/>
                <w:sz w:val="20"/>
                <w:szCs w:val="20"/>
                <w:u w:val="single"/>
                <w:lang w:eastAsia="hr-HR"/>
              </w:rPr>
              <w:t>(Prilog 4.1.)</w:t>
            </w:r>
          </w:p>
          <w:p w:rsidR="00C60BD3" w:rsidRDefault="00C60BD3" w:rsidP="00971B67">
            <w:pPr>
              <w:autoSpaceDE w:val="0"/>
              <w:autoSpaceDN w:val="0"/>
              <w:adjustRightInd w:val="0"/>
              <w:spacing w:line="240" w:lineRule="auto"/>
              <w:rPr>
                <w:b/>
                <w:bCs/>
                <w:i/>
                <w:iCs/>
                <w:sz w:val="20"/>
                <w:szCs w:val="20"/>
                <w:u w:val="single"/>
                <w:lang w:eastAsia="hr-HR"/>
              </w:rPr>
            </w:pPr>
            <w:r w:rsidRPr="00FC13EE">
              <w:rPr>
                <w:i/>
                <w:iCs/>
                <w:sz w:val="20"/>
                <w:szCs w:val="20"/>
                <w:lang w:eastAsia="hr-HR"/>
              </w:rPr>
              <w:t xml:space="preserve">- </w:t>
            </w:r>
            <w:r w:rsidRPr="00FC13EE">
              <w:rPr>
                <w:sz w:val="20"/>
                <w:szCs w:val="20"/>
                <w:lang w:eastAsia="hr-HR"/>
              </w:rPr>
              <w:t xml:space="preserve">DVD VZ Općine </w:t>
            </w:r>
            <w:r w:rsidRPr="00FC13EE">
              <w:rPr>
                <w:b/>
                <w:bCs/>
                <w:i/>
                <w:iCs/>
                <w:sz w:val="20"/>
                <w:szCs w:val="20"/>
                <w:u w:val="single"/>
                <w:lang w:eastAsia="hr-HR"/>
              </w:rPr>
              <w:t>(Prilog 2.8.)</w:t>
            </w:r>
          </w:p>
          <w:p w:rsidR="00C60BD3" w:rsidRDefault="00C60BD3" w:rsidP="00971B67">
            <w:pPr>
              <w:autoSpaceDE w:val="0"/>
              <w:autoSpaceDN w:val="0"/>
              <w:adjustRightInd w:val="0"/>
              <w:spacing w:line="240" w:lineRule="auto"/>
              <w:ind w:left="252" w:hanging="252"/>
              <w:rPr>
                <w:sz w:val="20"/>
                <w:szCs w:val="20"/>
                <w:lang w:eastAsia="hr-HR"/>
              </w:rPr>
            </w:pPr>
            <w:r>
              <w:rPr>
                <w:sz w:val="20"/>
                <w:szCs w:val="20"/>
                <w:lang w:eastAsia="hr-HR"/>
              </w:rPr>
              <w:t>-</w:t>
            </w:r>
            <w:r w:rsidRPr="00FC13EE">
              <w:rPr>
                <w:sz w:val="20"/>
                <w:szCs w:val="20"/>
                <w:lang w:eastAsia="hr-HR"/>
              </w:rPr>
              <w:t xml:space="preserve">Postrojba civilne zaštite opće namjene </w:t>
            </w:r>
            <w:r>
              <w:rPr>
                <w:sz w:val="20"/>
                <w:szCs w:val="20"/>
                <w:lang w:eastAsia="hr-HR"/>
              </w:rPr>
              <w:t xml:space="preserve">   </w:t>
            </w:r>
            <w:r w:rsidRPr="00FC13EE">
              <w:rPr>
                <w:b/>
                <w:bCs/>
                <w:i/>
                <w:iCs/>
                <w:sz w:val="20"/>
                <w:szCs w:val="20"/>
                <w:u w:val="single"/>
                <w:lang w:eastAsia="hr-HR"/>
              </w:rPr>
              <w:t>(Prilog 2.10.)</w:t>
            </w:r>
          </w:p>
          <w:p w:rsidR="00C60BD3" w:rsidRPr="007C36E9" w:rsidRDefault="00C60BD3" w:rsidP="00971B67">
            <w:pPr>
              <w:autoSpaceDE w:val="0"/>
              <w:autoSpaceDN w:val="0"/>
              <w:adjustRightInd w:val="0"/>
              <w:spacing w:line="240" w:lineRule="auto"/>
              <w:ind w:left="252" w:hanging="252"/>
              <w:rPr>
                <w:sz w:val="20"/>
                <w:szCs w:val="20"/>
                <w:lang w:eastAsia="hr-HR"/>
              </w:rPr>
            </w:pPr>
            <w:r>
              <w:rPr>
                <w:sz w:val="20"/>
                <w:szCs w:val="20"/>
                <w:lang w:eastAsia="hr-HR"/>
              </w:rPr>
              <w:t>-</w:t>
            </w:r>
            <w:r w:rsidRPr="00FC13EE">
              <w:rPr>
                <w:sz w:val="20"/>
                <w:szCs w:val="20"/>
                <w:lang w:eastAsia="hr-HR"/>
              </w:rPr>
              <w:t xml:space="preserve">Pravne osobe s građevinskom </w:t>
            </w:r>
            <w:r>
              <w:rPr>
                <w:sz w:val="20"/>
                <w:szCs w:val="20"/>
                <w:lang w:eastAsia="hr-HR"/>
              </w:rPr>
              <w:t xml:space="preserve">       </w:t>
            </w:r>
            <w:r w:rsidRPr="00FC13EE">
              <w:rPr>
                <w:sz w:val="20"/>
                <w:szCs w:val="20"/>
                <w:lang w:eastAsia="hr-HR"/>
              </w:rPr>
              <w:t xml:space="preserve">mehanizacijom </w:t>
            </w:r>
            <w:r w:rsidRPr="00FC13EE">
              <w:rPr>
                <w:b/>
                <w:bCs/>
                <w:i/>
                <w:iCs/>
                <w:sz w:val="20"/>
                <w:szCs w:val="20"/>
                <w:u w:val="single"/>
                <w:lang w:eastAsia="hr-HR"/>
              </w:rPr>
              <w:t>(Prilog 3.1.</w:t>
            </w:r>
            <w:r>
              <w:rPr>
                <w:b/>
                <w:bCs/>
                <w:i/>
                <w:iCs/>
                <w:sz w:val="20"/>
                <w:szCs w:val="20"/>
                <w:u w:val="single"/>
                <w:lang w:eastAsia="hr-HR"/>
              </w:rPr>
              <w:t>i 4.3.</w:t>
            </w:r>
            <w:r w:rsidRPr="00FC13EE">
              <w:rPr>
                <w:b/>
                <w:bCs/>
                <w:i/>
                <w:iCs/>
                <w:sz w:val="20"/>
                <w:szCs w:val="20"/>
                <w:u w:val="single"/>
                <w:lang w:eastAsia="hr-HR"/>
              </w:rPr>
              <w:t>)</w:t>
            </w:r>
          </w:p>
          <w:p w:rsidR="00C60BD3" w:rsidRPr="00FC13EE" w:rsidRDefault="00C60BD3" w:rsidP="00971B67">
            <w:pPr>
              <w:numPr>
                <w:ilvl w:val="0"/>
                <w:numId w:val="18"/>
              </w:numPr>
              <w:autoSpaceDE w:val="0"/>
              <w:autoSpaceDN w:val="0"/>
              <w:adjustRightInd w:val="0"/>
              <w:spacing w:line="240" w:lineRule="auto"/>
              <w:ind w:left="176" w:hanging="142"/>
              <w:rPr>
                <w:sz w:val="20"/>
                <w:szCs w:val="20"/>
                <w:lang w:eastAsia="hr-HR"/>
              </w:rPr>
            </w:pPr>
            <w:r w:rsidRPr="00FC13EE">
              <w:rPr>
                <w:sz w:val="20"/>
                <w:szCs w:val="20"/>
                <w:lang w:eastAsia="hr-HR"/>
              </w:rPr>
              <w:t xml:space="preserve">HEP </w:t>
            </w:r>
            <w:r>
              <w:rPr>
                <w:sz w:val="20"/>
                <w:szCs w:val="20"/>
                <w:lang w:eastAsia="hr-HR"/>
              </w:rPr>
              <w:t>Elektra Varaždin-</w:t>
            </w:r>
            <w:r w:rsidRPr="00FC13EE">
              <w:rPr>
                <w:sz w:val="20"/>
                <w:szCs w:val="20"/>
                <w:lang w:eastAsia="hr-HR"/>
              </w:rPr>
              <w:t xml:space="preserve"> Pogon </w:t>
            </w:r>
            <w:r>
              <w:rPr>
                <w:sz w:val="20"/>
                <w:szCs w:val="20"/>
                <w:lang w:eastAsia="hr-HR"/>
              </w:rPr>
              <w:t>Ivanec</w:t>
            </w:r>
            <w:r w:rsidRPr="00FC13EE">
              <w:rPr>
                <w:sz w:val="20"/>
                <w:szCs w:val="20"/>
                <w:lang w:eastAsia="hr-HR"/>
              </w:rPr>
              <w:t xml:space="preserve"> </w:t>
            </w:r>
            <w:r w:rsidRPr="00FC13EE">
              <w:rPr>
                <w:b/>
                <w:bCs/>
                <w:i/>
                <w:iCs/>
                <w:sz w:val="20"/>
                <w:szCs w:val="20"/>
                <w:u w:val="single"/>
                <w:lang w:eastAsia="hr-HR"/>
              </w:rPr>
              <w:t>(Prilog 4.3)</w:t>
            </w:r>
          </w:p>
          <w:p w:rsidR="00C60BD3" w:rsidRPr="00FC13EE" w:rsidRDefault="00C60BD3" w:rsidP="00971B67">
            <w:pPr>
              <w:autoSpaceDE w:val="0"/>
              <w:autoSpaceDN w:val="0"/>
              <w:adjustRightInd w:val="0"/>
              <w:spacing w:line="240" w:lineRule="auto"/>
              <w:ind w:left="125" w:hanging="125"/>
              <w:rPr>
                <w:i/>
                <w:iCs/>
                <w:sz w:val="20"/>
                <w:szCs w:val="20"/>
                <w:lang w:eastAsia="hr-HR"/>
              </w:rPr>
            </w:pPr>
            <w:r w:rsidRPr="00FC13EE">
              <w:rPr>
                <w:i/>
                <w:iCs/>
                <w:sz w:val="20"/>
                <w:szCs w:val="20"/>
                <w:lang w:eastAsia="hr-HR"/>
              </w:rPr>
              <w:t xml:space="preserve">- </w:t>
            </w:r>
            <w:r w:rsidRPr="00FF20B4">
              <w:rPr>
                <w:sz w:val="20"/>
                <w:szCs w:val="20"/>
                <w:lang w:eastAsia="hr-HR"/>
              </w:rPr>
              <w:t>Varkom d.o.o. Varaždin</w:t>
            </w:r>
            <w:r>
              <w:rPr>
                <w:i/>
                <w:iCs/>
                <w:sz w:val="20"/>
                <w:szCs w:val="20"/>
                <w:lang w:eastAsia="hr-HR"/>
              </w:rPr>
              <w:t xml:space="preserve"> </w:t>
            </w:r>
            <w:r w:rsidRPr="00FC13EE">
              <w:rPr>
                <w:b/>
                <w:bCs/>
                <w:i/>
                <w:iCs/>
                <w:sz w:val="20"/>
                <w:szCs w:val="20"/>
                <w:u w:val="single"/>
                <w:lang w:eastAsia="hr-HR"/>
              </w:rPr>
              <w:t>(Prilog 4.3)</w:t>
            </w:r>
          </w:p>
          <w:p w:rsidR="00C60BD3" w:rsidRPr="00FF20B4" w:rsidRDefault="00C60BD3" w:rsidP="00971B67">
            <w:pPr>
              <w:pStyle w:val="Odlomakpopisa1"/>
              <w:widowControl w:val="0"/>
              <w:numPr>
                <w:ilvl w:val="0"/>
                <w:numId w:val="21"/>
              </w:numPr>
              <w:autoSpaceDE w:val="0"/>
              <w:autoSpaceDN w:val="0"/>
              <w:adjustRightInd w:val="0"/>
              <w:ind w:left="87" w:hanging="87"/>
              <w:jc w:val="both"/>
              <w:rPr>
                <w:b/>
                <w:bCs/>
                <w:i/>
                <w:iCs/>
                <w:sz w:val="20"/>
                <w:szCs w:val="20"/>
                <w:u w:val="single"/>
              </w:rPr>
            </w:pPr>
            <w:r w:rsidRPr="00FF20B4">
              <w:rPr>
                <w:sz w:val="20"/>
                <w:szCs w:val="20"/>
              </w:rPr>
              <w:t>Hrvatski telekom d.d.</w:t>
            </w:r>
            <w:r w:rsidRPr="00FF20B4">
              <w:rPr>
                <w:b/>
                <w:bCs/>
                <w:i/>
                <w:iCs/>
                <w:sz w:val="20"/>
                <w:szCs w:val="20"/>
                <w:u w:val="single"/>
              </w:rPr>
              <w:t>(Prilog 4.3.)</w:t>
            </w:r>
          </w:p>
          <w:p w:rsidR="00C60BD3" w:rsidRPr="00DD16F4" w:rsidRDefault="00C60BD3" w:rsidP="00971B67">
            <w:pPr>
              <w:spacing w:line="240" w:lineRule="auto"/>
              <w:rPr>
                <w:b/>
                <w:bCs/>
                <w:sz w:val="20"/>
                <w:szCs w:val="20"/>
                <w:u w:val="single"/>
                <w:lang w:eastAsia="hr-HR"/>
              </w:rPr>
            </w:pPr>
            <w:r>
              <w:rPr>
                <w:sz w:val="20"/>
                <w:szCs w:val="20"/>
              </w:rPr>
              <w:t>-</w:t>
            </w:r>
            <w:r w:rsidRPr="00DD16F4">
              <w:rPr>
                <w:sz w:val="20"/>
                <w:szCs w:val="20"/>
              </w:rPr>
              <w:t xml:space="preserve">PZC </w:t>
            </w:r>
            <w:r>
              <w:rPr>
                <w:sz w:val="20"/>
                <w:szCs w:val="20"/>
              </w:rPr>
              <w:t>Varaždin d.d.</w:t>
            </w:r>
            <w:r w:rsidRPr="00DD16F4">
              <w:rPr>
                <w:sz w:val="20"/>
                <w:szCs w:val="20"/>
              </w:rPr>
              <w:t xml:space="preserve">, </w:t>
            </w:r>
            <w:r w:rsidRPr="00DD16F4">
              <w:rPr>
                <w:b/>
                <w:bCs/>
                <w:sz w:val="20"/>
                <w:szCs w:val="20"/>
                <w:u w:val="single"/>
              </w:rPr>
              <w:t xml:space="preserve"> (Prilog 4.3.)</w:t>
            </w:r>
            <w:r>
              <w:rPr>
                <w:b/>
                <w:bCs/>
                <w:sz w:val="20"/>
                <w:szCs w:val="20"/>
                <w:u w:val="single"/>
              </w:rPr>
              <w:t xml:space="preserve"> </w:t>
            </w:r>
          </w:p>
        </w:tc>
      </w:tr>
      <w:tr w:rsidR="00C60BD3" w:rsidRPr="0039433B">
        <w:trPr>
          <w:trHeight w:val="1035"/>
        </w:trPr>
        <w:tc>
          <w:tcPr>
            <w:tcW w:w="0" w:type="auto"/>
            <w:vMerge w:val="restart"/>
            <w:tcBorders>
              <w:top w:val="single" w:sz="4" w:space="0" w:color="auto"/>
              <w:left w:val="double" w:sz="4" w:space="0" w:color="auto"/>
              <w:right w:val="single" w:sz="6" w:space="0" w:color="auto"/>
            </w:tcBorders>
          </w:tcPr>
          <w:p w:rsidR="00C60BD3" w:rsidRDefault="00C60BD3" w:rsidP="00971B67">
            <w:pPr>
              <w:widowControl w:val="0"/>
              <w:numPr>
                <w:ilvl w:val="0"/>
                <w:numId w:val="19"/>
              </w:numPr>
              <w:tabs>
                <w:tab w:val="left" w:pos="142"/>
              </w:tabs>
              <w:autoSpaceDE w:val="0"/>
              <w:autoSpaceDN w:val="0"/>
              <w:adjustRightInd w:val="0"/>
              <w:spacing w:line="240" w:lineRule="auto"/>
              <w:rPr>
                <w:sz w:val="20"/>
                <w:szCs w:val="20"/>
                <w:lang w:eastAsia="hr-HR"/>
              </w:rPr>
            </w:pPr>
          </w:p>
        </w:tc>
        <w:tc>
          <w:tcPr>
            <w:tcW w:w="0" w:type="auto"/>
            <w:vMerge w:val="restart"/>
            <w:tcBorders>
              <w:top w:val="single" w:sz="4" w:space="0" w:color="auto"/>
              <w:left w:val="single" w:sz="6" w:space="0" w:color="auto"/>
              <w:right w:val="single" w:sz="6" w:space="0" w:color="auto"/>
            </w:tcBorders>
          </w:tcPr>
          <w:p w:rsidR="00C60BD3" w:rsidRPr="0011444A" w:rsidRDefault="00C60BD3" w:rsidP="00971B67">
            <w:pPr>
              <w:widowControl w:val="0"/>
              <w:autoSpaceDE w:val="0"/>
              <w:autoSpaceDN w:val="0"/>
              <w:adjustRightInd w:val="0"/>
              <w:spacing w:line="240" w:lineRule="auto"/>
              <w:ind w:left="175"/>
              <w:rPr>
                <w:b/>
                <w:bCs/>
                <w:lang w:eastAsia="hr-HR"/>
              </w:rPr>
            </w:pPr>
            <w:r w:rsidRPr="0011444A">
              <w:rPr>
                <w:b/>
                <w:bCs/>
                <w:lang w:eastAsia="hr-HR"/>
              </w:rPr>
              <w:t>Organizacija pružanja prve medicinske pomoći i psihološke potpore</w:t>
            </w:r>
          </w:p>
        </w:tc>
        <w:tc>
          <w:tcPr>
            <w:tcW w:w="1625" w:type="dxa"/>
            <w:vMerge w:val="restart"/>
            <w:tcBorders>
              <w:top w:val="single" w:sz="4" w:space="0" w:color="auto"/>
              <w:left w:val="single" w:sz="6" w:space="0" w:color="auto"/>
              <w:right w:val="single" w:sz="6" w:space="0" w:color="auto"/>
            </w:tcBorders>
          </w:tcPr>
          <w:p w:rsidR="00C60BD3" w:rsidRPr="00961B56" w:rsidRDefault="00C60BD3" w:rsidP="00971B67">
            <w:pPr>
              <w:numPr>
                <w:ilvl w:val="0"/>
                <w:numId w:val="18"/>
              </w:numPr>
              <w:autoSpaceDE w:val="0"/>
              <w:autoSpaceDN w:val="0"/>
              <w:adjustRightInd w:val="0"/>
              <w:spacing w:line="240" w:lineRule="auto"/>
              <w:ind w:left="176" w:hanging="142"/>
              <w:rPr>
                <w:sz w:val="20"/>
                <w:szCs w:val="20"/>
                <w:lang w:eastAsia="hr-HR"/>
              </w:rPr>
            </w:pPr>
            <w:r>
              <w:rPr>
                <w:sz w:val="20"/>
                <w:szCs w:val="20"/>
                <w:lang w:eastAsia="hr-HR"/>
              </w:rPr>
              <w:t>Općina Cestica</w:t>
            </w:r>
            <w:r w:rsidRPr="00961B56">
              <w:rPr>
                <w:sz w:val="20"/>
                <w:szCs w:val="20"/>
                <w:lang w:eastAsia="hr-HR"/>
              </w:rPr>
              <w:t xml:space="preserve"> </w:t>
            </w:r>
          </w:p>
        </w:tc>
        <w:tc>
          <w:tcPr>
            <w:tcW w:w="5220" w:type="dxa"/>
            <w:tcBorders>
              <w:top w:val="single" w:sz="4" w:space="0" w:color="auto"/>
              <w:left w:val="single" w:sz="6" w:space="0" w:color="auto"/>
              <w:bottom w:val="single" w:sz="6" w:space="0" w:color="auto"/>
              <w:right w:val="single" w:sz="6" w:space="0" w:color="auto"/>
            </w:tcBorders>
          </w:tcPr>
          <w:p w:rsidR="00C60BD3" w:rsidRDefault="00C60BD3" w:rsidP="00971B67">
            <w:pPr>
              <w:tabs>
                <w:tab w:val="left" w:pos="1924"/>
              </w:tabs>
              <w:autoSpaceDE w:val="0"/>
              <w:autoSpaceDN w:val="0"/>
              <w:adjustRightInd w:val="0"/>
              <w:spacing w:line="240" w:lineRule="auto"/>
              <w:ind w:left="176"/>
              <w:rPr>
                <w:sz w:val="20"/>
                <w:szCs w:val="20"/>
              </w:rPr>
            </w:pPr>
          </w:p>
          <w:p w:rsidR="00C60BD3" w:rsidRPr="00FC13EE" w:rsidRDefault="00C60BD3" w:rsidP="00971B67">
            <w:pPr>
              <w:tabs>
                <w:tab w:val="left" w:pos="1924"/>
              </w:tabs>
              <w:autoSpaceDE w:val="0"/>
              <w:autoSpaceDN w:val="0"/>
              <w:adjustRightInd w:val="0"/>
              <w:spacing w:line="240" w:lineRule="auto"/>
              <w:ind w:left="176"/>
              <w:rPr>
                <w:sz w:val="20"/>
                <w:szCs w:val="20"/>
              </w:rPr>
            </w:pPr>
            <w:r w:rsidRPr="00FC13EE">
              <w:rPr>
                <w:sz w:val="20"/>
                <w:szCs w:val="20"/>
              </w:rPr>
              <w:t>Pružanje prve medicinske pomoći unesrećenima</w:t>
            </w:r>
          </w:p>
          <w:p w:rsidR="00C60BD3" w:rsidRDefault="00C60BD3" w:rsidP="00971B67">
            <w:pPr>
              <w:autoSpaceDE w:val="0"/>
              <w:autoSpaceDN w:val="0"/>
              <w:adjustRightInd w:val="0"/>
              <w:spacing w:line="240" w:lineRule="auto"/>
              <w:rPr>
                <w:sz w:val="20"/>
                <w:szCs w:val="20"/>
                <w:lang w:eastAsia="hr-HR"/>
              </w:rPr>
            </w:pPr>
          </w:p>
        </w:tc>
        <w:tc>
          <w:tcPr>
            <w:tcW w:w="3670" w:type="dxa"/>
            <w:tcBorders>
              <w:top w:val="single" w:sz="4" w:space="0" w:color="auto"/>
              <w:left w:val="single" w:sz="6" w:space="0" w:color="auto"/>
              <w:bottom w:val="single" w:sz="6" w:space="0" w:color="auto"/>
              <w:right w:val="double" w:sz="4" w:space="0" w:color="auto"/>
            </w:tcBorders>
          </w:tcPr>
          <w:p w:rsidR="00C60BD3" w:rsidRPr="00FC13EE" w:rsidRDefault="00C60BD3" w:rsidP="00971B67">
            <w:pPr>
              <w:numPr>
                <w:ilvl w:val="0"/>
                <w:numId w:val="18"/>
              </w:numPr>
              <w:autoSpaceDE w:val="0"/>
              <w:autoSpaceDN w:val="0"/>
              <w:adjustRightInd w:val="0"/>
              <w:spacing w:line="240" w:lineRule="auto"/>
              <w:ind w:left="176" w:hanging="142"/>
              <w:rPr>
                <w:sz w:val="20"/>
                <w:szCs w:val="20"/>
                <w:lang w:eastAsia="hr-HR"/>
              </w:rPr>
            </w:pPr>
            <w:r w:rsidRPr="00FC13EE">
              <w:rPr>
                <w:sz w:val="20"/>
                <w:szCs w:val="20"/>
                <w:lang w:eastAsia="hr-HR"/>
              </w:rPr>
              <w:t xml:space="preserve">Zavod za hitnu medicinu </w:t>
            </w:r>
            <w:r>
              <w:rPr>
                <w:sz w:val="20"/>
                <w:szCs w:val="20"/>
                <w:lang w:eastAsia="hr-HR"/>
              </w:rPr>
              <w:t>Varaždinske županije</w:t>
            </w:r>
            <w:r w:rsidRPr="00FC13EE">
              <w:rPr>
                <w:sz w:val="20"/>
                <w:szCs w:val="20"/>
                <w:lang w:eastAsia="hr-HR"/>
              </w:rPr>
              <w:t xml:space="preserve"> </w:t>
            </w:r>
            <w:r w:rsidRPr="00FC13EE">
              <w:rPr>
                <w:b/>
                <w:bCs/>
                <w:i/>
                <w:iCs/>
                <w:sz w:val="20"/>
                <w:szCs w:val="20"/>
                <w:u w:val="single"/>
                <w:lang w:eastAsia="hr-HR"/>
              </w:rPr>
              <w:t>(Prilog 4.1.)</w:t>
            </w:r>
          </w:p>
          <w:p w:rsidR="00C60BD3" w:rsidRPr="00FC13EE" w:rsidRDefault="00C60BD3" w:rsidP="00971B67">
            <w:pPr>
              <w:numPr>
                <w:ilvl w:val="0"/>
                <w:numId w:val="18"/>
              </w:numPr>
              <w:autoSpaceDE w:val="0"/>
              <w:autoSpaceDN w:val="0"/>
              <w:adjustRightInd w:val="0"/>
              <w:spacing w:line="240" w:lineRule="auto"/>
              <w:ind w:left="176" w:hanging="142"/>
              <w:rPr>
                <w:sz w:val="20"/>
                <w:szCs w:val="20"/>
                <w:lang w:eastAsia="hr-HR"/>
              </w:rPr>
            </w:pPr>
            <w:r w:rsidRPr="00FC13EE">
              <w:rPr>
                <w:sz w:val="20"/>
                <w:szCs w:val="20"/>
                <w:lang w:eastAsia="hr-HR"/>
              </w:rPr>
              <w:t xml:space="preserve">Dom zdravlja </w:t>
            </w:r>
            <w:r>
              <w:rPr>
                <w:sz w:val="20"/>
                <w:szCs w:val="20"/>
                <w:lang w:eastAsia="hr-HR"/>
              </w:rPr>
              <w:t>Varaždinske županije</w:t>
            </w:r>
            <w:r w:rsidRPr="00FC13EE">
              <w:rPr>
                <w:sz w:val="20"/>
                <w:szCs w:val="20"/>
                <w:lang w:eastAsia="hr-HR"/>
              </w:rPr>
              <w:t xml:space="preserve">, </w:t>
            </w:r>
            <w:r>
              <w:rPr>
                <w:sz w:val="20"/>
                <w:szCs w:val="20"/>
                <w:lang w:eastAsia="hr-HR"/>
              </w:rPr>
              <w:t>ambulante opće medicine na području Općine</w:t>
            </w:r>
            <w:r w:rsidRPr="00FC13EE">
              <w:rPr>
                <w:sz w:val="20"/>
                <w:szCs w:val="20"/>
                <w:lang w:eastAsia="hr-HR"/>
              </w:rPr>
              <w:t xml:space="preserve"> </w:t>
            </w:r>
            <w:r w:rsidRPr="00FC13EE">
              <w:rPr>
                <w:b/>
                <w:bCs/>
                <w:i/>
                <w:iCs/>
                <w:sz w:val="20"/>
                <w:szCs w:val="20"/>
                <w:u w:val="single"/>
                <w:lang w:eastAsia="hr-HR"/>
              </w:rPr>
              <w:t>(Prilog 4.1.)</w:t>
            </w:r>
          </w:p>
          <w:p w:rsidR="00C60BD3" w:rsidRPr="00A453A7" w:rsidRDefault="00C60BD3" w:rsidP="00971B67">
            <w:pPr>
              <w:spacing w:line="240" w:lineRule="auto"/>
              <w:rPr>
                <w:b/>
                <w:bCs/>
                <w:u w:val="single"/>
                <w:lang w:eastAsia="hr-HR"/>
              </w:rPr>
            </w:pPr>
            <w:r>
              <w:rPr>
                <w:sz w:val="20"/>
                <w:szCs w:val="20"/>
              </w:rPr>
              <w:t xml:space="preserve">-   </w:t>
            </w:r>
            <w:r w:rsidRPr="005D37A0">
              <w:rPr>
                <w:sz w:val="20"/>
                <w:szCs w:val="20"/>
              </w:rPr>
              <w:t xml:space="preserve">HGSS – Stanica </w:t>
            </w:r>
            <w:r>
              <w:rPr>
                <w:sz w:val="20"/>
                <w:szCs w:val="20"/>
              </w:rPr>
              <w:t xml:space="preserve">Varaždin </w:t>
            </w:r>
            <w:r w:rsidRPr="00A453A7">
              <w:rPr>
                <w:b/>
                <w:bCs/>
                <w:sz w:val="20"/>
                <w:szCs w:val="20"/>
                <w:u w:val="single"/>
              </w:rPr>
              <w:t>(Prilog 4.1.)</w:t>
            </w:r>
            <w:r w:rsidRPr="00A453A7">
              <w:rPr>
                <w:b/>
                <w:bCs/>
                <w:u w:val="single"/>
                <w:lang w:eastAsia="hr-HR"/>
              </w:rPr>
              <w:t xml:space="preserve"> </w:t>
            </w:r>
          </w:p>
        </w:tc>
      </w:tr>
      <w:tr w:rsidR="00C60BD3" w:rsidRPr="0039433B">
        <w:trPr>
          <w:trHeight w:val="552"/>
        </w:trPr>
        <w:tc>
          <w:tcPr>
            <w:tcW w:w="0" w:type="auto"/>
            <w:vMerge/>
            <w:tcBorders>
              <w:left w:val="double" w:sz="4" w:space="0" w:color="auto"/>
              <w:right w:val="single" w:sz="6" w:space="0" w:color="auto"/>
            </w:tcBorders>
          </w:tcPr>
          <w:p w:rsidR="00C60BD3" w:rsidRDefault="00C60BD3" w:rsidP="00971B67">
            <w:pPr>
              <w:widowControl w:val="0"/>
              <w:numPr>
                <w:ilvl w:val="0"/>
                <w:numId w:val="20"/>
              </w:numPr>
              <w:tabs>
                <w:tab w:val="left" w:pos="142"/>
              </w:tabs>
              <w:autoSpaceDE w:val="0"/>
              <w:autoSpaceDN w:val="0"/>
              <w:adjustRightInd w:val="0"/>
              <w:spacing w:line="240" w:lineRule="auto"/>
              <w:rPr>
                <w:sz w:val="20"/>
                <w:szCs w:val="20"/>
                <w:lang w:eastAsia="hr-HR"/>
              </w:rPr>
            </w:pPr>
          </w:p>
        </w:tc>
        <w:tc>
          <w:tcPr>
            <w:tcW w:w="0" w:type="auto"/>
            <w:vMerge/>
            <w:tcBorders>
              <w:left w:val="single" w:sz="6" w:space="0" w:color="auto"/>
              <w:right w:val="single" w:sz="6" w:space="0" w:color="auto"/>
            </w:tcBorders>
          </w:tcPr>
          <w:p w:rsidR="00C60BD3" w:rsidRPr="00961B56" w:rsidRDefault="00C60BD3" w:rsidP="00971B67">
            <w:pPr>
              <w:widowControl w:val="0"/>
              <w:autoSpaceDE w:val="0"/>
              <w:autoSpaceDN w:val="0"/>
              <w:adjustRightInd w:val="0"/>
              <w:spacing w:line="240" w:lineRule="auto"/>
              <w:ind w:left="175"/>
              <w:rPr>
                <w:sz w:val="20"/>
                <w:szCs w:val="20"/>
                <w:lang w:eastAsia="hr-HR"/>
              </w:rPr>
            </w:pPr>
          </w:p>
        </w:tc>
        <w:tc>
          <w:tcPr>
            <w:tcW w:w="1625" w:type="dxa"/>
            <w:vMerge/>
            <w:tcBorders>
              <w:left w:val="single" w:sz="6" w:space="0" w:color="auto"/>
              <w:right w:val="single" w:sz="6" w:space="0" w:color="auto"/>
            </w:tcBorders>
          </w:tcPr>
          <w:p w:rsidR="00C60BD3" w:rsidRDefault="00C60BD3" w:rsidP="00971B67">
            <w:pPr>
              <w:numPr>
                <w:ilvl w:val="0"/>
                <w:numId w:val="15"/>
              </w:numPr>
              <w:autoSpaceDE w:val="0"/>
              <w:autoSpaceDN w:val="0"/>
              <w:adjustRightInd w:val="0"/>
              <w:spacing w:line="240" w:lineRule="auto"/>
              <w:ind w:left="176" w:hanging="142"/>
              <w:rPr>
                <w:sz w:val="20"/>
                <w:szCs w:val="20"/>
                <w:lang w:eastAsia="hr-HR"/>
              </w:rPr>
            </w:pPr>
          </w:p>
        </w:tc>
        <w:tc>
          <w:tcPr>
            <w:tcW w:w="5220" w:type="dxa"/>
            <w:tcBorders>
              <w:top w:val="single" w:sz="4" w:space="0" w:color="auto"/>
              <w:left w:val="single" w:sz="6" w:space="0" w:color="auto"/>
              <w:bottom w:val="single" w:sz="6" w:space="0" w:color="auto"/>
              <w:right w:val="single" w:sz="6" w:space="0" w:color="auto"/>
            </w:tcBorders>
          </w:tcPr>
          <w:p w:rsidR="00C60BD3" w:rsidRPr="00590977" w:rsidRDefault="00C60BD3" w:rsidP="00971B67">
            <w:pPr>
              <w:pStyle w:val="Stil3"/>
              <w:jc w:val="both"/>
              <w:rPr>
                <w:rFonts w:cs="Calibri"/>
                <w:b w:val="0"/>
                <w:bCs w:val="0"/>
                <w:sz w:val="20"/>
                <w:szCs w:val="20"/>
                <w:u w:val="none"/>
                <w:lang w:eastAsia="en-US"/>
              </w:rPr>
            </w:pPr>
          </w:p>
          <w:p w:rsidR="00C60BD3" w:rsidRPr="00590977" w:rsidRDefault="00C60BD3" w:rsidP="00971B67">
            <w:pPr>
              <w:pStyle w:val="Stil3"/>
              <w:jc w:val="both"/>
              <w:rPr>
                <w:rFonts w:cs="Calibri"/>
                <w:b w:val="0"/>
                <w:bCs w:val="0"/>
                <w:sz w:val="20"/>
                <w:szCs w:val="20"/>
                <w:u w:val="none"/>
                <w:lang w:eastAsia="en-US"/>
              </w:rPr>
            </w:pPr>
            <w:r w:rsidRPr="00590977">
              <w:rPr>
                <w:rFonts w:cs="Calibri"/>
                <w:b w:val="0"/>
                <w:bCs w:val="0"/>
                <w:sz w:val="20"/>
                <w:szCs w:val="20"/>
                <w:u w:val="none"/>
                <w:lang w:eastAsia="en-US"/>
              </w:rPr>
              <w:t>Pružanje psihološke potpore</w:t>
            </w:r>
          </w:p>
          <w:p w:rsidR="00C60BD3" w:rsidRPr="00590977" w:rsidRDefault="00C60BD3" w:rsidP="00971B67">
            <w:pPr>
              <w:pStyle w:val="Stil3"/>
              <w:jc w:val="both"/>
              <w:rPr>
                <w:rFonts w:cs="Calibri"/>
                <w:b w:val="0"/>
                <w:bCs w:val="0"/>
                <w:sz w:val="20"/>
                <w:szCs w:val="20"/>
                <w:u w:val="none"/>
              </w:rPr>
            </w:pPr>
          </w:p>
        </w:tc>
        <w:tc>
          <w:tcPr>
            <w:tcW w:w="3670" w:type="dxa"/>
            <w:tcBorders>
              <w:top w:val="single" w:sz="4" w:space="0" w:color="auto"/>
              <w:left w:val="single" w:sz="6" w:space="0" w:color="auto"/>
              <w:bottom w:val="single" w:sz="6" w:space="0" w:color="auto"/>
              <w:right w:val="double" w:sz="4" w:space="0" w:color="auto"/>
            </w:tcBorders>
          </w:tcPr>
          <w:p w:rsidR="00C60BD3" w:rsidRDefault="00C60BD3" w:rsidP="00971B67">
            <w:pPr>
              <w:numPr>
                <w:ilvl w:val="0"/>
                <w:numId w:val="18"/>
              </w:numPr>
              <w:autoSpaceDE w:val="0"/>
              <w:autoSpaceDN w:val="0"/>
              <w:adjustRightInd w:val="0"/>
              <w:spacing w:line="240" w:lineRule="auto"/>
              <w:ind w:left="176" w:hanging="142"/>
              <w:rPr>
                <w:sz w:val="20"/>
                <w:szCs w:val="20"/>
                <w:lang w:eastAsia="hr-HR"/>
              </w:rPr>
            </w:pPr>
            <w:r w:rsidRPr="00FC13EE">
              <w:rPr>
                <w:sz w:val="20"/>
                <w:szCs w:val="20"/>
                <w:lang w:eastAsia="hr-HR"/>
              </w:rPr>
              <w:t xml:space="preserve">Centar za socijalnu skrb </w:t>
            </w:r>
            <w:r>
              <w:rPr>
                <w:sz w:val="20"/>
                <w:szCs w:val="20"/>
                <w:lang w:eastAsia="hr-HR"/>
              </w:rPr>
              <w:t>Varaždin</w:t>
            </w:r>
          </w:p>
          <w:p w:rsidR="00C60BD3" w:rsidRPr="00FC13EE" w:rsidRDefault="00C60BD3" w:rsidP="00971B67">
            <w:pPr>
              <w:autoSpaceDE w:val="0"/>
              <w:autoSpaceDN w:val="0"/>
              <w:adjustRightInd w:val="0"/>
              <w:spacing w:line="240" w:lineRule="auto"/>
              <w:ind w:left="34"/>
              <w:rPr>
                <w:sz w:val="20"/>
                <w:szCs w:val="20"/>
                <w:lang w:eastAsia="hr-HR"/>
              </w:rPr>
            </w:pPr>
            <w:r w:rsidRPr="00FC13EE">
              <w:rPr>
                <w:sz w:val="20"/>
                <w:szCs w:val="20"/>
                <w:lang w:eastAsia="hr-HR"/>
              </w:rPr>
              <w:t xml:space="preserve"> </w:t>
            </w:r>
            <w:r w:rsidRPr="00FC13EE">
              <w:rPr>
                <w:b/>
                <w:bCs/>
                <w:i/>
                <w:iCs/>
                <w:sz w:val="20"/>
                <w:szCs w:val="20"/>
                <w:u w:val="single"/>
                <w:lang w:eastAsia="hr-HR"/>
              </w:rPr>
              <w:t>(Prilog 4.1.)</w:t>
            </w:r>
          </w:p>
        </w:tc>
      </w:tr>
      <w:tr w:rsidR="00C60BD3" w:rsidRPr="0039433B">
        <w:trPr>
          <w:trHeight w:val="841"/>
        </w:trPr>
        <w:tc>
          <w:tcPr>
            <w:tcW w:w="0" w:type="auto"/>
            <w:vMerge/>
            <w:tcBorders>
              <w:left w:val="double" w:sz="4" w:space="0" w:color="auto"/>
              <w:bottom w:val="single" w:sz="6" w:space="0" w:color="auto"/>
              <w:right w:val="single" w:sz="6" w:space="0" w:color="auto"/>
            </w:tcBorders>
          </w:tcPr>
          <w:p w:rsidR="00C60BD3" w:rsidRDefault="00C60BD3" w:rsidP="00971B67">
            <w:pPr>
              <w:widowControl w:val="0"/>
              <w:numPr>
                <w:ilvl w:val="0"/>
                <w:numId w:val="20"/>
              </w:numPr>
              <w:tabs>
                <w:tab w:val="left" w:pos="142"/>
              </w:tabs>
              <w:autoSpaceDE w:val="0"/>
              <w:autoSpaceDN w:val="0"/>
              <w:adjustRightInd w:val="0"/>
              <w:spacing w:line="240" w:lineRule="auto"/>
              <w:rPr>
                <w:sz w:val="20"/>
                <w:szCs w:val="20"/>
                <w:lang w:eastAsia="hr-HR"/>
              </w:rPr>
            </w:pPr>
          </w:p>
        </w:tc>
        <w:tc>
          <w:tcPr>
            <w:tcW w:w="0" w:type="auto"/>
            <w:vMerge/>
            <w:tcBorders>
              <w:left w:val="single" w:sz="6" w:space="0" w:color="auto"/>
              <w:bottom w:val="single" w:sz="6" w:space="0" w:color="auto"/>
              <w:right w:val="single" w:sz="6" w:space="0" w:color="auto"/>
            </w:tcBorders>
          </w:tcPr>
          <w:p w:rsidR="00C60BD3" w:rsidRPr="00961B56" w:rsidRDefault="00C60BD3" w:rsidP="00971B67">
            <w:pPr>
              <w:widowControl w:val="0"/>
              <w:autoSpaceDE w:val="0"/>
              <w:autoSpaceDN w:val="0"/>
              <w:adjustRightInd w:val="0"/>
              <w:spacing w:line="240" w:lineRule="auto"/>
              <w:ind w:left="175"/>
              <w:rPr>
                <w:sz w:val="20"/>
                <w:szCs w:val="20"/>
                <w:lang w:eastAsia="hr-HR"/>
              </w:rPr>
            </w:pPr>
          </w:p>
        </w:tc>
        <w:tc>
          <w:tcPr>
            <w:tcW w:w="1625" w:type="dxa"/>
            <w:vMerge/>
            <w:tcBorders>
              <w:left w:val="single" w:sz="6" w:space="0" w:color="auto"/>
              <w:bottom w:val="single" w:sz="6" w:space="0" w:color="auto"/>
              <w:right w:val="single" w:sz="6" w:space="0" w:color="auto"/>
            </w:tcBorders>
          </w:tcPr>
          <w:p w:rsidR="00C60BD3" w:rsidRDefault="00C60BD3" w:rsidP="00971B67">
            <w:pPr>
              <w:numPr>
                <w:ilvl w:val="0"/>
                <w:numId w:val="15"/>
              </w:numPr>
              <w:autoSpaceDE w:val="0"/>
              <w:autoSpaceDN w:val="0"/>
              <w:adjustRightInd w:val="0"/>
              <w:spacing w:line="240" w:lineRule="auto"/>
              <w:ind w:left="176" w:hanging="142"/>
              <w:rPr>
                <w:sz w:val="20"/>
                <w:szCs w:val="20"/>
                <w:lang w:eastAsia="hr-HR"/>
              </w:rPr>
            </w:pPr>
          </w:p>
        </w:tc>
        <w:tc>
          <w:tcPr>
            <w:tcW w:w="5220" w:type="dxa"/>
            <w:tcBorders>
              <w:top w:val="single" w:sz="4" w:space="0" w:color="auto"/>
              <w:left w:val="single" w:sz="6" w:space="0" w:color="auto"/>
              <w:bottom w:val="single" w:sz="6" w:space="0" w:color="auto"/>
              <w:right w:val="single" w:sz="6" w:space="0" w:color="auto"/>
            </w:tcBorders>
          </w:tcPr>
          <w:p w:rsidR="00C60BD3" w:rsidRPr="00FC13EE" w:rsidRDefault="00C60BD3" w:rsidP="00971B67">
            <w:pPr>
              <w:spacing w:line="276" w:lineRule="auto"/>
              <w:rPr>
                <w:sz w:val="20"/>
                <w:szCs w:val="20"/>
              </w:rPr>
            </w:pPr>
            <w:r w:rsidRPr="00FC13EE">
              <w:rPr>
                <w:sz w:val="20"/>
                <w:szCs w:val="20"/>
              </w:rPr>
              <w:t>Opskrba sanitetskim materijalom i opremom</w:t>
            </w:r>
          </w:p>
          <w:p w:rsidR="00C60BD3" w:rsidRPr="00590977" w:rsidRDefault="00C60BD3" w:rsidP="00971B67">
            <w:pPr>
              <w:pStyle w:val="Stil3"/>
              <w:jc w:val="both"/>
              <w:rPr>
                <w:rFonts w:cs="Calibri"/>
                <w:b w:val="0"/>
                <w:bCs w:val="0"/>
                <w:sz w:val="20"/>
                <w:szCs w:val="20"/>
                <w:u w:val="none"/>
              </w:rPr>
            </w:pPr>
          </w:p>
        </w:tc>
        <w:tc>
          <w:tcPr>
            <w:tcW w:w="3670" w:type="dxa"/>
            <w:tcBorders>
              <w:top w:val="single" w:sz="4" w:space="0" w:color="auto"/>
              <w:left w:val="single" w:sz="6" w:space="0" w:color="auto"/>
              <w:bottom w:val="single" w:sz="6" w:space="0" w:color="auto"/>
              <w:right w:val="double" w:sz="4" w:space="0" w:color="auto"/>
            </w:tcBorders>
          </w:tcPr>
          <w:p w:rsidR="00C60BD3" w:rsidRPr="00FC13EE" w:rsidRDefault="00C60BD3" w:rsidP="00971B67">
            <w:pPr>
              <w:autoSpaceDE w:val="0"/>
              <w:autoSpaceDN w:val="0"/>
              <w:adjustRightInd w:val="0"/>
              <w:spacing w:line="240" w:lineRule="auto"/>
              <w:rPr>
                <w:sz w:val="20"/>
                <w:szCs w:val="20"/>
                <w:lang w:eastAsia="hr-HR"/>
              </w:rPr>
            </w:pPr>
            <w:r w:rsidRPr="00FC13EE">
              <w:rPr>
                <w:sz w:val="20"/>
                <w:szCs w:val="20"/>
                <w:lang w:eastAsia="hr-HR"/>
              </w:rPr>
              <w:t xml:space="preserve">Dom zdravlja </w:t>
            </w:r>
            <w:r>
              <w:rPr>
                <w:sz w:val="20"/>
                <w:szCs w:val="20"/>
                <w:lang w:eastAsia="hr-HR"/>
              </w:rPr>
              <w:t>Varaždinske županije</w:t>
            </w:r>
            <w:r w:rsidRPr="00FC13EE">
              <w:rPr>
                <w:sz w:val="20"/>
                <w:szCs w:val="20"/>
                <w:lang w:eastAsia="hr-HR"/>
              </w:rPr>
              <w:t xml:space="preserve">, </w:t>
            </w:r>
            <w:r>
              <w:rPr>
                <w:sz w:val="20"/>
                <w:szCs w:val="20"/>
                <w:lang w:eastAsia="hr-HR"/>
              </w:rPr>
              <w:t>ambulante opće medicine na području Općine</w:t>
            </w:r>
            <w:r w:rsidRPr="00FC13EE">
              <w:rPr>
                <w:sz w:val="20"/>
                <w:szCs w:val="20"/>
                <w:lang w:eastAsia="hr-HR"/>
              </w:rPr>
              <w:t xml:space="preserve"> </w:t>
            </w:r>
            <w:r w:rsidRPr="00FC13EE">
              <w:rPr>
                <w:b/>
                <w:bCs/>
                <w:i/>
                <w:iCs/>
                <w:sz w:val="20"/>
                <w:szCs w:val="20"/>
                <w:u w:val="single"/>
                <w:lang w:eastAsia="hr-HR"/>
              </w:rPr>
              <w:t>(Prilog 4.1.)</w:t>
            </w:r>
            <w:r w:rsidRPr="00FC13EE">
              <w:rPr>
                <w:sz w:val="20"/>
                <w:szCs w:val="20"/>
                <w:lang w:eastAsia="hr-HR"/>
              </w:rPr>
              <w:t xml:space="preserve"> </w:t>
            </w:r>
          </w:p>
        </w:tc>
      </w:tr>
      <w:tr w:rsidR="00C60BD3" w:rsidRPr="0039433B">
        <w:trPr>
          <w:trHeight w:val="1035"/>
        </w:trPr>
        <w:tc>
          <w:tcPr>
            <w:tcW w:w="0" w:type="auto"/>
            <w:tcBorders>
              <w:left w:val="double" w:sz="4" w:space="0" w:color="auto"/>
              <w:bottom w:val="single" w:sz="6" w:space="0" w:color="auto"/>
              <w:right w:val="single" w:sz="6" w:space="0" w:color="auto"/>
            </w:tcBorders>
          </w:tcPr>
          <w:p w:rsidR="00C60BD3" w:rsidRDefault="00C60BD3" w:rsidP="00971B67">
            <w:pPr>
              <w:widowControl w:val="0"/>
              <w:tabs>
                <w:tab w:val="left" w:pos="142"/>
              </w:tabs>
              <w:autoSpaceDE w:val="0"/>
              <w:autoSpaceDN w:val="0"/>
              <w:adjustRightInd w:val="0"/>
              <w:spacing w:line="240" w:lineRule="auto"/>
              <w:ind w:left="310"/>
              <w:rPr>
                <w:sz w:val="20"/>
                <w:szCs w:val="20"/>
                <w:lang w:eastAsia="hr-HR"/>
              </w:rPr>
            </w:pPr>
            <w:r>
              <w:rPr>
                <w:sz w:val="20"/>
                <w:szCs w:val="20"/>
                <w:lang w:eastAsia="hr-HR"/>
              </w:rPr>
              <w:t>7.</w:t>
            </w:r>
          </w:p>
        </w:tc>
        <w:tc>
          <w:tcPr>
            <w:tcW w:w="0" w:type="auto"/>
            <w:tcBorders>
              <w:left w:val="single" w:sz="6" w:space="0" w:color="auto"/>
              <w:bottom w:val="single" w:sz="6" w:space="0" w:color="auto"/>
              <w:right w:val="single" w:sz="6" w:space="0" w:color="auto"/>
            </w:tcBorders>
          </w:tcPr>
          <w:p w:rsidR="00C60BD3" w:rsidRPr="0011444A" w:rsidRDefault="00C60BD3" w:rsidP="00971B67">
            <w:pPr>
              <w:widowControl w:val="0"/>
              <w:autoSpaceDE w:val="0"/>
              <w:autoSpaceDN w:val="0"/>
              <w:adjustRightInd w:val="0"/>
              <w:spacing w:line="240" w:lineRule="auto"/>
              <w:ind w:left="175"/>
              <w:rPr>
                <w:b/>
                <w:bCs/>
                <w:lang w:eastAsia="hr-HR"/>
              </w:rPr>
            </w:pPr>
            <w:r w:rsidRPr="0011444A">
              <w:rPr>
                <w:b/>
                <w:bCs/>
                <w:lang w:eastAsia="hr-HR"/>
              </w:rPr>
              <w:t>Organizacija pružanja veterinarske pomoći</w:t>
            </w:r>
          </w:p>
        </w:tc>
        <w:tc>
          <w:tcPr>
            <w:tcW w:w="1625" w:type="dxa"/>
            <w:tcBorders>
              <w:left w:val="single" w:sz="6" w:space="0" w:color="auto"/>
              <w:bottom w:val="single" w:sz="6" w:space="0" w:color="auto"/>
              <w:right w:val="single" w:sz="6" w:space="0" w:color="auto"/>
            </w:tcBorders>
          </w:tcPr>
          <w:p w:rsidR="00C60BD3" w:rsidRDefault="00C60BD3" w:rsidP="00971B67">
            <w:pPr>
              <w:autoSpaceDE w:val="0"/>
              <w:autoSpaceDN w:val="0"/>
              <w:adjustRightInd w:val="0"/>
              <w:spacing w:line="240" w:lineRule="auto"/>
              <w:ind w:left="82" w:hanging="82"/>
              <w:rPr>
                <w:sz w:val="20"/>
                <w:szCs w:val="20"/>
                <w:lang w:eastAsia="hr-HR"/>
              </w:rPr>
            </w:pPr>
            <w:r>
              <w:rPr>
                <w:sz w:val="20"/>
                <w:szCs w:val="20"/>
                <w:lang w:eastAsia="hr-HR"/>
              </w:rPr>
              <w:t xml:space="preserve"> Općina Cestica</w:t>
            </w:r>
          </w:p>
        </w:tc>
        <w:tc>
          <w:tcPr>
            <w:tcW w:w="5220" w:type="dxa"/>
            <w:tcBorders>
              <w:top w:val="single" w:sz="4" w:space="0" w:color="auto"/>
              <w:left w:val="single" w:sz="6" w:space="0" w:color="auto"/>
              <w:bottom w:val="single" w:sz="6" w:space="0" w:color="auto"/>
              <w:right w:val="single" w:sz="6" w:space="0" w:color="auto"/>
            </w:tcBorders>
          </w:tcPr>
          <w:p w:rsidR="00C60BD3" w:rsidRPr="00FC13EE" w:rsidRDefault="00C60BD3" w:rsidP="00971B67">
            <w:pPr>
              <w:autoSpaceDE w:val="0"/>
              <w:autoSpaceDN w:val="0"/>
              <w:adjustRightInd w:val="0"/>
              <w:spacing w:line="240" w:lineRule="auto"/>
              <w:rPr>
                <w:sz w:val="20"/>
                <w:szCs w:val="20"/>
                <w:lang w:eastAsia="hr-HR"/>
              </w:rPr>
            </w:pPr>
            <w:r w:rsidRPr="00FC13EE">
              <w:rPr>
                <w:sz w:val="20"/>
                <w:szCs w:val="20"/>
                <w:lang w:eastAsia="hr-HR"/>
              </w:rPr>
              <w:t>Stožer prikuplja informacije o stoci i domaćim životinjama koje su bez nadzora.</w:t>
            </w:r>
          </w:p>
          <w:p w:rsidR="00C60BD3" w:rsidRPr="00FC13EE" w:rsidRDefault="00C60BD3" w:rsidP="00971B67">
            <w:pPr>
              <w:widowControl w:val="0"/>
              <w:tabs>
                <w:tab w:val="left" w:pos="720"/>
              </w:tabs>
              <w:autoSpaceDE w:val="0"/>
              <w:autoSpaceDN w:val="0"/>
              <w:adjustRightInd w:val="0"/>
              <w:spacing w:line="240" w:lineRule="auto"/>
              <w:rPr>
                <w:sz w:val="20"/>
                <w:szCs w:val="20"/>
                <w:lang w:eastAsia="hr-HR"/>
              </w:rPr>
            </w:pPr>
            <w:r w:rsidRPr="00FC13EE">
              <w:rPr>
                <w:sz w:val="20"/>
                <w:szCs w:val="20"/>
                <w:lang w:eastAsia="hr-HR"/>
              </w:rPr>
              <w:t>Načelnik stožera zatražiti će se podatke od gradonačelnika/ općinskih načelnika i predsjednika Mjesnih odbora.</w:t>
            </w:r>
          </w:p>
          <w:p w:rsidR="00C60BD3" w:rsidRPr="00FC13EE" w:rsidRDefault="00C60BD3" w:rsidP="00971B67">
            <w:pPr>
              <w:widowControl w:val="0"/>
              <w:tabs>
                <w:tab w:val="left" w:pos="720"/>
              </w:tabs>
              <w:autoSpaceDE w:val="0"/>
              <w:autoSpaceDN w:val="0"/>
              <w:adjustRightInd w:val="0"/>
              <w:spacing w:line="240" w:lineRule="auto"/>
              <w:rPr>
                <w:sz w:val="20"/>
                <w:szCs w:val="20"/>
                <w:lang w:eastAsia="hr-HR"/>
              </w:rPr>
            </w:pPr>
            <w:r w:rsidRPr="00FC13EE">
              <w:rPr>
                <w:sz w:val="20"/>
                <w:szCs w:val="20"/>
                <w:lang w:eastAsia="hr-HR"/>
              </w:rPr>
              <w:t>Nadležnost za:</w:t>
            </w:r>
          </w:p>
          <w:p w:rsidR="00C60BD3" w:rsidRPr="00FC13EE" w:rsidRDefault="00C60BD3" w:rsidP="00971B67">
            <w:pPr>
              <w:pStyle w:val="Odlomakpopisa1"/>
              <w:widowControl w:val="0"/>
              <w:numPr>
                <w:ilvl w:val="0"/>
                <w:numId w:val="23"/>
              </w:numPr>
              <w:autoSpaceDE w:val="0"/>
              <w:autoSpaceDN w:val="0"/>
              <w:adjustRightInd w:val="0"/>
              <w:ind w:left="352" w:hanging="142"/>
              <w:jc w:val="both"/>
              <w:rPr>
                <w:sz w:val="20"/>
                <w:szCs w:val="20"/>
              </w:rPr>
            </w:pPr>
            <w:r w:rsidRPr="00FC13EE">
              <w:rPr>
                <w:sz w:val="20"/>
                <w:szCs w:val="20"/>
              </w:rPr>
              <w:t>praćenje stanja i provođenje aktivnosti na sprječavanju nastanka ili širenja zaraznih bolesti;</w:t>
            </w:r>
          </w:p>
          <w:p w:rsidR="00C60BD3" w:rsidRPr="00FC13EE" w:rsidRDefault="00C60BD3" w:rsidP="00971B67">
            <w:pPr>
              <w:pStyle w:val="Odlomakpopisa1"/>
              <w:widowControl w:val="0"/>
              <w:numPr>
                <w:ilvl w:val="0"/>
                <w:numId w:val="23"/>
              </w:numPr>
              <w:autoSpaceDE w:val="0"/>
              <w:autoSpaceDN w:val="0"/>
              <w:adjustRightInd w:val="0"/>
              <w:ind w:left="352" w:hanging="142"/>
              <w:jc w:val="both"/>
              <w:rPr>
                <w:sz w:val="20"/>
                <w:szCs w:val="20"/>
              </w:rPr>
            </w:pPr>
            <w:r w:rsidRPr="00FC13EE">
              <w:rPr>
                <w:sz w:val="20"/>
                <w:szCs w:val="20"/>
              </w:rPr>
              <w:t>nadzor nad prometom i distribucijom namirnica životinjskog porijekla</w:t>
            </w:r>
          </w:p>
          <w:p w:rsidR="00C60BD3" w:rsidRPr="00FC13EE" w:rsidRDefault="00C60BD3" w:rsidP="00971B67">
            <w:pPr>
              <w:pStyle w:val="Odlomakpopisa1"/>
              <w:widowControl w:val="0"/>
              <w:numPr>
                <w:ilvl w:val="0"/>
                <w:numId w:val="23"/>
              </w:numPr>
              <w:autoSpaceDE w:val="0"/>
              <w:autoSpaceDN w:val="0"/>
              <w:adjustRightInd w:val="0"/>
              <w:ind w:left="352" w:hanging="142"/>
              <w:jc w:val="both"/>
              <w:rPr>
                <w:sz w:val="20"/>
                <w:szCs w:val="20"/>
              </w:rPr>
            </w:pPr>
            <w:r w:rsidRPr="00FC13EE">
              <w:rPr>
                <w:sz w:val="20"/>
                <w:szCs w:val="20"/>
              </w:rPr>
              <w:t>prikupljanje i zbrinjavanje životinja; liječenje, klanje ili eutanazija životinja;</w:t>
            </w:r>
          </w:p>
          <w:p w:rsidR="00C60BD3" w:rsidRPr="00FC13EE" w:rsidRDefault="00C60BD3" w:rsidP="00971B67">
            <w:pPr>
              <w:tabs>
                <w:tab w:val="left" w:pos="405"/>
              </w:tabs>
              <w:spacing w:line="240" w:lineRule="auto"/>
              <w:rPr>
                <w:sz w:val="20"/>
                <w:szCs w:val="20"/>
              </w:rPr>
            </w:pPr>
            <w:r w:rsidRPr="00FC13EE">
              <w:rPr>
                <w:sz w:val="20"/>
                <w:szCs w:val="20"/>
              </w:rPr>
              <w:t>i druge provedbene aktivnosti imaju veterinarske organizacije koje djeluju na prostoru Općine</w:t>
            </w:r>
          </w:p>
        </w:tc>
        <w:tc>
          <w:tcPr>
            <w:tcW w:w="3670" w:type="dxa"/>
            <w:tcBorders>
              <w:top w:val="single" w:sz="4" w:space="0" w:color="auto"/>
              <w:left w:val="single" w:sz="6" w:space="0" w:color="auto"/>
              <w:bottom w:val="single" w:sz="6" w:space="0" w:color="auto"/>
              <w:right w:val="double" w:sz="4" w:space="0" w:color="auto"/>
            </w:tcBorders>
          </w:tcPr>
          <w:p w:rsidR="00C60BD3" w:rsidRPr="00FC13EE" w:rsidRDefault="00C60BD3" w:rsidP="00971B67">
            <w:pPr>
              <w:autoSpaceDE w:val="0"/>
              <w:autoSpaceDN w:val="0"/>
              <w:adjustRightInd w:val="0"/>
              <w:spacing w:line="240" w:lineRule="auto"/>
              <w:ind w:left="176"/>
              <w:rPr>
                <w:b/>
                <w:bCs/>
                <w:sz w:val="20"/>
                <w:szCs w:val="20"/>
                <w:lang w:eastAsia="hr-HR"/>
              </w:rPr>
            </w:pPr>
            <w:r w:rsidRPr="00FC13EE">
              <w:rPr>
                <w:sz w:val="20"/>
                <w:szCs w:val="20"/>
                <w:lang w:eastAsia="hr-HR"/>
              </w:rPr>
              <w:t xml:space="preserve">- Veterinarska stanica </w:t>
            </w:r>
            <w:r>
              <w:rPr>
                <w:sz w:val="20"/>
                <w:szCs w:val="20"/>
                <w:lang w:eastAsia="hr-HR"/>
              </w:rPr>
              <w:t>Varaždin</w:t>
            </w:r>
            <w:r w:rsidRPr="00FC13EE">
              <w:rPr>
                <w:sz w:val="20"/>
                <w:szCs w:val="20"/>
                <w:lang w:eastAsia="hr-HR"/>
              </w:rPr>
              <w:t xml:space="preserve"> d.o.o. , Veterinarsk</w:t>
            </w:r>
            <w:r>
              <w:rPr>
                <w:sz w:val="20"/>
                <w:szCs w:val="20"/>
                <w:lang w:eastAsia="hr-HR"/>
              </w:rPr>
              <w:t>a</w:t>
            </w:r>
            <w:r w:rsidRPr="00FC13EE">
              <w:rPr>
                <w:sz w:val="20"/>
                <w:szCs w:val="20"/>
                <w:lang w:eastAsia="hr-HR"/>
              </w:rPr>
              <w:t xml:space="preserve"> ambulant</w:t>
            </w:r>
            <w:r>
              <w:rPr>
                <w:sz w:val="20"/>
                <w:szCs w:val="20"/>
                <w:lang w:eastAsia="hr-HR"/>
              </w:rPr>
              <w:t>a</w:t>
            </w:r>
            <w:r w:rsidRPr="00FC13EE">
              <w:rPr>
                <w:sz w:val="20"/>
                <w:szCs w:val="20"/>
                <w:lang w:eastAsia="hr-HR"/>
              </w:rPr>
              <w:t xml:space="preserve"> </w:t>
            </w:r>
            <w:r>
              <w:rPr>
                <w:sz w:val="20"/>
                <w:szCs w:val="20"/>
                <w:lang w:eastAsia="hr-HR"/>
              </w:rPr>
              <w:t xml:space="preserve">na području Općine </w:t>
            </w:r>
            <w:r w:rsidRPr="00FC13EE">
              <w:rPr>
                <w:b/>
                <w:bCs/>
                <w:i/>
                <w:iCs/>
                <w:sz w:val="20"/>
                <w:szCs w:val="20"/>
                <w:u w:val="single"/>
                <w:lang w:eastAsia="hr-HR"/>
              </w:rPr>
              <w:t>(Prilog 4.1.)</w:t>
            </w:r>
          </w:p>
          <w:p w:rsidR="00C60BD3" w:rsidRPr="00FC13EE" w:rsidRDefault="00C60BD3" w:rsidP="00971B67">
            <w:pPr>
              <w:autoSpaceDE w:val="0"/>
              <w:autoSpaceDN w:val="0"/>
              <w:adjustRightInd w:val="0"/>
              <w:spacing w:line="240" w:lineRule="auto"/>
              <w:ind w:left="265" w:hanging="265"/>
              <w:rPr>
                <w:sz w:val="20"/>
                <w:szCs w:val="20"/>
                <w:lang w:eastAsia="hr-HR"/>
              </w:rPr>
            </w:pPr>
            <w:r>
              <w:rPr>
                <w:i/>
                <w:iCs/>
                <w:sz w:val="20"/>
                <w:szCs w:val="20"/>
                <w:lang w:eastAsia="hr-HR"/>
              </w:rPr>
              <w:t xml:space="preserve">    </w:t>
            </w:r>
            <w:r w:rsidRPr="00EF5876">
              <w:rPr>
                <w:sz w:val="20"/>
                <w:szCs w:val="20"/>
                <w:lang w:eastAsia="hr-HR"/>
              </w:rPr>
              <w:t>-Lovačka i ribolovna udruga</w:t>
            </w:r>
            <w:r w:rsidRPr="00FC13EE">
              <w:rPr>
                <w:i/>
                <w:iCs/>
                <w:sz w:val="20"/>
                <w:szCs w:val="20"/>
                <w:lang w:eastAsia="hr-HR"/>
              </w:rPr>
              <w:t xml:space="preserve"> </w:t>
            </w:r>
            <w:r w:rsidRPr="00FC13EE">
              <w:rPr>
                <w:b/>
                <w:bCs/>
                <w:i/>
                <w:iCs/>
                <w:sz w:val="20"/>
                <w:szCs w:val="20"/>
                <w:lang w:eastAsia="hr-HR"/>
              </w:rPr>
              <w:t>(</w:t>
            </w:r>
            <w:r w:rsidRPr="00FC13EE">
              <w:rPr>
                <w:b/>
                <w:bCs/>
                <w:i/>
                <w:iCs/>
                <w:sz w:val="20"/>
                <w:szCs w:val="20"/>
                <w:u w:val="single"/>
                <w:lang w:eastAsia="hr-HR"/>
              </w:rPr>
              <w:t>Prilog 3.4</w:t>
            </w:r>
            <w:r w:rsidRPr="00FC13EE">
              <w:rPr>
                <w:b/>
                <w:bCs/>
                <w:i/>
                <w:iCs/>
                <w:sz w:val="20"/>
                <w:szCs w:val="20"/>
                <w:lang w:eastAsia="hr-HR"/>
              </w:rPr>
              <w:t>.)</w:t>
            </w:r>
          </w:p>
        </w:tc>
      </w:tr>
      <w:tr w:rsidR="00C60BD3" w:rsidRPr="0039433B">
        <w:trPr>
          <w:trHeight w:val="1775"/>
        </w:trPr>
        <w:tc>
          <w:tcPr>
            <w:tcW w:w="0" w:type="auto"/>
            <w:tcBorders>
              <w:top w:val="single" w:sz="6" w:space="0" w:color="auto"/>
              <w:left w:val="double" w:sz="4" w:space="0" w:color="auto"/>
              <w:bottom w:val="single" w:sz="6" w:space="0" w:color="auto"/>
              <w:right w:val="single" w:sz="6" w:space="0" w:color="auto"/>
            </w:tcBorders>
          </w:tcPr>
          <w:p w:rsidR="00C60BD3" w:rsidRDefault="00C60BD3" w:rsidP="00971B67">
            <w:pPr>
              <w:widowControl w:val="0"/>
              <w:tabs>
                <w:tab w:val="left" w:pos="142"/>
              </w:tabs>
              <w:autoSpaceDE w:val="0"/>
              <w:autoSpaceDN w:val="0"/>
              <w:adjustRightInd w:val="0"/>
              <w:spacing w:line="240" w:lineRule="auto"/>
              <w:ind w:left="360"/>
              <w:rPr>
                <w:sz w:val="20"/>
                <w:szCs w:val="20"/>
                <w:lang w:eastAsia="hr-HR"/>
              </w:rPr>
            </w:pPr>
            <w:r>
              <w:rPr>
                <w:sz w:val="20"/>
                <w:szCs w:val="20"/>
                <w:lang w:eastAsia="hr-HR"/>
              </w:rPr>
              <w:t>8.</w:t>
            </w:r>
          </w:p>
        </w:tc>
        <w:tc>
          <w:tcPr>
            <w:tcW w:w="0" w:type="auto"/>
            <w:tcBorders>
              <w:top w:val="single" w:sz="6" w:space="0" w:color="auto"/>
              <w:left w:val="single" w:sz="6" w:space="0" w:color="auto"/>
              <w:bottom w:val="single" w:sz="6" w:space="0" w:color="auto"/>
              <w:right w:val="single" w:sz="6" w:space="0" w:color="auto"/>
            </w:tcBorders>
          </w:tcPr>
          <w:p w:rsidR="00C60BD3" w:rsidRPr="0011444A" w:rsidRDefault="00C60BD3" w:rsidP="00971B67">
            <w:pPr>
              <w:widowControl w:val="0"/>
              <w:autoSpaceDE w:val="0"/>
              <w:autoSpaceDN w:val="0"/>
              <w:adjustRightInd w:val="0"/>
              <w:spacing w:line="240" w:lineRule="auto"/>
              <w:ind w:left="175"/>
              <w:rPr>
                <w:b/>
                <w:bCs/>
                <w:lang w:eastAsia="hr-HR"/>
              </w:rPr>
            </w:pPr>
            <w:r w:rsidRPr="0011444A">
              <w:rPr>
                <w:b/>
                <w:bCs/>
                <w:lang w:eastAsia="hr-HR"/>
              </w:rPr>
              <w:t>Organizacija provođenja</w:t>
            </w:r>
          </w:p>
          <w:p w:rsidR="00C60BD3" w:rsidRDefault="00C60BD3" w:rsidP="00971B67">
            <w:pPr>
              <w:widowControl w:val="0"/>
              <w:autoSpaceDE w:val="0"/>
              <w:autoSpaceDN w:val="0"/>
              <w:adjustRightInd w:val="0"/>
              <w:spacing w:line="240" w:lineRule="auto"/>
              <w:ind w:left="175"/>
              <w:rPr>
                <w:b/>
                <w:bCs/>
                <w:lang w:eastAsia="hr-HR"/>
              </w:rPr>
            </w:pPr>
            <w:r w:rsidRPr="0011444A">
              <w:rPr>
                <w:b/>
                <w:bCs/>
                <w:lang w:eastAsia="hr-HR"/>
              </w:rPr>
              <w:t>evakuacije</w:t>
            </w:r>
          </w:p>
          <w:p w:rsidR="00C60BD3" w:rsidRPr="0011444A" w:rsidRDefault="00C60BD3" w:rsidP="00971B67">
            <w:pPr>
              <w:widowControl w:val="0"/>
              <w:autoSpaceDE w:val="0"/>
              <w:autoSpaceDN w:val="0"/>
              <w:adjustRightInd w:val="0"/>
              <w:spacing w:line="240" w:lineRule="auto"/>
              <w:ind w:left="175"/>
              <w:rPr>
                <w:color w:val="FF0000"/>
                <w:sz w:val="20"/>
                <w:szCs w:val="20"/>
                <w:lang w:eastAsia="hr-HR"/>
              </w:rPr>
            </w:pPr>
            <w:r w:rsidRPr="0011444A">
              <w:rPr>
                <w:b/>
                <w:bCs/>
                <w:i/>
                <w:iCs/>
                <w:color w:val="FF0000"/>
                <w:sz w:val="20"/>
                <w:szCs w:val="20"/>
                <w:lang w:eastAsia="hr-HR"/>
              </w:rPr>
              <w:t xml:space="preserve"> (razrađuje se PLANOM CZ)</w:t>
            </w:r>
          </w:p>
        </w:tc>
        <w:tc>
          <w:tcPr>
            <w:tcW w:w="1625" w:type="dxa"/>
            <w:tcBorders>
              <w:top w:val="single" w:sz="6" w:space="0" w:color="auto"/>
              <w:left w:val="single" w:sz="6" w:space="0" w:color="auto"/>
              <w:bottom w:val="single" w:sz="6" w:space="0" w:color="auto"/>
              <w:right w:val="single" w:sz="6" w:space="0" w:color="auto"/>
            </w:tcBorders>
          </w:tcPr>
          <w:p w:rsidR="00C60BD3" w:rsidRPr="00961B56" w:rsidRDefault="00C60BD3" w:rsidP="00971B67">
            <w:pPr>
              <w:numPr>
                <w:ilvl w:val="0"/>
                <w:numId w:val="18"/>
              </w:numPr>
              <w:autoSpaceDE w:val="0"/>
              <w:autoSpaceDN w:val="0"/>
              <w:adjustRightInd w:val="0"/>
              <w:spacing w:line="240" w:lineRule="auto"/>
              <w:ind w:left="176" w:hanging="142"/>
              <w:rPr>
                <w:sz w:val="20"/>
                <w:szCs w:val="20"/>
                <w:lang w:eastAsia="hr-HR"/>
              </w:rPr>
            </w:pPr>
            <w:r>
              <w:rPr>
                <w:sz w:val="20"/>
                <w:szCs w:val="20"/>
                <w:lang w:eastAsia="hr-HR"/>
              </w:rPr>
              <w:t>Općina Cestica</w:t>
            </w:r>
          </w:p>
        </w:tc>
        <w:tc>
          <w:tcPr>
            <w:tcW w:w="5220" w:type="dxa"/>
            <w:tcBorders>
              <w:top w:val="single" w:sz="6" w:space="0" w:color="auto"/>
              <w:left w:val="single" w:sz="6" w:space="0" w:color="auto"/>
              <w:bottom w:val="single" w:sz="6" w:space="0" w:color="auto"/>
              <w:right w:val="single" w:sz="6" w:space="0" w:color="auto"/>
            </w:tcBorders>
          </w:tcPr>
          <w:p w:rsidR="00C60BD3" w:rsidRPr="00961B56" w:rsidRDefault="00C60BD3" w:rsidP="00971B67">
            <w:pPr>
              <w:widowControl w:val="0"/>
              <w:autoSpaceDE w:val="0"/>
              <w:autoSpaceDN w:val="0"/>
              <w:adjustRightInd w:val="0"/>
              <w:spacing w:line="240" w:lineRule="auto"/>
              <w:ind w:left="175"/>
              <w:rPr>
                <w:sz w:val="20"/>
                <w:szCs w:val="20"/>
                <w:lang w:eastAsia="hr-HR"/>
              </w:rPr>
            </w:pPr>
            <w:r w:rsidRPr="004A42AA">
              <w:rPr>
                <w:sz w:val="20"/>
                <w:szCs w:val="20"/>
                <w:lang w:eastAsia="hr-HR"/>
              </w:rPr>
              <w:t>Evakuaciju</w:t>
            </w:r>
            <w:r>
              <w:rPr>
                <w:sz w:val="20"/>
                <w:szCs w:val="20"/>
                <w:lang w:eastAsia="hr-HR"/>
              </w:rPr>
              <w:t xml:space="preserve"> provode</w:t>
            </w:r>
            <w:r w:rsidRPr="00961B56">
              <w:rPr>
                <w:sz w:val="20"/>
                <w:szCs w:val="20"/>
                <w:lang w:eastAsia="hr-HR"/>
              </w:rPr>
              <w:t xml:space="preserve"> sukladno Planu CZ i uputama Stožera zaštite i spašavanja </w:t>
            </w:r>
            <w:r>
              <w:rPr>
                <w:sz w:val="20"/>
                <w:szCs w:val="20"/>
                <w:lang w:eastAsia="hr-HR"/>
              </w:rPr>
              <w:t>i</w:t>
            </w:r>
            <w:r w:rsidRPr="00961B56">
              <w:rPr>
                <w:sz w:val="20"/>
                <w:szCs w:val="20"/>
                <w:lang w:eastAsia="hr-HR"/>
              </w:rPr>
              <w:t xml:space="preserve"> pripadnici </w:t>
            </w:r>
            <w:r>
              <w:rPr>
                <w:sz w:val="20"/>
                <w:szCs w:val="20"/>
                <w:lang w:eastAsia="hr-HR"/>
              </w:rPr>
              <w:t>Postrojbe</w:t>
            </w:r>
            <w:r w:rsidRPr="00961B56">
              <w:rPr>
                <w:sz w:val="20"/>
                <w:szCs w:val="20"/>
                <w:lang w:eastAsia="hr-HR"/>
              </w:rPr>
              <w:t xml:space="preserve"> CZ opće namjene (na području JLS-a na kojem djeluju). </w:t>
            </w:r>
          </w:p>
        </w:tc>
        <w:tc>
          <w:tcPr>
            <w:tcW w:w="3670" w:type="dxa"/>
            <w:tcBorders>
              <w:top w:val="single" w:sz="6" w:space="0" w:color="auto"/>
              <w:left w:val="single" w:sz="6" w:space="0" w:color="auto"/>
              <w:bottom w:val="single" w:sz="6" w:space="0" w:color="auto"/>
              <w:right w:val="double" w:sz="4" w:space="0" w:color="auto"/>
            </w:tcBorders>
          </w:tcPr>
          <w:p w:rsidR="00C60BD3" w:rsidRPr="00FC13EE" w:rsidRDefault="00C60BD3" w:rsidP="00971B67">
            <w:pPr>
              <w:numPr>
                <w:ilvl w:val="0"/>
                <w:numId w:val="18"/>
              </w:numPr>
              <w:autoSpaceDE w:val="0"/>
              <w:autoSpaceDN w:val="0"/>
              <w:adjustRightInd w:val="0"/>
              <w:spacing w:line="240" w:lineRule="auto"/>
              <w:ind w:left="176" w:hanging="142"/>
              <w:rPr>
                <w:sz w:val="20"/>
                <w:szCs w:val="20"/>
                <w:lang w:eastAsia="hr-HR"/>
              </w:rPr>
            </w:pPr>
            <w:r w:rsidRPr="00FC13EE">
              <w:rPr>
                <w:sz w:val="20"/>
                <w:szCs w:val="20"/>
                <w:lang w:eastAsia="hr-HR"/>
              </w:rPr>
              <w:t>Stožer ZiS</w:t>
            </w:r>
            <w:r w:rsidRPr="00FC13EE">
              <w:rPr>
                <w:b/>
                <w:bCs/>
                <w:i/>
                <w:iCs/>
                <w:sz w:val="20"/>
                <w:szCs w:val="20"/>
                <w:u w:val="single"/>
                <w:lang w:eastAsia="hr-HR"/>
              </w:rPr>
              <w:t>-a (Prilog 2.1.)</w:t>
            </w:r>
          </w:p>
          <w:p w:rsidR="00C60BD3" w:rsidRPr="00FC13EE" w:rsidRDefault="00C60BD3" w:rsidP="00971B67">
            <w:pPr>
              <w:numPr>
                <w:ilvl w:val="0"/>
                <w:numId w:val="18"/>
              </w:numPr>
              <w:autoSpaceDE w:val="0"/>
              <w:autoSpaceDN w:val="0"/>
              <w:adjustRightInd w:val="0"/>
              <w:spacing w:line="240" w:lineRule="auto"/>
              <w:ind w:left="176" w:hanging="142"/>
              <w:rPr>
                <w:sz w:val="20"/>
                <w:szCs w:val="20"/>
                <w:lang w:eastAsia="hr-HR"/>
              </w:rPr>
            </w:pPr>
            <w:r w:rsidRPr="00FC13EE">
              <w:rPr>
                <w:sz w:val="20"/>
                <w:szCs w:val="20"/>
                <w:lang w:eastAsia="hr-HR"/>
              </w:rPr>
              <w:t xml:space="preserve">Postrojba CZ opće namjene </w:t>
            </w:r>
            <w:r w:rsidRPr="00FC13EE">
              <w:rPr>
                <w:b/>
                <w:bCs/>
                <w:i/>
                <w:iCs/>
                <w:sz w:val="20"/>
                <w:szCs w:val="20"/>
                <w:u w:val="single"/>
                <w:lang w:eastAsia="hr-HR"/>
              </w:rPr>
              <w:t>(Prilog 2.10.)</w:t>
            </w:r>
          </w:p>
          <w:p w:rsidR="00C60BD3" w:rsidRPr="00FC13EE" w:rsidRDefault="00C60BD3" w:rsidP="00971B67">
            <w:pPr>
              <w:autoSpaceDE w:val="0"/>
              <w:autoSpaceDN w:val="0"/>
              <w:adjustRightInd w:val="0"/>
              <w:spacing w:line="240" w:lineRule="auto"/>
              <w:ind w:left="257" w:hanging="220"/>
              <w:rPr>
                <w:sz w:val="20"/>
                <w:szCs w:val="20"/>
                <w:lang w:eastAsia="hr-HR"/>
              </w:rPr>
            </w:pPr>
            <w:r>
              <w:rPr>
                <w:sz w:val="20"/>
                <w:szCs w:val="20"/>
                <w:lang w:eastAsia="hr-HR"/>
              </w:rPr>
              <w:t xml:space="preserve">-   </w:t>
            </w:r>
            <w:r w:rsidRPr="00FC13EE">
              <w:rPr>
                <w:sz w:val="20"/>
                <w:szCs w:val="20"/>
                <w:lang w:eastAsia="hr-HR"/>
              </w:rPr>
              <w:t xml:space="preserve">DVD VZ </w:t>
            </w:r>
            <w:r>
              <w:rPr>
                <w:sz w:val="20"/>
                <w:szCs w:val="20"/>
                <w:lang w:eastAsia="hr-HR"/>
              </w:rPr>
              <w:t>Cestica</w:t>
            </w:r>
            <w:r w:rsidRPr="00FC13EE">
              <w:rPr>
                <w:sz w:val="20"/>
                <w:szCs w:val="20"/>
                <w:lang w:eastAsia="hr-HR"/>
              </w:rPr>
              <w:t xml:space="preserve"> </w:t>
            </w:r>
            <w:r w:rsidRPr="00FC13EE">
              <w:rPr>
                <w:b/>
                <w:bCs/>
                <w:i/>
                <w:iCs/>
                <w:sz w:val="20"/>
                <w:szCs w:val="20"/>
                <w:u w:val="single"/>
                <w:lang w:eastAsia="hr-HR"/>
              </w:rPr>
              <w:t>(Prilog 2.8.)</w:t>
            </w:r>
          </w:p>
          <w:p w:rsidR="00C60BD3" w:rsidRPr="007C36E9" w:rsidRDefault="00C60BD3" w:rsidP="00971B67">
            <w:pPr>
              <w:numPr>
                <w:ilvl w:val="0"/>
                <w:numId w:val="18"/>
              </w:numPr>
              <w:autoSpaceDE w:val="0"/>
              <w:autoSpaceDN w:val="0"/>
              <w:adjustRightInd w:val="0"/>
              <w:spacing w:line="240" w:lineRule="auto"/>
              <w:ind w:left="176" w:hanging="142"/>
              <w:rPr>
                <w:sz w:val="20"/>
                <w:szCs w:val="20"/>
              </w:rPr>
            </w:pPr>
            <w:r w:rsidRPr="00FC13EE">
              <w:rPr>
                <w:sz w:val="20"/>
                <w:szCs w:val="20"/>
                <w:lang w:eastAsia="hr-HR"/>
              </w:rPr>
              <w:t xml:space="preserve">Pravne osobe s prijevoznim sredstvima </w:t>
            </w:r>
            <w:r w:rsidRPr="00FC13EE">
              <w:rPr>
                <w:i/>
                <w:iCs/>
                <w:sz w:val="20"/>
                <w:szCs w:val="20"/>
                <w:lang w:eastAsia="hr-HR"/>
              </w:rPr>
              <w:t>(</w:t>
            </w:r>
            <w:r w:rsidRPr="00FC13EE">
              <w:rPr>
                <w:b/>
                <w:bCs/>
                <w:i/>
                <w:iCs/>
                <w:sz w:val="20"/>
                <w:szCs w:val="20"/>
                <w:u w:val="single"/>
                <w:lang w:eastAsia="hr-HR"/>
              </w:rPr>
              <w:t>Prilog 3.1.)</w:t>
            </w:r>
          </w:p>
        </w:tc>
      </w:tr>
      <w:tr w:rsidR="00C60BD3" w:rsidRPr="0039433B">
        <w:trPr>
          <w:trHeight w:val="1217"/>
        </w:trPr>
        <w:tc>
          <w:tcPr>
            <w:tcW w:w="0" w:type="auto"/>
            <w:tcBorders>
              <w:top w:val="single" w:sz="6" w:space="0" w:color="auto"/>
              <w:left w:val="double" w:sz="4" w:space="0" w:color="auto"/>
              <w:bottom w:val="single" w:sz="6" w:space="0" w:color="auto"/>
              <w:right w:val="single" w:sz="6" w:space="0" w:color="auto"/>
            </w:tcBorders>
          </w:tcPr>
          <w:p w:rsidR="00C60BD3" w:rsidRDefault="00C60BD3" w:rsidP="00971B67">
            <w:pPr>
              <w:widowControl w:val="0"/>
              <w:tabs>
                <w:tab w:val="left" w:pos="142"/>
              </w:tabs>
              <w:autoSpaceDE w:val="0"/>
              <w:autoSpaceDN w:val="0"/>
              <w:adjustRightInd w:val="0"/>
              <w:spacing w:line="240" w:lineRule="auto"/>
              <w:ind w:left="360"/>
              <w:rPr>
                <w:sz w:val="20"/>
                <w:szCs w:val="20"/>
                <w:lang w:eastAsia="hr-HR"/>
              </w:rPr>
            </w:pPr>
            <w:r>
              <w:rPr>
                <w:sz w:val="20"/>
                <w:szCs w:val="20"/>
                <w:lang w:eastAsia="hr-HR"/>
              </w:rPr>
              <w:lastRenderedPageBreak/>
              <w:t>9.</w:t>
            </w:r>
          </w:p>
        </w:tc>
        <w:tc>
          <w:tcPr>
            <w:tcW w:w="0" w:type="auto"/>
            <w:tcBorders>
              <w:top w:val="single" w:sz="6" w:space="0" w:color="auto"/>
              <w:left w:val="single" w:sz="6" w:space="0" w:color="auto"/>
              <w:bottom w:val="single" w:sz="6" w:space="0" w:color="auto"/>
              <w:right w:val="single" w:sz="6" w:space="0" w:color="auto"/>
            </w:tcBorders>
          </w:tcPr>
          <w:p w:rsidR="00C60BD3" w:rsidRPr="0011444A" w:rsidRDefault="00C60BD3" w:rsidP="00971B67">
            <w:pPr>
              <w:widowControl w:val="0"/>
              <w:autoSpaceDE w:val="0"/>
              <w:autoSpaceDN w:val="0"/>
              <w:adjustRightInd w:val="0"/>
              <w:spacing w:line="240" w:lineRule="auto"/>
              <w:rPr>
                <w:b/>
                <w:bCs/>
                <w:lang w:eastAsia="hr-HR"/>
              </w:rPr>
            </w:pPr>
            <w:r w:rsidRPr="0011444A">
              <w:rPr>
                <w:b/>
                <w:bCs/>
                <w:lang w:eastAsia="hr-HR"/>
              </w:rPr>
              <w:t xml:space="preserve">Organizacija zbrinjavanja s pregledom nositelja po kapacitetima i zadaćama </w:t>
            </w:r>
            <w:r w:rsidRPr="00D66762">
              <w:rPr>
                <w:b/>
                <w:bCs/>
                <w:i/>
                <w:iCs/>
                <w:color w:val="FF0000"/>
                <w:lang w:eastAsia="hr-HR"/>
              </w:rPr>
              <w:t>(razrađuje se Planom CZ)</w:t>
            </w:r>
          </w:p>
        </w:tc>
        <w:tc>
          <w:tcPr>
            <w:tcW w:w="1625" w:type="dxa"/>
            <w:tcBorders>
              <w:top w:val="single" w:sz="6" w:space="0" w:color="auto"/>
              <w:left w:val="single" w:sz="6" w:space="0" w:color="auto"/>
              <w:bottom w:val="single" w:sz="6" w:space="0" w:color="auto"/>
              <w:right w:val="single" w:sz="6" w:space="0" w:color="auto"/>
            </w:tcBorders>
          </w:tcPr>
          <w:p w:rsidR="00C60BD3" w:rsidRPr="00FC13EE" w:rsidRDefault="00C60BD3" w:rsidP="00971B67">
            <w:pPr>
              <w:tabs>
                <w:tab w:val="left" w:pos="34"/>
                <w:tab w:val="left" w:pos="1005"/>
              </w:tabs>
              <w:autoSpaceDE w:val="0"/>
              <w:autoSpaceDN w:val="0"/>
              <w:adjustRightInd w:val="0"/>
              <w:spacing w:line="240" w:lineRule="auto"/>
              <w:rPr>
                <w:sz w:val="20"/>
                <w:szCs w:val="20"/>
                <w:lang w:eastAsia="hr-HR"/>
              </w:rPr>
            </w:pPr>
            <w:r w:rsidRPr="00FC13EE">
              <w:rPr>
                <w:sz w:val="20"/>
                <w:szCs w:val="20"/>
                <w:lang w:eastAsia="hr-HR"/>
              </w:rPr>
              <w:t xml:space="preserve"> Općina </w:t>
            </w:r>
          </w:p>
        </w:tc>
        <w:tc>
          <w:tcPr>
            <w:tcW w:w="5220" w:type="dxa"/>
            <w:tcBorders>
              <w:top w:val="single" w:sz="6" w:space="0" w:color="auto"/>
              <w:left w:val="single" w:sz="6" w:space="0" w:color="auto"/>
              <w:bottom w:val="single" w:sz="6" w:space="0" w:color="auto"/>
              <w:right w:val="single" w:sz="6" w:space="0" w:color="auto"/>
            </w:tcBorders>
          </w:tcPr>
          <w:p w:rsidR="00C60BD3" w:rsidRPr="00FC13EE" w:rsidRDefault="00C60BD3" w:rsidP="00971B67">
            <w:pPr>
              <w:autoSpaceDE w:val="0"/>
              <w:autoSpaceDN w:val="0"/>
              <w:adjustRightInd w:val="0"/>
              <w:spacing w:line="240" w:lineRule="auto"/>
              <w:ind w:left="176"/>
              <w:rPr>
                <w:sz w:val="20"/>
                <w:szCs w:val="20"/>
                <w:lang w:eastAsia="hr-HR"/>
              </w:rPr>
            </w:pPr>
            <w:r w:rsidRPr="00FC13EE">
              <w:rPr>
                <w:sz w:val="20"/>
                <w:szCs w:val="20"/>
                <w:lang w:eastAsia="hr-HR"/>
              </w:rPr>
              <w:t xml:space="preserve">Zbrinjavanje stanovništva provodi Stožer zaštite i spašavanja i postrojba civilne zaštite, povjerenici civilne zaštite , ekipe za prihvat i smještaj ugroženog stanovništva. Gradsko društvo Crvenog križa </w:t>
            </w:r>
            <w:r>
              <w:rPr>
                <w:sz w:val="20"/>
                <w:szCs w:val="20"/>
                <w:lang w:eastAsia="hr-HR"/>
              </w:rPr>
              <w:t>Varaždin</w:t>
            </w:r>
            <w:r w:rsidRPr="00FC13EE">
              <w:rPr>
                <w:sz w:val="20"/>
                <w:szCs w:val="20"/>
                <w:lang w:eastAsia="hr-HR"/>
              </w:rPr>
              <w:t xml:space="preserve"> i Centar za socijalnu skrb </w:t>
            </w:r>
            <w:r>
              <w:rPr>
                <w:sz w:val="20"/>
                <w:szCs w:val="20"/>
                <w:lang w:eastAsia="hr-HR"/>
              </w:rPr>
              <w:t>Varaždin</w:t>
            </w:r>
            <w:r w:rsidRPr="00FC13EE">
              <w:rPr>
                <w:sz w:val="20"/>
                <w:szCs w:val="20"/>
                <w:lang w:eastAsia="hr-HR"/>
              </w:rPr>
              <w:t>.</w:t>
            </w:r>
          </w:p>
        </w:tc>
        <w:tc>
          <w:tcPr>
            <w:tcW w:w="3670" w:type="dxa"/>
            <w:tcBorders>
              <w:top w:val="single" w:sz="6" w:space="0" w:color="auto"/>
              <w:left w:val="single" w:sz="6" w:space="0" w:color="auto"/>
              <w:bottom w:val="single" w:sz="6" w:space="0" w:color="auto"/>
              <w:right w:val="double" w:sz="4" w:space="0" w:color="auto"/>
            </w:tcBorders>
          </w:tcPr>
          <w:p w:rsidR="00C60BD3" w:rsidRPr="00FC13EE" w:rsidRDefault="00C60BD3" w:rsidP="00971B67">
            <w:pPr>
              <w:numPr>
                <w:ilvl w:val="0"/>
                <w:numId w:val="18"/>
              </w:numPr>
              <w:autoSpaceDE w:val="0"/>
              <w:autoSpaceDN w:val="0"/>
              <w:adjustRightInd w:val="0"/>
              <w:spacing w:line="240" w:lineRule="auto"/>
              <w:ind w:left="176" w:hanging="142"/>
              <w:rPr>
                <w:sz w:val="20"/>
                <w:szCs w:val="20"/>
                <w:lang w:eastAsia="hr-HR"/>
              </w:rPr>
            </w:pPr>
            <w:r w:rsidRPr="00FC13EE">
              <w:rPr>
                <w:sz w:val="20"/>
                <w:szCs w:val="20"/>
                <w:lang w:eastAsia="hr-HR"/>
              </w:rPr>
              <w:t>Stožer ZiS-a,</w:t>
            </w:r>
          </w:p>
          <w:p w:rsidR="00C60BD3" w:rsidRPr="00FC13EE" w:rsidRDefault="00C60BD3" w:rsidP="00971B67">
            <w:pPr>
              <w:numPr>
                <w:ilvl w:val="0"/>
                <w:numId w:val="18"/>
              </w:numPr>
              <w:autoSpaceDE w:val="0"/>
              <w:autoSpaceDN w:val="0"/>
              <w:adjustRightInd w:val="0"/>
              <w:spacing w:line="240" w:lineRule="auto"/>
              <w:ind w:left="176" w:hanging="142"/>
              <w:rPr>
                <w:sz w:val="20"/>
                <w:szCs w:val="20"/>
                <w:lang w:eastAsia="hr-HR"/>
              </w:rPr>
            </w:pPr>
            <w:r w:rsidRPr="00FC13EE">
              <w:rPr>
                <w:sz w:val="20"/>
                <w:szCs w:val="20"/>
                <w:lang w:eastAsia="hr-HR"/>
              </w:rPr>
              <w:t>Postrojba CZ opće namjene),</w:t>
            </w:r>
          </w:p>
          <w:p w:rsidR="00C60BD3" w:rsidRPr="00FC13EE" w:rsidRDefault="00C60BD3" w:rsidP="00971B67">
            <w:pPr>
              <w:numPr>
                <w:ilvl w:val="0"/>
                <w:numId w:val="18"/>
              </w:numPr>
              <w:autoSpaceDE w:val="0"/>
              <w:autoSpaceDN w:val="0"/>
              <w:adjustRightInd w:val="0"/>
              <w:spacing w:line="240" w:lineRule="auto"/>
              <w:ind w:left="176" w:hanging="142"/>
              <w:rPr>
                <w:i/>
                <w:iCs/>
                <w:sz w:val="20"/>
                <w:szCs w:val="20"/>
                <w:u w:val="single"/>
                <w:lang w:eastAsia="hr-HR"/>
              </w:rPr>
            </w:pPr>
            <w:r>
              <w:rPr>
                <w:sz w:val="20"/>
                <w:szCs w:val="20"/>
                <w:lang w:eastAsia="hr-HR"/>
              </w:rPr>
              <w:t>GD</w:t>
            </w:r>
            <w:r w:rsidRPr="00FC13EE">
              <w:rPr>
                <w:sz w:val="20"/>
                <w:szCs w:val="20"/>
                <w:lang w:eastAsia="hr-HR"/>
              </w:rPr>
              <w:t xml:space="preserve"> Crvenog križa </w:t>
            </w:r>
            <w:r w:rsidRPr="00FC13EE">
              <w:rPr>
                <w:b/>
                <w:bCs/>
                <w:i/>
                <w:iCs/>
                <w:sz w:val="20"/>
                <w:szCs w:val="20"/>
                <w:u w:val="single"/>
                <w:lang w:eastAsia="hr-HR"/>
              </w:rPr>
              <w:t>(Prilog 4.1.),</w:t>
            </w:r>
          </w:p>
          <w:p w:rsidR="00C60BD3" w:rsidRPr="00FC13EE" w:rsidRDefault="00C60BD3" w:rsidP="00971B67">
            <w:pPr>
              <w:numPr>
                <w:ilvl w:val="0"/>
                <w:numId w:val="18"/>
              </w:numPr>
              <w:autoSpaceDE w:val="0"/>
              <w:autoSpaceDN w:val="0"/>
              <w:adjustRightInd w:val="0"/>
              <w:spacing w:line="240" w:lineRule="auto"/>
              <w:ind w:left="176" w:hanging="142"/>
              <w:rPr>
                <w:sz w:val="20"/>
                <w:szCs w:val="20"/>
                <w:lang w:eastAsia="hr-HR"/>
              </w:rPr>
            </w:pPr>
            <w:r w:rsidRPr="00FC13EE">
              <w:rPr>
                <w:sz w:val="20"/>
                <w:szCs w:val="20"/>
                <w:lang w:eastAsia="hr-HR"/>
              </w:rPr>
              <w:t xml:space="preserve">Centar za socijalnu skrb </w:t>
            </w:r>
            <w:r w:rsidRPr="00FC13EE">
              <w:rPr>
                <w:b/>
                <w:bCs/>
                <w:i/>
                <w:iCs/>
                <w:sz w:val="20"/>
                <w:szCs w:val="20"/>
                <w:u w:val="single"/>
                <w:lang w:eastAsia="hr-HR"/>
              </w:rPr>
              <w:t>(Prilog 4.1.).</w:t>
            </w:r>
          </w:p>
        </w:tc>
      </w:tr>
      <w:tr w:rsidR="00C60BD3" w:rsidRPr="0039433B">
        <w:trPr>
          <w:trHeight w:val="3098"/>
        </w:trPr>
        <w:tc>
          <w:tcPr>
            <w:tcW w:w="0" w:type="auto"/>
            <w:tcBorders>
              <w:top w:val="single" w:sz="6" w:space="0" w:color="auto"/>
              <w:left w:val="double" w:sz="4" w:space="0" w:color="auto"/>
              <w:bottom w:val="single" w:sz="6" w:space="0" w:color="auto"/>
              <w:right w:val="single" w:sz="6" w:space="0" w:color="auto"/>
            </w:tcBorders>
          </w:tcPr>
          <w:p w:rsidR="00C60BD3" w:rsidRDefault="00C60BD3" w:rsidP="00971B67">
            <w:pPr>
              <w:widowControl w:val="0"/>
              <w:tabs>
                <w:tab w:val="left" w:pos="142"/>
              </w:tabs>
              <w:autoSpaceDE w:val="0"/>
              <w:autoSpaceDN w:val="0"/>
              <w:adjustRightInd w:val="0"/>
              <w:spacing w:line="240" w:lineRule="auto"/>
              <w:ind w:left="360"/>
              <w:rPr>
                <w:sz w:val="20"/>
                <w:szCs w:val="20"/>
                <w:lang w:eastAsia="hr-HR"/>
              </w:rPr>
            </w:pPr>
            <w:r>
              <w:rPr>
                <w:sz w:val="20"/>
                <w:szCs w:val="20"/>
                <w:lang w:eastAsia="hr-HR"/>
              </w:rPr>
              <w:t>10.</w:t>
            </w:r>
          </w:p>
        </w:tc>
        <w:tc>
          <w:tcPr>
            <w:tcW w:w="0" w:type="auto"/>
            <w:tcBorders>
              <w:top w:val="single" w:sz="6" w:space="0" w:color="auto"/>
              <w:left w:val="single" w:sz="6" w:space="0" w:color="auto"/>
              <w:bottom w:val="single" w:sz="6" w:space="0" w:color="auto"/>
              <w:right w:val="single" w:sz="6" w:space="0" w:color="auto"/>
            </w:tcBorders>
          </w:tcPr>
          <w:p w:rsidR="00C60BD3" w:rsidRPr="0011444A" w:rsidRDefault="00C60BD3" w:rsidP="00971B67">
            <w:pPr>
              <w:widowControl w:val="0"/>
              <w:autoSpaceDE w:val="0"/>
              <w:autoSpaceDN w:val="0"/>
              <w:adjustRightInd w:val="0"/>
              <w:spacing w:line="240" w:lineRule="auto"/>
              <w:ind w:left="175"/>
              <w:rPr>
                <w:b/>
                <w:bCs/>
                <w:lang w:eastAsia="hr-HR"/>
              </w:rPr>
            </w:pPr>
            <w:r w:rsidRPr="0011444A">
              <w:rPr>
                <w:b/>
                <w:bCs/>
                <w:lang w:eastAsia="hr-HR"/>
              </w:rPr>
              <w:t>Reguliranje prometa i osiguranja za vrijeme intervencija</w:t>
            </w:r>
          </w:p>
          <w:p w:rsidR="00C60BD3" w:rsidRPr="00961B56" w:rsidRDefault="00C60BD3" w:rsidP="00971B67">
            <w:pPr>
              <w:autoSpaceDE w:val="0"/>
              <w:autoSpaceDN w:val="0"/>
              <w:adjustRightInd w:val="0"/>
              <w:spacing w:line="240" w:lineRule="auto"/>
              <w:ind w:left="175" w:right="13"/>
              <w:rPr>
                <w:sz w:val="20"/>
                <w:szCs w:val="20"/>
                <w:lang w:eastAsia="hr-HR"/>
              </w:rPr>
            </w:pPr>
          </w:p>
        </w:tc>
        <w:tc>
          <w:tcPr>
            <w:tcW w:w="1625" w:type="dxa"/>
            <w:tcBorders>
              <w:top w:val="single" w:sz="6" w:space="0" w:color="auto"/>
              <w:left w:val="single" w:sz="6" w:space="0" w:color="auto"/>
              <w:bottom w:val="single" w:sz="6" w:space="0" w:color="auto"/>
              <w:right w:val="single" w:sz="6" w:space="0" w:color="auto"/>
            </w:tcBorders>
          </w:tcPr>
          <w:p w:rsidR="00C60BD3" w:rsidRPr="00961B56" w:rsidRDefault="00C60BD3" w:rsidP="00971B67">
            <w:pPr>
              <w:numPr>
                <w:ilvl w:val="0"/>
                <w:numId w:val="18"/>
              </w:numPr>
              <w:autoSpaceDE w:val="0"/>
              <w:autoSpaceDN w:val="0"/>
              <w:adjustRightInd w:val="0"/>
              <w:spacing w:line="240" w:lineRule="auto"/>
              <w:ind w:left="176" w:hanging="142"/>
              <w:rPr>
                <w:sz w:val="20"/>
                <w:szCs w:val="20"/>
                <w:lang w:eastAsia="hr-HR"/>
              </w:rPr>
            </w:pPr>
            <w:r w:rsidRPr="00961B56">
              <w:rPr>
                <w:sz w:val="20"/>
                <w:szCs w:val="20"/>
                <w:lang w:eastAsia="hr-HR"/>
              </w:rPr>
              <w:t>Stožer ZIS</w:t>
            </w:r>
          </w:p>
        </w:tc>
        <w:tc>
          <w:tcPr>
            <w:tcW w:w="5220" w:type="dxa"/>
            <w:tcBorders>
              <w:top w:val="single" w:sz="6" w:space="0" w:color="auto"/>
              <w:left w:val="single" w:sz="6" w:space="0" w:color="auto"/>
              <w:bottom w:val="single" w:sz="6" w:space="0" w:color="auto"/>
              <w:right w:val="single" w:sz="6" w:space="0" w:color="auto"/>
            </w:tcBorders>
          </w:tcPr>
          <w:p w:rsidR="00C60BD3" w:rsidRPr="00961B56" w:rsidRDefault="00C60BD3" w:rsidP="00971B67">
            <w:pPr>
              <w:numPr>
                <w:ilvl w:val="0"/>
                <w:numId w:val="18"/>
              </w:numPr>
              <w:autoSpaceDE w:val="0"/>
              <w:autoSpaceDN w:val="0"/>
              <w:adjustRightInd w:val="0"/>
              <w:spacing w:line="240" w:lineRule="auto"/>
              <w:ind w:left="176" w:hanging="142"/>
              <w:rPr>
                <w:sz w:val="20"/>
                <w:szCs w:val="20"/>
                <w:lang w:eastAsia="hr-HR"/>
              </w:rPr>
            </w:pPr>
            <w:r w:rsidRPr="00961B56">
              <w:rPr>
                <w:sz w:val="20"/>
                <w:szCs w:val="20"/>
                <w:lang w:eastAsia="hr-HR"/>
              </w:rPr>
              <w:t xml:space="preserve">za ocjenu stanja i funkcionalnosti prometa i komunikacijskih sustava i objekata zadužena je </w:t>
            </w:r>
            <w:r>
              <w:rPr>
                <w:sz w:val="20"/>
                <w:szCs w:val="20"/>
                <w:lang w:eastAsia="hr-HR"/>
              </w:rPr>
              <w:t xml:space="preserve"> </w:t>
            </w:r>
            <w:r w:rsidRPr="00961B56">
              <w:rPr>
                <w:sz w:val="20"/>
                <w:szCs w:val="20"/>
                <w:lang w:eastAsia="hr-HR"/>
              </w:rPr>
              <w:t xml:space="preserve">PU </w:t>
            </w:r>
            <w:r>
              <w:rPr>
                <w:sz w:val="20"/>
                <w:szCs w:val="20"/>
                <w:lang w:eastAsia="hr-HR"/>
              </w:rPr>
              <w:t xml:space="preserve"> Varaždinska –  PP Varaždin</w:t>
            </w:r>
            <w:r w:rsidRPr="00961B56">
              <w:rPr>
                <w:sz w:val="20"/>
                <w:szCs w:val="20"/>
                <w:lang w:eastAsia="hr-HR"/>
              </w:rPr>
              <w:t xml:space="preserve">, Županijska uprava za ceste </w:t>
            </w:r>
            <w:r>
              <w:rPr>
                <w:sz w:val="20"/>
                <w:szCs w:val="20"/>
                <w:lang w:eastAsia="hr-HR"/>
              </w:rPr>
              <w:t xml:space="preserve"> Varaždinske županije </w:t>
            </w:r>
            <w:r w:rsidRPr="00961B56">
              <w:rPr>
                <w:sz w:val="20"/>
                <w:szCs w:val="20"/>
                <w:lang w:eastAsia="hr-HR"/>
              </w:rPr>
              <w:t xml:space="preserve"> </w:t>
            </w:r>
            <w:r>
              <w:rPr>
                <w:sz w:val="20"/>
                <w:szCs w:val="20"/>
                <w:lang w:eastAsia="hr-HR"/>
              </w:rPr>
              <w:t xml:space="preserve">koja </w:t>
            </w:r>
            <w:r w:rsidRPr="00961B56">
              <w:rPr>
                <w:sz w:val="20"/>
                <w:szCs w:val="20"/>
                <w:lang w:eastAsia="hr-HR"/>
              </w:rPr>
              <w:t>definira prioritete u</w:t>
            </w:r>
            <w:r>
              <w:rPr>
                <w:sz w:val="20"/>
                <w:szCs w:val="20"/>
                <w:lang w:eastAsia="hr-HR"/>
              </w:rPr>
              <w:t xml:space="preserve"> sanaciji prometnica i upućuje Z</w:t>
            </w:r>
            <w:r w:rsidRPr="00961B56">
              <w:rPr>
                <w:sz w:val="20"/>
                <w:szCs w:val="20"/>
                <w:lang w:eastAsia="hr-HR"/>
              </w:rPr>
              <w:t>ahtjev za aktiviranjem</w:t>
            </w:r>
          </w:p>
          <w:p w:rsidR="00C60BD3" w:rsidRDefault="00C60BD3" w:rsidP="00971B67">
            <w:pPr>
              <w:numPr>
                <w:ilvl w:val="0"/>
                <w:numId w:val="18"/>
              </w:numPr>
              <w:autoSpaceDE w:val="0"/>
              <w:autoSpaceDN w:val="0"/>
              <w:adjustRightInd w:val="0"/>
              <w:spacing w:line="240" w:lineRule="auto"/>
              <w:ind w:left="176" w:hanging="142"/>
              <w:rPr>
                <w:sz w:val="20"/>
                <w:szCs w:val="20"/>
                <w:lang w:eastAsia="hr-HR"/>
              </w:rPr>
            </w:pPr>
            <w:r w:rsidRPr="00961B56">
              <w:rPr>
                <w:sz w:val="20"/>
                <w:szCs w:val="20"/>
                <w:lang w:eastAsia="hr-HR"/>
              </w:rPr>
              <w:t>donoš</w:t>
            </w:r>
            <w:r>
              <w:rPr>
                <w:sz w:val="20"/>
                <w:szCs w:val="20"/>
                <w:lang w:eastAsia="hr-HR"/>
              </w:rPr>
              <w:t xml:space="preserve">enje odluka o zabrani cestovnog  </w:t>
            </w:r>
            <w:r w:rsidRPr="00961B56">
              <w:rPr>
                <w:sz w:val="20"/>
                <w:szCs w:val="20"/>
                <w:lang w:eastAsia="hr-HR"/>
              </w:rPr>
              <w:t xml:space="preserve">prometa poradi zaštite sigurnosti na pogođenom području u nadležnosti je PU </w:t>
            </w:r>
            <w:r>
              <w:rPr>
                <w:sz w:val="20"/>
                <w:szCs w:val="20"/>
                <w:lang w:eastAsia="hr-HR"/>
              </w:rPr>
              <w:t xml:space="preserve"> Varaždinske županije – PP Varaždin </w:t>
            </w:r>
          </w:p>
          <w:p w:rsidR="00C60BD3" w:rsidRPr="00961B56" w:rsidRDefault="00C60BD3" w:rsidP="00971B67">
            <w:pPr>
              <w:numPr>
                <w:ilvl w:val="0"/>
                <w:numId w:val="18"/>
              </w:numPr>
              <w:autoSpaceDE w:val="0"/>
              <w:autoSpaceDN w:val="0"/>
              <w:adjustRightInd w:val="0"/>
              <w:spacing w:line="240" w:lineRule="auto"/>
              <w:ind w:left="176" w:hanging="142"/>
              <w:rPr>
                <w:sz w:val="20"/>
                <w:szCs w:val="20"/>
                <w:lang w:eastAsia="hr-HR"/>
              </w:rPr>
            </w:pPr>
            <w:r w:rsidRPr="00961B56">
              <w:rPr>
                <w:sz w:val="20"/>
                <w:szCs w:val="20"/>
                <w:lang w:eastAsia="hr-HR"/>
              </w:rPr>
              <w:t xml:space="preserve">uspostavu alternativnih prometnih pravaca provodi PU </w:t>
            </w:r>
            <w:r>
              <w:rPr>
                <w:sz w:val="20"/>
                <w:szCs w:val="20"/>
                <w:lang w:eastAsia="hr-HR"/>
              </w:rPr>
              <w:t xml:space="preserve"> Varaždinske županije – PP Varaždin</w:t>
            </w:r>
          </w:p>
          <w:p w:rsidR="00C60BD3" w:rsidRPr="00961B56" w:rsidRDefault="00C60BD3" w:rsidP="00971B67">
            <w:pPr>
              <w:numPr>
                <w:ilvl w:val="0"/>
                <w:numId w:val="18"/>
              </w:numPr>
              <w:autoSpaceDE w:val="0"/>
              <w:autoSpaceDN w:val="0"/>
              <w:adjustRightInd w:val="0"/>
              <w:spacing w:line="240" w:lineRule="auto"/>
              <w:ind w:left="176" w:hanging="142"/>
              <w:rPr>
                <w:sz w:val="20"/>
                <w:szCs w:val="20"/>
                <w:lang w:eastAsia="hr-HR"/>
              </w:rPr>
            </w:pPr>
            <w:r w:rsidRPr="00961B56">
              <w:rPr>
                <w:sz w:val="20"/>
                <w:szCs w:val="20"/>
                <w:lang w:eastAsia="hr-HR"/>
              </w:rPr>
              <w:t>osiguranje telekomunikacijskih veza korisnika s p</w:t>
            </w:r>
            <w:r>
              <w:rPr>
                <w:sz w:val="20"/>
                <w:szCs w:val="20"/>
                <w:lang w:eastAsia="hr-HR"/>
              </w:rPr>
              <w:t>rednošću uporabe provodi T-com</w:t>
            </w:r>
          </w:p>
          <w:p w:rsidR="00C60BD3" w:rsidRPr="00961B56" w:rsidRDefault="00C60BD3" w:rsidP="00971B67">
            <w:pPr>
              <w:numPr>
                <w:ilvl w:val="0"/>
                <w:numId w:val="18"/>
              </w:numPr>
              <w:autoSpaceDE w:val="0"/>
              <w:autoSpaceDN w:val="0"/>
              <w:adjustRightInd w:val="0"/>
              <w:spacing w:line="240" w:lineRule="auto"/>
              <w:ind w:left="176" w:hanging="142"/>
              <w:rPr>
                <w:sz w:val="20"/>
                <w:szCs w:val="20"/>
                <w:lang w:eastAsia="hr-HR"/>
              </w:rPr>
            </w:pPr>
            <w:r w:rsidRPr="00961B56">
              <w:rPr>
                <w:sz w:val="20"/>
                <w:szCs w:val="20"/>
                <w:lang w:eastAsia="hr-HR"/>
              </w:rPr>
              <w:t xml:space="preserve">nadzor i čuvanje ugroženog područja provodi PU </w:t>
            </w:r>
            <w:r>
              <w:rPr>
                <w:sz w:val="20"/>
                <w:szCs w:val="20"/>
                <w:lang w:eastAsia="hr-HR"/>
              </w:rPr>
              <w:t xml:space="preserve"> Varaždinske županije – PP Varaždin</w:t>
            </w:r>
          </w:p>
          <w:p w:rsidR="00C60BD3" w:rsidRPr="002D4E38" w:rsidRDefault="00C60BD3" w:rsidP="00971B67">
            <w:pPr>
              <w:numPr>
                <w:ilvl w:val="0"/>
                <w:numId w:val="18"/>
              </w:numPr>
              <w:autoSpaceDE w:val="0"/>
              <w:autoSpaceDN w:val="0"/>
              <w:adjustRightInd w:val="0"/>
              <w:spacing w:line="240" w:lineRule="auto"/>
              <w:ind w:left="176" w:hanging="142"/>
              <w:rPr>
                <w:sz w:val="20"/>
                <w:szCs w:val="20"/>
                <w:lang w:eastAsia="hr-HR"/>
              </w:rPr>
            </w:pPr>
            <w:r w:rsidRPr="00961B56">
              <w:rPr>
                <w:sz w:val="20"/>
                <w:szCs w:val="20"/>
                <w:lang w:eastAsia="hr-HR"/>
              </w:rPr>
              <w:t xml:space="preserve">osiguravanje područja intervencija provodi PU </w:t>
            </w:r>
            <w:r>
              <w:rPr>
                <w:sz w:val="20"/>
                <w:szCs w:val="20"/>
                <w:lang w:eastAsia="hr-HR"/>
              </w:rPr>
              <w:t xml:space="preserve"> Varaždinske županije – PP Varaždin</w:t>
            </w:r>
          </w:p>
        </w:tc>
        <w:tc>
          <w:tcPr>
            <w:tcW w:w="3670" w:type="dxa"/>
            <w:tcBorders>
              <w:top w:val="single" w:sz="6" w:space="0" w:color="auto"/>
              <w:left w:val="single" w:sz="6" w:space="0" w:color="auto"/>
              <w:bottom w:val="single" w:sz="6" w:space="0" w:color="auto"/>
              <w:right w:val="double" w:sz="4" w:space="0" w:color="auto"/>
            </w:tcBorders>
          </w:tcPr>
          <w:p w:rsidR="00C60BD3" w:rsidRDefault="00C60BD3" w:rsidP="00971B67">
            <w:pPr>
              <w:numPr>
                <w:ilvl w:val="0"/>
                <w:numId w:val="18"/>
              </w:numPr>
              <w:autoSpaceDE w:val="0"/>
              <w:autoSpaceDN w:val="0"/>
              <w:adjustRightInd w:val="0"/>
              <w:spacing w:line="240" w:lineRule="auto"/>
              <w:ind w:left="176" w:hanging="142"/>
              <w:rPr>
                <w:sz w:val="20"/>
                <w:szCs w:val="20"/>
                <w:lang w:eastAsia="hr-HR"/>
              </w:rPr>
            </w:pPr>
            <w:r w:rsidRPr="007C36E9">
              <w:rPr>
                <w:sz w:val="20"/>
                <w:szCs w:val="20"/>
                <w:lang w:eastAsia="hr-HR"/>
              </w:rPr>
              <w:t xml:space="preserve">PU </w:t>
            </w:r>
            <w:r>
              <w:rPr>
                <w:sz w:val="20"/>
                <w:szCs w:val="20"/>
                <w:lang w:eastAsia="hr-HR"/>
              </w:rPr>
              <w:t xml:space="preserve">Varaždinske </w:t>
            </w:r>
            <w:r w:rsidRPr="007C36E9">
              <w:rPr>
                <w:sz w:val="20"/>
                <w:szCs w:val="20"/>
                <w:lang w:eastAsia="hr-HR"/>
              </w:rPr>
              <w:t xml:space="preserve"> županije</w:t>
            </w:r>
            <w:r>
              <w:rPr>
                <w:sz w:val="20"/>
                <w:szCs w:val="20"/>
                <w:lang w:eastAsia="hr-HR"/>
              </w:rPr>
              <w:t xml:space="preserve"> – PP Varaždin</w:t>
            </w:r>
          </w:p>
          <w:p w:rsidR="00C60BD3" w:rsidRPr="00FC13EE" w:rsidRDefault="00C60BD3" w:rsidP="00971B67">
            <w:pPr>
              <w:autoSpaceDE w:val="0"/>
              <w:autoSpaceDN w:val="0"/>
              <w:adjustRightInd w:val="0"/>
              <w:spacing w:line="240" w:lineRule="auto"/>
              <w:ind w:left="176"/>
              <w:rPr>
                <w:b/>
                <w:bCs/>
                <w:i/>
                <w:iCs/>
                <w:sz w:val="20"/>
                <w:szCs w:val="20"/>
                <w:u w:val="single"/>
                <w:lang w:eastAsia="hr-HR"/>
              </w:rPr>
            </w:pPr>
            <w:r w:rsidRPr="00FC13EE">
              <w:rPr>
                <w:b/>
                <w:bCs/>
                <w:i/>
                <w:iCs/>
                <w:sz w:val="20"/>
                <w:szCs w:val="20"/>
                <w:u w:val="single"/>
                <w:lang w:eastAsia="hr-HR"/>
              </w:rPr>
              <w:t>(Prilog 4.8.)</w:t>
            </w:r>
          </w:p>
          <w:p w:rsidR="00C60BD3" w:rsidRPr="007C36E9" w:rsidRDefault="00C60BD3" w:rsidP="00971B67">
            <w:pPr>
              <w:numPr>
                <w:ilvl w:val="0"/>
                <w:numId w:val="18"/>
              </w:numPr>
              <w:autoSpaceDE w:val="0"/>
              <w:autoSpaceDN w:val="0"/>
              <w:adjustRightInd w:val="0"/>
              <w:spacing w:line="240" w:lineRule="auto"/>
              <w:ind w:left="176" w:hanging="142"/>
              <w:rPr>
                <w:sz w:val="20"/>
                <w:szCs w:val="20"/>
                <w:lang w:eastAsia="hr-HR"/>
              </w:rPr>
            </w:pPr>
            <w:r w:rsidRPr="00FC13EE">
              <w:rPr>
                <w:sz w:val="20"/>
                <w:szCs w:val="20"/>
                <w:lang w:eastAsia="hr-HR"/>
              </w:rPr>
              <w:t xml:space="preserve">ŽUC </w:t>
            </w:r>
            <w:r>
              <w:rPr>
                <w:sz w:val="20"/>
                <w:szCs w:val="20"/>
                <w:lang w:eastAsia="hr-HR"/>
              </w:rPr>
              <w:t>Varaždinske</w:t>
            </w:r>
            <w:r w:rsidRPr="00FC13EE">
              <w:rPr>
                <w:sz w:val="20"/>
                <w:szCs w:val="20"/>
                <w:lang w:eastAsia="hr-HR"/>
              </w:rPr>
              <w:t xml:space="preserve"> županije </w:t>
            </w:r>
            <w:r w:rsidRPr="00FC13EE">
              <w:rPr>
                <w:b/>
                <w:bCs/>
                <w:i/>
                <w:iCs/>
                <w:sz w:val="20"/>
                <w:szCs w:val="20"/>
                <w:u w:val="single"/>
                <w:lang w:eastAsia="hr-HR"/>
              </w:rPr>
              <w:t>(Prilog 4.1)</w:t>
            </w:r>
          </w:p>
        </w:tc>
      </w:tr>
      <w:tr w:rsidR="00C60BD3" w:rsidRPr="0039433B">
        <w:trPr>
          <w:trHeight w:val="447"/>
        </w:trPr>
        <w:tc>
          <w:tcPr>
            <w:tcW w:w="0" w:type="auto"/>
            <w:vMerge w:val="restart"/>
            <w:tcBorders>
              <w:top w:val="single" w:sz="6" w:space="0" w:color="auto"/>
              <w:left w:val="double" w:sz="4" w:space="0" w:color="auto"/>
              <w:right w:val="single" w:sz="6" w:space="0" w:color="auto"/>
            </w:tcBorders>
          </w:tcPr>
          <w:p w:rsidR="00C60BD3" w:rsidRDefault="00C60BD3" w:rsidP="00971B67">
            <w:pPr>
              <w:widowControl w:val="0"/>
              <w:tabs>
                <w:tab w:val="left" w:pos="142"/>
              </w:tabs>
              <w:autoSpaceDE w:val="0"/>
              <w:autoSpaceDN w:val="0"/>
              <w:adjustRightInd w:val="0"/>
              <w:spacing w:line="240" w:lineRule="auto"/>
              <w:ind w:left="360"/>
              <w:rPr>
                <w:sz w:val="20"/>
                <w:szCs w:val="20"/>
                <w:lang w:eastAsia="hr-HR"/>
              </w:rPr>
            </w:pPr>
            <w:r>
              <w:rPr>
                <w:sz w:val="20"/>
                <w:szCs w:val="20"/>
                <w:lang w:eastAsia="hr-HR"/>
              </w:rPr>
              <w:t>11.</w:t>
            </w:r>
          </w:p>
        </w:tc>
        <w:tc>
          <w:tcPr>
            <w:tcW w:w="0" w:type="auto"/>
            <w:vMerge w:val="restart"/>
            <w:tcBorders>
              <w:top w:val="single" w:sz="6" w:space="0" w:color="auto"/>
              <w:left w:val="single" w:sz="6" w:space="0" w:color="auto"/>
              <w:right w:val="single" w:sz="6" w:space="0" w:color="auto"/>
            </w:tcBorders>
          </w:tcPr>
          <w:p w:rsidR="00C60BD3" w:rsidRPr="0011444A" w:rsidRDefault="00C60BD3" w:rsidP="00971B67">
            <w:pPr>
              <w:autoSpaceDE w:val="0"/>
              <w:autoSpaceDN w:val="0"/>
              <w:adjustRightInd w:val="0"/>
              <w:spacing w:line="240" w:lineRule="auto"/>
              <w:ind w:left="325" w:right="13"/>
              <w:rPr>
                <w:b/>
                <w:bCs/>
                <w:lang w:eastAsia="hr-HR"/>
              </w:rPr>
            </w:pPr>
            <w:r w:rsidRPr="0011444A">
              <w:rPr>
                <w:b/>
                <w:bCs/>
                <w:lang w:eastAsia="hr-HR"/>
              </w:rPr>
              <w:t>Organizacija provođenja asanacije</w:t>
            </w:r>
          </w:p>
        </w:tc>
        <w:tc>
          <w:tcPr>
            <w:tcW w:w="1625" w:type="dxa"/>
            <w:vMerge w:val="restart"/>
            <w:tcBorders>
              <w:top w:val="single" w:sz="6" w:space="0" w:color="auto"/>
              <w:left w:val="single" w:sz="6" w:space="0" w:color="auto"/>
              <w:right w:val="single" w:sz="6" w:space="0" w:color="auto"/>
            </w:tcBorders>
          </w:tcPr>
          <w:p w:rsidR="00C60BD3" w:rsidRPr="00961B56" w:rsidRDefault="00C60BD3" w:rsidP="00971B67">
            <w:pPr>
              <w:autoSpaceDE w:val="0"/>
              <w:autoSpaceDN w:val="0"/>
              <w:adjustRightInd w:val="0"/>
              <w:spacing w:line="240" w:lineRule="auto"/>
              <w:rPr>
                <w:sz w:val="20"/>
                <w:szCs w:val="20"/>
                <w:lang w:eastAsia="hr-HR"/>
              </w:rPr>
            </w:pPr>
            <w:r>
              <w:rPr>
                <w:sz w:val="20"/>
                <w:szCs w:val="20"/>
                <w:lang w:eastAsia="hr-HR"/>
              </w:rPr>
              <w:t>Općina Cestica</w:t>
            </w:r>
          </w:p>
        </w:tc>
        <w:tc>
          <w:tcPr>
            <w:tcW w:w="5220" w:type="dxa"/>
            <w:tcBorders>
              <w:top w:val="single" w:sz="6" w:space="0" w:color="auto"/>
              <w:left w:val="single" w:sz="6" w:space="0" w:color="auto"/>
              <w:bottom w:val="single" w:sz="6" w:space="0" w:color="auto"/>
              <w:right w:val="single" w:sz="6" w:space="0" w:color="auto"/>
            </w:tcBorders>
          </w:tcPr>
          <w:p w:rsidR="00C60BD3" w:rsidRPr="00FC13EE" w:rsidRDefault="00C60BD3" w:rsidP="00971B67">
            <w:pPr>
              <w:numPr>
                <w:ilvl w:val="0"/>
                <w:numId w:val="18"/>
              </w:numPr>
              <w:tabs>
                <w:tab w:val="left" w:pos="175"/>
              </w:tabs>
              <w:autoSpaceDE w:val="0"/>
              <w:autoSpaceDN w:val="0"/>
              <w:adjustRightInd w:val="0"/>
              <w:spacing w:line="240" w:lineRule="auto"/>
              <w:ind w:firstLine="50"/>
              <w:rPr>
                <w:sz w:val="20"/>
                <w:szCs w:val="20"/>
                <w:lang w:eastAsia="hr-HR"/>
              </w:rPr>
            </w:pPr>
            <w:r w:rsidRPr="00FC13EE">
              <w:rPr>
                <w:sz w:val="20"/>
                <w:szCs w:val="20"/>
                <w:lang w:eastAsia="hr-HR"/>
              </w:rPr>
              <w:t>komunalne tvrtke</w:t>
            </w:r>
          </w:p>
        </w:tc>
        <w:tc>
          <w:tcPr>
            <w:tcW w:w="3670" w:type="dxa"/>
            <w:tcBorders>
              <w:top w:val="single" w:sz="6" w:space="0" w:color="auto"/>
              <w:left w:val="single" w:sz="6" w:space="0" w:color="auto"/>
              <w:bottom w:val="single" w:sz="6" w:space="0" w:color="auto"/>
              <w:right w:val="double" w:sz="4" w:space="0" w:color="auto"/>
            </w:tcBorders>
          </w:tcPr>
          <w:p w:rsidR="00C60BD3" w:rsidRPr="00961B56" w:rsidRDefault="00C60BD3" w:rsidP="00971B67">
            <w:pPr>
              <w:autoSpaceDE w:val="0"/>
              <w:autoSpaceDN w:val="0"/>
              <w:adjustRightInd w:val="0"/>
              <w:spacing w:line="240" w:lineRule="auto"/>
              <w:ind w:left="325" w:right="13"/>
              <w:rPr>
                <w:sz w:val="20"/>
                <w:szCs w:val="20"/>
                <w:lang w:eastAsia="hr-HR"/>
              </w:rPr>
            </w:pPr>
            <w:r w:rsidRPr="00FC13EE">
              <w:rPr>
                <w:b/>
                <w:bCs/>
                <w:i/>
                <w:iCs/>
                <w:sz w:val="20"/>
                <w:szCs w:val="20"/>
                <w:u w:val="single"/>
                <w:lang w:eastAsia="hr-HR"/>
              </w:rPr>
              <w:t>Prilog 4.4.</w:t>
            </w:r>
          </w:p>
        </w:tc>
      </w:tr>
      <w:tr w:rsidR="00C60BD3" w:rsidRPr="0039433B">
        <w:trPr>
          <w:trHeight w:val="443"/>
        </w:trPr>
        <w:tc>
          <w:tcPr>
            <w:tcW w:w="0" w:type="auto"/>
            <w:vMerge/>
            <w:tcBorders>
              <w:left w:val="double" w:sz="4" w:space="0" w:color="auto"/>
              <w:right w:val="single" w:sz="6" w:space="0" w:color="auto"/>
            </w:tcBorders>
          </w:tcPr>
          <w:p w:rsidR="00C60BD3" w:rsidRDefault="00C60BD3" w:rsidP="00971B67">
            <w:pPr>
              <w:widowControl w:val="0"/>
              <w:tabs>
                <w:tab w:val="left" w:pos="142"/>
              </w:tabs>
              <w:autoSpaceDE w:val="0"/>
              <w:autoSpaceDN w:val="0"/>
              <w:adjustRightInd w:val="0"/>
              <w:spacing w:line="240" w:lineRule="auto"/>
              <w:ind w:left="360"/>
              <w:rPr>
                <w:sz w:val="20"/>
                <w:szCs w:val="20"/>
                <w:lang w:eastAsia="hr-HR"/>
              </w:rPr>
            </w:pPr>
          </w:p>
        </w:tc>
        <w:tc>
          <w:tcPr>
            <w:tcW w:w="0" w:type="auto"/>
            <w:vMerge/>
            <w:tcBorders>
              <w:left w:val="single" w:sz="6" w:space="0" w:color="auto"/>
              <w:right w:val="single" w:sz="6" w:space="0" w:color="auto"/>
            </w:tcBorders>
          </w:tcPr>
          <w:p w:rsidR="00C60BD3" w:rsidRPr="00961B56" w:rsidRDefault="00C60BD3" w:rsidP="00971B67">
            <w:pPr>
              <w:autoSpaceDE w:val="0"/>
              <w:autoSpaceDN w:val="0"/>
              <w:adjustRightInd w:val="0"/>
              <w:spacing w:line="240" w:lineRule="auto"/>
              <w:ind w:left="325" w:right="13"/>
              <w:rPr>
                <w:sz w:val="20"/>
                <w:szCs w:val="20"/>
                <w:lang w:eastAsia="hr-HR"/>
              </w:rPr>
            </w:pPr>
          </w:p>
        </w:tc>
        <w:tc>
          <w:tcPr>
            <w:tcW w:w="1625" w:type="dxa"/>
            <w:vMerge/>
            <w:tcBorders>
              <w:left w:val="single" w:sz="6" w:space="0" w:color="auto"/>
              <w:right w:val="single" w:sz="6" w:space="0" w:color="auto"/>
            </w:tcBorders>
          </w:tcPr>
          <w:p w:rsidR="00C60BD3" w:rsidRPr="00961B56" w:rsidRDefault="00C60BD3" w:rsidP="00971B67">
            <w:pPr>
              <w:autoSpaceDE w:val="0"/>
              <w:autoSpaceDN w:val="0"/>
              <w:adjustRightInd w:val="0"/>
              <w:spacing w:line="240" w:lineRule="auto"/>
              <w:rPr>
                <w:sz w:val="20"/>
                <w:szCs w:val="20"/>
                <w:lang w:eastAsia="hr-HR"/>
              </w:rPr>
            </w:pPr>
          </w:p>
        </w:tc>
        <w:tc>
          <w:tcPr>
            <w:tcW w:w="5220" w:type="dxa"/>
            <w:tcBorders>
              <w:top w:val="single" w:sz="6" w:space="0" w:color="auto"/>
              <w:left w:val="single" w:sz="6" w:space="0" w:color="auto"/>
              <w:bottom w:val="single" w:sz="6" w:space="0" w:color="auto"/>
              <w:right w:val="single" w:sz="6" w:space="0" w:color="auto"/>
            </w:tcBorders>
          </w:tcPr>
          <w:p w:rsidR="00C60BD3" w:rsidRPr="00FC13EE" w:rsidRDefault="00C60BD3" w:rsidP="00971B67">
            <w:pPr>
              <w:numPr>
                <w:ilvl w:val="0"/>
                <w:numId w:val="18"/>
              </w:numPr>
              <w:tabs>
                <w:tab w:val="left" w:pos="175"/>
              </w:tabs>
              <w:autoSpaceDE w:val="0"/>
              <w:autoSpaceDN w:val="0"/>
              <w:adjustRightInd w:val="0"/>
              <w:spacing w:line="240" w:lineRule="auto"/>
              <w:ind w:left="785" w:hanging="375"/>
              <w:rPr>
                <w:sz w:val="20"/>
                <w:szCs w:val="20"/>
                <w:lang w:eastAsia="hr-HR"/>
              </w:rPr>
            </w:pPr>
            <w:r w:rsidRPr="00FC13EE">
              <w:rPr>
                <w:sz w:val="20"/>
                <w:szCs w:val="20"/>
                <w:lang w:eastAsia="hr-HR"/>
              </w:rPr>
              <w:t xml:space="preserve">pravne osobe s građevinskom mehanizacijom, </w:t>
            </w:r>
          </w:p>
        </w:tc>
        <w:tc>
          <w:tcPr>
            <w:tcW w:w="3670" w:type="dxa"/>
            <w:tcBorders>
              <w:top w:val="single" w:sz="6" w:space="0" w:color="auto"/>
              <w:left w:val="single" w:sz="6" w:space="0" w:color="auto"/>
              <w:bottom w:val="single" w:sz="6" w:space="0" w:color="auto"/>
              <w:right w:val="double" w:sz="4" w:space="0" w:color="auto"/>
            </w:tcBorders>
          </w:tcPr>
          <w:p w:rsidR="00C60BD3" w:rsidRPr="00961B56" w:rsidRDefault="00C60BD3" w:rsidP="00971B67">
            <w:pPr>
              <w:autoSpaceDE w:val="0"/>
              <w:autoSpaceDN w:val="0"/>
              <w:adjustRightInd w:val="0"/>
              <w:spacing w:line="240" w:lineRule="auto"/>
              <w:ind w:left="325" w:right="13"/>
              <w:rPr>
                <w:sz w:val="20"/>
                <w:szCs w:val="20"/>
                <w:lang w:eastAsia="hr-HR"/>
              </w:rPr>
            </w:pPr>
            <w:r w:rsidRPr="00FC13EE">
              <w:rPr>
                <w:b/>
                <w:bCs/>
                <w:i/>
                <w:iCs/>
                <w:sz w:val="20"/>
                <w:szCs w:val="20"/>
                <w:u w:val="single"/>
                <w:lang w:eastAsia="hr-HR"/>
              </w:rPr>
              <w:t>Prilog 3.1.</w:t>
            </w:r>
          </w:p>
        </w:tc>
      </w:tr>
      <w:tr w:rsidR="00C60BD3" w:rsidRPr="0039433B">
        <w:trPr>
          <w:trHeight w:val="362"/>
        </w:trPr>
        <w:tc>
          <w:tcPr>
            <w:tcW w:w="0" w:type="auto"/>
            <w:vMerge/>
            <w:tcBorders>
              <w:left w:val="double" w:sz="4" w:space="0" w:color="auto"/>
              <w:right w:val="single" w:sz="6" w:space="0" w:color="auto"/>
            </w:tcBorders>
          </w:tcPr>
          <w:p w:rsidR="00C60BD3" w:rsidRDefault="00C60BD3" w:rsidP="00971B67">
            <w:pPr>
              <w:widowControl w:val="0"/>
              <w:tabs>
                <w:tab w:val="left" w:pos="142"/>
              </w:tabs>
              <w:autoSpaceDE w:val="0"/>
              <w:autoSpaceDN w:val="0"/>
              <w:adjustRightInd w:val="0"/>
              <w:spacing w:line="240" w:lineRule="auto"/>
              <w:ind w:left="360"/>
              <w:rPr>
                <w:sz w:val="20"/>
                <w:szCs w:val="20"/>
                <w:lang w:eastAsia="hr-HR"/>
              </w:rPr>
            </w:pPr>
          </w:p>
        </w:tc>
        <w:tc>
          <w:tcPr>
            <w:tcW w:w="0" w:type="auto"/>
            <w:vMerge/>
            <w:tcBorders>
              <w:left w:val="single" w:sz="6" w:space="0" w:color="auto"/>
              <w:right w:val="single" w:sz="6" w:space="0" w:color="auto"/>
            </w:tcBorders>
          </w:tcPr>
          <w:p w:rsidR="00C60BD3" w:rsidRPr="00961B56" w:rsidRDefault="00C60BD3" w:rsidP="00971B67">
            <w:pPr>
              <w:autoSpaceDE w:val="0"/>
              <w:autoSpaceDN w:val="0"/>
              <w:adjustRightInd w:val="0"/>
              <w:spacing w:line="240" w:lineRule="auto"/>
              <w:ind w:left="325" w:right="13"/>
              <w:rPr>
                <w:sz w:val="20"/>
                <w:szCs w:val="20"/>
                <w:lang w:eastAsia="hr-HR"/>
              </w:rPr>
            </w:pPr>
          </w:p>
        </w:tc>
        <w:tc>
          <w:tcPr>
            <w:tcW w:w="1625" w:type="dxa"/>
            <w:vMerge/>
            <w:tcBorders>
              <w:left w:val="single" w:sz="6" w:space="0" w:color="auto"/>
              <w:right w:val="single" w:sz="6" w:space="0" w:color="auto"/>
            </w:tcBorders>
          </w:tcPr>
          <w:p w:rsidR="00C60BD3" w:rsidRPr="00961B56" w:rsidRDefault="00C60BD3" w:rsidP="00971B67">
            <w:pPr>
              <w:autoSpaceDE w:val="0"/>
              <w:autoSpaceDN w:val="0"/>
              <w:adjustRightInd w:val="0"/>
              <w:spacing w:line="240" w:lineRule="auto"/>
              <w:rPr>
                <w:sz w:val="20"/>
                <w:szCs w:val="20"/>
                <w:lang w:eastAsia="hr-HR"/>
              </w:rPr>
            </w:pPr>
          </w:p>
        </w:tc>
        <w:tc>
          <w:tcPr>
            <w:tcW w:w="5220" w:type="dxa"/>
            <w:tcBorders>
              <w:top w:val="single" w:sz="6" w:space="0" w:color="auto"/>
              <w:left w:val="single" w:sz="6" w:space="0" w:color="auto"/>
              <w:bottom w:val="single" w:sz="6" w:space="0" w:color="auto"/>
              <w:right w:val="single" w:sz="6" w:space="0" w:color="auto"/>
            </w:tcBorders>
          </w:tcPr>
          <w:p w:rsidR="00C60BD3" w:rsidRPr="00FC13EE" w:rsidRDefault="00C60BD3" w:rsidP="00971B67">
            <w:pPr>
              <w:numPr>
                <w:ilvl w:val="0"/>
                <w:numId w:val="18"/>
              </w:numPr>
              <w:tabs>
                <w:tab w:val="left" w:pos="175"/>
              </w:tabs>
              <w:autoSpaceDE w:val="0"/>
              <w:autoSpaceDN w:val="0"/>
              <w:adjustRightInd w:val="0"/>
              <w:spacing w:line="240" w:lineRule="auto"/>
              <w:ind w:left="785" w:hanging="375"/>
              <w:rPr>
                <w:sz w:val="20"/>
                <w:szCs w:val="20"/>
                <w:lang w:eastAsia="hr-HR"/>
              </w:rPr>
            </w:pPr>
            <w:r w:rsidRPr="00FC13EE">
              <w:rPr>
                <w:sz w:val="20"/>
                <w:szCs w:val="20"/>
                <w:lang w:eastAsia="hr-HR"/>
              </w:rPr>
              <w:t xml:space="preserve">DVD VZ Općine </w:t>
            </w:r>
          </w:p>
        </w:tc>
        <w:tc>
          <w:tcPr>
            <w:tcW w:w="3670" w:type="dxa"/>
            <w:tcBorders>
              <w:top w:val="single" w:sz="6" w:space="0" w:color="auto"/>
              <w:left w:val="single" w:sz="6" w:space="0" w:color="auto"/>
              <w:bottom w:val="single" w:sz="6" w:space="0" w:color="auto"/>
              <w:right w:val="double" w:sz="4" w:space="0" w:color="auto"/>
            </w:tcBorders>
          </w:tcPr>
          <w:p w:rsidR="00C60BD3" w:rsidRPr="00961B56" w:rsidRDefault="00C60BD3" w:rsidP="00971B67">
            <w:pPr>
              <w:autoSpaceDE w:val="0"/>
              <w:autoSpaceDN w:val="0"/>
              <w:adjustRightInd w:val="0"/>
              <w:spacing w:line="240" w:lineRule="auto"/>
              <w:ind w:left="325" w:right="13"/>
              <w:rPr>
                <w:sz w:val="20"/>
                <w:szCs w:val="20"/>
                <w:lang w:eastAsia="hr-HR"/>
              </w:rPr>
            </w:pPr>
            <w:r w:rsidRPr="00FC13EE">
              <w:rPr>
                <w:i/>
                <w:iCs/>
                <w:sz w:val="20"/>
                <w:szCs w:val="20"/>
                <w:u w:val="single"/>
                <w:lang w:eastAsia="hr-HR"/>
              </w:rPr>
              <w:t>(</w:t>
            </w:r>
            <w:r w:rsidRPr="00FC13EE">
              <w:rPr>
                <w:b/>
                <w:bCs/>
                <w:i/>
                <w:iCs/>
                <w:sz w:val="20"/>
                <w:szCs w:val="20"/>
                <w:u w:val="single"/>
                <w:lang w:eastAsia="hr-HR"/>
              </w:rPr>
              <w:t>Prilog 2.8.)</w:t>
            </w:r>
            <w:r w:rsidRPr="00FC13EE">
              <w:rPr>
                <w:sz w:val="20"/>
                <w:szCs w:val="20"/>
                <w:lang w:eastAsia="hr-HR"/>
              </w:rPr>
              <w:t xml:space="preserve"> i </w:t>
            </w:r>
            <w:r w:rsidRPr="00FC13EE">
              <w:rPr>
                <w:b/>
                <w:bCs/>
                <w:i/>
                <w:iCs/>
                <w:sz w:val="20"/>
                <w:szCs w:val="20"/>
                <w:u w:val="single"/>
                <w:lang w:eastAsia="hr-HR"/>
              </w:rPr>
              <w:t>(Prilog 4.1.)</w:t>
            </w:r>
          </w:p>
        </w:tc>
      </w:tr>
      <w:tr w:rsidR="00C60BD3" w:rsidRPr="0039433B">
        <w:trPr>
          <w:trHeight w:val="443"/>
        </w:trPr>
        <w:tc>
          <w:tcPr>
            <w:tcW w:w="0" w:type="auto"/>
            <w:vMerge/>
            <w:tcBorders>
              <w:left w:val="double" w:sz="4" w:space="0" w:color="auto"/>
              <w:right w:val="single" w:sz="6" w:space="0" w:color="auto"/>
            </w:tcBorders>
          </w:tcPr>
          <w:p w:rsidR="00C60BD3" w:rsidRDefault="00C60BD3" w:rsidP="00971B67">
            <w:pPr>
              <w:widowControl w:val="0"/>
              <w:tabs>
                <w:tab w:val="left" w:pos="142"/>
              </w:tabs>
              <w:autoSpaceDE w:val="0"/>
              <w:autoSpaceDN w:val="0"/>
              <w:adjustRightInd w:val="0"/>
              <w:spacing w:line="240" w:lineRule="auto"/>
              <w:ind w:left="360"/>
              <w:rPr>
                <w:sz w:val="20"/>
                <w:szCs w:val="20"/>
                <w:lang w:eastAsia="hr-HR"/>
              </w:rPr>
            </w:pPr>
          </w:p>
        </w:tc>
        <w:tc>
          <w:tcPr>
            <w:tcW w:w="0" w:type="auto"/>
            <w:vMerge/>
            <w:tcBorders>
              <w:left w:val="single" w:sz="6" w:space="0" w:color="auto"/>
              <w:right w:val="single" w:sz="6" w:space="0" w:color="auto"/>
            </w:tcBorders>
          </w:tcPr>
          <w:p w:rsidR="00C60BD3" w:rsidRPr="00961B56" w:rsidRDefault="00C60BD3" w:rsidP="00971B67">
            <w:pPr>
              <w:autoSpaceDE w:val="0"/>
              <w:autoSpaceDN w:val="0"/>
              <w:adjustRightInd w:val="0"/>
              <w:spacing w:line="240" w:lineRule="auto"/>
              <w:ind w:left="325" w:right="13"/>
              <w:rPr>
                <w:sz w:val="20"/>
                <w:szCs w:val="20"/>
                <w:lang w:eastAsia="hr-HR"/>
              </w:rPr>
            </w:pPr>
          </w:p>
        </w:tc>
        <w:tc>
          <w:tcPr>
            <w:tcW w:w="1625" w:type="dxa"/>
            <w:vMerge/>
            <w:tcBorders>
              <w:left w:val="single" w:sz="6" w:space="0" w:color="auto"/>
              <w:right w:val="single" w:sz="6" w:space="0" w:color="auto"/>
            </w:tcBorders>
          </w:tcPr>
          <w:p w:rsidR="00C60BD3" w:rsidRPr="00961B56" w:rsidRDefault="00C60BD3" w:rsidP="00971B67">
            <w:pPr>
              <w:autoSpaceDE w:val="0"/>
              <w:autoSpaceDN w:val="0"/>
              <w:adjustRightInd w:val="0"/>
              <w:spacing w:line="240" w:lineRule="auto"/>
              <w:rPr>
                <w:sz w:val="20"/>
                <w:szCs w:val="20"/>
                <w:lang w:eastAsia="hr-HR"/>
              </w:rPr>
            </w:pPr>
          </w:p>
        </w:tc>
        <w:tc>
          <w:tcPr>
            <w:tcW w:w="5220" w:type="dxa"/>
            <w:tcBorders>
              <w:top w:val="single" w:sz="6" w:space="0" w:color="auto"/>
              <w:left w:val="single" w:sz="6" w:space="0" w:color="auto"/>
              <w:bottom w:val="single" w:sz="6" w:space="0" w:color="auto"/>
              <w:right w:val="single" w:sz="6" w:space="0" w:color="auto"/>
            </w:tcBorders>
          </w:tcPr>
          <w:p w:rsidR="00C60BD3" w:rsidRPr="00FC13EE" w:rsidRDefault="00C60BD3" w:rsidP="00971B67">
            <w:pPr>
              <w:numPr>
                <w:ilvl w:val="0"/>
                <w:numId w:val="18"/>
              </w:numPr>
              <w:tabs>
                <w:tab w:val="left" w:pos="175"/>
              </w:tabs>
              <w:autoSpaceDE w:val="0"/>
              <w:autoSpaceDN w:val="0"/>
              <w:adjustRightInd w:val="0"/>
              <w:spacing w:line="240" w:lineRule="auto"/>
              <w:ind w:left="175" w:firstLine="250"/>
              <w:rPr>
                <w:sz w:val="20"/>
                <w:szCs w:val="20"/>
                <w:lang w:eastAsia="hr-HR"/>
              </w:rPr>
            </w:pPr>
            <w:r w:rsidRPr="00FC13EE">
              <w:rPr>
                <w:sz w:val="20"/>
                <w:szCs w:val="20"/>
                <w:lang w:eastAsia="hr-HR"/>
              </w:rPr>
              <w:t>Vlasnici kritične infrastrukture.</w:t>
            </w:r>
          </w:p>
          <w:p w:rsidR="00C60BD3" w:rsidRPr="00FC13EE" w:rsidRDefault="00C60BD3" w:rsidP="00971B67">
            <w:pPr>
              <w:numPr>
                <w:ilvl w:val="0"/>
                <w:numId w:val="18"/>
              </w:numPr>
              <w:tabs>
                <w:tab w:val="left" w:pos="175"/>
              </w:tabs>
              <w:autoSpaceDE w:val="0"/>
              <w:autoSpaceDN w:val="0"/>
              <w:adjustRightInd w:val="0"/>
              <w:spacing w:line="240" w:lineRule="auto"/>
              <w:ind w:left="175" w:firstLine="250"/>
              <w:rPr>
                <w:sz w:val="20"/>
                <w:szCs w:val="20"/>
                <w:lang w:eastAsia="hr-HR"/>
              </w:rPr>
            </w:pPr>
            <w:r w:rsidRPr="00FC13EE">
              <w:rPr>
                <w:sz w:val="20"/>
                <w:szCs w:val="20"/>
                <w:lang w:eastAsia="hr-HR"/>
              </w:rPr>
              <w:t xml:space="preserve">HEP ODS DP Elektra </w:t>
            </w:r>
            <w:r>
              <w:rPr>
                <w:sz w:val="20"/>
                <w:szCs w:val="20"/>
                <w:lang w:eastAsia="hr-HR"/>
              </w:rPr>
              <w:t>Varaždin</w:t>
            </w:r>
            <w:r w:rsidRPr="00FC13EE">
              <w:rPr>
                <w:sz w:val="20"/>
                <w:szCs w:val="20"/>
                <w:lang w:eastAsia="hr-HR"/>
              </w:rPr>
              <w:t xml:space="preserve">-Pogon </w:t>
            </w:r>
            <w:r>
              <w:rPr>
                <w:sz w:val="20"/>
                <w:szCs w:val="20"/>
                <w:lang w:eastAsia="hr-HR"/>
              </w:rPr>
              <w:t>Ivanec</w:t>
            </w:r>
          </w:p>
        </w:tc>
        <w:tc>
          <w:tcPr>
            <w:tcW w:w="3670" w:type="dxa"/>
            <w:tcBorders>
              <w:top w:val="single" w:sz="6" w:space="0" w:color="auto"/>
              <w:left w:val="single" w:sz="6" w:space="0" w:color="auto"/>
              <w:bottom w:val="single" w:sz="6" w:space="0" w:color="auto"/>
              <w:right w:val="double" w:sz="4" w:space="0" w:color="auto"/>
            </w:tcBorders>
          </w:tcPr>
          <w:p w:rsidR="00C60BD3" w:rsidRPr="00961B56" w:rsidRDefault="00C60BD3" w:rsidP="00971B67">
            <w:pPr>
              <w:autoSpaceDE w:val="0"/>
              <w:autoSpaceDN w:val="0"/>
              <w:adjustRightInd w:val="0"/>
              <w:spacing w:line="240" w:lineRule="auto"/>
              <w:ind w:left="325" w:right="13"/>
              <w:rPr>
                <w:sz w:val="20"/>
                <w:szCs w:val="20"/>
                <w:lang w:eastAsia="hr-HR"/>
              </w:rPr>
            </w:pPr>
            <w:r w:rsidRPr="00FC13EE">
              <w:rPr>
                <w:i/>
                <w:iCs/>
                <w:sz w:val="20"/>
                <w:szCs w:val="20"/>
                <w:lang w:eastAsia="hr-HR"/>
              </w:rPr>
              <w:t xml:space="preserve"> </w:t>
            </w:r>
            <w:r w:rsidRPr="00FC13EE">
              <w:rPr>
                <w:b/>
                <w:bCs/>
                <w:i/>
                <w:iCs/>
                <w:sz w:val="20"/>
                <w:szCs w:val="20"/>
                <w:u w:val="single"/>
                <w:lang w:eastAsia="hr-HR"/>
              </w:rPr>
              <w:t>(Prilog4.3.)</w:t>
            </w:r>
          </w:p>
        </w:tc>
      </w:tr>
      <w:tr w:rsidR="00C60BD3" w:rsidRPr="0039433B">
        <w:trPr>
          <w:trHeight w:val="443"/>
        </w:trPr>
        <w:tc>
          <w:tcPr>
            <w:tcW w:w="0" w:type="auto"/>
            <w:vMerge/>
            <w:tcBorders>
              <w:left w:val="double" w:sz="4" w:space="0" w:color="auto"/>
              <w:right w:val="single" w:sz="6" w:space="0" w:color="auto"/>
            </w:tcBorders>
          </w:tcPr>
          <w:p w:rsidR="00C60BD3" w:rsidRDefault="00C60BD3" w:rsidP="00971B67">
            <w:pPr>
              <w:widowControl w:val="0"/>
              <w:tabs>
                <w:tab w:val="left" w:pos="142"/>
              </w:tabs>
              <w:autoSpaceDE w:val="0"/>
              <w:autoSpaceDN w:val="0"/>
              <w:adjustRightInd w:val="0"/>
              <w:spacing w:line="240" w:lineRule="auto"/>
              <w:ind w:left="360"/>
              <w:rPr>
                <w:sz w:val="20"/>
                <w:szCs w:val="20"/>
                <w:lang w:eastAsia="hr-HR"/>
              </w:rPr>
            </w:pPr>
          </w:p>
        </w:tc>
        <w:tc>
          <w:tcPr>
            <w:tcW w:w="0" w:type="auto"/>
            <w:vMerge/>
            <w:tcBorders>
              <w:left w:val="single" w:sz="6" w:space="0" w:color="auto"/>
              <w:right w:val="single" w:sz="6" w:space="0" w:color="auto"/>
            </w:tcBorders>
          </w:tcPr>
          <w:p w:rsidR="00C60BD3" w:rsidRPr="00961B56" w:rsidRDefault="00C60BD3" w:rsidP="00971B67">
            <w:pPr>
              <w:autoSpaceDE w:val="0"/>
              <w:autoSpaceDN w:val="0"/>
              <w:adjustRightInd w:val="0"/>
              <w:spacing w:line="240" w:lineRule="auto"/>
              <w:ind w:left="325" w:right="13"/>
              <w:rPr>
                <w:sz w:val="20"/>
                <w:szCs w:val="20"/>
                <w:lang w:eastAsia="hr-HR"/>
              </w:rPr>
            </w:pPr>
          </w:p>
        </w:tc>
        <w:tc>
          <w:tcPr>
            <w:tcW w:w="1625" w:type="dxa"/>
            <w:vMerge/>
            <w:tcBorders>
              <w:left w:val="single" w:sz="6" w:space="0" w:color="auto"/>
              <w:right w:val="single" w:sz="6" w:space="0" w:color="auto"/>
            </w:tcBorders>
          </w:tcPr>
          <w:p w:rsidR="00C60BD3" w:rsidRPr="00961B56" w:rsidRDefault="00C60BD3" w:rsidP="00971B67">
            <w:pPr>
              <w:autoSpaceDE w:val="0"/>
              <w:autoSpaceDN w:val="0"/>
              <w:adjustRightInd w:val="0"/>
              <w:spacing w:line="240" w:lineRule="auto"/>
              <w:rPr>
                <w:sz w:val="20"/>
                <w:szCs w:val="20"/>
                <w:lang w:eastAsia="hr-HR"/>
              </w:rPr>
            </w:pPr>
          </w:p>
        </w:tc>
        <w:tc>
          <w:tcPr>
            <w:tcW w:w="5220" w:type="dxa"/>
            <w:tcBorders>
              <w:top w:val="single" w:sz="6" w:space="0" w:color="auto"/>
              <w:left w:val="single" w:sz="6" w:space="0" w:color="auto"/>
              <w:bottom w:val="single" w:sz="6" w:space="0" w:color="auto"/>
              <w:right w:val="single" w:sz="6" w:space="0" w:color="auto"/>
            </w:tcBorders>
          </w:tcPr>
          <w:p w:rsidR="00C60BD3" w:rsidRPr="00FC13EE" w:rsidRDefault="00C60BD3" w:rsidP="00971B67">
            <w:pPr>
              <w:tabs>
                <w:tab w:val="left" w:pos="175"/>
              </w:tabs>
              <w:autoSpaceDE w:val="0"/>
              <w:autoSpaceDN w:val="0"/>
              <w:adjustRightInd w:val="0"/>
              <w:spacing w:line="240" w:lineRule="auto"/>
              <w:ind w:left="425"/>
              <w:rPr>
                <w:sz w:val="20"/>
                <w:szCs w:val="20"/>
                <w:lang w:eastAsia="hr-HR"/>
              </w:rPr>
            </w:pPr>
            <w:r w:rsidRPr="00FC13EE">
              <w:rPr>
                <w:sz w:val="20"/>
                <w:szCs w:val="20"/>
                <w:lang w:eastAsia="hr-HR"/>
              </w:rPr>
              <w:t xml:space="preserve">-  </w:t>
            </w:r>
            <w:r>
              <w:rPr>
                <w:sz w:val="20"/>
                <w:szCs w:val="20"/>
                <w:lang w:eastAsia="hr-HR"/>
              </w:rPr>
              <w:t xml:space="preserve">   Varkom </w:t>
            </w:r>
            <w:r w:rsidRPr="00FC13EE">
              <w:rPr>
                <w:sz w:val="20"/>
                <w:szCs w:val="20"/>
                <w:lang w:eastAsia="hr-HR"/>
              </w:rPr>
              <w:t xml:space="preserve"> d.o.o. </w:t>
            </w:r>
            <w:r>
              <w:rPr>
                <w:sz w:val="20"/>
                <w:szCs w:val="20"/>
                <w:lang w:eastAsia="hr-HR"/>
              </w:rPr>
              <w:t>Varaždin</w:t>
            </w:r>
          </w:p>
          <w:p w:rsidR="00C60BD3" w:rsidRPr="00FC13EE" w:rsidRDefault="00C60BD3" w:rsidP="00971B67">
            <w:pPr>
              <w:numPr>
                <w:ilvl w:val="0"/>
                <w:numId w:val="18"/>
              </w:numPr>
              <w:tabs>
                <w:tab w:val="left" w:pos="175"/>
              </w:tabs>
              <w:autoSpaceDE w:val="0"/>
              <w:autoSpaceDN w:val="0"/>
              <w:adjustRightInd w:val="0"/>
              <w:spacing w:line="240" w:lineRule="auto"/>
              <w:ind w:left="175" w:firstLine="250"/>
              <w:rPr>
                <w:sz w:val="20"/>
                <w:szCs w:val="20"/>
                <w:lang w:eastAsia="hr-HR"/>
              </w:rPr>
            </w:pPr>
            <w:r w:rsidRPr="00FC13EE">
              <w:rPr>
                <w:sz w:val="20"/>
                <w:szCs w:val="20"/>
                <w:lang w:eastAsia="hr-HR"/>
              </w:rPr>
              <w:t>Hrvatski telekom – d.d.</w:t>
            </w:r>
          </w:p>
        </w:tc>
        <w:tc>
          <w:tcPr>
            <w:tcW w:w="3670" w:type="dxa"/>
            <w:tcBorders>
              <w:top w:val="single" w:sz="6" w:space="0" w:color="auto"/>
              <w:left w:val="single" w:sz="6" w:space="0" w:color="auto"/>
              <w:bottom w:val="single" w:sz="6" w:space="0" w:color="auto"/>
              <w:right w:val="double" w:sz="4" w:space="0" w:color="auto"/>
            </w:tcBorders>
          </w:tcPr>
          <w:p w:rsidR="00C60BD3" w:rsidRPr="00961B56" w:rsidRDefault="00C60BD3" w:rsidP="00971B67">
            <w:pPr>
              <w:autoSpaceDE w:val="0"/>
              <w:autoSpaceDN w:val="0"/>
              <w:adjustRightInd w:val="0"/>
              <w:spacing w:line="240" w:lineRule="auto"/>
              <w:ind w:left="325" w:right="13"/>
              <w:rPr>
                <w:sz w:val="20"/>
                <w:szCs w:val="20"/>
                <w:lang w:eastAsia="hr-HR"/>
              </w:rPr>
            </w:pPr>
            <w:r w:rsidRPr="00FC13EE">
              <w:rPr>
                <w:i/>
                <w:iCs/>
                <w:sz w:val="20"/>
                <w:szCs w:val="20"/>
                <w:lang w:eastAsia="hr-HR"/>
              </w:rPr>
              <w:t xml:space="preserve"> </w:t>
            </w:r>
            <w:r w:rsidRPr="00FC13EE">
              <w:rPr>
                <w:b/>
                <w:bCs/>
                <w:i/>
                <w:iCs/>
                <w:sz w:val="20"/>
                <w:szCs w:val="20"/>
                <w:u w:val="single"/>
                <w:lang w:eastAsia="hr-HR"/>
              </w:rPr>
              <w:t>(Prilog4.3.)</w:t>
            </w:r>
          </w:p>
        </w:tc>
      </w:tr>
      <w:tr w:rsidR="00C60BD3" w:rsidRPr="0039433B">
        <w:trPr>
          <w:trHeight w:val="402"/>
        </w:trPr>
        <w:tc>
          <w:tcPr>
            <w:tcW w:w="0" w:type="auto"/>
            <w:vMerge/>
            <w:tcBorders>
              <w:left w:val="double" w:sz="4" w:space="0" w:color="auto"/>
              <w:right w:val="single" w:sz="6" w:space="0" w:color="auto"/>
            </w:tcBorders>
          </w:tcPr>
          <w:p w:rsidR="00C60BD3" w:rsidRDefault="00C60BD3" w:rsidP="00971B67">
            <w:pPr>
              <w:widowControl w:val="0"/>
              <w:tabs>
                <w:tab w:val="left" w:pos="142"/>
              </w:tabs>
              <w:autoSpaceDE w:val="0"/>
              <w:autoSpaceDN w:val="0"/>
              <w:adjustRightInd w:val="0"/>
              <w:spacing w:line="240" w:lineRule="auto"/>
              <w:ind w:left="360"/>
              <w:rPr>
                <w:sz w:val="20"/>
                <w:szCs w:val="20"/>
                <w:lang w:eastAsia="hr-HR"/>
              </w:rPr>
            </w:pPr>
          </w:p>
        </w:tc>
        <w:tc>
          <w:tcPr>
            <w:tcW w:w="0" w:type="auto"/>
            <w:vMerge/>
            <w:tcBorders>
              <w:left w:val="single" w:sz="6" w:space="0" w:color="auto"/>
              <w:right w:val="single" w:sz="6" w:space="0" w:color="auto"/>
            </w:tcBorders>
          </w:tcPr>
          <w:p w:rsidR="00C60BD3" w:rsidRPr="00961B56" w:rsidRDefault="00C60BD3" w:rsidP="00971B67">
            <w:pPr>
              <w:autoSpaceDE w:val="0"/>
              <w:autoSpaceDN w:val="0"/>
              <w:adjustRightInd w:val="0"/>
              <w:spacing w:line="240" w:lineRule="auto"/>
              <w:ind w:left="325" w:right="13"/>
              <w:rPr>
                <w:sz w:val="20"/>
                <w:szCs w:val="20"/>
                <w:lang w:eastAsia="hr-HR"/>
              </w:rPr>
            </w:pPr>
          </w:p>
        </w:tc>
        <w:tc>
          <w:tcPr>
            <w:tcW w:w="1625" w:type="dxa"/>
            <w:vMerge/>
            <w:tcBorders>
              <w:left w:val="single" w:sz="6" w:space="0" w:color="auto"/>
              <w:right w:val="single" w:sz="6" w:space="0" w:color="auto"/>
            </w:tcBorders>
          </w:tcPr>
          <w:p w:rsidR="00C60BD3" w:rsidRPr="00961B56" w:rsidRDefault="00C60BD3" w:rsidP="00971B67">
            <w:pPr>
              <w:autoSpaceDE w:val="0"/>
              <w:autoSpaceDN w:val="0"/>
              <w:adjustRightInd w:val="0"/>
              <w:spacing w:line="240" w:lineRule="auto"/>
              <w:rPr>
                <w:sz w:val="20"/>
                <w:szCs w:val="20"/>
                <w:lang w:eastAsia="hr-HR"/>
              </w:rPr>
            </w:pPr>
          </w:p>
        </w:tc>
        <w:tc>
          <w:tcPr>
            <w:tcW w:w="5220" w:type="dxa"/>
            <w:tcBorders>
              <w:top w:val="single" w:sz="6" w:space="0" w:color="auto"/>
              <w:left w:val="single" w:sz="6" w:space="0" w:color="auto"/>
              <w:bottom w:val="single" w:sz="6" w:space="0" w:color="auto"/>
              <w:right w:val="single" w:sz="6" w:space="0" w:color="auto"/>
            </w:tcBorders>
          </w:tcPr>
          <w:p w:rsidR="00C60BD3" w:rsidRPr="00FC13EE" w:rsidRDefault="00C60BD3" w:rsidP="00971B67">
            <w:pPr>
              <w:tabs>
                <w:tab w:val="left" w:pos="175"/>
              </w:tabs>
              <w:autoSpaceDE w:val="0"/>
              <w:autoSpaceDN w:val="0"/>
              <w:adjustRightInd w:val="0"/>
              <w:spacing w:line="240" w:lineRule="auto"/>
              <w:ind w:left="425"/>
              <w:rPr>
                <w:sz w:val="20"/>
                <w:szCs w:val="20"/>
                <w:lang w:eastAsia="hr-HR"/>
              </w:rPr>
            </w:pPr>
            <w:r>
              <w:rPr>
                <w:sz w:val="20"/>
                <w:szCs w:val="20"/>
                <w:lang w:eastAsia="hr-HR"/>
              </w:rPr>
              <w:t xml:space="preserve">-      </w:t>
            </w:r>
            <w:r w:rsidRPr="00FC13EE">
              <w:rPr>
                <w:sz w:val="20"/>
                <w:szCs w:val="20"/>
                <w:lang w:eastAsia="hr-HR"/>
              </w:rPr>
              <w:t>Postrojba civilne zaštite opće  namjene</w:t>
            </w:r>
          </w:p>
        </w:tc>
        <w:tc>
          <w:tcPr>
            <w:tcW w:w="3670" w:type="dxa"/>
            <w:tcBorders>
              <w:top w:val="single" w:sz="6" w:space="0" w:color="auto"/>
              <w:left w:val="single" w:sz="6" w:space="0" w:color="auto"/>
              <w:bottom w:val="single" w:sz="6" w:space="0" w:color="auto"/>
              <w:right w:val="double" w:sz="4" w:space="0" w:color="auto"/>
            </w:tcBorders>
          </w:tcPr>
          <w:p w:rsidR="00C60BD3" w:rsidRPr="00961B56" w:rsidRDefault="00C60BD3" w:rsidP="00971B67">
            <w:pPr>
              <w:autoSpaceDE w:val="0"/>
              <w:autoSpaceDN w:val="0"/>
              <w:adjustRightInd w:val="0"/>
              <w:spacing w:line="240" w:lineRule="auto"/>
              <w:ind w:left="325" w:right="13" w:hanging="7"/>
              <w:rPr>
                <w:sz w:val="20"/>
                <w:szCs w:val="20"/>
                <w:lang w:eastAsia="hr-HR"/>
              </w:rPr>
            </w:pPr>
            <w:r w:rsidRPr="00FC13EE">
              <w:rPr>
                <w:b/>
                <w:bCs/>
                <w:i/>
                <w:iCs/>
                <w:sz w:val="20"/>
                <w:szCs w:val="20"/>
                <w:u w:val="single"/>
                <w:lang w:eastAsia="hr-HR"/>
              </w:rPr>
              <w:t>(Prilog  2.10.)</w:t>
            </w:r>
          </w:p>
        </w:tc>
      </w:tr>
      <w:tr w:rsidR="00C60BD3" w:rsidRPr="0039433B">
        <w:trPr>
          <w:trHeight w:val="443"/>
        </w:trPr>
        <w:tc>
          <w:tcPr>
            <w:tcW w:w="0" w:type="auto"/>
            <w:vMerge/>
            <w:tcBorders>
              <w:left w:val="double" w:sz="4" w:space="0" w:color="auto"/>
              <w:bottom w:val="single" w:sz="6" w:space="0" w:color="auto"/>
              <w:right w:val="single" w:sz="6" w:space="0" w:color="auto"/>
            </w:tcBorders>
          </w:tcPr>
          <w:p w:rsidR="00C60BD3" w:rsidRDefault="00C60BD3" w:rsidP="00971B67">
            <w:pPr>
              <w:widowControl w:val="0"/>
              <w:tabs>
                <w:tab w:val="left" w:pos="142"/>
              </w:tabs>
              <w:autoSpaceDE w:val="0"/>
              <w:autoSpaceDN w:val="0"/>
              <w:adjustRightInd w:val="0"/>
              <w:spacing w:line="240" w:lineRule="auto"/>
              <w:ind w:left="360"/>
              <w:rPr>
                <w:sz w:val="20"/>
                <w:szCs w:val="20"/>
                <w:lang w:eastAsia="hr-HR"/>
              </w:rPr>
            </w:pPr>
          </w:p>
        </w:tc>
        <w:tc>
          <w:tcPr>
            <w:tcW w:w="0" w:type="auto"/>
            <w:vMerge/>
            <w:tcBorders>
              <w:left w:val="single" w:sz="6" w:space="0" w:color="auto"/>
              <w:bottom w:val="single" w:sz="6" w:space="0" w:color="auto"/>
              <w:right w:val="single" w:sz="6" w:space="0" w:color="auto"/>
            </w:tcBorders>
          </w:tcPr>
          <w:p w:rsidR="00C60BD3" w:rsidRPr="00961B56" w:rsidRDefault="00C60BD3" w:rsidP="00971B67">
            <w:pPr>
              <w:autoSpaceDE w:val="0"/>
              <w:autoSpaceDN w:val="0"/>
              <w:adjustRightInd w:val="0"/>
              <w:spacing w:line="240" w:lineRule="auto"/>
              <w:ind w:left="325" w:right="13"/>
              <w:rPr>
                <w:sz w:val="20"/>
                <w:szCs w:val="20"/>
                <w:lang w:eastAsia="hr-HR"/>
              </w:rPr>
            </w:pPr>
          </w:p>
        </w:tc>
        <w:tc>
          <w:tcPr>
            <w:tcW w:w="1625" w:type="dxa"/>
            <w:vMerge/>
            <w:tcBorders>
              <w:left w:val="single" w:sz="6" w:space="0" w:color="auto"/>
              <w:bottom w:val="single" w:sz="6" w:space="0" w:color="auto"/>
              <w:right w:val="single" w:sz="6" w:space="0" w:color="auto"/>
            </w:tcBorders>
          </w:tcPr>
          <w:p w:rsidR="00C60BD3" w:rsidRPr="00961B56" w:rsidRDefault="00C60BD3" w:rsidP="00971B67">
            <w:pPr>
              <w:autoSpaceDE w:val="0"/>
              <w:autoSpaceDN w:val="0"/>
              <w:adjustRightInd w:val="0"/>
              <w:spacing w:line="240" w:lineRule="auto"/>
              <w:rPr>
                <w:sz w:val="20"/>
                <w:szCs w:val="20"/>
                <w:lang w:eastAsia="hr-HR"/>
              </w:rPr>
            </w:pPr>
          </w:p>
        </w:tc>
        <w:tc>
          <w:tcPr>
            <w:tcW w:w="5220" w:type="dxa"/>
            <w:tcBorders>
              <w:top w:val="single" w:sz="6" w:space="0" w:color="auto"/>
              <w:left w:val="single" w:sz="6" w:space="0" w:color="auto"/>
              <w:bottom w:val="single" w:sz="6" w:space="0" w:color="auto"/>
              <w:right w:val="single" w:sz="6" w:space="0" w:color="auto"/>
            </w:tcBorders>
          </w:tcPr>
          <w:p w:rsidR="00C60BD3" w:rsidRPr="00961B56" w:rsidRDefault="00C60BD3" w:rsidP="00971B67">
            <w:pPr>
              <w:numPr>
                <w:ilvl w:val="0"/>
                <w:numId w:val="18"/>
              </w:numPr>
              <w:autoSpaceDE w:val="0"/>
              <w:autoSpaceDN w:val="0"/>
              <w:adjustRightInd w:val="0"/>
              <w:spacing w:line="240" w:lineRule="auto"/>
              <w:ind w:left="716" w:right="13"/>
              <w:rPr>
                <w:sz w:val="20"/>
                <w:szCs w:val="20"/>
                <w:lang w:eastAsia="hr-HR"/>
              </w:rPr>
            </w:pPr>
            <w:r w:rsidRPr="00FC13EE">
              <w:rPr>
                <w:sz w:val="20"/>
                <w:szCs w:val="20"/>
                <w:lang w:eastAsia="hr-HR"/>
              </w:rPr>
              <w:t>Vlasnici objekata, stanovništvo</w:t>
            </w:r>
            <w:r>
              <w:rPr>
                <w:sz w:val="20"/>
                <w:szCs w:val="20"/>
                <w:lang w:eastAsia="hr-HR"/>
              </w:rPr>
              <w:t>,</w:t>
            </w:r>
            <w:r w:rsidRPr="00FC13EE">
              <w:rPr>
                <w:sz w:val="20"/>
                <w:szCs w:val="20"/>
                <w:lang w:eastAsia="hr-HR"/>
              </w:rPr>
              <w:t xml:space="preserve"> a po potrebi i ostale snage </w:t>
            </w:r>
            <w:r>
              <w:rPr>
                <w:sz w:val="20"/>
                <w:szCs w:val="20"/>
                <w:lang w:eastAsia="hr-HR"/>
              </w:rPr>
              <w:t xml:space="preserve">  </w:t>
            </w:r>
            <w:r w:rsidRPr="00FC13EE">
              <w:rPr>
                <w:sz w:val="20"/>
                <w:szCs w:val="20"/>
                <w:lang w:eastAsia="hr-HR"/>
              </w:rPr>
              <w:t>zaštite i spašavanja</w:t>
            </w:r>
          </w:p>
        </w:tc>
        <w:tc>
          <w:tcPr>
            <w:tcW w:w="3670" w:type="dxa"/>
            <w:tcBorders>
              <w:top w:val="single" w:sz="6" w:space="0" w:color="auto"/>
              <w:left w:val="single" w:sz="6" w:space="0" w:color="auto"/>
              <w:bottom w:val="single" w:sz="6" w:space="0" w:color="auto"/>
              <w:right w:val="double" w:sz="4" w:space="0" w:color="auto"/>
            </w:tcBorders>
          </w:tcPr>
          <w:p w:rsidR="00C60BD3" w:rsidRPr="00961B56" w:rsidRDefault="00C60BD3" w:rsidP="00971B67">
            <w:pPr>
              <w:autoSpaceDE w:val="0"/>
              <w:autoSpaceDN w:val="0"/>
              <w:adjustRightInd w:val="0"/>
              <w:spacing w:line="240" w:lineRule="auto"/>
              <w:ind w:left="325" w:right="13"/>
              <w:rPr>
                <w:sz w:val="20"/>
                <w:szCs w:val="20"/>
                <w:lang w:eastAsia="hr-HR"/>
              </w:rPr>
            </w:pPr>
          </w:p>
        </w:tc>
      </w:tr>
      <w:tr w:rsidR="00C60BD3" w:rsidRPr="0039433B">
        <w:trPr>
          <w:trHeight w:val="2558"/>
        </w:trPr>
        <w:tc>
          <w:tcPr>
            <w:tcW w:w="0" w:type="auto"/>
            <w:tcBorders>
              <w:top w:val="single" w:sz="6" w:space="0" w:color="auto"/>
              <w:left w:val="double" w:sz="4" w:space="0" w:color="auto"/>
              <w:bottom w:val="double" w:sz="4" w:space="0" w:color="auto"/>
              <w:right w:val="single" w:sz="6" w:space="0" w:color="auto"/>
            </w:tcBorders>
          </w:tcPr>
          <w:p w:rsidR="00C60BD3" w:rsidRDefault="00C60BD3" w:rsidP="00971B67">
            <w:pPr>
              <w:widowControl w:val="0"/>
              <w:tabs>
                <w:tab w:val="left" w:pos="142"/>
              </w:tabs>
              <w:autoSpaceDE w:val="0"/>
              <w:autoSpaceDN w:val="0"/>
              <w:adjustRightInd w:val="0"/>
              <w:spacing w:line="240" w:lineRule="auto"/>
              <w:ind w:left="360"/>
              <w:rPr>
                <w:sz w:val="20"/>
                <w:szCs w:val="20"/>
                <w:lang w:eastAsia="hr-HR"/>
              </w:rPr>
            </w:pPr>
            <w:r>
              <w:rPr>
                <w:sz w:val="20"/>
                <w:szCs w:val="20"/>
                <w:lang w:eastAsia="hr-HR"/>
              </w:rPr>
              <w:lastRenderedPageBreak/>
              <w:t>12.</w:t>
            </w:r>
          </w:p>
        </w:tc>
        <w:tc>
          <w:tcPr>
            <w:tcW w:w="0" w:type="auto"/>
            <w:tcBorders>
              <w:top w:val="single" w:sz="6" w:space="0" w:color="auto"/>
              <w:left w:val="single" w:sz="6" w:space="0" w:color="auto"/>
              <w:bottom w:val="double" w:sz="4" w:space="0" w:color="auto"/>
              <w:right w:val="single" w:sz="6" w:space="0" w:color="auto"/>
            </w:tcBorders>
          </w:tcPr>
          <w:p w:rsidR="00C60BD3" w:rsidRPr="0011444A" w:rsidRDefault="00C60BD3" w:rsidP="00971B67">
            <w:pPr>
              <w:widowControl w:val="0"/>
              <w:autoSpaceDE w:val="0"/>
              <w:autoSpaceDN w:val="0"/>
              <w:adjustRightInd w:val="0"/>
              <w:spacing w:line="240" w:lineRule="auto"/>
              <w:rPr>
                <w:b/>
                <w:bCs/>
                <w:lang w:eastAsia="hr-HR"/>
              </w:rPr>
            </w:pPr>
            <w:r w:rsidRPr="0011444A">
              <w:rPr>
                <w:b/>
                <w:bCs/>
                <w:lang w:eastAsia="hr-HR"/>
              </w:rPr>
              <w:t>troškovi angažiranih pravnih osoba i redovnih službi</w:t>
            </w:r>
          </w:p>
        </w:tc>
        <w:tc>
          <w:tcPr>
            <w:tcW w:w="1625" w:type="dxa"/>
            <w:tcBorders>
              <w:top w:val="single" w:sz="6" w:space="0" w:color="auto"/>
              <w:left w:val="single" w:sz="6" w:space="0" w:color="auto"/>
              <w:bottom w:val="double" w:sz="4" w:space="0" w:color="auto"/>
              <w:right w:val="single" w:sz="6" w:space="0" w:color="auto"/>
            </w:tcBorders>
          </w:tcPr>
          <w:p w:rsidR="00C60BD3" w:rsidRPr="00D22D5A" w:rsidRDefault="00C60BD3" w:rsidP="00971B67">
            <w:pPr>
              <w:autoSpaceDE w:val="0"/>
              <w:autoSpaceDN w:val="0"/>
              <w:adjustRightInd w:val="0"/>
              <w:spacing w:line="240" w:lineRule="auto"/>
              <w:ind w:left="176"/>
              <w:rPr>
                <w:sz w:val="20"/>
                <w:szCs w:val="20"/>
                <w:lang w:eastAsia="hr-HR"/>
              </w:rPr>
            </w:pPr>
            <w:r w:rsidRPr="00FC13EE">
              <w:rPr>
                <w:sz w:val="20"/>
                <w:szCs w:val="20"/>
                <w:lang w:eastAsia="hr-HR"/>
              </w:rPr>
              <w:t>Općina</w:t>
            </w:r>
            <w:r>
              <w:rPr>
                <w:sz w:val="20"/>
                <w:szCs w:val="20"/>
                <w:lang w:eastAsia="hr-HR"/>
              </w:rPr>
              <w:t xml:space="preserve"> Cestica</w:t>
            </w:r>
          </w:p>
        </w:tc>
        <w:tc>
          <w:tcPr>
            <w:tcW w:w="5220" w:type="dxa"/>
            <w:tcBorders>
              <w:top w:val="single" w:sz="6" w:space="0" w:color="auto"/>
              <w:left w:val="single" w:sz="6" w:space="0" w:color="auto"/>
              <w:bottom w:val="double" w:sz="4" w:space="0" w:color="auto"/>
              <w:right w:val="single" w:sz="6" w:space="0" w:color="auto"/>
            </w:tcBorders>
          </w:tcPr>
          <w:p w:rsidR="00C60BD3" w:rsidRPr="00FC13EE" w:rsidRDefault="00C60BD3" w:rsidP="00971B67">
            <w:pPr>
              <w:numPr>
                <w:ilvl w:val="0"/>
                <w:numId w:val="18"/>
              </w:numPr>
              <w:spacing w:line="240" w:lineRule="auto"/>
              <w:ind w:left="176" w:hanging="142"/>
              <w:rPr>
                <w:sz w:val="20"/>
                <w:szCs w:val="20"/>
                <w:lang w:eastAsia="hr-HR"/>
              </w:rPr>
            </w:pPr>
            <w:r w:rsidRPr="00FC13EE">
              <w:rPr>
                <w:sz w:val="20"/>
                <w:szCs w:val="20"/>
                <w:lang w:eastAsia="hr-HR"/>
              </w:rPr>
              <w:t xml:space="preserve">Troškovi aktiviranja snaga zaštite i spašavanja koje su u ingerenciji Općine </w:t>
            </w:r>
            <w:r>
              <w:rPr>
                <w:sz w:val="20"/>
                <w:szCs w:val="20"/>
                <w:lang w:eastAsia="hr-HR"/>
              </w:rPr>
              <w:t>Cestica</w:t>
            </w:r>
            <w:r w:rsidRPr="00FC13EE">
              <w:rPr>
                <w:sz w:val="20"/>
                <w:szCs w:val="20"/>
                <w:lang w:eastAsia="hr-HR"/>
              </w:rPr>
              <w:t xml:space="preserve">  snosi Općina </w:t>
            </w:r>
          </w:p>
          <w:p w:rsidR="00C60BD3" w:rsidRPr="00FC13EE" w:rsidRDefault="00C60BD3" w:rsidP="00971B67">
            <w:pPr>
              <w:numPr>
                <w:ilvl w:val="0"/>
                <w:numId w:val="18"/>
              </w:numPr>
              <w:spacing w:line="240" w:lineRule="auto"/>
              <w:ind w:left="176" w:hanging="142"/>
              <w:rPr>
                <w:sz w:val="20"/>
                <w:szCs w:val="20"/>
                <w:lang w:eastAsia="hr-HR"/>
              </w:rPr>
            </w:pPr>
            <w:r w:rsidRPr="00FC13EE">
              <w:rPr>
                <w:sz w:val="20"/>
                <w:szCs w:val="20"/>
                <w:lang w:eastAsia="hr-HR"/>
              </w:rPr>
              <w:t>Troškovnik za privremeno oduzete pokretnine (naknade) i isplatu naknada troškova mobiliziranim građanima radi se u skladu sa:</w:t>
            </w:r>
          </w:p>
          <w:p w:rsidR="00C60BD3" w:rsidRPr="0011444A" w:rsidRDefault="00C60BD3" w:rsidP="00971B67">
            <w:pPr>
              <w:spacing w:line="240" w:lineRule="auto"/>
              <w:ind w:left="176"/>
              <w:rPr>
                <w:i/>
                <w:iCs/>
                <w:sz w:val="20"/>
                <w:szCs w:val="20"/>
                <w:lang w:eastAsia="hr-HR"/>
              </w:rPr>
            </w:pPr>
            <w:r w:rsidRPr="0011444A">
              <w:rPr>
                <w:i/>
                <w:iCs/>
                <w:sz w:val="20"/>
                <w:szCs w:val="20"/>
                <w:lang w:eastAsia="hr-HR"/>
              </w:rPr>
              <w:t>Uredba o načinu utvrđivanja naknade za privremeno oduzete pokretnine radi provedbe mjera zaštite i spašavanja („Narodne novine“ broj 85/06)</w:t>
            </w:r>
          </w:p>
          <w:p w:rsidR="00C60BD3" w:rsidRPr="00FC13EE" w:rsidRDefault="00C60BD3" w:rsidP="00971B67">
            <w:pPr>
              <w:autoSpaceDE w:val="0"/>
              <w:autoSpaceDN w:val="0"/>
              <w:adjustRightInd w:val="0"/>
              <w:spacing w:line="240" w:lineRule="auto"/>
              <w:ind w:left="176"/>
              <w:rPr>
                <w:sz w:val="20"/>
                <w:szCs w:val="20"/>
                <w:lang w:eastAsia="hr-HR"/>
              </w:rPr>
            </w:pPr>
            <w:r w:rsidRPr="0011444A">
              <w:rPr>
                <w:i/>
                <w:iCs/>
                <w:sz w:val="20"/>
                <w:szCs w:val="20"/>
                <w:lang w:eastAsia="hr-HR"/>
              </w:rPr>
              <w:t>Uredbe o visini i uvjetima za isplatu naknade troškova mobiliziranim građanima („Narodne novine“ broj 91/06)</w:t>
            </w:r>
          </w:p>
        </w:tc>
        <w:tc>
          <w:tcPr>
            <w:tcW w:w="3670" w:type="dxa"/>
            <w:tcBorders>
              <w:top w:val="single" w:sz="6" w:space="0" w:color="auto"/>
              <w:left w:val="single" w:sz="6" w:space="0" w:color="auto"/>
              <w:bottom w:val="double" w:sz="4" w:space="0" w:color="auto"/>
              <w:right w:val="double" w:sz="4" w:space="0" w:color="auto"/>
            </w:tcBorders>
          </w:tcPr>
          <w:p w:rsidR="00C60BD3" w:rsidRDefault="00C60BD3" w:rsidP="00971B67">
            <w:pPr>
              <w:widowControl w:val="0"/>
              <w:autoSpaceDE w:val="0"/>
              <w:autoSpaceDN w:val="0"/>
              <w:adjustRightInd w:val="0"/>
              <w:spacing w:line="240" w:lineRule="auto"/>
              <w:ind w:left="175"/>
              <w:rPr>
                <w:sz w:val="20"/>
                <w:szCs w:val="20"/>
                <w:lang w:eastAsia="hr-HR"/>
              </w:rPr>
            </w:pPr>
          </w:p>
          <w:p w:rsidR="00C60BD3" w:rsidRDefault="00C60BD3" w:rsidP="00971B67">
            <w:pPr>
              <w:autoSpaceDE w:val="0"/>
              <w:autoSpaceDN w:val="0"/>
              <w:adjustRightInd w:val="0"/>
              <w:spacing w:line="240" w:lineRule="auto"/>
              <w:ind w:right="13"/>
              <w:rPr>
                <w:sz w:val="20"/>
                <w:szCs w:val="20"/>
                <w:lang w:eastAsia="hr-HR"/>
              </w:rPr>
            </w:pPr>
            <w:r w:rsidRPr="00FC13EE">
              <w:rPr>
                <w:sz w:val="20"/>
                <w:szCs w:val="20"/>
                <w:lang w:eastAsia="hr-HR"/>
              </w:rPr>
              <w:t xml:space="preserve">-Općina </w:t>
            </w:r>
            <w:r>
              <w:rPr>
                <w:sz w:val="20"/>
                <w:szCs w:val="20"/>
                <w:lang w:eastAsia="hr-HR"/>
              </w:rPr>
              <w:t>Cestica</w:t>
            </w:r>
          </w:p>
          <w:p w:rsidR="00C60BD3" w:rsidRPr="00FC13EE" w:rsidRDefault="00C60BD3" w:rsidP="00971B67">
            <w:pPr>
              <w:autoSpaceDE w:val="0"/>
              <w:autoSpaceDN w:val="0"/>
              <w:adjustRightInd w:val="0"/>
              <w:spacing w:line="240" w:lineRule="auto"/>
              <w:ind w:right="13"/>
              <w:rPr>
                <w:b/>
                <w:bCs/>
                <w:i/>
                <w:iCs/>
                <w:sz w:val="20"/>
                <w:szCs w:val="20"/>
                <w:u w:val="single"/>
                <w:lang w:eastAsia="hr-HR"/>
              </w:rPr>
            </w:pPr>
            <w:r w:rsidRPr="00FC13EE">
              <w:rPr>
                <w:sz w:val="20"/>
                <w:szCs w:val="20"/>
                <w:lang w:eastAsia="hr-HR"/>
              </w:rPr>
              <w:t xml:space="preserve"> </w:t>
            </w:r>
            <w:r w:rsidRPr="00FC13EE">
              <w:rPr>
                <w:i/>
                <w:iCs/>
                <w:sz w:val="20"/>
                <w:szCs w:val="20"/>
                <w:u w:val="single"/>
                <w:lang w:eastAsia="hr-HR"/>
              </w:rPr>
              <w:t xml:space="preserve">(Prikaz troškova u </w:t>
            </w:r>
            <w:r w:rsidRPr="00FC13EE">
              <w:rPr>
                <w:b/>
                <w:bCs/>
                <w:i/>
                <w:iCs/>
                <w:sz w:val="20"/>
                <w:szCs w:val="20"/>
                <w:u w:val="single"/>
                <w:lang w:eastAsia="hr-HR"/>
              </w:rPr>
              <w:t>Prilogu 3.14)</w:t>
            </w:r>
          </w:p>
          <w:p w:rsidR="00C60BD3" w:rsidRDefault="00C60BD3" w:rsidP="00971B67">
            <w:pPr>
              <w:spacing w:line="240" w:lineRule="auto"/>
              <w:rPr>
                <w:sz w:val="20"/>
                <w:szCs w:val="20"/>
                <w:lang w:eastAsia="hr-HR"/>
              </w:rPr>
            </w:pPr>
            <w:r w:rsidRPr="00FC13EE">
              <w:rPr>
                <w:sz w:val="20"/>
                <w:szCs w:val="20"/>
                <w:lang w:eastAsia="hr-HR"/>
              </w:rPr>
              <w:t xml:space="preserve">Zapisnik o privremenom oduzimanju i povratu pokretnine i  zahtjev za naknadu </w:t>
            </w:r>
            <w:r w:rsidRPr="00FC13EE">
              <w:rPr>
                <w:b/>
                <w:bCs/>
                <w:i/>
                <w:iCs/>
                <w:sz w:val="20"/>
                <w:szCs w:val="20"/>
                <w:u w:val="single"/>
                <w:lang w:eastAsia="hr-HR"/>
              </w:rPr>
              <w:t>(Prilog 3.11.)</w:t>
            </w:r>
            <w:r w:rsidRPr="00FC13EE">
              <w:rPr>
                <w:sz w:val="20"/>
                <w:szCs w:val="20"/>
                <w:lang w:eastAsia="hr-HR"/>
              </w:rPr>
              <w:t xml:space="preserve">i </w:t>
            </w:r>
          </w:p>
          <w:p w:rsidR="00C60BD3" w:rsidRPr="008822C3" w:rsidRDefault="00C60BD3" w:rsidP="00971B67">
            <w:pPr>
              <w:spacing w:line="240" w:lineRule="auto"/>
              <w:rPr>
                <w:sz w:val="20"/>
                <w:szCs w:val="20"/>
                <w:lang w:eastAsia="hr-HR"/>
              </w:rPr>
            </w:pPr>
            <w:r w:rsidRPr="00FC13EE">
              <w:rPr>
                <w:sz w:val="20"/>
                <w:szCs w:val="20"/>
                <w:lang w:eastAsia="hr-HR"/>
              </w:rPr>
              <w:t xml:space="preserve">Zapisnik o povratu  privremeno oduzete pokretnine </w:t>
            </w:r>
            <w:r w:rsidRPr="00FC13EE">
              <w:rPr>
                <w:b/>
                <w:bCs/>
                <w:i/>
                <w:iCs/>
                <w:sz w:val="20"/>
                <w:szCs w:val="20"/>
                <w:u w:val="single"/>
                <w:lang w:eastAsia="hr-HR"/>
              </w:rPr>
              <w:t>(Prilog 3.13.)</w:t>
            </w:r>
          </w:p>
        </w:tc>
      </w:tr>
    </w:tbl>
    <w:p w:rsidR="00C60BD3" w:rsidRDefault="00C60BD3" w:rsidP="00971B67">
      <w:pPr>
        <w:spacing w:line="240" w:lineRule="auto"/>
        <w:rPr>
          <w:rFonts w:ascii="Cambria" w:hAnsi="Cambria" w:cs="Cambria"/>
          <w:sz w:val="20"/>
          <w:szCs w:val="20"/>
          <w:lang w:eastAsia="hr-HR"/>
        </w:rPr>
      </w:pPr>
    </w:p>
    <w:p w:rsidR="00C60BD3" w:rsidRDefault="00C60BD3" w:rsidP="00971B67">
      <w:pPr>
        <w:spacing w:line="240" w:lineRule="auto"/>
        <w:rPr>
          <w:rFonts w:ascii="Cambria" w:hAnsi="Cambria" w:cs="Cambria"/>
          <w:sz w:val="20"/>
          <w:szCs w:val="20"/>
          <w:lang w:eastAsia="hr-HR"/>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sectPr w:rsidR="00C60BD3" w:rsidSect="00BB043E">
          <w:pgSz w:w="16838" w:h="11906" w:orient="landscape"/>
          <w:pgMar w:top="1418" w:right="1418" w:bottom="1418" w:left="1418" w:header="709" w:footer="709" w:gutter="0"/>
          <w:cols w:space="708"/>
          <w:docGrid w:linePitch="360"/>
        </w:sectPr>
      </w:pPr>
    </w:p>
    <w:p w:rsidR="00C60BD3" w:rsidRPr="00496530" w:rsidRDefault="00C60BD3" w:rsidP="00367B4A">
      <w:pPr>
        <w:pStyle w:val="Naslov2"/>
        <w:numPr>
          <w:ilvl w:val="1"/>
          <w:numId w:val="81"/>
        </w:numPr>
        <w:spacing w:line="240" w:lineRule="auto"/>
        <w:rPr>
          <w:rFonts w:ascii="Calibri" w:hAnsi="Calibri" w:cs="Calibri"/>
          <w:i w:val="0"/>
          <w:iCs w:val="0"/>
        </w:rPr>
      </w:pPr>
      <w:bookmarkStart w:id="95" w:name="_Toc409547634"/>
      <w:r w:rsidRPr="00496530">
        <w:rPr>
          <w:rFonts w:ascii="Calibri" w:hAnsi="Calibri" w:cs="Calibri"/>
          <w:i w:val="0"/>
          <w:iCs w:val="0"/>
        </w:rPr>
        <w:lastRenderedPageBreak/>
        <w:t>MJERE ZAŠTITE I SPAŠAVANJA OD POTRESA</w:t>
      </w:r>
      <w:bookmarkEnd w:id="95"/>
    </w:p>
    <w:p w:rsidR="00C60BD3" w:rsidRPr="00496530" w:rsidRDefault="00C60BD3" w:rsidP="005B66D5">
      <w:pPr>
        <w:spacing w:line="276" w:lineRule="auto"/>
        <w:ind w:firstLine="708"/>
        <w:rPr>
          <w:color w:val="000000"/>
          <w:sz w:val="24"/>
          <w:szCs w:val="24"/>
        </w:rPr>
      </w:pPr>
      <w:r w:rsidRPr="00496530">
        <w:rPr>
          <w:color w:val="000000"/>
          <w:sz w:val="24"/>
          <w:szCs w:val="24"/>
        </w:rPr>
        <w:t xml:space="preserve">Potres je elementarna nepogoda uzrokovana prirodnim događajem koji je vjerojatno najveći uzrok stradavanja ljudi i uništenja materijalnih dobara. </w:t>
      </w:r>
      <w:r w:rsidRPr="00496530">
        <w:rPr>
          <w:sz w:val="24"/>
          <w:szCs w:val="24"/>
        </w:rPr>
        <w:t>Specifičnost pojave potresa očituje se u tome da nastaje iznenada, nije ga moguće predvidjeti, a ni na koji način spriječiti. Važno je da se brzo reagira u tom trenutku kada potres nastane, te da se u što kraćem mogućem roku sanira nastala šteta, kako se ne bi izazvale daljnje povrede i štete.</w:t>
      </w:r>
    </w:p>
    <w:p w:rsidR="00C60BD3" w:rsidRPr="00496530" w:rsidRDefault="00C60BD3" w:rsidP="005B66D5">
      <w:pPr>
        <w:spacing w:line="276" w:lineRule="auto"/>
        <w:ind w:firstLine="708"/>
        <w:rPr>
          <w:color w:val="000000"/>
          <w:sz w:val="24"/>
          <w:szCs w:val="24"/>
        </w:rPr>
      </w:pPr>
      <w:r w:rsidRPr="00496530">
        <w:rPr>
          <w:color w:val="000000"/>
          <w:sz w:val="24"/>
          <w:szCs w:val="24"/>
        </w:rPr>
        <w:t>Prema Karti potresnih područja Republike Hrvatske iz 2012. godine, za povratni period od 475 godina, područje Općine Cestica spada u područje s vršnim ubrzanjem od 0,16 g, gdje je g ubrzanje polja sile teže i iznosi 9,81 m/s</w:t>
      </w:r>
      <w:r w:rsidRPr="00496530">
        <w:rPr>
          <w:color w:val="000000"/>
          <w:sz w:val="24"/>
          <w:szCs w:val="24"/>
          <w:vertAlign w:val="superscript"/>
        </w:rPr>
        <w:t>2</w:t>
      </w:r>
      <w:r w:rsidRPr="00496530">
        <w:rPr>
          <w:color w:val="000000"/>
          <w:sz w:val="24"/>
          <w:szCs w:val="24"/>
        </w:rPr>
        <w:t xml:space="preserve">. Ovo ubrzanje odgovara </w:t>
      </w:r>
      <w:r w:rsidRPr="00496530">
        <w:rPr>
          <w:b/>
          <w:bCs/>
          <w:color w:val="000000"/>
          <w:sz w:val="24"/>
          <w:szCs w:val="24"/>
        </w:rPr>
        <w:t>potresu između VII. I VIII. stupnja MCS</w:t>
      </w:r>
      <w:r w:rsidRPr="00496530">
        <w:rPr>
          <w:color w:val="000000"/>
          <w:sz w:val="24"/>
          <w:szCs w:val="24"/>
        </w:rPr>
        <w:t xml:space="preserve"> (Mercalli – Cancani - Siebergove) ljestvice. Na području Općine Cestica se razmatra mogućnost pojave potresa od VII° MCS ljestvice, u skladu sa statističkim praćenjem te seizmološkim procjenama i proračunima, dok se jači potresi ne smatraju vjerojatnima. </w:t>
      </w:r>
    </w:p>
    <w:p w:rsidR="00C60BD3" w:rsidRPr="00496530" w:rsidRDefault="00C60BD3" w:rsidP="005B66D5">
      <w:pPr>
        <w:spacing w:line="276" w:lineRule="auto"/>
        <w:rPr>
          <w:i/>
          <w:iCs/>
          <w:color w:val="000000"/>
          <w:sz w:val="24"/>
          <w:szCs w:val="24"/>
        </w:rPr>
      </w:pPr>
      <w:r w:rsidRPr="00496530">
        <w:rPr>
          <w:i/>
          <w:iCs/>
          <w:color w:val="000000"/>
          <w:sz w:val="24"/>
          <w:szCs w:val="24"/>
        </w:rPr>
        <w:t>Očekivani, mogući potresi intenziteta od VII°C MCS izazvali bi sljedeće učinke:</w:t>
      </w:r>
    </w:p>
    <w:p w:rsidR="00C60BD3" w:rsidRPr="00496530" w:rsidRDefault="00C60BD3" w:rsidP="005B66D5">
      <w:pPr>
        <w:pStyle w:val="Odlomakpopisa1"/>
        <w:numPr>
          <w:ilvl w:val="2"/>
          <w:numId w:val="24"/>
        </w:numPr>
        <w:spacing w:line="276" w:lineRule="auto"/>
        <w:ind w:left="851" w:hanging="284"/>
        <w:jc w:val="both"/>
        <w:rPr>
          <w:color w:val="000000"/>
        </w:rPr>
      </w:pPr>
      <w:r w:rsidRPr="00496530">
        <w:rPr>
          <w:color w:val="000000"/>
        </w:rPr>
        <w:t>neznatno i umjereno oštećenje na 840 objekata,</w:t>
      </w:r>
    </w:p>
    <w:p w:rsidR="00C60BD3" w:rsidRPr="00496530" w:rsidRDefault="00C60BD3" w:rsidP="005B66D5">
      <w:pPr>
        <w:pStyle w:val="Odlomakpopisa1"/>
        <w:numPr>
          <w:ilvl w:val="2"/>
          <w:numId w:val="24"/>
        </w:numPr>
        <w:spacing w:line="276" w:lineRule="auto"/>
        <w:ind w:left="851" w:hanging="284"/>
        <w:jc w:val="both"/>
        <w:rPr>
          <w:color w:val="000000"/>
        </w:rPr>
      </w:pPr>
      <w:r w:rsidRPr="00496530">
        <w:rPr>
          <w:color w:val="000000"/>
        </w:rPr>
        <w:t>jako oštećenje na 237 objekata,</w:t>
      </w:r>
    </w:p>
    <w:p w:rsidR="00C60BD3" w:rsidRPr="00496530" w:rsidRDefault="00C60BD3" w:rsidP="005B66D5">
      <w:pPr>
        <w:pStyle w:val="Odlomakpopisa1"/>
        <w:numPr>
          <w:ilvl w:val="2"/>
          <w:numId w:val="24"/>
        </w:numPr>
        <w:spacing w:line="276" w:lineRule="auto"/>
        <w:ind w:left="851" w:hanging="284"/>
        <w:jc w:val="both"/>
        <w:rPr>
          <w:color w:val="000000"/>
        </w:rPr>
      </w:pPr>
      <w:r w:rsidRPr="00496530">
        <w:rPr>
          <w:color w:val="000000"/>
        </w:rPr>
        <w:t>totalno oštećenje i rušenje na 49 objekata.</w:t>
      </w:r>
    </w:p>
    <w:p w:rsidR="00C60BD3" w:rsidRPr="00496530" w:rsidRDefault="00C60BD3" w:rsidP="005B66D5">
      <w:pPr>
        <w:spacing w:line="276" w:lineRule="auto"/>
        <w:rPr>
          <w:i/>
          <w:iCs/>
          <w:color w:val="000000"/>
          <w:sz w:val="24"/>
          <w:szCs w:val="24"/>
        </w:rPr>
      </w:pPr>
      <w:r w:rsidRPr="00496530">
        <w:rPr>
          <w:i/>
          <w:iCs/>
          <w:color w:val="000000"/>
          <w:sz w:val="24"/>
          <w:szCs w:val="24"/>
        </w:rPr>
        <w:t>Ovi primarni i sekundarni učinci potresa imali bi sljedeće posljedice:</w:t>
      </w:r>
    </w:p>
    <w:p w:rsidR="00C60BD3" w:rsidRPr="00496530" w:rsidRDefault="00C60BD3" w:rsidP="005B66D5">
      <w:pPr>
        <w:pStyle w:val="Odlomakpopisa1"/>
        <w:numPr>
          <w:ilvl w:val="2"/>
          <w:numId w:val="24"/>
        </w:numPr>
        <w:spacing w:line="276" w:lineRule="auto"/>
        <w:ind w:left="851" w:hanging="284"/>
        <w:jc w:val="both"/>
        <w:rPr>
          <w:color w:val="000000"/>
        </w:rPr>
      </w:pPr>
      <w:r w:rsidRPr="00496530">
        <w:rPr>
          <w:color w:val="000000"/>
        </w:rPr>
        <w:t>broj plitko i srednje zatrpanih osoba 121,</w:t>
      </w:r>
    </w:p>
    <w:p w:rsidR="00C60BD3" w:rsidRPr="00496530" w:rsidRDefault="00C60BD3" w:rsidP="005B66D5">
      <w:pPr>
        <w:pStyle w:val="Odlomakpopisa1"/>
        <w:numPr>
          <w:ilvl w:val="2"/>
          <w:numId w:val="24"/>
        </w:numPr>
        <w:spacing w:line="276" w:lineRule="auto"/>
        <w:ind w:left="851" w:hanging="284"/>
        <w:jc w:val="both"/>
        <w:rPr>
          <w:color w:val="000000"/>
        </w:rPr>
      </w:pPr>
      <w:r w:rsidRPr="00496530">
        <w:rPr>
          <w:color w:val="000000"/>
        </w:rPr>
        <w:t>broj duboko zatrpanih osoba 18,</w:t>
      </w:r>
    </w:p>
    <w:p w:rsidR="00C60BD3" w:rsidRPr="00496530" w:rsidRDefault="00C60BD3" w:rsidP="005B66D5">
      <w:pPr>
        <w:pStyle w:val="Odlomakpopisa1"/>
        <w:numPr>
          <w:ilvl w:val="2"/>
          <w:numId w:val="24"/>
        </w:numPr>
        <w:spacing w:line="276" w:lineRule="auto"/>
        <w:ind w:left="851" w:hanging="284"/>
        <w:jc w:val="both"/>
        <w:rPr>
          <w:color w:val="000000"/>
        </w:rPr>
      </w:pPr>
      <w:r w:rsidRPr="00496530">
        <w:rPr>
          <w:color w:val="000000"/>
        </w:rPr>
        <w:t>prekid opskrbom struje, vode, plina, problemi u opskrbi i nedostatak hrane,</w:t>
      </w:r>
    </w:p>
    <w:p w:rsidR="00C60BD3" w:rsidRPr="00496530" w:rsidRDefault="00C60BD3" w:rsidP="005B66D5">
      <w:pPr>
        <w:pStyle w:val="Odlomakpopisa1"/>
        <w:numPr>
          <w:ilvl w:val="2"/>
          <w:numId w:val="24"/>
        </w:numPr>
        <w:spacing w:line="276" w:lineRule="auto"/>
        <w:ind w:left="851" w:hanging="284"/>
        <w:jc w:val="both"/>
        <w:rPr>
          <w:color w:val="000000"/>
        </w:rPr>
      </w:pPr>
      <w:r w:rsidRPr="00496530">
        <w:rPr>
          <w:color w:val="000000"/>
        </w:rPr>
        <w:t>pojava eksplozija, požara, reducirane mogućnosti u telekomunikacijama,</w:t>
      </w:r>
    </w:p>
    <w:p w:rsidR="00C60BD3" w:rsidRPr="00496530" w:rsidRDefault="00C60BD3" w:rsidP="005B66D5">
      <w:pPr>
        <w:pStyle w:val="Odlomakpopisa1"/>
        <w:numPr>
          <w:ilvl w:val="2"/>
          <w:numId w:val="24"/>
        </w:numPr>
        <w:spacing w:line="276" w:lineRule="auto"/>
        <w:ind w:left="851" w:hanging="284"/>
        <w:jc w:val="both"/>
        <w:rPr>
          <w:color w:val="000000"/>
        </w:rPr>
      </w:pPr>
      <w:r w:rsidRPr="00496530">
        <w:rPr>
          <w:color w:val="000000"/>
        </w:rPr>
        <w:t>psihoze, depresije i panike ljudi, gubitak sigurnog stambenog prostora, i drugo.</w:t>
      </w:r>
      <w:r>
        <w:rPr>
          <w:rStyle w:val="Referencafusnote"/>
          <w:color w:val="000000"/>
        </w:rPr>
        <w:footnoteReference w:id="1"/>
      </w:r>
    </w:p>
    <w:p w:rsidR="00C60BD3" w:rsidRDefault="00C60BD3" w:rsidP="005B66D5">
      <w:pPr>
        <w:spacing w:line="276" w:lineRule="auto"/>
        <w:rPr>
          <w:i/>
          <w:iCs/>
          <w:sz w:val="24"/>
          <w:szCs w:val="24"/>
        </w:rPr>
        <w:sectPr w:rsidR="00C60BD3" w:rsidSect="00496530">
          <w:pgSz w:w="11906" w:h="16838"/>
          <w:pgMar w:top="1418" w:right="1418" w:bottom="1418" w:left="1418" w:header="709" w:footer="709" w:gutter="0"/>
          <w:cols w:space="708"/>
          <w:docGrid w:linePitch="360"/>
        </w:sectPr>
      </w:pPr>
    </w:p>
    <w:tbl>
      <w:tblPr>
        <w:tblW w:w="13710" w:type="dxa"/>
        <w:tblInd w:w="2" w:type="dxa"/>
        <w:tblLayout w:type="fixed"/>
        <w:tblLook w:val="0000" w:firstRow="0" w:lastRow="0" w:firstColumn="0" w:lastColumn="0" w:noHBand="0" w:noVBand="0"/>
      </w:tblPr>
      <w:tblGrid>
        <w:gridCol w:w="709"/>
        <w:gridCol w:w="2851"/>
        <w:gridCol w:w="1768"/>
        <w:gridCol w:w="5220"/>
        <w:gridCol w:w="3162"/>
      </w:tblGrid>
      <w:tr w:rsidR="00C60BD3" w:rsidRPr="008C397B">
        <w:trPr>
          <w:tblHeader/>
        </w:trPr>
        <w:tc>
          <w:tcPr>
            <w:tcW w:w="709" w:type="dxa"/>
            <w:tcBorders>
              <w:top w:val="double" w:sz="4" w:space="0" w:color="auto"/>
              <w:left w:val="double" w:sz="4" w:space="0" w:color="auto"/>
              <w:bottom w:val="single" w:sz="6" w:space="0" w:color="auto"/>
              <w:right w:val="single" w:sz="6" w:space="0" w:color="auto"/>
            </w:tcBorders>
            <w:vAlign w:val="center"/>
          </w:tcPr>
          <w:p w:rsidR="00C60BD3" w:rsidRPr="008C397B" w:rsidRDefault="00C60BD3" w:rsidP="00EC045B">
            <w:pPr>
              <w:spacing w:line="240" w:lineRule="auto"/>
              <w:jc w:val="center"/>
              <w:rPr>
                <w:b/>
                <w:bCs/>
                <w:lang w:eastAsia="hr-HR"/>
              </w:rPr>
            </w:pPr>
            <w:r w:rsidRPr="008C397B">
              <w:rPr>
                <w:b/>
                <w:bCs/>
                <w:lang w:eastAsia="hr-HR"/>
              </w:rPr>
              <w:lastRenderedPageBreak/>
              <w:t>RED.BR.</w:t>
            </w:r>
          </w:p>
        </w:tc>
        <w:tc>
          <w:tcPr>
            <w:tcW w:w="2851" w:type="dxa"/>
            <w:tcBorders>
              <w:top w:val="double" w:sz="4" w:space="0" w:color="auto"/>
              <w:left w:val="single" w:sz="6" w:space="0" w:color="auto"/>
              <w:bottom w:val="single" w:sz="6" w:space="0" w:color="auto"/>
              <w:right w:val="single" w:sz="6" w:space="0" w:color="auto"/>
            </w:tcBorders>
            <w:vAlign w:val="center"/>
          </w:tcPr>
          <w:p w:rsidR="00C60BD3" w:rsidRPr="00097CF1" w:rsidRDefault="00C60BD3" w:rsidP="00EC045B">
            <w:pPr>
              <w:spacing w:line="240" w:lineRule="auto"/>
              <w:jc w:val="center"/>
              <w:rPr>
                <w:b/>
                <w:bCs/>
                <w:lang w:eastAsia="hr-HR"/>
              </w:rPr>
            </w:pPr>
            <w:r w:rsidRPr="00097CF1">
              <w:rPr>
                <w:b/>
                <w:bCs/>
                <w:lang w:eastAsia="hr-HR"/>
              </w:rPr>
              <w:t>ZADAĆA</w:t>
            </w:r>
          </w:p>
          <w:p w:rsidR="00C60BD3" w:rsidRPr="00097CF1" w:rsidRDefault="00C60BD3" w:rsidP="00EC045B">
            <w:pPr>
              <w:spacing w:line="240" w:lineRule="auto"/>
              <w:jc w:val="center"/>
              <w:rPr>
                <w:b/>
                <w:bCs/>
                <w:lang w:eastAsia="hr-HR"/>
              </w:rPr>
            </w:pPr>
            <w:r w:rsidRPr="00097CF1">
              <w:rPr>
                <w:b/>
                <w:bCs/>
                <w:lang w:eastAsia="hr-HR"/>
              </w:rPr>
              <w:t>(MJERA ZIS)</w:t>
            </w:r>
          </w:p>
        </w:tc>
        <w:tc>
          <w:tcPr>
            <w:tcW w:w="1768" w:type="dxa"/>
            <w:tcBorders>
              <w:top w:val="double" w:sz="4" w:space="0" w:color="auto"/>
              <w:left w:val="single" w:sz="6" w:space="0" w:color="auto"/>
              <w:bottom w:val="single" w:sz="6" w:space="0" w:color="auto"/>
              <w:right w:val="single" w:sz="6" w:space="0" w:color="auto"/>
            </w:tcBorders>
            <w:vAlign w:val="center"/>
          </w:tcPr>
          <w:p w:rsidR="00C60BD3" w:rsidRPr="00097CF1" w:rsidRDefault="00C60BD3" w:rsidP="00EC045B">
            <w:pPr>
              <w:spacing w:line="240" w:lineRule="auto"/>
              <w:jc w:val="center"/>
              <w:rPr>
                <w:b/>
                <w:bCs/>
                <w:lang w:eastAsia="hr-HR"/>
              </w:rPr>
            </w:pPr>
            <w:r w:rsidRPr="00097CF1">
              <w:rPr>
                <w:b/>
                <w:bCs/>
                <w:lang w:eastAsia="hr-HR"/>
              </w:rPr>
              <w:t>NOSITELJ</w:t>
            </w:r>
          </w:p>
        </w:tc>
        <w:tc>
          <w:tcPr>
            <w:tcW w:w="5220" w:type="dxa"/>
            <w:tcBorders>
              <w:top w:val="double" w:sz="4" w:space="0" w:color="auto"/>
              <w:left w:val="single" w:sz="6" w:space="0" w:color="auto"/>
              <w:bottom w:val="single" w:sz="6" w:space="0" w:color="auto"/>
              <w:right w:val="single" w:sz="6" w:space="0" w:color="auto"/>
            </w:tcBorders>
            <w:vAlign w:val="center"/>
          </w:tcPr>
          <w:p w:rsidR="00C60BD3" w:rsidRPr="008C397B" w:rsidRDefault="00C60BD3" w:rsidP="00EC045B">
            <w:pPr>
              <w:spacing w:line="240" w:lineRule="auto"/>
              <w:jc w:val="center"/>
              <w:rPr>
                <w:b/>
                <w:bCs/>
                <w:lang w:eastAsia="hr-HR"/>
              </w:rPr>
            </w:pPr>
            <w:r w:rsidRPr="008C397B">
              <w:rPr>
                <w:b/>
                <w:bCs/>
                <w:lang w:eastAsia="hr-HR"/>
              </w:rPr>
              <w:t xml:space="preserve">OPERATIVNI POSTUPCI, KAPACITETI I OPERATIVNI DOPRINOS OPĆINE </w:t>
            </w:r>
            <w:r>
              <w:rPr>
                <w:b/>
                <w:bCs/>
                <w:lang w:eastAsia="hr-HR"/>
              </w:rPr>
              <w:t>CESTICA</w:t>
            </w:r>
          </w:p>
        </w:tc>
        <w:tc>
          <w:tcPr>
            <w:tcW w:w="3162" w:type="dxa"/>
            <w:tcBorders>
              <w:top w:val="double" w:sz="4" w:space="0" w:color="auto"/>
              <w:left w:val="single" w:sz="6" w:space="0" w:color="auto"/>
              <w:bottom w:val="single" w:sz="6" w:space="0" w:color="auto"/>
              <w:right w:val="double" w:sz="4" w:space="0" w:color="auto"/>
            </w:tcBorders>
            <w:vAlign w:val="center"/>
          </w:tcPr>
          <w:p w:rsidR="00C60BD3" w:rsidRPr="008C397B" w:rsidRDefault="00C60BD3" w:rsidP="00EC045B">
            <w:pPr>
              <w:jc w:val="center"/>
              <w:rPr>
                <w:b/>
                <w:bCs/>
              </w:rPr>
            </w:pPr>
            <w:r w:rsidRPr="008C397B">
              <w:rPr>
                <w:b/>
                <w:bCs/>
              </w:rPr>
              <w:t>IZVRŠITELJI</w:t>
            </w:r>
          </w:p>
        </w:tc>
      </w:tr>
      <w:tr w:rsidR="00C60BD3" w:rsidRPr="000F3C2F">
        <w:trPr>
          <w:trHeight w:val="612"/>
        </w:trPr>
        <w:tc>
          <w:tcPr>
            <w:tcW w:w="709" w:type="dxa"/>
            <w:vMerge w:val="restart"/>
            <w:tcBorders>
              <w:top w:val="single" w:sz="6" w:space="0" w:color="auto"/>
              <w:left w:val="double" w:sz="4" w:space="0" w:color="auto"/>
              <w:right w:val="single" w:sz="6" w:space="0" w:color="auto"/>
            </w:tcBorders>
          </w:tcPr>
          <w:p w:rsidR="00C60BD3" w:rsidRPr="00E75A18" w:rsidRDefault="00C60BD3" w:rsidP="00971B67">
            <w:pPr>
              <w:widowControl w:val="0"/>
              <w:autoSpaceDE w:val="0"/>
              <w:autoSpaceDN w:val="0"/>
              <w:adjustRightInd w:val="0"/>
              <w:spacing w:line="240" w:lineRule="auto"/>
              <w:rPr>
                <w:sz w:val="20"/>
                <w:szCs w:val="20"/>
                <w:lang w:eastAsia="hr-HR"/>
              </w:rPr>
            </w:pPr>
            <w:r w:rsidRPr="00E75A18">
              <w:rPr>
                <w:sz w:val="20"/>
                <w:szCs w:val="20"/>
                <w:lang w:eastAsia="hr-HR"/>
              </w:rPr>
              <w:t>1.</w:t>
            </w:r>
          </w:p>
        </w:tc>
        <w:tc>
          <w:tcPr>
            <w:tcW w:w="2851" w:type="dxa"/>
            <w:vMerge w:val="restart"/>
            <w:tcBorders>
              <w:top w:val="single" w:sz="6" w:space="0" w:color="auto"/>
              <w:left w:val="single" w:sz="6" w:space="0" w:color="auto"/>
              <w:right w:val="single" w:sz="6" w:space="0" w:color="auto"/>
            </w:tcBorders>
          </w:tcPr>
          <w:p w:rsidR="00C60BD3" w:rsidRPr="00097CF1" w:rsidRDefault="00C60BD3" w:rsidP="00971B67">
            <w:pPr>
              <w:widowControl w:val="0"/>
              <w:autoSpaceDE w:val="0"/>
              <w:autoSpaceDN w:val="0"/>
              <w:adjustRightInd w:val="0"/>
              <w:spacing w:line="240" w:lineRule="auto"/>
              <w:ind w:left="175"/>
              <w:rPr>
                <w:lang w:eastAsia="hr-HR"/>
              </w:rPr>
            </w:pPr>
            <w:r w:rsidRPr="00097CF1">
              <w:rPr>
                <w:lang w:eastAsia="hr-HR"/>
              </w:rPr>
              <w:t>Organizacija raščišćavanja ruševina i spašavanja zatrpanih, utvrđivanje zadaća s pregledom zadaća i nadležnosti</w:t>
            </w:r>
          </w:p>
        </w:tc>
        <w:tc>
          <w:tcPr>
            <w:tcW w:w="1768" w:type="dxa"/>
            <w:vMerge w:val="restart"/>
            <w:tcBorders>
              <w:top w:val="single" w:sz="6" w:space="0" w:color="auto"/>
              <w:left w:val="single" w:sz="6" w:space="0" w:color="auto"/>
              <w:right w:val="single" w:sz="6" w:space="0" w:color="auto"/>
            </w:tcBorders>
          </w:tcPr>
          <w:p w:rsidR="00C60BD3" w:rsidRPr="000F3C2F" w:rsidRDefault="00C60BD3" w:rsidP="00971B67">
            <w:pPr>
              <w:pStyle w:val="Bezproreda1"/>
              <w:numPr>
                <w:ilvl w:val="0"/>
                <w:numId w:val="27"/>
              </w:numPr>
              <w:jc w:val="both"/>
              <w:rPr>
                <w:sz w:val="20"/>
                <w:szCs w:val="20"/>
                <w:lang w:eastAsia="hr-HR"/>
              </w:rPr>
            </w:pPr>
            <w:r w:rsidRPr="000F3C2F">
              <w:rPr>
                <w:b/>
                <w:bCs/>
                <w:sz w:val="20"/>
                <w:szCs w:val="20"/>
                <w:lang w:eastAsia="hr-HR"/>
              </w:rPr>
              <w:t xml:space="preserve">Općina </w:t>
            </w:r>
            <w:r w:rsidRPr="000F3C2F">
              <w:rPr>
                <w:sz w:val="20"/>
                <w:szCs w:val="20"/>
                <w:lang w:eastAsia="hr-HR"/>
              </w:rPr>
              <w:t>(Stožer ZIS-a)</w:t>
            </w:r>
          </w:p>
          <w:p w:rsidR="00C60BD3" w:rsidRPr="00E75A18" w:rsidRDefault="00C60BD3" w:rsidP="00971B67">
            <w:pPr>
              <w:autoSpaceDE w:val="0"/>
              <w:autoSpaceDN w:val="0"/>
              <w:adjustRightInd w:val="0"/>
              <w:spacing w:line="240" w:lineRule="auto"/>
              <w:rPr>
                <w:sz w:val="20"/>
                <w:szCs w:val="20"/>
                <w:lang w:eastAsia="hr-HR"/>
              </w:rPr>
            </w:pPr>
            <w:r>
              <w:rPr>
                <w:sz w:val="20"/>
                <w:szCs w:val="20"/>
                <w:lang w:eastAsia="hr-HR"/>
              </w:rPr>
              <w:t xml:space="preserve">- </w:t>
            </w:r>
            <w:r w:rsidRPr="00642C2F">
              <w:rPr>
                <w:sz w:val="20"/>
                <w:szCs w:val="20"/>
                <w:lang w:eastAsia="hr-HR"/>
              </w:rPr>
              <w:t xml:space="preserve">DUZS Područni ured </w:t>
            </w:r>
            <w:r>
              <w:rPr>
                <w:sz w:val="20"/>
                <w:szCs w:val="20"/>
                <w:lang w:eastAsia="hr-HR"/>
              </w:rPr>
              <w:t>Varaždin</w:t>
            </w:r>
          </w:p>
        </w:tc>
        <w:tc>
          <w:tcPr>
            <w:tcW w:w="5220" w:type="dxa"/>
            <w:tcBorders>
              <w:top w:val="single" w:sz="6" w:space="0" w:color="auto"/>
              <w:left w:val="single" w:sz="6" w:space="0" w:color="auto"/>
              <w:bottom w:val="single" w:sz="6" w:space="0" w:color="auto"/>
              <w:right w:val="single" w:sz="6" w:space="0" w:color="auto"/>
            </w:tcBorders>
          </w:tcPr>
          <w:p w:rsidR="00C60BD3" w:rsidRPr="000F3C2F" w:rsidRDefault="00C60BD3" w:rsidP="00971B67">
            <w:pPr>
              <w:pStyle w:val="Bezproreda1"/>
              <w:numPr>
                <w:ilvl w:val="0"/>
                <w:numId w:val="27"/>
              </w:numPr>
              <w:jc w:val="both"/>
              <w:rPr>
                <w:sz w:val="20"/>
                <w:szCs w:val="20"/>
                <w:lang w:val="hr-HR" w:eastAsia="hr-HR"/>
              </w:rPr>
            </w:pPr>
            <w:r w:rsidRPr="000F3C2F">
              <w:rPr>
                <w:sz w:val="20"/>
                <w:szCs w:val="20"/>
                <w:lang w:eastAsia="hr-HR"/>
              </w:rPr>
              <w:t>Sto</w:t>
            </w:r>
            <w:r w:rsidRPr="000F3C2F">
              <w:rPr>
                <w:sz w:val="20"/>
                <w:szCs w:val="20"/>
                <w:lang w:val="hr-HR" w:eastAsia="hr-HR"/>
              </w:rPr>
              <w:t>ž</w:t>
            </w:r>
            <w:r w:rsidRPr="000F3C2F">
              <w:rPr>
                <w:sz w:val="20"/>
                <w:szCs w:val="20"/>
                <w:lang w:eastAsia="hr-HR"/>
              </w:rPr>
              <w:t>er</w:t>
            </w:r>
            <w:r w:rsidRPr="000F3C2F">
              <w:rPr>
                <w:sz w:val="20"/>
                <w:szCs w:val="20"/>
                <w:lang w:val="hr-HR" w:eastAsia="hr-HR"/>
              </w:rPr>
              <w:t xml:space="preserve"> </w:t>
            </w:r>
            <w:r w:rsidRPr="000F3C2F">
              <w:rPr>
                <w:sz w:val="20"/>
                <w:szCs w:val="20"/>
                <w:lang w:eastAsia="hr-HR"/>
              </w:rPr>
              <w:t>zapo</w:t>
            </w:r>
            <w:r w:rsidRPr="000F3C2F">
              <w:rPr>
                <w:sz w:val="20"/>
                <w:szCs w:val="20"/>
                <w:lang w:val="hr-HR" w:eastAsia="hr-HR"/>
              </w:rPr>
              <w:t>č</w:t>
            </w:r>
            <w:r w:rsidRPr="000F3C2F">
              <w:rPr>
                <w:sz w:val="20"/>
                <w:szCs w:val="20"/>
                <w:lang w:eastAsia="hr-HR"/>
              </w:rPr>
              <w:t>inje</w:t>
            </w:r>
            <w:r w:rsidRPr="000F3C2F">
              <w:rPr>
                <w:sz w:val="20"/>
                <w:szCs w:val="20"/>
                <w:lang w:val="hr-HR" w:eastAsia="hr-HR"/>
              </w:rPr>
              <w:t xml:space="preserve"> </w:t>
            </w:r>
            <w:r w:rsidRPr="000F3C2F">
              <w:rPr>
                <w:sz w:val="20"/>
                <w:szCs w:val="20"/>
                <w:lang w:eastAsia="hr-HR"/>
              </w:rPr>
              <w:t>prikupljanje</w:t>
            </w:r>
            <w:r w:rsidRPr="000F3C2F">
              <w:rPr>
                <w:sz w:val="20"/>
                <w:szCs w:val="20"/>
                <w:lang w:val="hr-HR" w:eastAsia="hr-HR"/>
              </w:rPr>
              <w:t xml:space="preserve"> </w:t>
            </w:r>
            <w:r w:rsidRPr="000F3C2F">
              <w:rPr>
                <w:sz w:val="20"/>
                <w:szCs w:val="20"/>
                <w:lang w:eastAsia="hr-HR"/>
              </w:rPr>
              <w:t>podataka</w:t>
            </w:r>
            <w:r w:rsidRPr="000F3C2F">
              <w:rPr>
                <w:sz w:val="20"/>
                <w:szCs w:val="20"/>
                <w:lang w:val="hr-HR" w:eastAsia="hr-HR"/>
              </w:rPr>
              <w:t xml:space="preserve"> </w:t>
            </w:r>
            <w:r w:rsidRPr="000F3C2F">
              <w:rPr>
                <w:sz w:val="20"/>
                <w:szCs w:val="20"/>
                <w:lang w:eastAsia="hr-HR"/>
              </w:rPr>
              <w:t>o</w:t>
            </w:r>
            <w:r w:rsidRPr="000F3C2F">
              <w:rPr>
                <w:sz w:val="20"/>
                <w:szCs w:val="20"/>
                <w:lang w:val="hr-HR" w:eastAsia="hr-HR"/>
              </w:rPr>
              <w:t xml:space="preserve"> </w:t>
            </w:r>
            <w:r w:rsidRPr="000F3C2F">
              <w:rPr>
                <w:sz w:val="20"/>
                <w:szCs w:val="20"/>
                <w:lang w:eastAsia="hr-HR"/>
              </w:rPr>
              <w:t>stanju</w:t>
            </w:r>
            <w:r w:rsidRPr="000F3C2F">
              <w:rPr>
                <w:sz w:val="20"/>
                <w:szCs w:val="20"/>
                <w:lang w:val="hr-HR" w:eastAsia="hr-HR"/>
              </w:rPr>
              <w:t xml:space="preserve"> </w:t>
            </w:r>
            <w:r w:rsidRPr="000F3C2F">
              <w:rPr>
                <w:sz w:val="20"/>
                <w:szCs w:val="20"/>
                <w:lang w:eastAsia="hr-HR"/>
              </w:rPr>
              <w:t>u</w:t>
            </w:r>
            <w:r w:rsidRPr="000F3C2F">
              <w:rPr>
                <w:sz w:val="20"/>
                <w:szCs w:val="20"/>
                <w:lang w:val="hr-HR" w:eastAsia="hr-HR"/>
              </w:rPr>
              <w:t xml:space="preserve"> </w:t>
            </w:r>
            <w:r w:rsidRPr="000F3C2F">
              <w:rPr>
                <w:sz w:val="20"/>
                <w:szCs w:val="20"/>
                <w:lang w:eastAsia="hr-HR"/>
              </w:rPr>
              <w:t>sru</w:t>
            </w:r>
            <w:r w:rsidRPr="000F3C2F">
              <w:rPr>
                <w:sz w:val="20"/>
                <w:szCs w:val="20"/>
                <w:lang w:val="hr-HR" w:eastAsia="hr-HR"/>
              </w:rPr>
              <w:t>š</w:t>
            </w:r>
            <w:r w:rsidRPr="000F3C2F">
              <w:rPr>
                <w:sz w:val="20"/>
                <w:szCs w:val="20"/>
                <w:lang w:eastAsia="hr-HR"/>
              </w:rPr>
              <w:t>enim</w:t>
            </w:r>
            <w:r w:rsidRPr="000F3C2F">
              <w:rPr>
                <w:sz w:val="20"/>
                <w:szCs w:val="20"/>
                <w:lang w:val="hr-HR" w:eastAsia="hr-HR"/>
              </w:rPr>
              <w:t xml:space="preserve"> </w:t>
            </w:r>
            <w:r w:rsidRPr="000F3C2F">
              <w:rPr>
                <w:sz w:val="20"/>
                <w:szCs w:val="20"/>
                <w:lang w:eastAsia="hr-HR"/>
              </w:rPr>
              <w:t>i</w:t>
            </w:r>
            <w:r w:rsidRPr="000F3C2F">
              <w:rPr>
                <w:sz w:val="20"/>
                <w:szCs w:val="20"/>
                <w:lang w:val="hr-HR" w:eastAsia="hr-HR"/>
              </w:rPr>
              <w:t xml:space="preserve"> </w:t>
            </w:r>
            <w:r w:rsidRPr="000F3C2F">
              <w:rPr>
                <w:sz w:val="20"/>
                <w:szCs w:val="20"/>
                <w:lang w:eastAsia="hr-HR"/>
              </w:rPr>
              <w:t>o</w:t>
            </w:r>
            <w:r w:rsidRPr="000F3C2F">
              <w:rPr>
                <w:sz w:val="20"/>
                <w:szCs w:val="20"/>
                <w:lang w:val="hr-HR" w:eastAsia="hr-HR"/>
              </w:rPr>
              <w:t>š</w:t>
            </w:r>
            <w:r w:rsidRPr="000F3C2F">
              <w:rPr>
                <w:sz w:val="20"/>
                <w:szCs w:val="20"/>
                <w:lang w:eastAsia="hr-HR"/>
              </w:rPr>
              <w:t>te</w:t>
            </w:r>
            <w:r w:rsidRPr="000F3C2F">
              <w:rPr>
                <w:sz w:val="20"/>
                <w:szCs w:val="20"/>
                <w:lang w:val="hr-HR" w:eastAsia="hr-HR"/>
              </w:rPr>
              <w:t>ć</w:t>
            </w:r>
            <w:r w:rsidRPr="000F3C2F">
              <w:rPr>
                <w:sz w:val="20"/>
                <w:szCs w:val="20"/>
                <w:lang w:eastAsia="hr-HR"/>
              </w:rPr>
              <w:t>enim</w:t>
            </w:r>
            <w:r w:rsidRPr="000F3C2F">
              <w:rPr>
                <w:sz w:val="20"/>
                <w:szCs w:val="20"/>
                <w:lang w:val="hr-HR" w:eastAsia="hr-HR"/>
              </w:rPr>
              <w:t xml:space="preserve"> </w:t>
            </w:r>
            <w:r w:rsidRPr="000F3C2F">
              <w:rPr>
                <w:sz w:val="20"/>
                <w:szCs w:val="20"/>
                <w:lang w:eastAsia="hr-HR"/>
              </w:rPr>
              <w:t>objektima</w:t>
            </w:r>
            <w:r w:rsidRPr="000F3C2F">
              <w:rPr>
                <w:sz w:val="20"/>
                <w:szCs w:val="20"/>
                <w:lang w:val="hr-HR" w:eastAsia="hr-HR"/>
              </w:rPr>
              <w:t xml:space="preserve"> , </w:t>
            </w:r>
            <w:r w:rsidRPr="000F3C2F">
              <w:rPr>
                <w:sz w:val="20"/>
                <w:szCs w:val="20"/>
                <w:lang w:eastAsia="hr-HR"/>
              </w:rPr>
              <w:t>posebno</w:t>
            </w:r>
            <w:r w:rsidRPr="000F3C2F">
              <w:rPr>
                <w:sz w:val="20"/>
                <w:szCs w:val="20"/>
                <w:lang w:val="hr-HR" w:eastAsia="hr-HR"/>
              </w:rPr>
              <w:t xml:space="preserve"> </w:t>
            </w:r>
            <w:r w:rsidRPr="000F3C2F">
              <w:rPr>
                <w:sz w:val="20"/>
                <w:szCs w:val="20"/>
                <w:lang w:eastAsia="hr-HR"/>
              </w:rPr>
              <w:t>u</w:t>
            </w:r>
            <w:r w:rsidRPr="000F3C2F">
              <w:rPr>
                <w:sz w:val="20"/>
                <w:szCs w:val="20"/>
                <w:lang w:val="hr-HR" w:eastAsia="hr-HR"/>
              </w:rPr>
              <w:t xml:space="preserve"> š</w:t>
            </w:r>
            <w:r w:rsidRPr="000F3C2F">
              <w:rPr>
                <w:sz w:val="20"/>
                <w:szCs w:val="20"/>
                <w:lang w:eastAsia="hr-HR"/>
              </w:rPr>
              <w:t>kolama</w:t>
            </w:r>
            <w:r w:rsidRPr="000F3C2F">
              <w:rPr>
                <w:sz w:val="20"/>
                <w:szCs w:val="20"/>
                <w:lang w:val="hr-HR" w:eastAsia="hr-HR"/>
              </w:rPr>
              <w:t xml:space="preserve">, </w:t>
            </w:r>
            <w:r w:rsidRPr="000F3C2F">
              <w:rPr>
                <w:sz w:val="20"/>
                <w:szCs w:val="20"/>
                <w:lang w:eastAsia="hr-HR"/>
              </w:rPr>
              <w:t>domovima</w:t>
            </w:r>
            <w:r w:rsidRPr="000F3C2F">
              <w:rPr>
                <w:sz w:val="20"/>
                <w:szCs w:val="20"/>
                <w:lang w:val="hr-HR" w:eastAsia="hr-HR"/>
              </w:rPr>
              <w:t xml:space="preserve">, </w:t>
            </w:r>
            <w:r w:rsidRPr="000F3C2F">
              <w:rPr>
                <w:sz w:val="20"/>
                <w:szCs w:val="20"/>
                <w:lang w:eastAsia="hr-HR"/>
              </w:rPr>
              <w:t>crkvama</w:t>
            </w:r>
            <w:r w:rsidRPr="000F3C2F">
              <w:rPr>
                <w:sz w:val="20"/>
                <w:szCs w:val="20"/>
                <w:lang w:val="hr-HR" w:eastAsia="hr-HR"/>
              </w:rPr>
              <w:t xml:space="preserve">, </w:t>
            </w:r>
            <w:r w:rsidRPr="000F3C2F">
              <w:rPr>
                <w:sz w:val="20"/>
                <w:szCs w:val="20"/>
                <w:lang w:eastAsia="hr-HR"/>
              </w:rPr>
              <w:t>trgovinama</w:t>
            </w:r>
            <w:r w:rsidRPr="000F3C2F">
              <w:rPr>
                <w:sz w:val="20"/>
                <w:szCs w:val="20"/>
                <w:lang w:val="hr-HR" w:eastAsia="hr-HR"/>
              </w:rPr>
              <w:t xml:space="preserve">, </w:t>
            </w:r>
            <w:r w:rsidRPr="000F3C2F">
              <w:rPr>
                <w:sz w:val="20"/>
                <w:szCs w:val="20"/>
                <w:lang w:eastAsia="hr-HR"/>
              </w:rPr>
              <w:t>ugostiteljskim</w:t>
            </w:r>
            <w:r w:rsidRPr="000F3C2F">
              <w:rPr>
                <w:sz w:val="20"/>
                <w:szCs w:val="20"/>
                <w:lang w:val="hr-HR" w:eastAsia="hr-HR"/>
              </w:rPr>
              <w:t xml:space="preserve"> </w:t>
            </w:r>
            <w:r w:rsidRPr="000F3C2F">
              <w:rPr>
                <w:sz w:val="20"/>
                <w:szCs w:val="20"/>
                <w:lang w:eastAsia="hr-HR"/>
              </w:rPr>
              <w:t>objektima</w:t>
            </w:r>
            <w:r w:rsidRPr="000F3C2F">
              <w:rPr>
                <w:sz w:val="20"/>
                <w:szCs w:val="20"/>
                <w:lang w:val="hr-HR" w:eastAsia="hr-HR"/>
              </w:rPr>
              <w:t xml:space="preserve">. </w:t>
            </w:r>
          </w:p>
        </w:tc>
        <w:tc>
          <w:tcPr>
            <w:tcW w:w="3162" w:type="dxa"/>
            <w:tcBorders>
              <w:top w:val="single" w:sz="6" w:space="0" w:color="auto"/>
              <w:left w:val="single" w:sz="6" w:space="0" w:color="auto"/>
              <w:bottom w:val="single" w:sz="6" w:space="0" w:color="auto"/>
              <w:right w:val="double" w:sz="4" w:space="0" w:color="auto"/>
            </w:tcBorders>
          </w:tcPr>
          <w:p w:rsidR="00C60BD3" w:rsidRPr="000F3C2F" w:rsidRDefault="00C60BD3" w:rsidP="00971B67">
            <w:pPr>
              <w:pStyle w:val="Bezproreda1"/>
              <w:jc w:val="both"/>
              <w:rPr>
                <w:sz w:val="20"/>
                <w:szCs w:val="20"/>
                <w:lang w:eastAsia="hr-HR"/>
              </w:rPr>
            </w:pPr>
            <w:r w:rsidRPr="000F3C2F">
              <w:rPr>
                <w:sz w:val="20"/>
                <w:szCs w:val="20"/>
                <w:lang w:eastAsia="hr-HR"/>
              </w:rPr>
              <w:t xml:space="preserve">Izvršitelji: </w:t>
            </w:r>
          </w:p>
          <w:p w:rsidR="00C60BD3" w:rsidRDefault="00C60BD3" w:rsidP="00971B67">
            <w:pPr>
              <w:pStyle w:val="Bezproreda1"/>
              <w:numPr>
                <w:ilvl w:val="0"/>
                <w:numId w:val="28"/>
              </w:numPr>
              <w:jc w:val="both"/>
              <w:rPr>
                <w:sz w:val="20"/>
                <w:szCs w:val="20"/>
                <w:lang w:val="de-DE" w:eastAsia="hr-HR"/>
              </w:rPr>
            </w:pPr>
            <w:r w:rsidRPr="000F3C2F">
              <w:rPr>
                <w:sz w:val="20"/>
                <w:szCs w:val="20"/>
                <w:lang w:val="de-DE" w:eastAsia="hr-HR"/>
              </w:rPr>
              <w:t xml:space="preserve">Stožer zaštite i spašavanja </w:t>
            </w:r>
          </w:p>
          <w:p w:rsidR="00C60BD3" w:rsidRPr="000F3C2F" w:rsidRDefault="00C60BD3" w:rsidP="00971B67">
            <w:pPr>
              <w:pStyle w:val="Bezproreda1"/>
              <w:jc w:val="both"/>
              <w:rPr>
                <w:sz w:val="20"/>
                <w:szCs w:val="20"/>
                <w:lang w:val="de-DE" w:eastAsia="hr-HR"/>
              </w:rPr>
            </w:pPr>
            <w:r w:rsidRPr="000F3C2F">
              <w:rPr>
                <w:b/>
                <w:bCs/>
                <w:i/>
                <w:iCs/>
                <w:sz w:val="20"/>
                <w:szCs w:val="20"/>
                <w:u w:val="single"/>
                <w:lang w:val="de-DE" w:eastAsia="hr-HR"/>
              </w:rPr>
              <w:t>(Prilog 2.1.)</w:t>
            </w:r>
          </w:p>
        </w:tc>
      </w:tr>
      <w:tr w:rsidR="00C60BD3" w:rsidRPr="000F3C2F">
        <w:trPr>
          <w:trHeight w:val="611"/>
        </w:trPr>
        <w:tc>
          <w:tcPr>
            <w:tcW w:w="709" w:type="dxa"/>
            <w:vMerge/>
            <w:tcBorders>
              <w:left w:val="double" w:sz="4" w:space="0" w:color="auto"/>
              <w:right w:val="single" w:sz="6" w:space="0" w:color="auto"/>
            </w:tcBorders>
          </w:tcPr>
          <w:p w:rsidR="00C60BD3" w:rsidRPr="00E75A18" w:rsidRDefault="00C60BD3" w:rsidP="00971B67">
            <w:pPr>
              <w:widowControl w:val="0"/>
              <w:autoSpaceDE w:val="0"/>
              <w:autoSpaceDN w:val="0"/>
              <w:adjustRightInd w:val="0"/>
              <w:spacing w:line="240" w:lineRule="auto"/>
              <w:rPr>
                <w:sz w:val="20"/>
                <w:szCs w:val="20"/>
                <w:lang w:eastAsia="hr-HR"/>
              </w:rPr>
            </w:pPr>
          </w:p>
        </w:tc>
        <w:tc>
          <w:tcPr>
            <w:tcW w:w="2851" w:type="dxa"/>
            <w:vMerge/>
            <w:tcBorders>
              <w:left w:val="single" w:sz="6" w:space="0" w:color="auto"/>
              <w:right w:val="single" w:sz="6" w:space="0" w:color="auto"/>
            </w:tcBorders>
          </w:tcPr>
          <w:p w:rsidR="00C60BD3" w:rsidRPr="00097CF1" w:rsidRDefault="00C60BD3" w:rsidP="00971B67">
            <w:pPr>
              <w:widowControl w:val="0"/>
              <w:autoSpaceDE w:val="0"/>
              <w:autoSpaceDN w:val="0"/>
              <w:adjustRightInd w:val="0"/>
              <w:spacing w:line="240" w:lineRule="auto"/>
              <w:ind w:left="175"/>
              <w:rPr>
                <w:lang w:eastAsia="hr-HR"/>
              </w:rPr>
            </w:pPr>
          </w:p>
        </w:tc>
        <w:tc>
          <w:tcPr>
            <w:tcW w:w="1768" w:type="dxa"/>
            <w:vMerge/>
            <w:tcBorders>
              <w:left w:val="single" w:sz="6" w:space="0" w:color="auto"/>
              <w:right w:val="single" w:sz="6" w:space="0" w:color="auto"/>
            </w:tcBorders>
          </w:tcPr>
          <w:p w:rsidR="00C60BD3" w:rsidRPr="0084599B" w:rsidRDefault="00C60BD3" w:rsidP="00971B67">
            <w:pPr>
              <w:numPr>
                <w:ilvl w:val="0"/>
                <w:numId w:val="29"/>
              </w:numPr>
              <w:ind w:hanging="227"/>
              <w:rPr>
                <w:rStyle w:val="FooterChar"/>
                <w:b/>
                <w:bCs/>
                <w:sz w:val="20"/>
                <w:szCs w:val="20"/>
                <w:lang w:eastAsia="hr-HR"/>
              </w:rPr>
            </w:pPr>
          </w:p>
        </w:tc>
        <w:tc>
          <w:tcPr>
            <w:tcW w:w="5220" w:type="dxa"/>
            <w:tcBorders>
              <w:top w:val="single" w:sz="6" w:space="0" w:color="auto"/>
              <w:left w:val="single" w:sz="6" w:space="0" w:color="auto"/>
              <w:bottom w:val="single" w:sz="6" w:space="0" w:color="auto"/>
              <w:right w:val="single" w:sz="6" w:space="0" w:color="auto"/>
            </w:tcBorders>
          </w:tcPr>
          <w:p w:rsidR="00C60BD3" w:rsidRPr="000F3C2F" w:rsidRDefault="00C60BD3" w:rsidP="00971B67">
            <w:pPr>
              <w:pStyle w:val="Bezproreda1"/>
              <w:numPr>
                <w:ilvl w:val="0"/>
                <w:numId w:val="27"/>
              </w:numPr>
              <w:jc w:val="both"/>
              <w:rPr>
                <w:sz w:val="20"/>
                <w:szCs w:val="20"/>
                <w:lang w:val="hr-HR" w:eastAsia="hr-HR"/>
              </w:rPr>
            </w:pPr>
            <w:r w:rsidRPr="000F3C2F">
              <w:rPr>
                <w:sz w:val="20"/>
                <w:szCs w:val="20"/>
                <w:lang w:eastAsia="hr-HR"/>
              </w:rPr>
              <w:t>Informacije</w:t>
            </w:r>
            <w:r w:rsidRPr="000F3C2F">
              <w:rPr>
                <w:sz w:val="20"/>
                <w:szCs w:val="20"/>
                <w:lang w:val="hr-HR" w:eastAsia="hr-HR"/>
              </w:rPr>
              <w:t xml:space="preserve"> </w:t>
            </w:r>
            <w:r w:rsidRPr="000F3C2F">
              <w:rPr>
                <w:sz w:val="20"/>
                <w:szCs w:val="20"/>
                <w:lang w:eastAsia="hr-HR"/>
              </w:rPr>
              <w:t>se</w:t>
            </w:r>
            <w:r w:rsidRPr="000F3C2F">
              <w:rPr>
                <w:sz w:val="20"/>
                <w:szCs w:val="20"/>
                <w:lang w:val="hr-HR" w:eastAsia="hr-HR"/>
              </w:rPr>
              <w:t xml:space="preserve"> </w:t>
            </w:r>
            <w:r w:rsidRPr="000F3C2F">
              <w:rPr>
                <w:sz w:val="20"/>
                <w:szCs w:val="20"/>
                <w:lang w:eastAsia="hr-HR"/>
              </w:rPr>
              <w:t>prikupljaju</w:t>
            </w:r>
            <w:r w:rsidRPr="000F3C2F">
              <w:rPr>
                <w:sz w:val="20"/>
                <w:szCs w:val="20"/>
                <w:lang w:val="hr-HR" w:eastAsia="hr-HR"/>
              </w:rPr>
              <w:t xml:space="preserve"> </w:t>
            </w:r>
            <w:r w:rsidRPr="000F3C2F">
              <w:rPr>
                <w:sz w:val="20"/>
                <w:szCs w:val="20"/>
                <w:lang w:eastAsia="hr-HR"/>
              </w:rPr>
              <w:t>od</w:t>
            </w:r>
            <w:r w:rsidRPr="000F3C2F">
              <w:rPr>
                <w:sz w:val="20"/>
                <w:szCs w:val="20"/>
                <w:lang w:val="hr-HR" w:eastAsia="hr-HR"/>
              </w:rPr>
              <w:t xml:space="preserve"> </w:t>
            </w:r>
            <w:r w:rsidRPr="000F3C2F">
              <w:rPr>
                <w:sz w:val="20"/>
                <w:szCs w:val="20"/>
                <w:lang w:eastAsia="hr-HR"/>
              </w:rPr>
              <w:t>strane</w:t>
            </w:r>
            <w:r w:rsidRPr="000F3C2F">
              <w:rPr>
                <w:sz w:val="20"/>
                <w:szCs w:val="20"/>
                <w:lang w:val="hr-HR" w:eastAsia="hr-HR"/>
              </w:rPr>
              <w:t xml:space="preserve"> </w:t>
            </w:r>
            <w:r w:rsidRPr="000F3C2F">
              <w:rPr>
                <w:sz w:val="20"/>
                <w:szCs w:val="20"/>
                <w:lang w:eastAsia="hr-HR"/>
              </w:rPr>
              <w:t>op</w:t>
            </w:r>
            <w:r w:rsidRPr="000F3C2F">
              <w:rPr>
                <w:sz w:val="20"/>
                <w:szCs w:val="20"/>
                <w:lang w:val="hr-HR" w:eastAsia="hr-HR"/>
              </w:rPr>
              <w:t>ć</w:t>
            </w:r>
            <w:r w:rsidRPr="000F3C2F">
              <w:rPr>
                <w:sz w:val="20"/>
                <w:szCs w:val="20"/>
                <w:lang w:eastAsia="hr-HR"/>
              </w:rPr>
              <w:t>inskog</w:t>
            </w:r>
            <w:r w:rsidRPr="000F3C2F">
              <w:rPr>
                <w:sz w:val="20"/>
                <w:szCs w:val="20"/>
                <w:lang w:val="hr-HR" w:eastAsia="hr-HR"/>
              </w:rPr>
              <w:t xml:space="preserve"> </w:t>
            </w:r>
            <w:r w:rsidRPr="000F3C2F">
              <w:rPr>
                <w:sz w:val="20"/>
                <w:szCs w:val="20"/>
                <w:lang w:eastAsia="hr-HR"/>
              </w:rPr>
              <w:t>na</w:t>
            </w:r>
            <w:r w:rsidRPr="000F3C2F">
              <w:rPr>
                <w:sz w:val="20"/>
                <w:szCs w:val="20"/>
                <w:lang w:val="hr-HR" w:eastAsia="hr-HR"/>
              </w:rPr>
              <w:t>č</w:t>
            </w:r>
            <w:r w:rsidRPr="000F3C2F">
              <w:rPr>
                <w:sz w:val="20"/>
                <w:szCs w:val="20"/>
                <w:lang w:eastAsia="hr-HR"/>
              </w:rPr>
              <w:t>elnika</w:t>
            </w:r>
            <w:r w:rsidRPr="000F3C2F">
              <w:rPr>
                <w:sz w:val="20"/>
                <w:szCs w:val="20"/>
                <w:lang w:val="hr-HR" w:eastAsia="hr-HR"/>
              </w:rPr>
              <w:t xml:space="preserve">, </w:t>
            </w:r>
            <w:r w:rsidRPr="000F3C2F">
              <w:rPr>
                <w:sz w:val="20"/>
                <w:szCs w:val="20"/>
                <w:lang w:eastAsia="hr-HR"/>
              </w:rPr>
              <w:t>predsjednika</w:t>
            </w:r>
            <w:r w:rsidRPr="000F3C2F">
              <w:rPr>
                <w:sz w:val="20"/>
                <w:szCs w:val="20"/>
                <w:lang w:val="hr-HR" w:eastAsia="hr-HR"/>
              </w:rPr>
              <w:t xml:space="preserve"> </w:t>
            </w:r>
            <w:r w:rsidRPr="000F3C2F">
              <w:rPr>
                <w:sz w:val="20"/>
                <w:szCs w:val="20"/>
                <w:lang w:eastAsia="hr-HR"/>
              </w:rPr>
              <w:t>mjesnih</w:t>
            </w:r>
            <w:r w:rsidRPr="000F3C2F">
              <w:rPr>
                <w:sz w:val="20"/>
                <w:szCs w:val="20"/>
                <w:lang w:val="hr-HR" w:eastAsia="hr-HR"/>
              </w:rPr>
              <w:t xml:space="preserve"> </w:t>
            </w:r>
            <w:r w:rsidRPr="000F3C2F">
              <w:rPr>
                <w:sz w:val="20"/>
                <w:szCs w:val="20"/>
                <w:lang w:eastAsia="hr-HR"/>
              </w:rPr>
              <w:t>odbora</w:t>
            </w:r>
            <w:r w:rsidRPr="000F3C2F">
              <w:rPr>
                <w:sz w:val="20"/>
                <w:szCs w:val="20"/>
                <w:lang w:val="hr-HR" w:eastAsia="hr-HR"/>
              </w:rPr>
              <w:t xml:space="preserve"> </w:t>
            </w:r>
            <w:r w:rsidRPr="000F3C2F">
              <w:rPr>
                <w:sz w:val="20"/>
                <w:szCs w:val="20"/>
                <w:lang w:eastAsia="hr-HR"/>
              </w:rPr>
              <w:t>i</w:t>
            </w:r>
            <w:r w:rsidRPr="000F3C2F">
              <w:rPr>
                <w:sz w:val="20"/>
                <w:szCs w:val="20"/>
                <w:lang w:val="hr-HR" w:eastAsia="hr-HR"/>
              </w:rPr>
              <w:t xml:space="preserve"> </w:t>
            </w:r>
            <w:r w:rsidRPr="000F3C2F">
              <w:rPr>
                <w:sz w:val="20"/>
                <w:szCs w:val="20"/>
                <w:lang w:eastAsia="hr-HR"/>
              </w:rPr>
              <w:t>povjerenika</w:t>
            </w:r>
            <w:r w:rsidRPr="000F3C2F">
              <w:rPr>
                <w:sz w:val="20"/>
                <w:szCs w:val="20"/>
                <w:lang w:val="hr-HR" w:eastAsia="hr-HR"/>
              </w:rPr>
              <w:t xml:space="preserve"> </w:t>
            </w:r>
            <w:r w:rsidRPr="000F3C2F">
              <w:rPr>
                <w:sz w:val="20"/>
                <w:szCs w:val="20"/>
                <w:lang w:eastAsia="hr-HR"/>
              </w:rPr>
              <w:t>Civilne</w:t>
            </w:r>
            <w:r w:rsidRPr="000F3C2F">
              <w:rPr>
                <w:sz w:val="20"/>
                <w:szCs w:val="20"/>
                <w:lang w:val="hr-HR" w:eastAsia="hr-HR"/>
              </w:rPr>
              <w:t xml:space="preserve"> </w:t>
            </w:r>
            <w:r w:rsidRPr="000F3C2F">
              <w:rPr>
                <w:sz w:val="20"/>
                <w:szCs w:val="20"/>
                <w:lang w:eastAsia="hr-HR"/>
              </w:rPr>
              <w:t>za</w:t>
            </w:r>
            <w:r w:rsidRPr="000F3C2F">
              <w:rPr>
                <w:sz w:val="20"/>
                <w:szCs w:val="20"/>
                <w:lang w:val="hr-HR" w:eastAsia="hr-HR"/>
              </w:rPr>
              <w:t>š</w:t>
            </w:r>
            <w:r w:rsidRPr="000F3C2F">
              <w:rPr>
                <w:sz w:val="20"/>
                <w:szCs w:val="20"/>
                <w:lang w:eastAsia="hr-HR"/>
              </w:rPr>
              <w:t>tite</w:t>
            </w:r>
            <w:r w:rsidRPr="000F3C2F">
              <w:rPr>
                <w:sz w:val="20"/>
                <w:szCs w:val="20"/>
                <w:lang w:val="hr-HR" w:eastAsia="hr-HR"/>
              </w:rPr>
              <w:t xml:space="preserve"> </w:t>
            </w:r>
            <w:r w:rsidRPr="000F3C2F">
              <w:rPr>
                <w:sz w:val="20"/>
                <w:szCs w:val="20"/>
                <w:lang w:eastAsia="hr-HR"/>
              </w:rPr>
              <w:t>po</w:t>
            </w:r>
            <w:r w:rsidRPr="000F3C2F">
              <w:rPr>
                <w:sz w:val="20"/>
                <w:szCs w:val="20"/>
                <w:lang w:val="hr-HR" w:eastAsia="hr-HR"/>
              </w:rPr>
              <w:t xml:space="preserve"> </w:t>
            </w:r>
            <w:r w:rsidRPr="000F3C2F">
              <w:rPr>
                <w:sz w:val="20"/>
                <w:szCs w:val="20"/>
                <w:lang w:eastAsia="hr-HR"/>
              </w:rPr>
              <w:t>mjesnim</w:t>
            </w:r>
            <w:r w:rsidRPr="000F3C2F">
              <w:rPr>
                <w:sz w:val="20"/>
                <w:szCs w:val="20"/>
                <w:lang w:val="hr-HR" w:eastAsia="hr-HR"/>
              </w:rPr>
              <w:t xml:space="preserve"> </w:t>
            </w:r>
            <w:r w:rsidRPr="000F3C2F">
              <w:rPr>
                <w:sz w:val="20"/>
                <w:szCs w:val="20"/>
                <w:lang w:eastAsia="hr-HR"/>
              </w:rPr>
              <w:t>odborima</w:t>
            </w:r>
            <w:r w:rsidRPr="000F3C2F">
              <w:rPr>
                <w:sz w:val="20"/>
                <w:szCs w:val="20"/>
                <w:lang w:val="hr-HR" w:eastAsia="hr-HR"/>
              </w:rPr>
              <w:t xml:space="preserve"> </w:t>
            </w:r>
            <w:r w:rsidRPr="000F3C2F">
              <w:rPr>
                <w:sz w:val="20"/>
                <w:szCs w:val="20"/>
                <w:lang w:eastAsia="hr-HR"/>
              </w:rPr>
              <w:t>i</w:t>
            </w:r>
            <w:r w:rsidRPr="000F3C2F">
              <w:rPr>
                <w:sz w:val="20"/>
                <w:szCs w:val="20"/>
                <w:lang w:val="hr-HR" w:eastAsia="hr-HR"/>
              </w:rPr>
              <w:t xml:space="preserve"> </w:t>
            </w:r>
            <w:r w:rsidRPr="000F3C2F">
              <w:rPr>
                <w:sz w:val="20"/>
                <w:szCs w:val="20"/>
                <w:lang w:eastAsia="hr-HR"/>
              </w:rPr>
              <w:t>Centra</w:t>
            </w:r>
            <w:r w:rsidRPr="000F3C2F">
              <w:rPr>
                <w:sz w:val="20"/>
                <w:szCs w:val="20"/>
                <w:lang w:val="hr-HR" w:eastAsia="hr-HR"/>
              </w:rPr>
              <w:t xml:space="preserve"> 112.</w:t>
            </w:r>
          </w:p>
        </w:tc>
        <w:tc>
          <w:tcPr>
            <w:tcW w:w="3162" w:type="dxa"/>
            <w:tcBorders>
              <w:top w:val="single" w:sz="6" w:space="0" w:color="auto"/>
              <w:left w:val="single" w:sz="6" w:space="0" w:color="auto"/>
              <w:bottom w:val="single" w:sz="6" w:space="0" w:color="auto"/>
              <w:right w:val="double" w:sz="4" w:space="0" w:color="auto"/>
            </w:tcBorders>
          </w:tcPr>
          <w:p w:rsidR="00C60BD3" w:rsidRPr="000F3C2F" w:rsidRDefault="00C60BD3" w:rsidP="00971B67">
            <w:pPr>
              <w:pStyle w:val="Bezproreda1"/>
              <w:numPr>
                <w:ilvl w:val="0"/>
                <w:numId w:val="27"/>
              </w:numPr>
              <w:jc w:val="both"/>
              <w:rPr>
                <w:sz w:val="20"/>
                <w:szCs w:val="20"/>
                <w:lang w:val="hr-HR" w:eastAsia="hr-HR"/>
              </w:rPr>
            </w:pPr>
            <w:r w:rsidRPr="00595735">
              <w:rPr>
                <w:sz w:val="20"/>
                <w:szCs w:val="20"/>
                <w:lang w:val="it-IT" w:eastAsia="hr-HR"/>
              </w:rPr>
              <w:t>predsjednici</w:t>
            </w:r>
            <w:r w:rsidRPr="000F3C2F">
              <w:rPr>
                <w:sz w:val="20"/>
                <w:szCs w:val="20"/>
                <w:lang w:val="hr-HR" w:eastAsia="hr-HR"/>
              </w:rPr>
              <w:t xml:space="preserve"> </w:t>
            </w:r>
            <w:r w:rsidRPr="00595735">
              <w:rPr>
                <w:sz w:val="20"/>
                <w:szCs w:val="20"/>
                <w:lang w:val="it-IT" w:eastAsia="hr-HR"/>
              </w:rPr>
              <w:t>mjesnih</w:t>
            </w:r>
            <w:r w:rsidRPr="000F3C2F">
              <w:rPr>
                <w:sz w:val="20"/>
                <w:szCs w:val="20"/>
                <w:lang w:val="hr-HR" w:eastAsia="hr-HR"/>
              </w:rPr>
              <w:t xml:space="preserve"> </w:t>
            </w:r>
            <w:r w:rsidRPr="00595735">
              <w:rPr>
                <w:sz w:val="20"/>
                <w:szCs w:val="20"/>
                <w:lang w:val="it-IT" w:eastAsia="hr-HR"/>
              </w:rPr>
              <w:t>odbora</w:t>
            </w:r>
            <w:r w:rsidRPr="000F3C2F">
              <w:rPr>
                <w:sz w:val="20"/>
                <w:szCs w:val="20"/>
                <w:lang w:val="hr-HR" w:eastAsia="hr-HR"/>
              </w:rPr>
              <w:t xml:space="preserve"> - </w:t>
            </w:r>
            <w:r w:rsidRPr="00595735">
              <w:rPr>
                <w:sz w:val="20"/>
                <w:szCs w:val="20"/>
                <w:lang w:val="it-IT" w:eastAsia="hr-HR"/>
              </w:rPr>
              <w:t>povjerenici</w:t>
            </w:r>
            <w:r w:rsidRPr="000F3C2F">
              <w:rPr>
                <w:sz w:val="20"/>
                <w:szCs w:val="20"/>
                <w:lang w:val="hr-HR" w:eastAsia="hr-HR"/>
              </w:rPr>
              <w:t xml:space="preserve"> </w:t>
            </w:r>
            <w:r w:rsidRPr="00595735">
              <w:rPr>
                <w:sz w:val="20"/>
                <w:szCs w:val="20"/>
                <w:lang w:val="it-IT" w:eastAsia="hr-HR"/>
              </w:rPr>
              <w:t>CZ</w:t>
            </w:r>
            <w:r w:rsidRPr="000F3C2F">
              <w:rPr>
                <w:sz w:val="20"/>
                <w:szCs w:val="20"/>
                <w:lang w:val="hr-HR" w:eastAsia="hr-HR"/>
              </w:rPr>
              <w:t xml:space="preserve"> </w:t>
            </w:r>
            <w:r w:rsidRPr="000F3C2F">
              <w:rPr>
                <w:b/>
                <w:bCs/>
                <w:i/>
                <w:iCs/>
                <w:sz w:val="20"/>
                <w:szCs w:val="20"/>
                <w:lang w:val="hr-HR" w:eastAsia="hr-HR"/>
              </w:rPr>
              <w:t>(</w:t>
            </w:r>
            <w:r w:rsidRPr="00595735">
              <w:rPr>
                <w:b/>
                <w:bCs/>
                <w:i/>
                <w:iCs/>
                <w:sz w:val="20"/>
                <w:szCs w:val="20"/>
                <w:u w:val="single"/>
                <w:lang w:val="it-IT" w:eastAsia="hr-HR"/>
              </w:rPr>
              <w:t>Prilog</w:t>
            </w:r>
            <w:r w:rsidRPr="000F3C2F">
              <w:rPr>
                <w:b/>
                <w:bCs/>
                <w:i/>
                <w:iCs/>
                <w:sz w:val="20"/>
                <w:szCs w:val="20"/>
                <w:u w:val="single"/>
                <w:lang w:val="hr-HR" w:eastAsia="hr-HR"/>
              </w:rPr>
              <w:t xml:space="preserve"> 2.22.)</w:t>
            </w:r>
          </w:p>
        </w:tc>
      </w:tr>
      <w:tr w:rsidR="00C60BD3" w:rsidRPr="000F3C2F">
        <w:trPr>
          <w:trHeight w:val="611"/>
        </w:trPr>
        <w:tc>
          <w:tcPr>
            <w:tcW w:w="709" w:type="dxa"/>
            <w:vMerge/>
            <w:tcBorders>
              <w:left w:val="double" w:sz="4" w:space="0" w:color="auto"/>
              <w:right w:val="single" w:sz="6" w:space="0" w:color="auto"/>
            </w:tcBorders>
          </w:tcPr>
          <w:p w:rsidR="00C60BD3" w:rsidRPr="00E75A18" w:rsidRDefault="00C60BD3" w:rsidP="00971B67">
            <w:pPr>
              <w:widowControl w:val="0"/>
              <w:autoSpaceDE w:val="0"/>
              <w:autoSpaceDN w:val="0"/>
              <w:adjustRightInd w:val="0"/>
              <w:spacing w:line="240" w:lineRule="auto"/>
              <w:rPr>
                <w:sz w:val="20"/>
                <w:szCs w:val="20"/>
                <w:lang w:eastAsia="hr-HR"/>
              </w:rPr>
            </w:pPr>
          </w:p>
        </w:tc>
        <w:tc>
          <w:tcPr>
            <w:tcW w:w="2851" w:type="dxa"/>
            <w:vMerge/>
            <w:tcBorders>
              <w:left w:val="single" w:sz="6" w:space="0" w:color="auto"/>
              <w:right w:val="single" w:sz="6" w:space="0" w:color="auto"/>
            </w:tcBorders>
          </w:tcPr>
          <w:p w:rsidR="00C60BD3" w:rsidRPr="00097CF1" w:rsidRDefault="00C60BD3" w:rsidP="00971B67">
            <w:pPr>
              <w:widowControl w:val="0"/>
              <w:autoSpaceDE w:val="0"/>
              <w:autoSpaceDN w:val="0"/>
              <w:adjustRightInd w:val="0"/>
              <w:spacing w:line="240" w:lineRule="auto"/>
              <w:ind w:left="175"/>
              <w:rPr>
                <w:lang w:eastAsia="hr-HR"/>
              </w:rPr>
            </w:pPr>
          </w:p>
        </w:tc>
        <w:tc>
          <w:tcPr>
            <w:tcW w:w="1768" w:type="dxa"/>
            <w:vMerge/>
            <w:tcBorders>
              <w:left w:val="single" w:sz="6" w:space="0" w:color="auto"/>
              <w:right w:val="single" w:sz="6" w:space="0" w:color="auto"/>
            </w:tcBorders>
          </w:tcPr>
          <w:p w:rsidR="00C60BD3" w:rsidRPr="000F3C2F" w:rsidRDefault="00C60BD3" w:rsidP="00971B67">
            <w:pPr>
              <w:pStyle w:val="Bezproreda1"/>
              <w:numPr>
                <w:ilvl w:val="0"/>
                <w:numId w:val="27"/>
              </w:numPr>
              <w:jc w:val="both"/>
              <w:rPr>
                <w:b/>
                <w:bCs/>
                <w:sz w:val="20"/>
                <w:szCs w:val="20"/>
                <w:lang w:val="hr-HR" w:eastAsia="hr-HR"/>
              </w:rPr>
            </w:pPr>
          </w:p>
        </w:tc>
        <w:tc>
          <w:tcPr>
            <w:tcW w:w="5220" w:type="dxa"/>
            <w:tcBorders>
              <w:top w:val="single" w:sz="6" w:space="0" w:color="auto"/>
              <w:left w:val="single" w:sz="6" w:space="0" w:color="auto"/>
              <w:bottom w:val="single" w:sz="6" w:space="0" w:color="auto"/>
              <w:right w:val="single" w:sz="6" w:space="0" w:color="auto"/>
            </w:tcBorders>
          </w:tcPr>
          <w:p w:rsidR="00C60BD3" w:rsidRPr="000F3C2F" w:rsidRDefault="00C60BD3" w:rsidP="00971B67">
            <w:pPr>
              <w:pStyle w:val="Bezproreda1"/>
              <w:numPr>
                <w:ilvl w:val="0"/>
                <w:numId w:val="27"/>
              </w:numPr>
              <w:jc w:val="both"/>
              <w:rPr>
                <w:sz w:val="20"/>
                <w:szCs w:val="20"/>
                <w:lang w:val="hr-HR" w:eastAsia="hr-HR"/>
              </w:rPr>
            </w:pPr>
            <w:r w:rsidRPr="000F3C2F">
              <w:rPr>
                <w:sz w:val="20"/>
                <w:szCs w:val="20"/>
                <w:lang w:eastAsia="hr-HR"/>
              </w:rPr>
              <w:t>Sto</w:t>
            </w:r>
            <w:r w:rsidRPr="000F3C2F">
              <w:rPr>
                <w:sz w:val="20"/>
                <w:szCs w:val="20"/>
                <w:lang w:val="hr-HR" w:eastAsia="hr-HR"/>
              </w:rPr>
              <w:t>ž</w:t>
            </w:r>
            <w:r w:rsidRPr="000F3C2F">
              <w:rPr>
                <w:sz w:val="20"/>
                <w:szCs w:val="20"/>
                <w:lang w:eastAsia="hr-HR"/>
              </w:rPr>
              <w:t>er</w:t>
            </w:r>
            <w:r w:rsidRPr="000F3C2F">
              <w:rPr>
                <w:sz w:val="20"/>
                <w:szCs w:val="20"/>
                <w:lang w:val="hr-HR" w:eastAsia="hr-HR"/>
              </w:rPr>
              <w:t xml:space="preserve"> </w:t>
            </w:r>
            <w:r w:rsidRPr="000F3C2F">
              <w:rPr>
                <w:sz w:val="20"/>
                <w:szCs w:val="20"/>
                <w:lang w:eastAsia="hr-HR"/>
              </w:rPr>
              <w:t>utvr</w:t>
            </w:r>
            <w:r w:rsidRPr="000F3C2F">
              <w:rPr>
                <w:sz w:val="20"/>
                <w:szCs w:val="20"/>
                <w:lang w:val="hr-HR" w:eastAsia="hr-HR"/>
              </w:rPr>
              <w:t>đ</w:t>
            </w:r>
            <w:r w:rsidRPr="000F3C2F">
              <w:rPr>
                <w:sz w:val="20"/>
                <w:szCs w:val="20"/>
                <w:lang w:eastAsia="hr-HR"/>
              </w:rPr>
              <w:t>uje</w:t>
            </w:r>
            <w:r w:rsidRPr="000F3C2F">
              <w:rPr>
                <w:sz w:val="20"/>
                <w:szCs w:val="20"/>
                <w:lang w:val="hr-HR" w:eastAsia="hr-HR"/>
              </w:rPr>
              <w:t xml:space="preserve"> </w:t>
            </w:r>
            <w:r w:rsidRPr="000F3C2F">
              <w:rPr>
                <w:sz w:val="20"/>
                <w:szCs w:val="20"/>
                <w:lang w:eastAsia="hr-HR"/>
              </w:rPr>
              <w:t>prioritete</w:t>
            </w:r>
            <w:r w:rsidRPr="000F3C2F">
              <w:rPr>
                <w:sz w:val="20"/>
                <w:szCs w:val="20"/>
                <w:lang w:val="hr-HR" w:eastAsia="hr-HR"/>
              </w:rPr>
              <w:t xml:space="preserve"> </w:t>
            </w:r>
            <w:r w:rsidRPr="000F3C2F">
              <w:rPr>
                <w:sz w:val="20"/>
                <w:szCs w:val="20"/>
                <w:lang w:eastAsia="hr-HR"/>
              </w:rPr>
              <w:t>u</w:t>
            </w:r>
            <w:r w:rsidRPr="000F3C2F">
              <w:rPr>
                <w:sz w:val="20"/>
                <w:szCs w:val="20"/>
                <w:lang w:val="hr-HR" w:eastAsia="hr-HR"/>
              </w:rPr>
              <w:t xml:space="preserve"> </w:t>
            </w:r>
            <w:r w:rsidRPr="000F3C2F">
              <w:rPr>
                <w:sz w:val="20"/>
                <w:szCs w:val="20"/>
                <w:lang w:eastAsia="hr-HR"/>
              </w:rPr>
              <w:t>ra</w:t>
            </w:r>
            <w:r w:rsidRPr="000F3C2F">
              <w:rPr>
                <w:sz w:val="20"/>
                <w:szCs w:val="20"/>
                <w:lang w:val="hr-HR" w:eastAsia="hr-HR"/>
              </w:rPr>
              <w:t>šč</w:t>
            </w:r>
            <w:r w:rsidRPr="000F3C2F">
              <w:rPr>
                <w:sz w:val="20"/>
                <w:szCs w:val="20"/>
                <w:lang w:eastAsia="hr-HR"/>
              </w:rPr>
              <w:t>i</w:t>
            </w:r>
            <w:r w:rsidRPr="000F3C2F">
              <w:rPr>
                <w:sz w:val="20"/>
                <w:szCs w:val="20"/>
                <w:lang w:val="hr-HR" w:eastAsia="hr-HR"/>
              </w:rPr>
              <w:t>šć</w:t>
            </w:r>
            <w:r w:rsidRPr="000F3C2F">
              <w:rPr>
                <w:sz w:val="20"/>
                <w:szCs w:val="20"/>
                <w:lang w:eastAsia="hr-HR"/>
              </w:rPr>
              <w:t>avanju</w:t>
            </w:r>
            <w:r w:rsidRPr="000F3C2F">
              <w:rPr>
                <w:sz w:val="20"/>
                <w:szCs w:val="20"/>
                <w:lang w:val="hr-HR" w:eastAsia="hr-HR"/>
              </w:rPr>
              <w:t xml:space="preserve"> </w:t>
            </w:r>
            <w:r w:rsidRPr="000F3C2F">
              <w:rPr>
                <w:sz w:val="20"/>
                <w:szCs w:val="20"/>
                <w:lang w:eastAsia="hr-HR"/>
              </w:rPr>
              <w:t>ru</w:t>
            </w:r>
            <w:r w:rsidRPr="000F3C2F">
              <w:rPr>
                <w:sz w:val="20"/>
                <w:szCs w:val="20"/>
                <w:lang w:val="hr-HR" w:eastAsia="hr-HR"/>
              </w:rPr>
              <w:t>š</w:t>
            </w:r>
            <w:r w:rsidRPr="000F3C2F">
              <w:rPr>
                <w:sz w:val="20"/>
                <w:szCs w:val="20"/>
                <w:lang w:eastAsia="hr-HR"/>
              </w:rPr>
              <w:t>evina</w:t>
            </w:r>
            <w:r w:rsidRPr="000F3C2F">
              <w:rPr>
                <w:sz w:val="20"/>
                <w:szCs w:val="20"/>
                <w:lang w:val="hr-HR" w:eastAsia="hr-HR"/>
              </w:rPr>
              <w:t>.</w:t>
            </w:r>
          </w:p>
          <w:p w:rsidR="00C60BD3" w:rsidRPr="000F3C2F" w:rsidRDefault="00C60BD3" w:rsidP="00971B67">
            <w:pPr>
              <w:pStyle w:val="Bezproreda1"/>
              <w:numPr>
                <w:ilvl w:val="0"/>
                <w:numId w:val="27"/>
              </w:numPr>
              <w:jc w:val="both"/>
              <w:rPr>
                <w:sz w:val="20"/>
                <w:szCs w:val="20"/>
                <w:lang w:val="hr-HR" w:eastAsia="hr-HR"/>
              </w:rPr>
            </w:pPr>
            <w:r w:rsidRPr="000F3C2F">
              <w:rPr>
                <w:sz w:val="20"/>
                <w:szCs w:val="20"/>
                <w:lang w:eastAsia="hr-HR"/>
              </w:rPr>
              <w:t>Sto</w:t>
            </w:r>
            <w:r w:rsidRPr="000F3C2F">
              <w:rPr>
                <w:sz w:val="20"/>
                <w:szCs w:val="20"/>
                <w:lang w:val="hr-HR" w:eastAsia="hr-HR"/>
              </w:rPr>
              <w:t>ž</w:t>
            </w:r>
            <w:r w:rsidRPr="000F3C2F">
              <w:rPr>
                <w:sz w:val="20"/>
                <w:szCs w:val="20"/>
                <w:lang w:eastAsia="hr-HR"/>
              </w:rPr>
              <w:t>er</w:t>
            </w:r>
            <w:r w:rsidRPr="000F3C2F">
              <w:rPr>
                <w:sz w:val="20"/>
                <w:szCs w:val="20"/>
                <w:lang w:val="hr-HR" w:eastAsia="hr-HR"/>
              </w:rPr>
              <w:t xml:space="preserve"> </w:t>
            </w:r>
            <w:r w:rsidRPr="000F3C2F">
              <w:rPr>
                <w:sz w:val="20"/>
                <w:szCs w:val="20"/>
                <w:lang w:eastAsia="hr-HR"/>
              </w:rPr>
              <w:t>nakon</w:t>
            </w:r>
            <w:r w:rsidRPr="000F3C2F">
              <w:rPr>
                <w:sz w:val="20"/>
                <w:szCs w:val="20"/>
                <w:lang w:val="hr-HR" w:eastAsia="hr-HR"/>
              </w:rPr>
              <w:t xml:space="preserve"> </w:t>
            </w:r>
            <w:r w:rsidRPr="000F3C2F">
              <w:rPr>
                <w:sz w:val="20"/>
                <w:szCs w:val="20"/>
                <w:lang w:eastAsia="hr-HR"/>
              </w:rPr>
              <w:t>analize</w:t>
            </w:r>
            <w:r w:rsidRPr="000F3C2F">
              <w:rPr>
                <w:sz w:val="20"/>
                <w:szCs w:val="20"/>
                <w:lang w:val="hr-HR" w:eastAsia="hr-HR"/>
              </w:rPr>
              <w:t xml:space="preserve"> </w:t>
            </w:r>
            <w:r w:rsidRPr="000F3C2F">
              <w:rPr>
                <w:sz w:val="20"/>
                <w:szCs w:val="20"/>
                <w:lang w:eastAsia="hr-HR"/>
              </w:rPr>
              <w:t>odre</w:t>
            </w:r>
            <w:r w:rsidRPr="000F3C2F">
              <w:rPr>
                <w:sz w:val="20"/>
                <w:szCs w:val="20"/>
                <w:lang w:val="hr-HR" w:eastAsia="hr-HR"/>
              </w:rPr>
              <w:t>đ</w:t>
            </w:r>
            <w:r w:rsidRPr="000F3C2F">
              <w:rPr>
                <w:sz w:val="20"/>
                <w:szCs w:val="20"/>
                <w:lang w:eastAsia="hr-HR"/>
              </w:rPr>
              <w:t>uje</w:t>
            </w:r>
            <w:r w:rsidRPr="000F3C2F">
              <w:rPr>
                <w:sz w:val="20"/>
                <w:szCs w:val="20"/>
                <w:lang w:val="hr-HR" w:eastAsia="hr-HR"/>
              </w:rPr>
              <w:t xml:space="preserve"> </w:t>
            </w:r>
            <w:r w:rsidRPr="000F3C2F">
              <w:rPr>
                <w:sz w:val="20"/>
                <w:szCs w:val="20"/>
                <w:lang w:eastAsia="hr-HR"/>
              </w:rPr>
              <w:t>mobilizaciju</w:t>
            </w:r>
            <w:r w:rsidRPr="000F3C2F">
              <w:rPr>
                <w:sz w:val="20"/>
                <w:szCs w:val="20"/>
                <w:lang w:val="hr-HR" w:eastAsia="hr-HR"/>
              </w:rPr>
              <w:t xml:space="preserve"> </w:t>
            </w:r>
            <w:r w:rsidRPr="000F3C2F">
              <w:rPr>
                <w:sz w:val="20"/>
                <w:szCs w:val="20"/>
                <w:lang w:eastAsia="hr-HR"/>
              </w:rPr>
              <w:t>materijalno</w:t>
            </w:r>
            <w:r w:rsidRPr="000F3C2F">
              <w:rPr>
                <w:sz w:val="20"/>
                <w:szCs w:val="20"/>
                <w:lang w:val="hr-HR" w:eastAsia="hr-HR"/>
              </w:rPr>
              <w:t>–</w:t>
            </w:r>
            <w:r w:rsidRPr="000F3C2F">
              <w:rPr>
                <w:sz w:val="20"/>
                <w:szCs w:val="20"/>
                <w:lang w:eastAsia="hr-HR"/>
              </w:rPr>
              <w:t>tehni</w:t>
            </w:r>
            <w:r w:rsidRPr="000F3C2F">
              <w:rPr>
                <w:sz w:val="20"/>
                <w:szCs w:val="20"/>
                <w:lang w:val="hr-HR" w:eastAsia="hr-HR"/>
              </w:rPr>
              <w:t>č</w:t>
            </w:r>
            <w:r w:rsidRPr="000F3C2F">
              <w:rPr>
                <w:sz w:val="20"/>
                <w:szCs w:val="20"/>
                <w:lang w:eastAsia="hr-HR"/>
              </w:rPr>
              <w:t>kih</w:t>
            </w:r>
            <w:r w:rsidRPr="000F3C2F">
              <w:rPr>
                <w:sz w:val="20"/>
                <w:szCs w:val="20"/>
                <w:lang w:val="hr-HR" w:eastAsia="hr-HR"/>
              </w:rPr>
              <w:t xml:space="preserve"> </w:t>
            </w:r>
            <w:r w:rsidRPr="000F3C2F">
              <w:rPr>
                <w:sz w:val="20"/>
                <w:szCs w:val="20"/>
                <w:lang w:eastAsia="hr-HR"/>
              </w:rPr>
              <w:t>sredstava</w:t>
            </w:r>
            <w:r w:rsidRPr="000F3C2F">
              <w:rPr>
                <w:sz w:val="20"/>
                <w:szCs w:val="20"/>
                <w:lang w:val="hr-HR" w:eastAsia="hr-HR"/>
              </w:rPr>
              <w:t>.</w:t>
            </w:r>
          </w:p>
          <w:p w:rsidR="00C60BD3" w:rsidRPr="000F3C2F" w:rsidRDefault="00C60BD3" w:rsidP="00971B67">
            <w:pPr>
              <w:pStyle w:val="Bezproreda1"/>
              <w:numPr>
                <w:ilvl w:val="0"/>
                <w:numId w:val="27"/>
              </w:numPr>
              <w:jc w:val="both"/>
              <w:rPr>
                <w:sz w:val="20"/>
                <w:szCs w:val="20"/>
                <w:lang w:val="hr-HR" w:eastAsia="hr-HR"/>
              </w:rPr>
            </w:pPr>
            <w:r w:rsidRPr="000F3C2F">
              <w:rPr>
                <w:sz w:val="20"/>
                <w:szCs w:val="20"/>
                <w:lang w:eastAsia="hr-HR"/>
              </w:rPr>
              <w:t>Ako</w:t>
            </w:r>
            <w:r w:rsidRPr="000F3C2F">
              <w:rPr>
                <w:sz w:val="20"/>
                <w:szCs w:val="20"/>
                <w:lang w:val="hr-HR" w:eastAsia="hr-HR"/>
              </w:rPr>
              <w:t xml:space="preserve"> </w:t>
            </w:r>
            <w:r w:rsidRPr="000F3C2F">
              <w:rPr>
                <w:sz w:val="20"/>
                <w:szCs w:val="20"/>
                <w:lang w:eastAsia="hr-HR"/>
              </w:rPr>
              <w:t>postoje</w:t>
            </w:r>
            <w:r w:rsidRPr="000F3C2F">
              <w:rPr>
                <w:sz w:val="20"/>
                <w:szCs w:val="20"/>
                <w:lang w:val="hr-HR" w:eastAsia="hr-HR"/>
              </w:rPr>
              <w:t>ć</w:t>
            </w:r>
            <w:r w:rsidRPr="000F3C2F">
              <w:rPr>
                <w:sz w:val="20"/>
                <w:szCs w:val="20"/>
                <w:lang w:eastAsia="hr-HR"/>
              </w:rPr>
              <w:t>e</w:t>
            </w:r>
            <w:r w:rsidRPr="000F3C2F">
              <w:rPr>
                <w:sz w:val="20"/>
                <w:szCs w:val="20"/>
                <w:lang w:val="hr-HR" w:eastAsia="hr-HR"/>
              </w:rPr>
              <w:t xml:space="preserve"> </w:t>
            </w:r>
            <w:r w:rsidRPr="000F3C2F">
              <w:rPr>
                <w:sz w:val="20"/>
                <w:szCs w:val="20"/>
                <w:lang w:eastAsia="hr-HR"/>
              </w:rPr>
              <w:t>snage</w:t>
            </w:r>
            <w:r w:rsidRPr="000F3C2F">
              <w:rPr>
                <w:sz w:val="20"/>
                <w:szCs w:val="20"/>
                <w:lang w:val="hr-HR" w:eastAsia="hr-HR"/>
              </w:rPr>
              <w:t xml:space="preserve"> </w:t>
            </w:r>
            <w:r w:rsidRPr="000F3C2F">
              <w:rPr>
                <w:sz w:val="20"/>
                <w:szCs w:val="20"/>
                <w:lang w:eastAsia="hr-HR"/>
              </w:rPr>
              <w:t>i</w:t>
            </w:r>
            <w:r w:rsidRPr="000F3C2F">
              <w:rPr>
                <w:sz w:val="20"/>
                <w:szCs w:val="20"/>
                <w:lang w:val="hr-HR" w:eastAsia="hr-HR"/>
              </w:rPr>
              <w:t xml:space="preserve"> </w:t>
            </w:r>
            <w:r w:rsidRPr="000F3C2F">
              <w:rPr>
                <w:sz w:val="20"/>
                <w:szCs w:val="20"/>
                <w:lang w:eastAsia="hr-HR"/>
              </w:rPr>
              <w:t>materijalna</w:t>
            </w:r>
            <w:r w:rsidRPr="000F3C2F">
              <w:rPr>
                <w:sz w:val="20"/>
                <w:szCs w:val="20"/>
                <w:lang w:val="hr-HR" w:eastAsia="hr-HR"/>
              </w:rPr>
              <w:t xml:space="preserve"> </w:t>
            </w:r>
            <w:r w:rsidRPr="000F3C2F">
              <w:rPr>
                <w:sz w:val="20"/>
                <w:szCs w:val="20"/>
                <w:lang w:eastAsia="hr-HR"/>
              </w:rPr>
              <w:t>sredstva</w:t>
            </w:r>
            <w:r w:rsidRPr="000F3C2F">
              <w:rPr>
                <w:sz w:val="20"/>
                <w:szCs w:val="20"/>
                <w:lang w:val="hr-HR" w:eastAsia="hr-HR"/>
              </w:rPr>
              <w:t xml:space="preserve"> </w:t>
            </w:r>
            <w:r w:rsidRPr="000F3C2F">
              <w:rPr>
                <w:sz w:val="20"/>
                <w:szCs w:val="20"/>
                <w:lang w:eastAsia="hr-HR"/>
              </w:rPr>
              <w:t>nisu</w:t>
            </w:r>
            <w:r w:rsidRPr="000F3C2F">
              <w:rPr>
                <w:sz w:val="20"/>
                <w:szCs w:val="20"/>
                <w:lang w:val="hr-HR" w:eastAsia="hr-HR"/>
              </w:rPr>
              <w:t xml:space="preserve"> </w:t>
            </w:r>
            <w:r w:rsidRPr="000F3C2F">
              <w:rPr>
                <w:sz w:val="20"/>
                <w:szCs w:val="20"/>
                <w:lang w:eastAsia="hr-HR"/>
              </w:rPr>
              <w:t>dovoljna</w:t>
            </w:r>
            <w:r w:rsidRPr="000F3C2F">
              <w:rPr>
                <w:sz w:val="20"/>
                <w:szCs w:val="20"/>
                <w:lang w:val="hr-HR" w:eastAsia="hr-HR"/>
              </w:rPr>
              <w:t xml:space="preserve"> </w:t>
            </w:r>
            <w:r w:rsidRPr="000F3C2F">
              <w:rPr>
                <w:sz w:val="20"/>
                <w:szCs w:val="20"/>
                <w:lang w:eastAsia="hr-HR"/>
              </w:rPr>
              <w:t>Op</w:t>
            </w:r>
            <w:r w:rsidRPr="000F3C2F">
              <w:rPr>
                <w:sz w:val="20"/>
                <w:szCs w:val="20"/>
                <w:lang w:val="hr-HR" w:eastAsia="hr-HR"/>
              </w:rPr>
              <w:t>ć</w:t>
            </w:r>
            <w:r w:rsidRPr="000F3C2F">
              <w:rPr>
                <w:sz w:val="20"/>
                <w:szCs w:val="20"/>
                <w:lang w:eastAsia="hr-HR"/>
              </w:rPr>
              <w:t>inski</w:t>
            </w:r>
            <w:r w:rsidRPr="000F3C2F">
              <w:rPr>
                <w:sz w:val="20"/>
                <w:szCs w:val="20"/>
                <w:lang w:val="hr-HR" w:eastAsia="hr-HR"/>
              </w:rPr>
              <w:t xml:space="preserve"> </w:t>
            </w:r>
            <w:r w:rsidRPr="000F3C2F">
              <w:rPr>
                <w:sz w:val="20"/>
                <w:szCs w:val="20"/>
                <w:lang w:eastAsia="hr-HR"/>
              </w:rPr>
              <w:t>na</w:t>
            </w:r>
            <w:r w:rsidRPr="000F3C2F">
              <w:rPr>
                <w:sz w:val="20"/>
                <w:szCs w:val="20"/>
                <w:lang w:val="hr-HR" w:eastAsia="hr-HR"/>
              </w:rPr>
              <w:t>č</w:t>
            </w:r>
            <w:r w:rsidRPr="000F3C2F">
              <w:rPr>
                <w:sz w:val="20"/>
                <w:szCs w:val="20"/>
                <w:lang w:eastAsia="hr-HR"/>
              </w:rPr>
              <w:t>elnik</w:t>
            </w:r>
            <w:r w:rsidRPr="000F3C2F">
              <w:rPr>
                <w:sz w:val="20"/>
                <w:szCs w:val="20"/>
                <w:lang w:val="hr-HR" w:eastAsia="hr-HR"/>
              </w:rPr>
              <w:t xml:space="preserve"> </w:t>
            </w:r>
            <w:r w:rsidRPr="000F3C2F">
              <w:rPr>
                <w:sz w:val="20"/>
                <w:szCs w:val="20"/>
                <w:lang w:eastAsia="hr-HR"/>
              </w:rPr>
              <w:t>tra</w:t>
            </w:r>
            <w:r w:rsidRPr="000F3C2F">
              <w:rPr>
                <w:sz w:val="20"/>
                <w:szCs w:val="20"/>
                <w:lang w:val="hr-HR" w:eastAsia="hr-HR"/>
              </w:rPr>
              <w:t>ž</w:t>
            </w:r>
            <w:r w:rsidRPr="000F3C2F">
              <w:rPr>
                <w:sz w:val="20"/>
                <w:szCs w:val="20"/>
                <w:lang w:eastAsia="hr-HR"/>
              </w:rPr>
              <w:t>i</w:t>
            </w:r>
            <w:r w:rsidRPr="000F3C2F">
              <w:rPr>
                <w:sz w:val="20"/>
                <w:szCs w:val="20"/>
                <w:lang w:val="hr-HR" w:eastAsia="hr-HR"/>
              </w:rPr>
              <w:t xml:space="preserve"> </w:t>
            </w:r>
            <w:r w:rsidRPr="000F3C2F">
              <w:rPr>
                <w:sz w:val="20"/>
                <w:szCs w:val="20"/>
                <w:lang w:eastAsia="hr-HR"/>
              </w:rPr>
              <w:t>pomo</w:t>
            </w:r>
            <w:r w:rsidRPr="000F3C2F">
              <w:rPr>
                <w:sz w:val="20"/>
                <w:szCs w:val="20"/>
                <w:lang w:val="hr-HR" w:eastAsia="hr-HR"/>
              </w:rPr>
              <w:t xml:space="preserve">ć </w:t>
            </w:r>
            <w:r w:rsidRPr="000F3C2F">
              <w:rPr>
                <w:sz w:val="20"/>
                <w:szCs w:val="20"/>
                <w:lang w:eastAsia="hr-HR"/>
              </w:rPr>
              <w:t>od</w:t>
            </w:r>
            <w:r w:rsidRPr="000F3C2F">
              <w:rPr>
                <w:sz w:val="20"/>
                <w:szCs w:val="20"/>
                <w:lang w:val="hr-HR" w:eastAsia="hr-HR"/>
              </w:rPr>
              <w:t xml:space="preserve"> </w:t>
            </w:r>
            <w:r>
              <w:rPr>
                <w:sz w:val="20"/>
                <w:szCs w:val="20"/>
                <w:lang w:eastAsia="hr-HR"/>
              </w:rPr>
              <w:t>strane</w:t>
            </w:r>
            <w:r w:rsidRPr="006F2BE4">
              <w:rPr>
                <w:sz w:val="20"/>
                <w:szCs w:val="20"/>
                <w:lang w:val="hr-HR" w:eastAsia="hr-HR"/>
              </w:rPr>
              <w:t xml:space="preserve"> </w:t>
            </w:r>
            <w:r>
              <w:rPr>
                <w:sz w:val="20"/>
                <w:szCs w:val="20"/>
                <w:lang w:eastAsia="hr-HR"/>
              </w:rPr>
              <w:t>Vara</w:t>
            </w:r>
            <w:r w:rsidRPr="006F2BE4">
              <w:rPr>
                <w:sz w:val="20"/>
                <w:szCs w:val="20"/>
                <w:lang w:val="hr-HR" w:eastAsia="hr-HR"/>
              </w:rPr>
              <w:t>ž</w:t>
            </w:r>
            <w:r>
              <w:rPr>
                <w:sz w:val="20"/>
                <w:szCs w:val="20"/>
                <w:lang w:eastAsia="hr-HR"/>
              </w:rPr>
              <w:t>dinske</w:t>
            </w:r>
            <w:r w:rsidRPr="000F3C2F">
              <w:rPr>
                <w:sz w:val="20"/>
                <w:szCs w:val="20"/>
                <w:lang w:val="hr-HR" w:eastAsia="hr-HR"/>
              </w:rPr>
              <w:t xml:space="preserve"> ž</w:t>
            </w:r>
            <w:r w:rsidRPr="000F3C2F">
              <w:rPr>
                <w:sz w:val="20"/>
                <w:szCs w:val="20"/>
                <w:lang w:eastAsia="hr-HR"/>
              </w:rPr>
              <w:t>upanije</w:t>
            </w:r>
            <w:r w:rsidRPr="000F3C2F">
              <w:rPr>
                <w:sz w:val="20"/>
                <w:szCs w:val="20"/>
                <w:lang w:val="hr-HR" w:eastAsia="hr-HR"/>
              </w:rPr>
              <w:t>.</w:t>
            </w:r>
          </w:p>
          <w:p w:rsidR="00C60BD3" w:rsidRPr="000F3C2F" w:rsidRDefault="00C60BD3" w:rsidP="00971B67">
            <w:pPr>
              <w:pStyle w:val="Bezproreda1"/>
              <w:numPr>
                <w:ilvl w:val="0"/>
                <w:numId w:val="27"/>
              </w:numPr>
              <w:jc w:val="both"/>
              <w:rPr>
                <w:sz w:val="20"/>
                <w:szCs w:val="20"/>
                <w:lang w:val="hr-HR" w:eastAsia="hr-HR"/>
              </w:rPr>
            </w:pPr>
            <w:r w:rsidRPr="00595735">
              <w:rPr>
                <w:sz w:val="20"/>
                <w:szCs w:val="20"/>
                <w:lang w:val="it-IT" w:eastAsia="hr-HR"/>
              </w:rPr>
              <w:t>Sigurnim</w:t>
            </w:r>
            <w:r w:rsidRPr="000F3C2F">
              <w:rPr>
                <w:sz w:val="20"/>
                <w:szCs w:val="20"/>
                <w:lang w:val="hr-HR" w:eastAsia="hr-HR"/>
              </w:rPr>
              <w:t xml:space="preserve"> </w:t>
            </w:r>
            <w:r w:rsidRPr="00595735">
              <w:rPr>
                <w:sz w:val="20"/>
                <w:szCs w:val="20"/>
                <w:lang w:val="it-IT" w:eastAsia="hr-HR"/>
              </w:rPr>
              <w:t>zonama</w:t>
            </w:r>
            <w:r w:rsidRPr="000F3C2F">
              <w:rPr>
                <w:sz w:val="20"/>
                <w:szCs w:val="20"/>
                <w:lang w:val="hr-HR" w:eastAsia="hr-HR"/>
              </w:rPr>
              <w:t xml:space="preserve"> </w:t>
            </w:r>
            <w:r w:rsidRPr="00595735">
              <w:rPr>
                <w:sz w:val="20"/>
                <w:szCs w:val="20"/>
                <w:lang w:val="it-IT" w:eastAsia="hr-HR"/>
              </w:rPr>
              <w:t>u</w:t>
            </w:r>
            <w:r w:rsidRPr="000F3C2F">
              <w:rPr>
                <w:sz w:val="20"/>
                <w:szCs w:val="20"/>
                <w:lang w:val="hr-HR" w:eastAsia="hr-HR"/>
              </w:rPr>
              <w:t xml:space="preserve"> </w:t>
            </w:r>
            <w:r w:rsidRPr="00595735">
              <w:rPr>
                <w:sz w:val="20"/>
                <w:szCs w:val="20"/>
                <w:lang w:val="it-IT" w:eastAsia="hr-HR"/>
              </w:rPr>
              <w:t>ugro</w:t>
            </w:r>
            <w:r w:rsidRPr="000F3C2F">
              <w:rPr>
                <w:sz w:val="20"/>
                <w:szCs w:val="20"/>
                <w:lang w:val="hr-HR" w:eastAsia="hr-HR"/>
              </w:rPr>
              <w:t>ž</w:t>
            </w:r>
            <w:r w:rsidRPr="00595735">
              <w:rPr>
                <w:sz w:val="20"/>
                <w:szCs w:val="20"/>
                <w:lang w:val="it-IT" w:eastAsia="hr-HR"/>
              </w:rPr>
              <w:t>enom</w:t>
            </w:r>
            <w:r w:rsidRPr="000F3C2F">
              <w:rPr>
                <w:sz w:val="20"/>
                <w:szCs w:val="20"/>
                <w:lang w:val="hr-HR" w:eastAsia="hr-HR"/>
              </w:rPr>
              <w:t xml:space="preserve"> </w:t>
            </w:r>
            <w:r w:rsidRPr="00595735">
              <w:rPr>
                <w:sz w:val="20"/>
                <w:szCs w:val="20"/>
                <w:lang w:val="it-IT" w:eastAsia="hr-HR"/>
              </w:rPr>
              <w:t>podru</w:t>
            </w:r>
            <w:r w:rsidRPr="000F3C2F">
              <w:rPr>
                <w:sz w:val="20"/>
                <w:szCs w:val="20"/>
                <w:lang w:val="hr-HR" w:eastAsia="hr-HR"/>
              </w:rPr>
              <w:t>č</w:t>
            </w:r>
            <w:r w:rsidRPr="00595735">
              <w:rPr>
                <w:sz w:val="20"/>
                <w:szCs w:val="20"/>
                <w:lang w:val="it-IT" w:eastAsia="hr-HR"/>
              </w:rPr>
              <w:t>ju</w:t>
            </w:r>
            <w:r w:rsidRPr="000F3C2F">
              <w:rPr>
                <w:sz w:val="20"/>
                <w:szCs w:val="20"/>
                <w:lang w:val="hr-HR" w:eastAsia="hr-HR"/>
              </w:rPr>
              <w:t xml:space="preserve"> </w:t>
            </w:r>
            <w:r w:rsidRPr="00595735">
              <w:rPr>
                <w:sz w:val="20"/>
                <w:szCs w:val="20"/>
                <w:lang w:val="it-IT" w:eastAsia="hr-HR"/>
              </w:rPr>
              <w:t>mogu</w:t>
            </w:r>
            <w:r w:rsidRPr="000F3C2F">
              <w:rPr>
                <w:sz w:val="20"/>
                <w:szCs w:val="20"/>
                <w:lang w:val="hr-HR" w:eastAsia="hr-HR"/>
              </w:rPr>
              <w:t xml:space="preserve"> </w:t>
            </w:r>
            <w:r w:rsidRPr="00595735">
              <w:rPr>
                <w:sz w:val="20"/>
                <w:szCs w:val="20"/>
                <w:lang w:val="it-IT" w:eastAsia="hr-HR"/>
              </w:rPr>
              <w:t>se</w:t>
            </w:r>
            <w:r w:rsidRPr="000F3C2F">
              <w:rPr>
                <w:sz w:val="20"/>
                <w:szCs w:val="20"/>
                <w:lang w:val="hr-HR" w:eastAsia="hr-HR"/>
              </w:rPr>
              <w:t xml:space="preserve"> </w:t>
            </w:r>
            <w:r w:rsidRPr="00595735">
              <w:rPr>
                <w:sz w:val="20"/>
                <w:szCs w:val="20"/>
                <w:lang w:val="it-IT" w:eastAsia="hr-HR"/>
              </w:rPr>
              <w:t>definirati</w:t>
            </w:r>
            <w:r w:rsidRPr="000F3C2F">
              <w:rPr>
                <w:sz w:val="20"/>
                <w:szCs w:val="20"/>
                <w:lang w:val="hr-HR" w:eastAsia="hr-HR"/>
              </w:rPr>
              <w:t xml:space="preserve"> </w:t>
            </w:r>
            <w:r w:rsidRPr="00595735">
              <w:rPr>
                <w:sz w:val="20"/>
                <w:szCs w:val="20"/>
                <w:lang w:val="it-IT" w:eastAsia="hr-HR"/>
              </w:rPr>
              <w:t>svi</w:t>
            </w:r>
            <w:r w:rsidRPr="000F3C2F">
              <w:rPr>
                <w:sz w:val="20"/>
                <w:szCs w:val="20"/>
                <w:lang w:val="hr-HR" w:eastAsia="hr-HR"/>
              </w:rPr>
              <w:t xml:space="preserve"> </w:t>
            </w:r>
            <w:r w:rsidRPr="00595735">
              <w:rPr>
                <w:sz w:val="20"/>
                <w:szCs w:val="20"/>
                <w:lang w:val="it-IT" w:eastAsia="hr-HR"/>
              </w:rPr>
              <w:t>otvoreni</w:t>
            </w:r>
            <w:r w:rsidRPr="000F3C2F">
              <w:rPr>
                <w:sz w:val="20"/>
                <w:szCs w:val="20"/>
                <w:lang w:val="hr-HR" w:eastAsia="hr-HR"/>
              </w:rPr>
              <w:t xml:space="preserve"> </w:t>
            </w:r>
            <w:r w:rsidRPr="00595735">
              <w:rPr>
                <w:sz w:val="20"/>
                <w:szCs w:val="20"/>
                <w:lang w:val="it-IT" w:eastAsia="hr-HR"/>
              </w:rPr>
              <w:t>prostori</w:t>
            </w:r>
            <w:r w:rsidRPr="000F3C2F">
              <w:rPr>
                <w:sz w:val="20"/>
                <w:szCs w:val="20"/>
                <w:lang w:val="hr-HR" w:eastAsia="hr-HR"/>
              </w:rPr>
              <w:t xml:space="preserve"> </w:t>
            </w:r>
            <w:r w:rsidRPr="00595735">
              <w:rPr>
                <w:sz w:val="20"/>
                <w:szCs w:val="20"/>
                <w:lang w:val="it-IT" w:eastAsia="hr-HR"/>
              </w:rPr>
              <w:t>na</w:t>
            </w:r>
            <w:r w:rsidRPr="000F3C2F">
              <w:rPr>
                <w:sz w:val="20"/>
                <w:szCs w:val="20"/>
                <w:lang w:val="hr-HR" w:eastAsia="hr-HR"/>
              </w:rPr>
              <w:t xml:space="preserve"> </w:t>
            </w:r>
            <w:r w:rsidRPr="00595735">
              <w:rPr>
                <w:sz w:val="20"/>
                <w:szCs w:val="20"/>
                <w:lang w:val="it-IT" w:eastAsia="hr-HR"/>
              </w:rPr>
              <w:t>udaljenosti</w:t>
            </w:r>
            <w:r w:rsidRPr="000F3C2F">
              <w:rPr>
                <w:sz w:val="20"/>
                <w:szCs w:val="20"/>
                <w:lang w:val="hr-HR" w:eastAsia="hr-HR"/>
              </w:rPr>
              <w:t xml:space="preserve"> ½ </w:t>
            </w:r>
            <w:r w:rsidRPr="00595735">
              <w:rPr>
                <w:sz w:val="20"/>
                <w:szCs w:val="20"/>
                <w:lang w:val="it-IT" w:eastAsia="hr-HR"/>
              </w:rPr>
              <w:t>visine</w:t>
            </w:r>
            <w:r w:rsidRPr="000F3C2F">
              <w:rPr>
                <w:sz w:val="20"/>
                <w:szCs w:val="20"/>
                <w:lang w:val="hr-HR" w:eastAsia="hr-HR"/>
              </w:rPr>
              <w:t xml:space="preserve"> </w:t>
            </w:r>
            <w:r w:rsidRPr="00595735">
              <w:rPr>
                <w:sz w:val="20"/>
                <w:szCs w:val="20"/>
                <w:lang w:val="it-IT" w:eastAsia="hr-HR"/>
              </w:rPr>
              <w:t>zgrade</w:t>
            </w:r>
            <w:r w:rsidRPr="000F3C2F">
              <w:rPr>
                <w:sz w:val="20"/>
                <w:szCs w:val="20"/>
                <w:lang w:val="hr-HR" w:eastAsia="hr-HR"/>
              </w:rPr>
              <w:t xml:space="preserve">. </w:t>
            </w:r>
            <w:r w:rsidRPr="000F3C2F">
              <w:rPr>
                <w:sz w:val="20"/>
                <w:szCs w:val="20"/>
                <w:lang w:eastAsia="hr-HR"/>
              </w:rPr>
              <w:t>Mogu</w:t>
            </w:r>
            <w:r w:rsidRPr="000F3C2F">
              <w:rPr>
                <w:sz w:val="20"/>
                <w:szCs w:val="20"/>
                <w:lang w:val="hr-HR" w:eastAsia="hr-HR"/>
              </w:rPr>
              <w:t xml:space="preserve"> </w:t>
            </w:r>
            <w:r w:rsidRPr="000F3C2F">
              <w:rPr>
                <w:sz w:val="20"/>
                <w:szCs w:val="20"/>
                <w:lang w:eastAsia="hr-HR"/>
              </w:rPr>
              <w:t>se</w:t>
            </w:r>
            <w:r w:rsidRPr="000F3C2F">
              <w:rPr>
                <w:sz w:val="20"/>
                <w:szCs w:val="20"/>
                <w:lang w:val="hr-HR" w:eastAsia="hr-HR"/>
              </w:rPr>
              <w:t xml:space="preserve"> </w:t>
            </w:r>
            <w:r w:rsidRPr="000F3C2F">
              <w:rPr>
                <w:sz w:val="20"/>
                <w:szCs w:val="20"/>
                <w:lang w:eastAsia="hr-HR"/>
              </w:rPr>
              <w:t>poistovjetiti</w:t>
            </w:r>
            <w:r w:rsidRPr="000F3C2F">
              <w:rPr>
                <w:sz w:val="20"/>
                <w:szCs w:val="20"/>
                <w:lang w:val="hr-HR" w:eastAsia="hr-HR"/>
              </w:rPr>
              <w:t xml:space="preserve"> </w:t>
            </w:r>
            <w:r w:rsidRPr="000F3C2F">
              <w:rPr>
                <w:sz w:val="20"/>
                <w:szCs w:val="20"/>
                <w:lang w:eastAsia="hr-HR"/>
              </w:rPr>
              <w:t>s</w:t>
            </w:r>
            <w:r w:rsidRPr="000F3C2F">
              <w:rPr>
                <w:sz w:val="20"/>
                <w:szCs w:val="20"/>
                <w:lang w:val="hr-HR" w:eastAsia="hr-HR"/>
              </w:rPr>
              <w:t xml:space="preserve"> </w:t>
            </w:r>
            <w:r w:rsidRPr="000F3C2F">
              <w:rPr>
                <w:sz w:val="20"/>
                <w:szCs w:val="20"/>
                <w:lang w:eastAsia="hr-HR"/>
              </w:rPr>
              <w:t>lokacijama</w:t>
            </w:r>
            <w:r w:rsidRPr="000F3C2F">
              <w:rPr>
                <w:sz w:val="20"/>
                <w:szCs w:val="20"/>
                <w:lang w:val="hr-HR" w:eastAsia="hr-HR"/>
              </w:rPr>
              <w:t xml:space="preserve"> </w:t>
            </w:r>
            <w:r w:rsidRPr="000F3C2F">
              <w:rPr>
                <w:sz w:val="20"/>
                <w:szCs w:val="20"/>
                <w:lang w:eastAsia="hr-HR"/>
              </w:rPr>
              <w:t>za</w:t>
            </w:r>
            <w:r w:rsidRPr="000F3C2F">
              <w:rPr>
                <w:sz w:val="20"/>
                <w:szCs w:val="20"/>
                <w:lang w:val="hr-HR" w:eastAsia="hr-HR"/>
              </w:rPr>
              <w:t xml:space="preserve"> </w:t>
            </w:r>
            <w:r w:rsidRPr="000F3C2F">
              <w:rPr>
                <w:sz w:val="20"/>
                <w:szCs w:val="20"/>
                <w:lang w:eastAsia="hr-HR"/>
              </w:rPr>
              <w:t>prikupljanje</w:t>
            </w:r>
            <w:r w:rsidRPr="000F3C2F">
              <w:rPr>
                <w:sz w:val="20"/>
                <w:szCs w:val="20"/>
                <w:lang w:val="hr-HR" w:eastAsia="hr-HR"/>
              </w:rPr>
              <w:t xml:space="preserve"> </w:t>
            </w:r>
            <w:r w:rsidRPr="000F3C2F">
              <w:rPr>
                <w:sz w:val="20"/>
                <w:szCs w:val="20"/>
                <w:lang w:eastAsia="hr-HR"/>
              </w:rPr>
              <w:t>i</w:t>
            </w:r>
            <w:r w:rsidRPr="000F3C2F">
              <w:rPr>
                <w:sz w:val="20"/>
                <w:szCs w:val="20"/>
                <w:lang w:val="hr-HR" w:eastAsia="hr-HR"/>
              </w:rPr>
              <w:t xml:space="preserve"> </w:t>
            </w:r>
            <w:r w:rsidRPr="000F3C2F">
              <w:rPr>
                <w:sz w:val="20"/>
                <w:szCs w:val="20"/>
                <w:lang w:eastAsia="hr-HR"/>
              </w:rPr>
              <w:t>prihvat</w:t>
            </w:r>
            <w:r w:rsidRPr="000F3C2F">
              <w:rPr>
                <w:sz w:val="20"/>
                <w:szCs w:val="20"/>
                <w:lang w:val="hr-HR" w:eastAsia="hr-HR"/>
              </w:rPr>
              <w:t xml:space="preserve"> </w:t>
            </w:r>
            <w:r w:rsidRPr="000F3C2F">
              <w:rPr>
                <w:sz w:val="20"/>
                <w:szCs w:val="20"/>
                <w:lang w:eastAsia="hr-HR"/>
              </w:rPr>
              <w:t>stanovni</w:t>
            </w:r>
            <w:r w:rsidRPr="000F3C2F">
              <w:rPr>
                <w:sz w:val="20"/>
                <w:szCs w:val="20"/>
                <w:lang w:val="hr-HR" w:eastAsia="hr-HR"/>
              </w:rPr>
              <w:t>š</w:t>
            </w:r>
            <w:r w:rsidRPr="000F3C2F">
              <w:rPr>
                <w:sz w:val="20"/>
                <w:szCs w:val="20"/>
                <w:lang w:eastAsia="hr-HR"/>
              </w:rPr>
              <w:t>tva</w:t>
            </w:r>
            <w:r w:rsidRPr="000F3C2F">
              <w:rPr>
                <w:sz w:val="20"/>
                <w:szCs w:val="20"/>
                <w:lang w:val="hr-HR" w:eastAsia="hr-HR"/>
              </w:rPr>
              <w:t xml:space="preserve"> </w:t>
            </w:r>
            <w:r w:rsidRPr="000F3C2F">
              <w:rPr>
                <w:sz w:val="20"/>
                <w:szCs w:val="20"/>
                <w:lang w:eastAsia="hr-HR"/>
              </w:rPr>
              <w:t>navedenih</w:t>
            </w:r>
            <w:r w:rsidRPr="000F3C2F">
              <w:rPr>
                <w:sz w:val="20"/>
                <w:szCs w:val="20"/>
                <w:lang w:val="hr-HR" w:eastAsia="hr-HR"/>
              </w:rPr>
              <w:t xml:space="preserve"> </w:t>
            </w:r>
            <w:r w:rsidRPr="000F3C2F">
              <w:rPr>
                <w:sz w:val="20"/>
                <w:szCs w:val="20"/>
                <w:lang w:eastAsia="hr-HR"/>
              </w:rPr>
              <w:t>u</w:t>
            </w:r>
            <w:r w:rsidRPr="000F3C2F">
              <w:rPr>
                <w:sz w:val="20"/>
                <w:szCs w:val="20"/>
                <w:lang w:val="hr-HR" w:eastAsia="hr-HR"/>
              </w:rPr>
              <w:t xml:space="preserve"> </w:t>
            </w:r>
            <w:r w:rsidRPr="000F3C2F">
              <w:rPr>
                <w:sz w:val="20"/>
                <w:szCs w:val="20"/>
                <w:lang w:eastAsia="hr-HR"/>
              </w:rPr>
              <w:t>Planu</w:t>
            </w:r>
            <w:r w:rsidRPr="000F3C2F">
              <w:rPr>
                <w:sz w:val="20"/>
                <w:szCs w:val="20"/>
                <w:lang w:val="hr-HR" w:eastAsia="hr-HR"/>
              </w:rPr>
              <w:t xml:space="preserve"> </w:t>
            </w:r>
            <w:r w:rsidRPr="000F3C2F">
              <w:rPr>
                <w:sz w:val="20"/>
                <w:szCs w:val="20"/>
                <w:lang w:eastAsia="hr-HR"/>
              </w:rPr>
              <w:t>CZ</w:t>
            </w:r>
            <w:r w:rsidRPr="000F3C2F">
              <w:rPr>
                <w:sz w:val="20"/>
                <w:szCs w:val="20"/>
                <w:lang w:val="hr-HR" w:eastAsia="hr-HR"/>
              </w:rPr>
              <w:t>.</w:t>
            </w:r>
          </w:p>
          <w:p w:rsidR="00C60BD3" w:rsidRPr="000F3C2F" w:rsidRDefault="00C60BD3" w:rsidP="00971B67">
            <w:pPr>
              <w:pStyle w:val="Bezproreda1"/>
              <w:numPr>
                <w:ilvl w:val="0"/>
                <w:numId w:val="27"/>
              </w:numPr>
              <w:jc w:val="both"/>
              <w:rPr>
                <w:sz w:val="20"/>
                <w:szCs w:val="20"/>
                <w:lang w:val="hr-HR" w:eastAsia="hr-HR"/>
              </w:rPr>
            </w:pPr>
            <w:r w:rsidRPr="000F3C2F">
              <w:rPr>
                <w:sz w:val="20"/>
                <w:szCs w:val="20"/>
                <w:lang w:eastAsia="hr-HR"/>
              </w:rPr>
              <w:t>Evakuacija</w:t>
            </w:r>
            <w:r w:rsidRPr="000F3C2F">
              <w:rPr>
                <w:sz w:val="20"/>
                <w:szCs w:val="20"/>
                <w:lang w:val="hr-HR" w:eastAsia="hr-HR"/>
              </w:rPr>
              <w:t xml:space="preserve"> </w:t>
            </w:r>
            <w:r w:rsidRPr="000F3C2F">
              <w:rPr>
                <w:sz w:val="20"/>
                <w:szCs w:val="20"/>
                <w:lang w:eastAsia="hr-HR"/>
              </w:rPr>
              <w:t>i</w:t>
            </w:r>
            <w:r w:rsidRPr="000F3C2F">
              <w:rPr>
                <w:sz w:val="20"/>
                <w:szCs w:val="20"/>
                <w:lang w:val="hr-HR" w:eastAsia="hr-HR"/>
              </w:rPr>
              <w:t xml:space="preserve"> </w:t>
            </w:r>
            <w:r w:rsidRPr="000F3C2F">
              <w:rPr>
                <w:sz w:val="20"/>
                <w:szCs w:val="20"/>
                <w:lang w:eastAsia="hr-HR"/>
              </w:rPr>
              <w:t>zbrinjavanje</w:t>
            </w:r>
            <w:r w:rsidRPr="000F3C2F">
              <w:rPr>
                <w:sz w:val="20"/>
                <w:szCs w:val="20"/>
                <w:lang w:val="hr-HR" w:eastAsia="hr-HR"/>
              </w:rPr>
              <w:t xml:space="preserve"> </w:t>
            </w:r>
            <w:r w:rsidRPr="000F3C2F">
              <w:rPr>
                <w:sz w:val="20"/>
                <w:szCs w:val="20"/>
                <w:lang w:eastAsia="hr-HR"/>
              </w:rPr>
              <w:t>stanovni</w:t>
            </w:r>
            <w:r w:rsidRPr="000F3C2F">
              <w:rPr>
                <w:sz w:val="20"/>
                <w:szCs w:val="20"/>
                <w:lang w:val="hr-HR" w:eastAsia="hr-HR"/>
              </w:rPr>
              <w:t>š</w:t>
            </w:r>
            <w:r w:rsidRPr="000F3C2F">
              <w:rPr>
                <w:sz w:val="20"/>
                <w:szCs w:val="20"/>
                <w:lang w:eastAsia="hr-HR"/>
              </w:rPr>
              <w:t>tva</w:t>
            </w:r>
            <w:r w:rsidRPr="000F3C2F">
              <w:rPr>
                <w:sz w:val="20"/>
                <w:szCs w:val="20"/>
                <w:lang w:val="hr-HR" w:eastAsia="hr-HR"/>
              </w:rPr>
              <w:t xml:space="preserve"> – </w:t>
            </w:r>
            <w:r w:rsidRPr="000F3C2F">
              <w:rPr>
                <w:sz w:val="20"/>
                <w:szCs w:val="20"/>
                <w:lang w:eastAsia="hr-HR"/>
              </w:rPr>
              <w:t>detaljnije</w:t>
            </w:r>
            <w:r w:rsidRPr="000F3C2F">
              <w:rPr>
                <w:sz w:val="20"/>
                <w:szCs w:val="20"/>
                <w:lang w:val="hr-HR" w:eastAsia="hr-HR"/>
              </w:rPr>
              <w:t xml:space="preserve"> </w:t>
            </w:r>
            <w:r w:rsidRPr="000F3C2F">
              <w:rPr>
                <w:sz w:val="20"/>
                <w:szCs w:val="20"/>
                <w:lang w:eastAsia="hr-HR"/>
              </w:rPr>
              <w:t>obja</w:t>
            </w:r>
            <w:r w:rsidRPr="000F3C2F">
              <w:rPr>
                <w:sz w:val="20"/>
                <w:szCs w:val="20"/>
                <w:lang w:val="hr-HR" w:eastAsia="hr-HR"/>
              </w:rPr>
              <w:t>š</w:t>
            </w:r>
            <w:r w:rsidRPr="000F3C2F">
              <w:rPr>
                <w:sz w:val="20"/>
                <w:szCs w:val="20"/>
                <w:lang w:eastAsia="hr-HR"/>
              </w:rPr>
              <w:t>njeno</w:t>
            </w:r>
            <w:r w:rsidRPr="000F3C2F">
              <w:rPr>
                <w:sz w:val="20"/>
                <w:szCs w:val="20"/>
                <w:lang w:val="hr-HR" w:eastAsia="hr-HR"/>
              </w:rPr>
              <w:t xml:space="preserve"> </w:t>
            </w:r>
            <w:r w:rsidRPr="000F3C2F">
              <w:rPr>
                <w:sz w:val="20"/>
                <w:szCs w:val="20"/>
                <w:lang w:eastAsia="hr-HR"/>
              </w:rPr>
              <w:t>u</w:t>
            </w:r>
            <w:r w:rsidRPr="000F3C2F">
              <w:rPr>
                <w:sz w:val="20"/>
                <w:szCs w:val="20"/>
                <w:lang w:val="hr-HR" w:eastAsia="hr-HR"/>
              </w:rPr>
              <w:t xml:space="preserve"> </w:t>
            </w:r>
            <w:r w:rsidRPr="000F3C2F">
              <w:rPr>
                <w:sz w:val="20"/>
                <w:szCs w:val="20"/>
                <w:lang w:eastAsia="hr-HR"/>
              </w:rPr>
              <w:t>Planu</w:t>
            </w:r>
            <w:r w:rsidRPr="000F3C2F">
              <w:rPr>
                <w:sz w:val="20"/>
                <w:szCs w:val="20"/>
                <w:lang w:val="hr-HR" w:eastAsia="hr-HR"/>
              </w:rPr>
              <w:t xml:space="preserve"> </w:t>
            </w:r>
            <w:r w:rsidRPr="000F3C2F">
              <w:rPr>
                <w:sz w:val="20"/>
                <w:szCs w:val="20"/>
                <w:lang w:eastAsia="hr-HR"/>
              </w:rPr>
              <w:t>CZ</w:t>
            </w:r>
            <w:r w:rsidRPr="000F3C2F">
              <w:rPr>
                <w:sz w:val="20"/>
                <w:szCs w:val="20"/>
                <w:lang w:val="hr-HR" w:eastAsia="hr-HR"/>
              </w:rPr>
              <w:t xml:space="preserve">. </w:t>
            </w:r>
          </w:p>
          <w:p w:rsidR="00C60BD3" w:rsidRPr="000F3C2F" w:rsidRDefault="00C60BD3" w:rsidP="00971B67">
            <w:pPr>
              <w:pStyle w:val="Bezproreda1"/>
              <w:numPr>
                <w:ilvl w:val="0"/>
                <w:numId w:val="27"/>
              </w:numPr>
              <w:jc w:val="both"/>
              <w:rPr>
                <w:sz w:val="20"/>
                <w:szCs w:val="20"/>
                <w:lang w:val="hr-HR"/>
              </w:rPr>
            </w:pPr>
            <w:r w:rsidRPr="000F3C2F">
              <w:rPr>
                <w:sz w:val="20"/>
                <w:szCs w:val="20"/>
              </w:rPr>
              <w:t>U</w:t>
            </w:r>
            <w:r w:rsidRPr="000F3C2F">
              <w:rPr>
                <w:sz w:val="20"/>
                <w:szCs w:val="20"/>
                <w:lang w:val="hr-HR"/>
              </w:rPr>
              <w:t xml:space="preserve"> </w:t>
            </w:r>
            <w:r w:rsidRPr="000F3C2F">
              <w:rPr>
                <w:sz w:val="20"/>
                <w:szCs w:val="20"/>
              </w:rPr>
              <w:t>ra</w:t>
            </w:r>
            <w:r w:rsidRPr="000F3C2F">
              <w:rPr>
                <w:sz w:val="20"/>
                <w:szCs w:val="20"/>
                <w:lang w:val="hr-HR"/>
              </w:rPr>
              <w:t>šč</w:t>
            </w:r>
            <w:r w:rsidRPr="000F3C2F">
              <w:rPr>
                <w:sz w:val="20"/>
                <w:szCs w:val="20"/>
              </w:rPr>
              <w:t>i</w:t>
            </w:r>
            <w:r w:rsidRPr="000F3C2F">
              <w:rPr>
                <w:sz w:val="20"/>
                <w:szCs w:val="20"/>
                <w:lang w:val="hr-HR"/>
              </w:rPr>
              <w:t>šć</w:t>
            </w:r>
            <w:r w:rsidRPr="000F3C2F">
              <w:rPr>
                <w:sz w:val="20"/>
                <w:szCs w:val="20"/>
              </w:rPr>
              <w:t>avanju</w:t>
            </w:r>
            <w:r w:rsidRPr="000F3C2F">
              <w:rPr>
                <w:sz w:val="20"/>
                <w:szCs w:val="20"/>
                <w:lang w:val="hr-HR"/>
              </w:rPr>
              <w:t xml:space="preserve"> </w:t>
            </w:r>
            <w:r w:rsidRPr="000F3C2F">
              <w:rPr>
                <w:sz w:val="20"/>
                <w:szCs w:val="20"/>
              </w:rPr>
              <w:t>ru</w:t>
            </w:r>
            <w:r w:rsidRPr="000F3C2F">
              <w:rPr>
                <w:sz w:val="20"/>
                <w:szCs w:val="20"/>
                <w:lang w:val="hr-HR"/>
              </w:rPr>
              <w:t>š</w:t>
            </w:r>
            <w:r w:rsidRPr="000F3C2F">
              <w:rPr>
                <w:sz w:val="20"/>
                <w:szCs w:val="20"/>
              </w:rPr>
              <w:t>evina</w:t>
            </w:r>
            <w:r w:rsidRPr="000F3C2F">
              <w:rPr>
                <w:sz w:val="20"/>
                <w:szCs w:val="20"/>
                <w:lang w:val="hr-HR"/>
              </w:rPr>
              <w:t xml:space="preserve"> </w:t>
            </w:r>
            <w:r w:rsidRPr="000F3C2F">
              <w:rPr>
                <w:sz w:val="20"/>
                <w:szCs w:val="20"/>
              </w:rPr>
              <w:t>i</w:t>
            </w:r>
            <w:r w:rsidRPr="000F3C2F">
              <w:rPr>
                <w:sz w:val="20"/>
                <w:szCs w:val="20"/>
                <w:lang w:val="hr-HR"/>
              </w:rPr>
              <w:t xml:space="preserve"> </w:t>
            </w:r>
            <w:r w:rsidRPr="000F3C2F">
              <w:rPr>
                <w:sz w:val="20"/>
                <w:szCs w:val="20"/>
              </w:rPr>
              <w:t>spa</w:t>
            </w:r>
            <w:r w:rsidRPr="000F3C2F">
              <w:rPr>
                <w:sz w:val="20"/>
                <w:szCs w:val="20"/>
                <w:lang w:val="hr-HR"/>
              </w:rPr>
              <w:t>š</w:t>
            </w:r>
            <w:r w:rsidRPr="000F3C2F">
              <w:rPr>
                <w:sz w:val="20"/>
                <w:szCs w:val="20"/>
              </w:rPr>
              <w:t>avanju</w:t>
            </w:r>
            <w:r w:rsidRPr="000F3C2F">
              <w:rPr>
                <w:sz w:val="20"/>
                <w:szCs w:val="20"/>
                <w:lang w:val="hr-HR"/>
              </w:rPr>
              <w:t xml:space="preserve"> </w:t>
            </w:r>
            <w:r w:rsidRPr="000F3C2F">
              <w:rPr>
                <w:sz w:val="20"/>
                <w:szCs w:val="20"/>
              </w:rPr>
              <w:t>zatrpanih</w:t>
            </w:r>
            <w:r w:rsidRPr="000F3C2F">
              <w:rPr>
                <w:sz w:val="20"/>
                <w:szCs w:val="20"/>
                <w:lang w:val="hr-HR"/>
              </w:rPr>
              <w:t xml:space="preserve"> </w:t>
            </w:r>
            <w:r w:rsidRPr="000F3C2F">
              <w:rPr>
                <w:sz w:val="20"/>
                <w:szCs w:val="20"/>
              </w:rPr>
              <w:t>osoba</w:t>
            </w:r>
            <w:r w:rsidRPr="000F3C2F">
              <w:rPr>
                <w:sz w:val="20"/>
                <w:szCs w:val="20"/>
                <w:lang w:val="hr-HR"/>
              </w:rPr>
              <w:t xml:space="preserve"> </w:t>
            </w:r>
            <w:r w:rsidRPr="000F3C2F">
              <w:rPr>
                <w:sz w:val="20"/>
                <w:szCs w:val="20"/>
              </w:rPr>
              <w:t>sudjeluju</w:t>
            </w:r>
            <w:r w:rsidRPr="000F3C2F">
              <w:rPr>
                <w:sz w:val="20"/>
                <w:szCs w:val="20"/>
                <w:lang w:val="hr-HR"/>
              </w:rPr>
              <w:t xml:space="preserve">, </w:t>
            </w:r>
            <w:r w:rsidRPr="000F3C2F">
              <w:rPr>
                <w:sz w:val="20"/>
                <w:szCs w:val="20"/>
              </w:rPr>
              <w:t>DVD</w:t>
            </w:r>
            <w:r w:rsidRPr="000F3C2F">
              <w:rPr>
                <w:sz w:val="20"/>
                <w:szCs w:val="20"/>
                <w:lang w:val="hr-HR"/>
              </w:rPr>
              <w:t xml:space="preserve"> </w:t>
            </w:r>
            <w:r w:rsidRPr="000F3C2F">
              <w:rPr>
                <w:sz w:val="20"/>
                <w:szCs w:val="20"/>
              </w:rPr>
              <w:t>VZO</w:t>
            </w:r>
            <w:r w:rsidRPr="000F3C2F">
              <w:rPr>
                <w:sz w:val="20"/>
                <w:szCs w:val="20"/>
                <w:lang w:val="hr-HR"/>
              </w:rPr>
              <w:t xml:space="preserve"> </w:t>
            </w:r>
            <w:r w:rsidRPr="000F3C2F">
              <w:rPr>
                <w:sz w:val="20"/>
                <w:szCs w:val="20"/>
              </w:rPr>
              <w:t>Op</w:t>
            </w:r>
            <w:r w:rsidRPr="000F3C2F">
              <w:rPr>
                <w:sz w:val="20"/>
                <w:szCs w:val="20"/>
                <w:lang w:val="hr-HR"/>
              </w:rPr>
              <w:t>ć</w:t>
            </w:r>
            <w:r w:rsidRPr="000F3C2F">
              <w:rPr>
                <w:sz w:val="20"/>
                <w:szCs w:val="20"/>
              </w:rPr>
              <w:t>ine</w:t>
            </w:r>
            <w:r w:rsidRPr="000F3C2F">
              <w:rPr>
                <w:sz w:val="20"/>
                <w:szCs w:val="20"/>
                <w:lang w:val="hr-HR"/>
              </w:rPr>
              <w:t xml:space="preserve">, </w:t>
            </w:r>
            <w:r w:rsidRPr="000F3C2F">
              <w:rPr>
                <w:sz w:val="20"/>
                <w:szCs w:val="20"/>
              </w:rPr>
              <w:t>Postrojba</w:t>
            </w:r>
            <w:r w:rsidRPr="000F3C2F">
              <w:rPr>
                <w:sz w:val="20"/>
                <w:szCs w:val="20"/>
                <w:lang w:val="hr-HR"/>
              </w:rPr>
              <w:t xml:space="preserve"> </w:t>
            </w:r>
            <w:r w:rsidRPr="000F3C2F">
              <w:rPr>
                <w:sz w:val="20"/>
                <w:szCs w:val="20"/>
              </w:rPr>
              <w:t>CZ</w:t>
            </w:r>
            <w:r w:rsidRPr="000F3C2F">
              <w:rPr>
                <w:sz w:val="20"/>
                <w:szCs w:val="20"/>
                <w:lang w:val="hr-HR"/>
              </w:rPr>
              <w:t xml:space="preserve"> </w:t>
            </w:r>
            <w:r w:rsidRPr="000F3C2F">
              <w:rPr>
                <w:sz w:val="20"/>
                <w:szCs w:val="20"/>
              </w:rPr>
              <w:t>Op</w:t>
            </w:r>
            <w:r w:rsidRPr="000F3C2F">
              <w:rPr>
                <w:sz w:val="20"/>
                <w:szCs w:val="20"/>
                <w:lang w:val="hr-HR"/>
              </w:rPr>
              <w:t>ć</w:t>
            </w:r>
            <w:r w:rsidRPr="000F3C2F">
              <w:rPr>
                <w:sz w:val="20"/>
                <w:szCs w:val="20"/>
              </w:rPr>
              <w:t>ine</w:t>
            </w:r>
            <w:r w:rsidRPr="000F3C2F">
              <w:rPr>
                <w:sz w:val="20"/>
                <w:szCs w:val="20"/>
                <w:lang w:val="hr-HR"/>
              </w:rPr>
              <w:t xml:space="preserve">, </w:t>
            </w:r>
            <w:r w:rsidRPr="000F3C2F">
              <w:rPr>
                <w:sz w:val="20"/>
                <w:szCs w:val="20"/>
              </w:rPr>
              <w:t>HGSS</w:t>
            </w:r>
            <w:r w:rsidRPr="000F3C2F">
              <w:rPr>
                <w:sz w:val="20"/>
                <w:szCs w:val="20"/>
                <w:lang w:val="hr-HR"/>
              </w:rPr>
              <w:t xml:space="preserve"> – </w:t>
            </w:r>
            <w:r w:rsidRPr="000F3C2F">
              <w:rPr>
                <w:sz w:val="20"/>
                <w:szCs w:val="20"/>
              </w:rPr>
              <w:t>Stanica</w:t>
            </w:r>
            <w:r w:rsidRPr="000F3C2F">
              <w:rPr>
                <w:sz w:val="20"/>
                <w:szCs w:val="20"/>
                <w:lang w:val="hr-HR"/>
              </w:rPr>
              <w:t xml:space="preserve"> </w:t>
            </w:r>
            <w:r>
              <w:rPr>
                <w:sz w:val="20"/>
                <w:szCs w:val="20"/>
              </w:rPr>
              <w:t>Vara</w:t>
            </w:r>
            <w:r w:rsidRPr="006F2BE4">
              <w:rPr>
                <w:sz w:val="20"/>
                <w:szCs w:val="20"/>
                <w:lang w:val="hr-HR"/>
              </w:rPr>
              <w:t>ž</w:t>
            </w:r>
            <w:r>
              <w:rPr>
                <w:sz w:val="20"/>
                <w:szCs w:val="20"/>
              </w:rPr>
              <w:t>din</w:t>
            </w:r>
            <w:r w:rsidRPr="000F3C2F">
              <w:rPr>
                <w:sz w:val="20"/>
                <w:szCs w:val="20"/>
                <w:lang w:val="hr-HR"/>
              </w:rPr>
              <w:t xml:space="preserve">. </w:t>
            </w:r>
          </w:p>
          <w:p w:rsidR="00C60BD3" w:rsidRPr="000F3C2F" w:rsidRDefault="00C60BD3" w:rsidP="00971B67">
            <w:pPr>
              <w:pStyle w:val="Bezproreda1"/>
              <w:numPr>
                <w:ilvl w:val="0"/>
                <w:numId w:val="27"/>
              </w:numPr>
              <w:jc w:val="both"/>
              <w:rPr>
                <w:sz w:val="20"/>
                <w:szCs w:val="20"/>
                <w:lang w:val="hr-HR"/>
              </w:rPr>
            </w:pPr>
            <w:r w:rsidRPr="000F3C2F">
              <w:rPr>
                <w:sz w:val="20"/>
                <w:szCs w:val="20"/>
              </w:rPr>
              <w:t>U</w:t>
            </w:r>
            <w:r w:rsidRPr="000F3C2F">
              <w:rPr>
                <w:sz w:val="20"/>
                <w:szCs w:val="20"/>
                <w:lang w:val="hr-HR"/>
              </w:rPr>
              <w:t xml:space="preserve"> </w:t>
            </w:r>
            <w:r w:rsidRPr="000F3C2F">
              <w:rPr>
                <w:sz w:val="20"/>
                <w:szCs w:val="20"/>
              </w:rPr>
              <w:t>po</w:t>
            </w:r>
            <w:r w:rsidRPr="000F3C2F">
              <w:rPr>
                <w:sz w:val="20"/>
                <w:szCs w:val="20"/>
                <w:lang w:val="hr-HR"/>
              </w:rPr>
              <w:t>č</w:t>
            </w:r>
            <w:r w:rsidRPr="000F3C2F">
              <w:rPr>
                <w:sz w:val="20"/>
                <w:szCs w:val="20"/>
              </w:rPr>
              <w:t>etku</w:t>
            </w:r>
            <w:r w:rsidRPr="000F3C2F">
              <w:rPr>
                <w:sz w:val="20"/>
                <w:szCs w:val="20"/>
                <w:lang w:val="hr-HR"/>
              </w:rPr>
              <w:t xml:space="preserve"> </w:t>
            </w:r>
            <w:r w:rsidRPr="000F3C2F">
              <w:rPr>
                <w:sz w:val="20"/>
                <w:szCs w:val="20"/>
              </w:rPr>
              <w:t>je</w:t>
            </w:r>
            <w:r w:rsidRPr="000F3C2F">
              <w:rPr>
                <w:sz w:val="20"/>
                <w:szCs w:val="20"/>
                <w:lang w:val="hr-HR"/>
              </w:rPr>
              <w:t xml:space="preserve"> </w:t>
            </w:r>
            <w:r w:rsidRPr="000F3C2F">
              <w:rPr>
                <w:sz w:val="20"/>
                <w:szCs w:val="20"/>
              </w:rPr>
              <w:t>najva</w:t>
            </w:r>
            <w:r w:rsidRPr="000F3C2F">
              <w:rPr>
                <w:sz w:val="20"/>
                <w:szCs w:val="20"/>
                <w:lang w:val="hr-HR"/>
              </w:rPr>
              <w:t>ž</w:t>
            </w:r>
            <w:r w:rsidRPr="000F3C2F">
              <w:rPr>
                <w:sz w:val="20"/>
                <w:szCs w:val="20"/>
              </w:rPr>
              <w:t>nije</w:t>
            </w:r>
            <w:r w:rsidRPr="000F3C2F">
              <w:rPr>
                <w:sz w:val="20"/>
                <w:szCs w:val="20"/>
                <w:lang w:val="hr-HR"/>
              </w:rPr>
              <w:t xml:space="preserve"> </w:t>
            </w:r>
            <w:r w:rsidRPr="000F3C2F">
              <w:rPr>
                <w:sz w:val="20"/>
                <w:szCs w:val="20"/>
              </w:rPr>
              <w:t>osigurati</w:t>
            </w:r>
            <w:r w:rsidRPr="000F3C2F">
              <w:rPr>
                <w:sz w:val="20"/>
                <w:szCs w:val="20"/>
                <w:lang w:val="hr-HR"/>
              </w:rPr>
              <w:t xml:space="preserve"> </w:t>
            </w:r>
            <w:r w:rsidRPr="000F3C2F">
              <w:rPr>
                <w:sz w:val="20"/>
                <w:szCs w:val="20"/>
              </w:rPr>
              <w:t>prohodnost</w:t>
            </w:r>
            <w:r w:rsidRPr="000F3C2F">
              <w:rPr>
                <w:sz w:val="20"/>
                <w:szCs w:val="20"/>
                <w:lang w:val="hr-HR"/>
              </w:rPr>
              <w:t xml:space="preserve"> </w:t>
            </w:r>
            <w:r w:rsidRPr="000F3C2F">
              <w:rPr>
                <w:sz w:val="20"/>
                <w:szCs w:val="20"/>
              </w:rPr>
              <w:t>putova</w:t>
            </w:r>
            <w:r w:rsidRPr="000F3C2F">
              <w:rPr>
                <w:sz w:val="20"/>
                <w:szCs w:val="20"/>
                <w:lang w:val="hr-HR"/>
              </w:rPr>
              <w:t xml:space="preserve"> </w:t>
            </w:r>
            <w:r w:rsidRPr="000F3C2F">
              <w:rPr>
                <w:sz w:val="20"/>
                <w:szCs w:val="20"/>
              </w:rPr>
              <w:t>i</w:t>
            </w:r>
            <w:r w:rsidRPr="000F3C2F">
              <w:rPr>
                <w:sz w:val="20"/>
                <w:szCs w:val="20"/>
                <w:lang w:val="hr-HR"/>
              </w:rPr>
              <w:t xml:space="preserve"> </w:t>
            </w:r>
            <w:r w:rsidRPr="000F3C2F">
              <w:rPr>
                <w:sz w:val="20"/>
                <w:szCs w:val="20"/>
              </w:rPr>
              <w:t>osigurati</w:t>
            </w:r>
            <w:r w:rsidRPr="000F3C2F">
              <w:rPr>
                <w:sz w:val="20"/>
                <w:szCs w:val="20"/>
                <w:lang w:val="hr-HR"/>
              </w:rPr>
              <w:t xml:space="preserve"> </w:t>
            </w:r>
            <w:r w:rsidRPr="000F3C2F">
              <w:rPr>
                <w:sz w:val="20"/>
                <w:szCs w:val="20"/>
              </w:rPr>
              <w:t>vodu</w:t>
            </w:r>
            <w:r w:rsidRPr="000F3C2F">
              <w:rPr>
                <w:sz w:val="20"/>
                <w:szCs w:val="20"/>
                <w:lang w:val="hr-HR"/>
              </w:rPr>
              <w:t xml:space="preserve"> </w:t>
            </w:r>
            <w:r w:rsidRPr="000F3C2F">
              <w:rPr>
                <w:sz w:val="20"/>
                <w:szCs w:val="20"/>
              </w:rPr>
              <w:t>za</w:t>
            </w:r>
            <w:r w:rsidRPr="000F3C2F">
              <w:rPr>
                <w:sz w:val="20"/>
                <w:szCs w:val="20"/>
                <w:lang w:val="hr-HR"/>
              </w:rPr>
              <w:t xml:space="preserve"> </w:t>
            </w:r>
            <w:r w:rsidRPr="000F3C2F">
              <w:rPr>
                <w:sz w:val="20"/>
                <w:szCs w:val="20"/>
              </w:rPr>
              <w:t>pi</w:t>
            </w:r>
            <w:r w:rsidRPr="000F3C2F">
              <w:rPr>
                <w:sz w:val="20"/>
                <w:szCs w:val="20"/>
                <w:lang w:val="hr-HR"/>
              </w:rPr>
              <w:t>ć</w:t>
            </w:r>
            <w:r w:rsidRPr="000F3C2F">
              <w:rPr>
                <w:sz w:val="20"/>
                <w:szCs w:val="20"/>
              </w:rPr>
              <w:t>e</w:t>
            </w:r>
            <w:r w:rsidRPr="000F3C2F">
              <w:rPr>
                <w:sz w:val="20"/>
                <w:szCs w:val="20"/>
                <w:lang w:val="hr-HR"/>
              </w:rPr>
              <w:t xml:space="preserve">, </w:t>
            </w:r>
            <w:r w:rsidRPr="000F3C2F">
              <w:rPr>
                <w:sz w:val="20"/>
                <w:szCs w:val="20"/>
              </w:rPr>
              <w:t>kako</w:t>
            </w:r>
            <w:r w:rsidRPr="000F3C2F">
              <w:rPr>
                <w:sz w:val="20"/>
                <w:szCs w:val="20"/>
                <w:lang w:val="hr-HR"/>
              </w:rPr>
              <w:t xml:space="preserve"> </w:t>
            </w:r>
            <w:r w:rsidRPr="000F3C2F">
              <w:rPr>
                <w:sz w:val="20"/>
                <w:szCs w:val="20"/>
              </w:rPr>
              <w:t>za</w:t>
            </w:r>
            <w:r w:rsidRPr="000F3C2F">
              <w:rPr>
                <w:sz w:val="20"/>
                <w:szCs w:val="20"/>
                <w:lang w:val="hr-HR"/>
              </w:rPr>
              <w:t xml:space="preserve"> </w:t>
            </w:r>
            <w:r w:rsidRPr="000F3C2F">
              <w:rPr>
                <w:sz w:val="20"/>
                <w:szCs w:val="20"/>
              </w:rPr>
              <w:t>snage</w:t>
            </w:r>
            <w:r w:rsidRPr="000F3C2F">
              <w:rPr>
                <w:sz w:val="20"/>
                <w:szCs w:val="20"/>
                <w:lang w:val="hr-HR"/>
              </w:rPr>
              <w:t xml:space="preserve"> </w:t>
            </w:r>
            <w:r w:rsidRPr="000F3C2F">
              <w:rPr>
                <w:sz w:val="20"/>
                <w:szCs w:val="20"/>
              </w:rPr>
              <w:t>za</w:t>
            </w:r>
            <w:r w:rsidRPr="000F3C2F">
              <w:rPr>
                <w:sz w:val="20"/>
                <w:szCs w:val="20"/>
                <w:lang w:val="hr-HR"/>
              </w:rPr>
              <w:t>š</w:t>
            </w:r>
            <w:r w:rsidRPr="000F3C2F">
              <w:rPr>
                <w:sz w:val="20"/>
                <w:szCs w:val="20"/>
              </w:rPr>
              <w:t>tite</w:t>
            </w:r>
            <w:r w:rsidRPr="000F3C2F">
              <w:rPr>
                <w:sz w:val="20"/>
                <w:szCs w:val="20"/>
                <w:lang w:val="hr-HR"/>
              </w:rPr>
              <w:t xml:space="preserve"> </w:t>
            </w:r>
            <w:r w:rsidRPr="000F3C2F">
              <w:rPr>
                <w:sz w:val="20"/>
                <w:szCs w:val="20"/>
              </w:rPr>
              <w:t>i</w:t>
            </w:r>
            <w:r w:rsidRPr="000F3C2F">
              <w:rPr>
                <w:sz w:val="20"/>
                <w:szCs w:val="20"/>
                <w:lang w:val="hr-HR"/>
              </w:rPr>
              <w:t xml:space="preserve"> </w:t>
            </w:r>
            <w:r w:rsidRPr="000F3C2F">
              <w:rPr>
                <w:sz w:val="20"/>
                <w:szCs w:val="20"/>
              </w:rPr>
              <w:t>spa</w:t>
            </w:r>
            <w:r w:rsidRPr="000F3C2F">
              <w:rPr>
                <w:sz w:val="20"/>
                <w:szCs w:val="20"/>
                <w:lang w:val="hr-HR"/>
              </w:rPr>
              <w:t>š</w:t>
            </w:r>
            <w:r w:rsidRPr="000F3C2F">
              <w:rPr>
                <w:sz w:val="20"/>
                <w:szCs w:val="20"/>
              </w:rPr>
              <w:t>avanja</w:t>
            </w:r>
            <w:r w:rsidRPr="000F3C2F">
              <w:rPr>
                <w:sz w:val="20"/>
                <w:szCs w:val="20"/>
                <w:lang w:val="hr-HR"/>
              </w:rPr>
              <w:t xml:space="preserve">, </w:t>
            </w:r>
            <w:r w:rsidRPr="000F3C2F">
              <w:rPr>
                <w:sz w:val="20"/>
                <w:szCs w:val="20"/>
              </w:rPr>
              <w:t>tako</w:t>
            </w:r>
            <w:r w:rsidRPr="000F3C2F">
              <w:rPr>
                <w:sz w:val="20"/>
                <w:szCs w:val="20"/>
                <w:lang w:val="hr-HR"/>
              </w:rPr>
              <w:t xml:space="preserve"> </w:t>
            </w:r>
            <w:r w:rsidRPr="000F3C2F">
              <w:rPr>
                <w:sz w:val="20"/>
                <w:szCs w:val="20"/>
              </w:rPr>
              <w:t>i</w:t>
            </w:r>
            <w:r w:rsidRPr="000F3C2F">
              <w:rPr>
                <w:sz w:val="20"/>
                <w:szCs w:val="20"/>
                <w:lang w:val="hr-HR"/>
              </w:rPr>
              <w:t xml:space="preserve"> </w:t>
            </w:r>
            <w:r w:rsidRPr="000F3C2F">
              <w:rPr>
                <w:sz w:val="20"/>
                <w:szCs w:val="20"/>
              </w:rPr>
              <w:t>za</w:t>
            </w:r>
            <w:r w:rsidRPr="000F3C2F">
              <w:rPr>
                <w:sz w:val="20"/>
                <w:szCs w:val="20"/>
                <w:lang w:val="hr-HR"/>
              </w:rPr>
              <w:t xml:space="preserve"> </w:t>
            </w:r>
            <w:r w:rsidRPr="000F3C2F">
              <w:rPr>
                <w:sz w:val="20"/>
                <w:szCs w:val="20"/>
              </w:rPr>
              <w:t>stanovni</w:t>
            </w:r>
            <w:r w:rsidRPr="000F3C2F">
              <w:rPr>
                <w:sz w:val="20"/>
                <w:szCs w:val="20"/>
                <w:lang w:val="hr-HR"/>
              </w:rPr>
              <w:t>š</w:t>
            </w:r>
            <w:r w:rsidRPr="000F3C2F">
              <w:rPr>
                <w:sz w:val="20"/>
                <w:szCs w:val="20"/>
              </w:rPr>
              <w:t>tvo</w:t>
            </w:r>
            <w:r w:rsidRPr="000F3C2F">
              <w:rPr>
                <w:sz w:val="20"/>
                <w:szCs w:val="20"/>
                <w:lang w:val="hr-HR"/>
              </w:rPr>
              <w:t xml:space="preserve">. </w:t>
            </w:r>
          </w:p>
          <w:p w:rsidR="00C60BD3" w:rsidRPr="000F3C2F" w:rsidRDefault="00C60BD3" w:rsidP="00971B67">
            <w:pPr>
              <w:pStyle w:val="Bezproreda1"/>
              <w:numPr>
                <w:ilvl w:val="0"/>
                <w:numId w:val="27"/>
              </w:numPr>
              <w:jc w:val="both"/>
              <w:rPr>
                <w:sz w:val="20"/>
                <w:szCs w:val="20"/>
                <w:lang w:val="hr-HR" w:eastAsia="hr-HR"/>
              </w:rPr>
            </w:pPr>
            <w:r w:rsidRPr="00595735">
              <w:rPr>
                <w:sz w:val="20"/>
                <w:szCs w:val="20"/>
                <w:lang w:val="it-IT"/>
              </w:rPr>
              <w:t>Komunikacija</w:t>
            </w:r>
            <w:r w:rsidRPr="000F3C2F">
              <w:rPr>
                <w:sz w:val="20"/>
                <w:szCs w:val="20"/>
                <w:lang w:val="hr-HR"/>
              </w:rPr>
              <w:t xml:space="preserve"> </w:t>
            </w:r>
            <w:r w:rsidRPr="00595735">
              <w:rPr>
                <w:sz w:val="20"/>
                <w:szCs w:val="20"/>
                <w:lang w:val="it-IT"/>
              </w:rPr>
              <w:t>sa</w:t>
            </w:r>
            <w:r w:rsidRPr="000F3C2F">
              <w:rPr>
                <w:sz w:val="20"/>
                <w:szCs w:val="20"/>
                <w:lang w:val="hr-HR"/>
              </w:rPr>
              <w:t xml:space="preserve"> </w:t>
            </w:r>
            <w:r w:rsidRPr="00595735">
              <w:rPr>
                <w:sz w:val="20"/>
                <w:szCs w:val="20"/>
                <w:lang w:val="it-IT"/>
              </w:rPr>
              <w:t>Sto</w:t>
            </w:r>
            <w:r w:rsidRPr="000F3C2F">
              <w:rPr>
                <w:sz w:val="20"/>
                <w:szCs w:val="20"/>
                <w:lang w:val="hr-HR"/>
              </w:rPr>
              <w:t>ž</w:t>
            </w:r>
            <w:r w:rsidRPr="00595735">
              <w:rPr>
                <w:sz w:val="20"/>
                <w:szCs w:val="20"/>
                <w:lang w:val="it-IT"/>
              </w:rPr>
              <w:t>erom</w:t>
            </w:r>
            <w:r w:rsidRPr="000F3C2F">
              <w:rPr>
                <w:sz w:val="20"/>
                <w:szCs w:val="20"/>
                <w:lang w:val="hr-HR"/>
              </w:rPr>
              <w:t xml:space="preserve"> </w:t>
            </w:r>
            <w:r w:rsidRPr="00595735">
              <w:rPr>
                <w:sz w:val="20"/>
                <w:szCs w:val="20"/>
                <w:lang w:val="it-IT"/>
              </w:rPr>
              <w:t>za</w:t>
            </w:r>
            <w:r w:rsidRPr="000F3C2F">
              <w:rPr>
                <w:sz w:val="20"/>
                <w:szCs w:val="20"/>
                <w:lang w:val="hr-HR"/>
              </w:rPr>
              <w:t>š</w:t>
            </w:r>
            <w:r w:rsidRPr="00595735">
              <w:rPr>
                <w:sz w:val="20"/>
                <w:szCs w:val="20"/>
                <w:lang w:val="it-IT"/>
              </w:rPr>
              <w:t>tite</w:t>
            </w:r>
            <w:r w:rsidRPr="000F3C2F">
              <w:rPr>
                <w:sz w:val="20"/>
                <w:szCs w:val="20"/>
                <w:lang w:val="hr-HR"/>
              </w:rPr>
              <w:t xml:space="preserve"> </w:t>
            </w:r>
            <w:r w:rsidRPr="00595735">
              <w:rPr>
                <w:sz w:val="20"/>
                <w:szCs w:val="20"/>
                <w:lang w:val="it-IT"/>
              </w:rPr>
              <w:t>i</w:t>
            </w:r>
            <w:r w:rsidRPr="000F3C2F">
              <w:rPr>
                <w:sz w:val="20"/>
                <w:szCs w:val="20"/>
                <w:lang w:val="hr-HR"/>
              </w:rPr>
              <w:t xml:space="preserve"> </w:t>
            </w:r>
            <w:r w:rsidRPr="00595735">
              <w:rPr>
                <w:sz w:val="20"/>
                <w:szCs w:val="20"/>
                <w:lang w:val="it-IT"/>
              </w:rPr>
              <w:t>spa</w:t>
            </w:r>
            <w:r w:rsidRPr="000F3C2F">
              <w:rPr>
                <w:sz w:val="20"/>
                <w:szCs w:val="20"/>
                <w:lang w:val="hr-HR"/>
              </w:rPr>
              <w:t>š</w:t>
            </w:r>
            <w:r w:rsidRPr="00595735">
              <w:rPr>
                <w:sz w:val="20"/>
                <w:szCs w:val="20"/>
                <w:lang w:val="it-IT"/>
              </w:rPr>
              <w:t>avanja</w:t>
            </w:r>
            <w:r w:rsidRPr="000F3C2F">
              <w:rPr>
                <w:sz w:val="20"/>
                <w:szCs w:val="20"/>
                <w:lang w:val="hr-HR"/>
              </w:rPr>
              <w:t xml:space="preserve"> </w:t>
            </w:r>
            <w:r w:rsidRPr="00595735">
              <w:rPr>
                <w:sz w:val="20"/>
                <w:szCs w:val="20"/>
                <w:lang w:val="it-IT"/>
              </w:rPr>
              <w:t>Op</w:t>
            </w:r>
            <w:r w:rsidRPr="000F3C2F">
              <w:rPr>
                <w:sz w:val="20"/>
                <w:szCs w:val="20"/>
                <w:lang w:val="hr-HR"/>
              </w:rPr>
              <w:t>ć</w:t>
            </w:r>
            <w:r w:rsidRPr="00595735">
              <w:rPr>
                <w:sz w:val="20"/>
                <w:szCs w:val="20"/>
                <w:lang w:val="it-IT"/>
              </w:rPr>
              <w:t>ine</w:t>
            </w:r>
            <w:r w:rsidRPr="000F3C2F">
              <w:rPr>
                <w:sz w:val="20"/>
                <w:szCs w:val="20"/>
                <w:lang w:val="hr-HR"/>
              </w:rPr>
              <w:t xml:space="preserve"> </w:t>
            </w:r>
            <w:r w:rsidRPr="00595735">
              <w:rPr>
                <w:sz w:val="20"/>
                <w:szCs w:val="20"/>
                <w:lang w:val="it-IT"/>
              </w:rPr>
              <w:t>i</w:t>
            </w:r>
            <w:r w:rsidRPr="000F3C2F">
              <w:rPr>
                <w:sz w:val="20"/>
                <w:szCs w:val="20"/>
                <w:lang w:val="hr-HR"/>
              </w:rPr>
              <w:t xml:space="preserve"> </w:t>
            </w:r>
            <w:r w:rsidRPr="00595735">
              <w:rPr>
                <w:sz w:val="20"/>
                <w:szCs w:val="20"/>
                <w:lang w:val="it-IT"/>
              </w:rPr>
              <w:t>drugim</w:t>
            </w:r>
            <w:r w:rsidRPr="000F3C2F">
              <w:rPr>
                <w:sz w:val="20"/>
                <w:szCs w:val="20"/>
                <w:lang w:val="hr-HR"/>
              </w:rPr>
              <w:t xml:space="preserve"> </w:t>
            </w:r>
            <w:r w:rsidRPr="00595735">
              <w:rPr>
                <w:sz w:val="20"/>
                <w:szCs w:val="20"/>
                <w:lang w:val="it-IT"/>
              </w:rPr>
              <w:t>operativnim</w:t>
            </w:r>
            <w:r w:rsidRPr="000F3C2F">
              <w:rPr>
                <w:sz w:val="20"/>
                <w:szCs w:val="20"/>
                <w:lang w:val="hr-HR"/>
              </w:rPr>
              <w:t xml:space="preserve"> </w:t>
            </w:r>
            <w:r w:rsidRPr="00595735">
              <w:rPr>
                <w:sz w:val="20"/>
                <w:szCs w:val="20"/>
                <w:lang w:val="it-IT"/>
              </w:rPr>
              <w:t>snagama</w:t>
            </w:r>
            <w:r w:rsidRPr="000F3C2F">
              <w:rPr>
                <w:sz w:val="20"/>
                <w:szCs w:val="20"/>
                <w:lang w:val="hr-HR"/>
              </w:rPr>
              <w:t xml:space="preserve"> </w:t>
            </w:r>
            <w:r w:rsidRPr="00595735">
              <w:rPr>
                <w:sz w:val="20"/>
                <w:szCs w:val="20"/>
                <w:lang w:val="it-IT"/>
              </w:rPr>
              <w:t>ZiS</w:t>
            </w:r>
            <w:r w:rsidRPr="000F3C2F">
              <w:rPr>
                <w:sz w:val="20"/>
                <w:szCs w:val="20"/>
                <w:lang w:val="hr-HR"/>
              </w:rPr>
              <w:t>-</w:t>
            </w:r>
            <w:r w:rsidRPr="00595735">
              <w:rPr>
                <w:sz w:val="20"/>
                <w:szCs w:val="20"/>
                <w:lang w:val="it-IT"/>
              </w:rPr>
              <w:t>a</w:t>
            </w:r>
            <w:r w:rsidRPr="000F3C2F">
              <w:rPr>
                <w:sz w:val="20"/>
                <w:szCs w:val="20"/>
                <w:lang w:val="hr-HR"/>
              </w:rPr>
              <w:t xml:space="preserve"> </w:t>
            </w:r>
            <w:r w:rsidRPr="00595735">
              <w:rPr>
                <w:sz w:val="20"/>
                <w:szCs w:val="20"/>
                <w:lang w:val="it-IT"/>
              </w:rPr>
              <w:t>ostvaruje</w:t>
            </w:r>
            <w:r w:rsidRPr="000F3C2F">
              <w:rPr>
                <w:sz w:val="20"/>
                <w:szCs w:val="20"/>
                <w:lang w:val="hr-HR"/>
              </w:rPr>
              <w:t xml:space="preserve"> </w:t>
            </w:r>
            <w:r w:rsidRPr="00595735">
              <w:rPr>
                <w:sz w:val="20"/>
                <w:szCs w:val="20"/>
                <w:lang w:val="it-IT"/>
              </w:rPr>
              <w:t>se</w:t>
            </w:r>
            <w:r w:rsidRPr="000F3C2F">
              <w:rPr>
                <w:sz w:val="20"/>
                <w:szCs w:val="20"/>
                <w:lang w:val="hr-HR"/>
              </w:rPr>
              <w:t xml:space="preserve"> </w:t>
            </w:r>
            <w:r w:rsidRPr="00595735">
              <w:rPr>
                <w:sz w:val="20"/>
                <w:szCs w:val="20"/>
                <w:lang w:val="it-IT"/>
              </w:rPr>
              <w:t>putem</w:t>
            </w:r>
            <w:r w:rsidRPr="000F3C2F">
              <w:rPr>
                <w:sz w:val="20"/>
                <w:szCs w:val="20"/>
                <w:lang w:val="hr-HR"/>
              </w:rPr>
              <w:t xml:space="preserve"> </w:t>
            </w:r>
            <w:r w:rsidRPr="00595735">
              <w:rPr>
                <w:sz w:val="20"/>
                <w:szCs w:val="20"/>
                <w:lang w:val="it-IT"/>
              </w:rPr>
              <w:t>telefona</w:t>
            </w:r>
            <w:r w:rsidRPr="000F3C2F">
              <w:rPr>
                <w:sz w:val="20"/>
                <w:szCs w:val="20"/>
                <w:lang w:val="hr-HR"/>
              </w:rPr>
              <w:t xml:space="preserve">, </w:t>
            </w:r>
            <w:r w:rsidRPr="00595735">
              <w:rPr>
                <w:sz w:val="20"/>
                <w:szCs w:val="20"/>
                <w:lang w:val="it-IT"/>
              </w:rPr>
              <w:t>mobitela</w:t>
            </w:r>
            <w:r w:rsidRPr="000F3C2F">
              <w:rPr>
                <w:sz w:val="20"/>
                <w:szCs w:val="20"/>
                <w:lang w:val="hr-HR"/>
              </w:rPr>
              <w:t xml:space="preserve"> </w:t>
            </w:r>
            <w:r w:rsidRPr="00595735">
              <w:rPr>
                <w:sz w:val="20"/>
                <w:szCs w:val="20"/>
                <w:lang w:val="it-IT"/>
              </w:rPr>
              <w:t>ili</w:t>
            </w:r>
            <w:r w:rsidRPr="000F3C2F">
              <w:rPr>
                <w:sz w:val="20"/>
                <w:szCs w:val="20"/>
                <w:lang w:val="hr-HR"/>
              </w:rPr>
              <w:t xml:space="preserve"> </w:t>
            </w:r>
            <w:r w:rsidRPr="00595735">
              <w:rPr>
                <w:sz w:val="20"/>
                <w:szCs w:val="20"/>
                <w:lang w:val="it-IT"/>
              </w:rPr>
              <w:t>e</w:t>
            </w:r>
            <w:r w:rsidRPr="000F3C2F">
              <w:rPr>
                <w:sz w:val="20"/>
                <w:szCs w:val="20"/>
                <w:lang w:val="hr-HR"/>
              </w:rPr>
              <w:t>-</w:t>
            </w:r>
            <w:r w:rsidRPr="00595735">
              <w:rPr>
                <w:sz w:val="20"/>
                <w:szCs w:val="20"/>
                <w:lang w:val="it-IT"/>
              </w:rPr>
              <w:t>mailom</w:t>
            </w:r>
            <w:r w:rsidRPr="000F3C2F">
              <w:rPr>
                <w:sz w:val="20"/>
                <w:szCs w:val="20"/>
                <w:lang w:val="hr-HR"/>
              </w:rPr>
              <w:t xml:space="preserve">. </w:t>
            </w:r>
            <w:r w:rsidRPr="000F3C2F">
              <w:rPr>
                <w:sz w:val="20"/>
                <w:szCs w:val="20"/>
              </w:rPr>
              <w:t>Ukoliko</w:t>
            </w:r>
            <w:r w:rsidRPr="000F3C2F">
              <w:rPr>
                <w:sz w:val="20"/>
                <w:szCs w:val="20"/>
                <w:lang w:val="hr-HR"/>
              </w:rPr>
              <w:t xml:space="preserve"> </w:t>
            </w:r>
            <w:r w:rsidRPr="000F3C2F">
              <w:rPr>
                <w:sz w:val="20"/>
                <w:szCs w:val="20"/>
              </w:rPr>
              <w:t>se</w:t>
            </w:r>
            <w:r w:rsidRPr="000F3C2F">
              <w:rPr>
                <w:sz w:val="20"/>
                <w:szCs w:val="20"/>
                <w:lang w:val="hr-HR"/>
              </w:rPr>
              <w:t xml:space="preserve"> </w:t>
            </w:r>
            <w:r w:rsidRPr="000F3C2F">
              <w:rPr>
                <w:sz w:val="20"/>
                <w:szCs w:val="20"/>
              </w:rPr>
              <w:t>veza</w:t>
            </w:r>
            <w:r w:rsidRPr="000F3C2F">
              <w:rPr>
                <w:sz w:val="20"/>
                <w:szCs w:val="20"/>
                <w:lang w:val="hr-HR"/>
              </w:rPr>
              <w:t xml:space="preserve"> </w:t>
            </w:r>
            <w:r w:rsidRPr="000F3C2F">
              <w:rPr>
                <w:sz w:val="20"/>
                <w:szCs w:val="20"/>
              </w:rPr>
              <w:t>ne</w:t>
            </w:r>
            <w:r w:rsidRPr="000F3C2F">
              <w:rPr>
                <w:sz w:val="20"/>
                <w:szCs w:val="20"/>
                <w:lang w:val="hr-HR"/>
              </w:rPr>
              <w:t xml:space="preserve"> </w:t>
            </w:r>
            <w:r w:rsidRPr="000F3C2F">
              <w:rPr>
                <w:sz w:val="20"/>
                <w:szCs w:val="20"/>
              </w:rPr>
              <w:t>mo</w:t>
            </w:r>
            <w:r w:rsidRPr="000F3C2F">
              <w:rPr>
                <w:sz w:val="20"/>
                <w:szCs w:val="20"/>
                <w:lang w:val="hr-HR"/>
              </w:rPr>
              <w:t>ž</w:t>
            </w:r>
            <w:r w:rsidRPr="000F3C2F">
              <w:rPr>
                <w:sz w:val="20"/>
                <w:szCs w:val="20"/>
              </w:rPr>
              <w:t>e</w:t>
            </w:r>
            <w:r w:rsidRPr="000F3C2F">
              <w:rPr>
                <w:sz w:val="20"/>
                <w:szCs w:val="20"/>
                <w:lang w:val="hr-HR"/>
              </w:rPr>
              <w:t xml:space="preserve"> </w:t>
            </w:r>
            <w:r w:rsidRPr="000F3C2F">
              <w:rPr>
                <w:sz w:val="20"/>
                <w:szCs w:val="20"/>
              </w:rPr>
              <w:t>ostvariti</w:t>
            </w:r>
            <w:r w:rsidRPr="000F3C2F">
              <w:rPr>
                <w:sz w:val="20"/>
                <w:szCs w:val="20"/>
                <w:lang w:val="hr-HR"/>
              </w:rPr>
              <w:t xml:space="preserve"> </w:t>
            </w:r>
            <w:r w:rsidRPr="000F3C2F">
              <w:rPr>
                <w:sz w:val="20"/>
                <w:szCs w:val="20"/>
              </w:rPr>
              <w:t>nijednim</w:t>
            </w:r>
            <w:r w:rsidRPr="000F3C2F">
              <w:rPr>
                <w:sz w:val="20"/>
                <w:szCs w:val="20"/>
                <w:lang w:val="hr-HR"/>
              </w:rPr>
              <w:t xml:space="preserve"> </w:t>
            </w:r>
            <w:r w:rsidRPr="000F3C2F">
              <w:rPr>
                <w:sz w:val="20"/>
                <w:szCs w:val="20"/>
              </w:rPr>
              <w:t>od</w:t>
            </w:r>
            <w:r w:rsidRPr="000F3C2F">
              <w:rPr>
                <w:sz w:val="20"/>
                <w:szCs w:val="20"/>
                <w:lang w:val="hr-HR"/>
              </w:rPr>
              <w:t xml:space="preserve"> </w:t>
            </w:r>
            <w:r w:rsidRPr="000F3C2F">
              <w:rPr>
                <w:sz w:val="20"/>
                <w:szCs w:val="20"/>
              </w:rPr>
              <w:t>navedenih</w:t>
            </w:r>
            <w:r w:rsidRPr="000F3C2F">
              <w:rPr>
                <w:sz w:val="20"/>
                <w:szCs w:val="20"/>
                <w:lang w:val="hr-HR"/>
              </w:rPr>
              <w:t xml:space="preserve"> </w:t>
            </w:r>
            <w:r w:rsidRPr="000F3C2F">
              <w:rPr>
                <w:sz w:val="20"/>
                <w:szCs w:val="20"/>
              </w:rPr>
              <w:t>na</w:t>
            </w:r>
            <w:r w:rsidRPr="000F3C2F">
              <w:rPr>
                <w:sz w:val="20"/>
                <w:szCs w:val="20"/>
                <w:lang w:val="hr-HR"/>
              </w:rPr>
              <w:t>č</w:t>
            </w:r>
            <w:r w:rsidRPr="000F3C2F">
              <w:rPr>
                <w:sz w:val="20"/>
                <w:szCs w:val="20"/>
              </w:rPr>
              <w:t>ina</w:t>
            </w:r>
            <w:r w:rsidRPr="000F3C2F">
              <w:rPr>
                <w:sz w:val="20"/>
                <w:szCs w:val="20"/>
                <w:lang w:val="hr-HR"/>
              </w:rPr>
              <w:t xml:space="preserve">, </w:t>
            </w:r>
            <w:r w:rsidRPr="000F3C2F">
              <w:rPr>
                <w:sz w:val="20"/>
                <w:szCs w:val="20"/>
              </w:rPr>
              <w:t>uspostavlja</w:t>
            </w:r>
            <w:r w:rsidRPr="000F3C2F">
              <w:rPr>
                <w:sz w:val="20"/>
                <w:szCs w:val="20"/>
                <w:lang w:val="hr-HR"/>
              </w:rPr>
              <w:t xml:space="preserve"> </w:t>
            </w:r>
            <w:r w:rsidRPr="000F3C2F">
              <w:rPr>
                <w:sz w:val="20"/>
                <w:szCs w:val="20"/>
              </w:rPr>
              <w:t>se</w:t>
            </w:r>
            <w:r w:rsidRPr="000F3C2F">
              <w:rPr>
                <w:sz w:val="20"/>
                <w:szCs w:val="20"/>
                <w:lang w:val="hr-HR"/>
              </w:rPr>
              <w:t xml:space="preserve"> </w:t>
            </w:r>
            <w:r w:rsidRPr="000F3C2F">
              <w:rPr>
                <w:sz w:val="20"/>
                <w:szCs w:val="20"/>
              </w:rPr>
              <w:t>tekli</w:t>
            </w:r>
            <w:r w:rsidRPr="000F3C2F">
              <w:rPr>
                <w:sz w:val="20"/>
                <w:szCs w:val="20"/>
                <w:lang w:val="hr-HR"/>
              </w:rPr>
              <w:t>ć</w:t>
            </w:r>
            <w:r w:rsidRPr="000F3C2F">
              <w:rPr>
                <w:sz w:val="20"/>
                <w:szCs w:val="20"/>
              </w:rPr>
              <w:t>ka</w:t>
            </w:r>
            <w:r w:rsidRPr="000F3C2F">
              <w:rPr>
                <w:sz w:val="20"/>
                <w:szCs w:val="20"/>
                <w:lang w:val="hr-HR"/>
              </w:rPr>
              <w:t xml:space="preserve"> </w:t>
            </w:r>
            <w:r w:rsidRPr="000F3C2F">
              <w:rPr>
                <w:sz w:val="20"/>
                <w:szCs w:val="20"/>
              </w:rPr>
              <w:t>slu</w:t>
            </w:r>
            <w:r w:rsidRPr="000F3C2F">
              <w:rPr>
                <w:sz w:val="20"/>
                <w:szCs w:val="20"/>
                <w:lang w:val="hr-HR"/>
              </w:rPr>
              <w:t>ž</w:t>
            </w:r>
            <w:r w:rsidRPr="000F3C2F">
              <w:rPr>
                <w:sz w:val="20"/>
                <w:szCs w:val="20"/>
              </w:rPr>
              <w:t>ba</w:t>
            </w:r>
            <w:r w:rsidRPr="000F3C2F">
              <w:rPr>
                <w:sz w:val="20"/>
                <w:szCs w:val="20"/>
                <w:lang w:val="hr-HR"/>
              </w:rPr>
              <w:t xml:space="preserve"> </w:t>
            </w:r>
            <w:r w:rsidRPr="000F3C2F">
              <w:rPr>
                <w:sz w:val="20"/>
                <w:szCs w:val="20"/>
              </w:rPr>
              <w:t>od</w:t>
            </w:r>
            <w:r w:rsidRPr="000F3C2F">
              <w:rPr>
                <w:sz w:val="20"/>
                <w:szCs w:val="20"/>
                <w:lang w:val="hr-HR"/>
              </w:rPr>
              <w:t xml:space="preserve"> </w:t>
            </w:r>
            <w:r w:rsidRPr="000F3C2F">
              <w:rPr>
                <w:sz w:val="20"/>
                <w:szCs w:val="20"/>
              </w:rPr>
              <w:t>pripadnika</w:t>
            </w:r>
            <w:r w:rsidRPr="000F3C2F">
              <w:rPr>
                <w:sz w:val="20"/>
                <w:szCs w:val="20"/>
                <w:lang w:val="hr-HR"/>
              </w:rPr>
              <w:t xml:space="preserve"> </w:t>
            </w:r>
            <w:r w:rsidRPr="000F3C2F">
              <w:rPr>
                <w:sz w:val="20"/>
                <w:szCs w:val="20"/>
              </w:rPr>
              <w:t>postrojbe</w:t>
            </w:r>
            <w:r w:rsidRPr="000F3C2F">
              <w:rPr>
                <w:sz w:val="20"/>
                <w:szCs w:val="20"/>
                <w:lang w:val="hr-HR"/>
              </w:rPr>
              <w:t xml:space="preserve"> </w:t>
            </w:r>
            <w:r w:rsidRPr="000F3C2F">
              <w:rPr>
                <w:sz w:val="20"/>
                <w:szCs w:val="20"/>
              </w:rPr>
              <w:t>CZ</w:t>
            </w:r>
            <w:r w:rsidRPr="000F3C2F">
              <w:rPr>
                <w:sz w:val="20"/>
                <w:szCs w:val="20"/>
                <w:lang w:val="hr-HR"/>
              </w:rPr>
              <w:t xml:space="preserve"> </w:t>
            </w:r>
            <w:r w:rsidRPr="000F3C2F">
              <w:rPr>
                <w:sz w:val="20"/>
                <w:szCs w:val="20"/>
              </w:rPr>
              <w:t>op</w:t>
            </w:r>
            <w:r w:rsidRPr="000F3C2F">
              <w:rPr>
                <w:sz w:val="20"/>
                <w:szCs w:val="20"/>
                <w:lang w:val="hr-HR"/>
              </w:rPr>
              <w:t>ć</w:t>
            </w:r>
            <w:r w:rsidRPr="000F3C2F">
              <w:rPr>
                <w:sz w:val="20"/>
                <w:szCs w:val="20"/>
              </w:rPr>
              <w:t>e</w:t>
            </w:r>
            <w:r w:rsidRPr="000F3C2F">
              <w:rPr>
                <w:sz w:val="20"/>
                <w:szCs w:val="20"/>
                <w:lang w:val="hr-HR"/>
              </w:rPr>
              <w:t xml:space="preserve"> </w:t>
            </w:r>
            <w:r w:rsidRPr="000F3C2F">
              <w:rPr>
                <w:sz w:val="20"/>
                <w:szCs w:val="20"/>
              </w:rPr>
              <w:t>namjene</w:t>
            </w:r>
            <w:r w:rsidRPr="000F3C2F">
              <w:rPr>
                <w:sz w:val="20"/>
                <w:szCs w:val="20"/>
                <w:lang w:val="hr-HR"/>
              </w:rPr>
              <w:t xml:space="preserve">. </w:t>
            </w:r>
          </w:p>
        </w:tc>
        <w:tc>
          <w:tcPr>
            <w:tcW w:w="3162" w:type="dxa"/>
            <w:tcBorders>
              <w:top w:val="single" w:sz="6" w:space="0" w:color="auto"/>
              <w:left w:val="single" w:sz="6" w:space="0" w:color="auto"/>
              <w:bottom w:val="single" w:sz="6" w:space="0" w:color="auto"/>
              <w:right w:val="double" w:sz="4" w:space="0" w:color="auto"/>
            </w:tcBorders>
          </w:tcPr>
          <w:p w:rsidR="00C60BD3" w:rsidRPr="000F3C2F" w:rsidRDefault="00C60BD3" w:rsidP="00971B67">
            <w:pPr>
              <w:pStyle w:val="Bezproreda1"/>
              <w:jc w:val="both"/>
              <w:rPr>
                <w:sz w:val="20"/>
                <w:szCs w:val="20"/>
                <w:lang w:val="de-DE" w:eastAsia="hr-HR"/>
              </w:rPr>
            </w:pPr>
            <w:r w:rsidRPr="000F3C2F">
              <w:rPr>
                <w:sz w:val="20"/>
                <w:szCs w:val="20"/>
                <w:lang w:val="de-DE" w:eastAsia="hr-HR"/>
              </w:rPr>
              <w:t>Za prikupljanje informacija o stanju prohodnosti prometnica zadužen je:</w:t>
            </w:r>
          </w:p>
          <w:p w:rsidR="00C60BD3" w:rsidRPr="000F3C2F" w:rsidRDefault="00C60BD3" w:rsidP="00971B67">
            <w:pPr>
              <w:pStyle w:val="Bezproreda1"/>
              <w:numPr>
                <w:ilvl w:val="0"/>
                <w:numId w:val="28"/>
              </w:numPr>
              <w:jc w:val="both"/>
              <w:rPr>
                <w:sz w:val="20"/>
                <w:szCs w:val="20"/>
                <w:lang w:val="de-DE" w:eastAsia="hr-HR"/>
              </w:rPr>
            </w:pPr>
            <w:r w:rsidRPr="000F3C2F">
              <w:rPr>
                <w:sz w:val="20"/>
                <w:szCs w:val="20"/>
                <w:lang w:val="de-DE" w:eastAsia="hr-HR"/>
              </w:rPr>
              <w:t xml:space="preserve">Stožer zaštite i spašavanja predstavnik PU </w:t>
            </w:r>
            <w:r>
              <w:rPr>
                <w:sz w:val="20"/>
                <w:szCs w:val="20"/>
                <w:lang w:val="de-DE" w:eastAsia="hr-HR"/>
              </w:rPr>
              <w:t xml:space="preserve">Varaždinska         </w:t>
            </w:r>
            <w:r w:rsidRPr="000F3C2F">
              <w:rPr>
                <w:sz w:val="20"/>
                <w:szCs w:val="20"/>
                <w:lang w:val="de-DE" w:eastAsia="hr-HR"/>
              </w:rPr>
              <w:t xml:space="preserve">PP </w:t>
            </w:r>
            <w:r>
              <w:rPr>
                <w:sz w:val="20"/>
                <w:szCs w:val="20"/>
                <w:lang w:val="de-DE" w:eastAsia="hr-HR"/>
              </w:rPr>
              <w:t>Varaždin</w:t>
            </w:r>
            <w:r w:rsidRPr="000F3C2F">
              <w:rPr>
                <w:sz w:val="20"/>
                <w:szCs w:val="20"/>
                <w:lang w:val="de-DE" w:eastAsia="hr-HR"/>
              </w:rPr>
              <w:t xml:space="preserve">. </w:t>
            </w:r>
            <w:r w:rsidRPr="000F3C2F">
              <w:rPr>
                <w:b/>
                <w:bCs/>
                <w:i/>
                <w:iCs/>
                <w:sz w:val="20"/>
                <w:szCs w:val="20"/>
                <w:u w:val="single"/>
                <w:lang w:val="de-DE" w:eastAsia="hr-HR"/>
              </w:rPr>
              <w:t>(Prilog 4.8.)</w:t>
            </w:r>
          </w:p>
          <w:p w:rsidR="00C60BD3" w:rsidRPr="000F3C2F" w:rsidRDefault="00C60BD3" w:rsidP="00971B67">
            <w:pPr>
              <w:pStyle w:val="Bezproreda1"/>
              <w:numPr>
                <w:ilvl w:val="0"/>
                <w:numId w:val="28"/>
              </w:numPr>
              <w:jc w:val="both"/>
              <w:rPr>
                <w:i/>
                <w:iCs/>
                <w:sz w:val="20"/>
                <w:szCs w:val="20"/>
                <w:u w:val="single"/>
                <w:lang w:eastAsia="hr-HR"/>
              </w:rPr>
            </w:pPr>
            <w:r w:rsidRPr="000F3C2F">
              <w:rPr>
                <w:sz w:val="20"/>
                <w:szCs w:val="20"/>
                <w:lang w:eastAsia="hr-HR"/>
              </w:rPr>
              <w:t xml:space="preserve">DVD VZ Općine </w:t>
            </w:r>
            <w:r w:rsidRPr="000F3C2F">
              <w:rPr>
                <w:i/>
                <w:iCs/>
                <w:sz w:val="20"/>
                <w:szCs w:val="20"/>
                <w:lang w:eastAsia="hr-HR"/>
              </w:rPr>
              <w:t>(</w:t>
            </w:r>
            <w:r w:rsidRPr="000F3C2F">
              <w:rPr>
                <w:b/>
                <w:bCs/>
                <w:i/>
                <w:iCs/>
                <w:sz w:val="20"/>
                <w:szCs w:val="20"/>
                <w:u w:val="single"/>
                <w:lang w:eastAsia="hr-HR"/>
              </w:rPr>
              <w:t>Prilog 2.8.)</w:t>
            </w:r>
          </w:p>
          <w:p w:rsidR="00C60BD3" w:rsidRPr="000F3C2F" w:rsidRDefault="00C60BD3" w:rsidP="00971B67">
            <w:pPr>
              <w:pStyle w:val="Bezproreda1"/>
              <w:numPr>
                <w:ilvl w:val="0"/>
                <w:numId w:val="28"/>
              </w:numPr>
              <w:jc w:val="both"/>
              <w:rPr>
                <w:i/>
                <w:iCs/>
                <w:sz w:val="20"/>
                <w:szCs w:val="20"/>
                <w:u w:val="single"/>
                <w:lang w:val="de-DE" w:eastAsia="hr-HR"/>
              </w:rPr>
            </w:pPr>
            <w:r w:rsidRPr="000F3C2F">
              <w:rPr>
                <w:sz w:val="20"/>
                <w:szCs w:val="20"/>
                <w:lang w:val="de-DE" w:eastAsia="hr-HR"/>
              </w:rPr>
              <w:t xml:space="preserve">Postrojba civilne zaštite opće namjene </w:t>
            </w:r>
            <w:r w:rsidRPr="000F3C2F">
              <w:rPr>
                <w:b/>
                <w:bCs/>
                <w:i/>
                <w:iCs/>
                <w:sz w:val="20"/>
                <w:szCs w:val="20"/>
                <w:lang w:val="de-DE" w:eastAsia="hr-HR"/>
              </w:rPr>
              <w:t>(</w:t>
            </w:r>
            <w:r w:rsidRPr="000F3C2F">
              <w:rPr>
                <w:b/>
                <w:bCs/>
                <w:i/>
                <w:iCs/>
                <w:sz w:val="20"/>
                <w:szCs w:val="20"/>
                <w:u w:val="single"/>
                <w:lang w:val="de-DE" w:eastAsia="hr-HR"/>
              </w:rPr>
              <w:t>Prilog 2.10.)</w:t>
            </w:r>
          </w:p>
          <w:p w:rsidR="00C60BD3" w:rsidRPr="00204D08" w:rsidRDefault="00C60BD3" w:rsidP="00971B67">
            <w:pPr>
              <w:pStyle w:val="Bezproreda1"/>
              <w:numPr>
                <w:ilvl w:val="0"/>
                <w:numId w:val="28"/>
              </w:numPr>
              <w:jc w:val="both"/>
              <w:rPr>
                <w:b/>
                <w:bCs/>
                <w:sz w:val="20"/>
                <w:szCs w:val="20"/>
                <w:lang w:eastAsia="hr-HR"/>
              </w:rPr>
            </w:pPr>
            <w:r w:rsidRPr="000F3C2F">
              <w:rPr>
                <w:sz w:val="20"/>
                <w:szCs w:val="20"/>
                <w:lang w:eastAsia="hr-HR"/>
              </w:rPr>
              <w:t xml:space="preserve">HGSS – Stanica </w:t>
            </w:r>
            <w:r>
              <w:rPr>
                <w:sz w:val="20"/>
                <w:szCs w:val="20"/>
                <w:lang w:eastAsia="hr-HR"/>
              </w:rPr>
              <w:t>Varaždin</w:t>
            </w:r>
            <w:r w:rsidRPr="000F3C2F">
              <w:rPr>
                <w:sz w:val="20"/>
                <w:szCs w:val="20"/>
                <w:lang w:eastAsia="hr-HR"/>
              </w:rPr>
              <w:t xml:space="preserve"> </w:t>
            </w:r>
          </w:p>
          <w:p w:rsidR="00C60BD3" w:rsidRPr="000F3C2F" w:rsidRDefault="00C60BD3" w:rsidP="00971B67">
            <w:pPr>
              <w:pStyle w:val="Bezproreda1"/>
              <w:jc w:val="both"/>
              <w:rPr>
                <w:b/>
                <w:bCs/>
                <w:sz w:val="20"/>
                <w:szCs w:val="20"/>
                <w:lang w:eastAsia="hr-HR"/>
              </w:rPr>
            </w:pPr>
            <w:r w:rsidRPr="000F3C2F">
              <w:rPr>
                <w:b/>
                <w:bCs/>
                <w:i/>
                <w:iCs/>
                <w:sz w:val="20"/>
                <w:szCs w:val="20"/>
                <w:u w:val="single"/>
                <w:lang w:eastAsia="hr-HR"/>
              </w:rPr>
              <w:t>(Prilog 4.1.)</w:t>
            </w:r>
          </w:p>
          <w:p w:rsidR="00C60BD3" w:rsidRPr="000F3C2F" w:rsidRDefault="00C60BD3" w:rsidP="00971B67">
            <w:pPr>
              <w:pStyle w:val="Bezproreda1"/>
              <w:numPr>
                <w:ilvl w:val="0"/>
                <w:numId w:val="28"/>
              </w:numPr>
              <w:jc w:val="both"/>
              <w:rPr>
                <w:i/>
                <w:iCs/>
                <w:sz w:val="20"/>
                <w:szCs w:val="20"/>
                <w:u w:val="single"/>
                <w:lang w:eastAsia="hr-HR"/>
              </w:rPr>
            </w:pPr>
            <w:r w:rsidRPr="000F3C2F">
              <w:rPr>
                <w:sz w:val="20"/>
                <w:szCs w:val="20"/>
                <w:lang w:eastAsia="hr-HR"/>
              </w:rPr>
              <w:t xml:space="preserve">Tvrtke i obrti na prostoru Općine posjeduju potrebnu mehanizaciju za raščišćavanje </w:t>
            </w:r>
            <w:r w:rsidRPr="000F3C2F">
              <w:rPr>
                <w:b/>
                <w:bCs/>
                <w:i/>
                <w:iCs/>
                <w:sz w:val="20"/>
                <w:szCs w:val="20"/>
                <w:u w:val="single"/>
                <w:lang w:eastAsia="hr-HR"/>
              </w:rPr>
              <w:t>(Prilog3.1.)</w:t>
            </w:r>
          </w:p>
          <w:p w:rsidR="00C60BD3" w:rsidRPr="000F3C2F" w:rsidRDefault="00C60BD3" w:rsidP="00971B67">
            <w:pPr>
              <w:pStyle w:val="Bezproreda1"/>
              <w:numPr>
                <w:ilvl w:val="0"/>
                <w:numId w:val="28"/>
              </w:numPr>
              <w:jc w:val="both"/>
              <w:rPr>
                <w:sz w:val="20"/>
                <w:szCs w:val="20"/>
                <w:lang w:eastAsia="hr-HR"/>
              </w:rPr>
            </w:pPr>
            <w:r w:rsidRPr="000F3C2F">
              <w:rPr>
                <w:i/>
                <w:iCs/>
                <w:sz w:val="20"/>
                <w:szCs w:val="20"/>
                <w:lang w:eastAsia="hr-HR"/>
              </w:rPr>
              <w:t xml:space="preserve">Udruge građana </w:t>
            </w:r>
            <w:r w:rsidRPr="000F3C2F">
              <w:rPr>
                <w:b/>
                <w:bCs/>
                <w:i/>
                <w:iCs/>
                <w:sz w:val="20"/>
                <w:szCs w:val="20"/>
                <w:u w:val="single"/>
                <w:lang w:eastAsia="hr-HR"/>
              </w:rPr>
              <w:t>(Prilog 3.4.)</w:t>
            </w:r>
          </w:p>
        </w:tc>
      </w:tr>
      <w:tr w:rsidR="00C60BD3" w:rsidRPr="000F3C2F">
        <w:trPr>
          <w:trHeight w:val="611"/>
        </w:trPr>
        <w:tc>
          <w:tcPr>
            <w:tcW w:w="709" w:type="dxa"/>
            <w:vMerge/>
            <w:tcBorders>
              <w:left w:val="double" w:sz="4" w:space="0" w:color="auto"/>
              <w:bottom w:val="single" w:sz="6" w:space="0" w:color="auto"/>
              <w:right w:val="single" w:sz="6" w:space="0" w:color="auto"/>
            </w:tcBorders>
          </w:tcPr>
          <w:p w:rsidR="00C60BD3" w:rsidRPr="00E75A18" w:rsidRDefault="00C60BD3" w:rsidP="00971B67">
            <w:pPr>
              <w:widowControl w:val="0"/>
              <w:autoSpaceDE w:val="0"/>
              <w:autoSpaceDN w:val="0"/>
              <w:adjustRightInd w:val="0"/>
              <w:spacing w:line="240" w:lineRule="auto"/>
              <w:rPr>
                <w:sz w:val="20"/>
                <w:szCs w:val="20"/>
                <w:lang w:eastAsia="hr-HR"/>
              </w:rPr>
            </w:pPr>
          </w:p>
        </w:tc>
        <w:tc>
          <w:tcPr>
            <w:tcW w:w="2851" w:type="dxa"/>
            <w:vMerge/>
            <w:tcBorders>
              <w:left w:val="single" w:sz="6" w:space="0" w:color="auto"/>
              <w:bottom w:val="single" w:sz="6" w:space="0" w:color="auto"/>
              <w:right w:val="single" w:sz="6" w:space="0" w:color="auto"/>
            </w:tcBorders>
          </w:tcPr>
          <w:p w:rsidR="00C60BD3" w:rsidRPr="00097CF1" w:rsidRDefault="00C60BD3" w:rsidP="00971B67">
            <w:pPr>
              <w:widowControl w:val="0"/>
              <w:autoSpaceDE w:val="0"/>
              <w:autoSpaceDN w:val="0"/>
              <w:adjustRightInd w:val="0"/>
              <w:spacing w:line="240" w:lineRule="auto"/>
              <w:ind w:left="175"/>
              <w:rPr>
                <w:lang w:eastAsia="hr-HR"/>
              </w:rPr>
            </w:pPr>
          </w:p>
        </w:tc>
        <w:tc>
          <w:tcPr>
            <w:tcW w:w="1768" w:type="dxa"/>
            <w:vMerge/>
            <w:tcBorders>
              <w:left w:val="single" w:sz="6" w:space="0" w:color="auto"/>
              <w:bottom w:val="single" w:sz="6" w:space="0" w:color="auto"/>
              <w:right w:val="single" w:sz="6" w:space="0" w:color="auto"/>
            </w:tcBorders>
          </w:tcPr>
          <w:p w:rsidR="00C60BD3" w:rsidRPr="000F3C2F" w:rsidRDefault="00C60BD3" w:rsidP="00971B67">
            <w:pPr>
              <w:pStyle w:val="Bezproreda1"/>
              <w:numPr>
                <w:ilvl w:val="0"/>
                <w:numId w:val="27"/>
              </w:numPr>
              <w:jc w:val="both"/>
              <w:rPr>
                <w:b/>
                <w:bCs/>
                <w:sz w:val="20"/>
                <w:szCs w:val="20"/>
                <w:lang w:val="hr-HR" w:eastAsia="hr-HR"/>
              </w:rPr>
            </w:pPr>
          </w:p>
        </w:tc>
        <w:tc>
          <w:tcPr>
            <w:tcW w:w="5220" w:type="dxa"/>
            <w:tcBorders>
              <w:top w:val="single" w:sz="6" w:space="0" w:color="auto"/>
              <w:left w:val="single" w:sz="6" w:space="0" w:color="auto"/>
              <w:bottom w:val="single" w:sz="6" w:space="0" w:color="auto"/>
              <w:right w:val="single" w:sz="6" w:space="0" w:color="auto"/>
            </w:tcBorders>
          </w:tcPr>
          <w:p w:rsidR="00C60BD3" w:rsidRPr="000F3C2F" w:rsidRDefault="00C60BD3" w:rsidP="00971B67">
            <w:pPr>
              <w:pStyle w:val="Bezproreda1"/>
              <w:numPr>
                <w:ilvl w:val="0"/>
                <w:numId w:val="27"/>
              </w:numPr>
              <w:jc w:val="both"/>
              <w:rPr>
                <w:sz w:val="20"/>
                <w:szCs w:val="20"/>
                <w:lang w:val="hr-HR" w:eastAsia="hr-HR"/>
              </w:rPr>
            </w:pPr>
            <w:r w:rsidRPr="000F3C2F">
              <w:rPr>
                <w:sz w:val="20"/>
                <w:szCs w:val="20"/>
                <w:lang w:eastAsia="hr-HR"/>
              </w:rPr>
              <w:t>Evakuacija</w:t>
            </w:r>
            <w:r w:rsidRPr="000F3C2F">
              <w:rPr>
                <w:sz w:val="20"/>
                <w:szCs w:val="20"/>
                <w:lang w:val="hr-HR" w:eastAsia="hr-HR"/>
              </w:rPr>
              <w:t xml:space="preserve"> </w:t>
            </w:r>
            <w:r w:rsidRPr="000F3C2F">
              <w:rPr>
                <w:sz w:val="20"/>
                <w:szCs w:val="20"/>
                <w:lang w:eastAsia="hr-HR"/>
              </w:rPr>
              <w:t>i</w:t>
            </w:r>
            <w:r w:rsidRPr="000F3C2F">
              <w:rPr>
                <w:sz w:val="20"/>
                <w:szCs w:val="20"/>
                <w:lang w:val="hr-HR" w:eastAsia="hr-HR"/>
              </w:rPr>
              <w:t xml:space="preserve"> </w:t>
            </w:r>
            <w:r w:rsidRPr="000F3C2F">
              <w:rPr>
                <w:sz w:val="20"/>
                <w:szCs w:val="20"/>
                <w:lang w:eastAsia="hr-HR"/>
              </w:rPr>
              <w:t>zbrinjavanje</w:t>
            </w:r>
            <w:r w:rsidRPr="000F3C2F">
              <w:rPr>
                <w:sz w:val="20"/>
                <w:szCs w:val="20"/>
                <w:lang w:val="hr-HR" w:eastAsia="hr-HR"/>
              </w:rPr>
              <w:t xml:space="preserve"> </w:t>
            </w:r>
            <w:r w:rsidRPr="000F3C2F">
              <w:rPr>
                <w:sz w:val="20"/>
                <w:szCs w:val="20"/>
                <w:lang w:eastAsia="hr-HR"/>
              </w:rPr>
              <w:t>stanovni</w:t>
            </w:r>
            <w:r w:rsidRPr="000F3C2F">
              <w:rPr>
                <w:sz w:val="20"/>
                <w:szCs w:val="20"/>
                <w:lang w:val="hr-HR" w:eastAsia="hr-HR"/>
              </w:rPr>
              <w:t>š</w:t>
            </w:r>
            <w:r w:rsidRPr="000F3C2F">
              <w:rPr>
                <w:sz w:val="20"/>
                <w:szCs w:val="20"/>
                <w:lang w:eastAsia="hr-HR"/>
              </w:rPr>
              <w:t>tva</w:t>
            </w:r>
            <w:r w:rsidRPr="000F3C2F">
              <w:rPr>
                <w:sz w:val="20"/>
                <w:szCs w:val="20"/>
                <w:lang w:val="hr-HR" w:eastAsia="hr-HR"/>
              </w:rPr>
              <w:t xml:space="preserve">, </w:t>
            </w:r>
            <w:r w:rsidRPr="000F3C2F">
              <w:rPr>
                <w:sz w:val="20"/>
                <w:szCs w:val="20"/>
                <w:lang w:eastAsia="hr-HR"/>
              </w:rPr>
              <w:t>mat</w:t>
            </w:r>
            <w:r w:rsidRPr="000F3C2F">
              <w:rPr>
                <w:sz w:val="20"/>
                <w:szCs w:val="20"/>
                <w:lang w:val="hr-HR" w:eastAsia="hr-HR"/>
              </w:rPr>
              <w:t xml:space="preserve">. </w:t>
            </w:r>
            <w:r w:rsidRPr="000F3C2F">
              <w:rPr>
                <w:sz w:val="20"/>
                <w:szCs w:val="20"/>
                <w:lang w:eastAsia="hr-HR"/>
              </w:rPr>
              <w:t>i</w:t>
            </w:r>
            <w:r w:rsidRPr="000F3C2F">
              <w:rPr>
                <w:sz w:val="20"/>
                <w:szCs w:val="20"/>
                <w:lang w:val="hr-HR" w:eastAsia="hr-HR"/>
              </w:rPr>
              <w:t xml:space="preserve"> </w:t>
            </w:r>
            <w:r w:rsidRPr="000F3C2F">
              <w:rPr>
                <w:sz w:val="20"/>
                <w:szCs w:val="20"/>
                <w:lang w:eastAsia="hr-HR"/>
              </w:rPr>
              <w:t>kulturnih</w:t>
            </w:r>
            <w:r w:rsidRPr="000F3C2F">
              <w:rPr>
                <w:sz w:val="20"/>
                <w:szCs w:val="20"/>
                <w:lang w:val="hr-HR" w:eastAsia="hr-HR"/>
              </w:rPr>
              <w:t xml:space="preserve"> </w:t>
            </w:r>
            <w:r w:rsidRPr="000F3C2F">
              <w:rPr>
                <w:sz w:val="20"/>
                <w:szCs w:val="20"/>
                <w:lang w:eastAsia="hr-HR"/>
              </w:rPr>
              <w:t>dobara</w:t>
            </w:r>
            <w:r w:rsidRPr="000F3C2F">
              <w:rPr>
                <w:sz w:val="20"/>
                <w:szCs w:val="20"/>
                <w:lang w:val="hr-HR" w:eastAsia="hr-HR"/>
              </w:rPr>
              <w:t xml:space="preserve">, </w:t>
            </w:r>
            <w:r w:rsidRPr="000F3C2F">
              <w:rPr>
                <w:sz w:val="20"/>
                <w:szCs w:val="20"/>
                <w:lang w:eastAsia="hr-HR"/>
              </w:rPr>
              <w:t>osobna</w:t>
            </w:r>
            <w:r w:rsidRPr="000F3C2F">
              <w:rPr>
                <w:sz w:val="20"/>
                <w:szCs w:val="20"/>
                <w:lang w:val="hr-HR" w:eastAsia="hr-HR"/>
              </w:rPr>
              <w:t xml:space="preserve"> </w:t>
            </w:r>
            <w:r w:rsidRPr="000F3C2F">
              <w:rPr>
                <w:sz w:val="20"/>
                <w:szCs w:val="20"/>
                <w:lang w:eastAsia="hr-HR"/>
              </w:rPr>
              <w:t>i</w:t>
            </w:r>
            <w:r w:rsidRPr="000F3C2F">
              <w:rPr>
                <w:sz w:val="20"/>
                <w:szCs w:val="20"/>
                <w:lang w:val="hr-HR" w:eastAsia="hr-HR"/>
              </w:rPr>
              <w:t xml:space="preserve"> </w:t>
            </w:r>
            <w:r w:rsidRPr="000F3C2F">
              <w:rPr>
                <w:sz w:val="20"/>
                <w:szCs w:val="20"/>
                <w:lang w:eastAsia="hr-HR"/>
              </w:rPr>
              <w:t>uzajamna</w:t>
            </w:r>
            <w:r w:rsidRPr="000F3C2F">
              <w:rPr>
                <w:sz w:val="20"/>
                <w:szCs w:val="20"/>
                <w:lang w:val="hr-HR" w:eastAsia="hr-HR"/>
              </w:rPr>
              <w:t xml:space="preserve"> </w:t>
            </w:r>
            <w:r w:rsidRPr="000F3C2F">
              <w:rPr>
                <w:sz w:val="20"/>
                <w:szCs w:val="20"/>
                <w:lang w:eastAsia="hr-HR"/>
              </w:rPr>
              <w:t>pomo</w:t>
            </w:r>
            <w:r w:rsidRPr="000F3C2F">
              <w:rPr>
                <w:sz w:val="20"/>
                <w:szCs w:val="20"/>
                <w:lang w:val="hr-HR" w:eastAsia="hr-HR"/>
              </w:rPr>
              <w:t xml:space="preserve">ć </w:t>
            </w:r>
            <w:r w:rsidRPr="000F3C2F">
              <w:rPr>
                <w:sz w:val="20"/>
                <w:szCs w:val="20"/>
                <w:lang w:eastAsia="hr-HR"/>
              </w:rPr>
              <w:t>te</w:t>
            </w:r>
            <w:r w:rsidRPr="000F3C2F">
              <w:rPr>
                <w:sz w:val="20"/>
                <w:szCs w:val="20"/>
                <w:lang w:val="hr-HR" w:eastAsia="hr-HR"/>
              </w:rPr>
              <w:t xml:space="preserve"> </w:t>
            </w:r>
            <w:r w:rsidRPr="000F3C2F">
              <w:rPr>
                <w:sz w:val="20"/>
                <w:szCs w:val="20"/>
                <w:lang w:eastAsia="hr-HR"/>
              </w:rPr>
              <w:t>obavljanje</w:t>
            </w:r>
            <w:r w:rsidRPr="000F3C2F">
              <w:rPr>
                <w:sz w:val="20"/>
                <w:szCs w:val="20"/>
                <w:lang w:val="hr-HR" w:eastAsia="hr-HR"/>
              </w:rPr>
              <w:t xml:space="preserve"> </w:t>
            </w:r>
            <w:r w:rsidRPr="000F3C2F">
              <w:rPr>
                <w:sz w:val="20"/>
                <w:szCs w:val="20"/>
                <w:lang w:eastAsia="hr-HR"/>
              </w:rPr>
              <w:t>potrebnih</w:t>
            </w:r>
            <w:r w:rsidRPr="000F3C2F">
              <w:rPr>
                <w:sz w:val="20"/>
                <w:szCs w:val="20"/>
                <w:lang w:val="hr-HR" w:eastAsia="hr-HR"/>
              </w:rPr>
              <w:t xml:space="preserve"> </w:t>
            </w:r>
            <w:r w:rsidRPr="000F3C2F">
              <w:rPr>
                <w:sz w:val="20"/>
                <w:szCs w:val="20"/>
                <w:lang w:eastAsia="hr-HR"/>
              </w:rPr>
              <w:t>radnji</w:t>
            </w:r>
            <w:r w:rsidRPr="000F3C2F">
              <w:rPr>
                <w:sz w:val="20"/>
                <w:szCs w:val="20"/>
                <w:lang w:val="hr-HR" w:eastAsia="hr-HR"/>
              </w:rPr>
              <w:t xml:space="preserve"> </w:t>
            </w:r>
            <w:r w:rsidRPr="000F3C2F">
              <w:rPr>
                <w:sz w:val="20"/>
                <w:szCs w:val="20"/>
                <w:lang w:eastAsia="hr-HR"/>
              </w:rPr>
              <w:t>i</w:t>
            </w:r>
            <w:r w:rsidRPr="000F3C2F">
              <w:rPr>
                <w:sz w:val="20"/>
                <w:szCs w:val="20"/>
                <w:lang w:val="hr-HR" w:eastAsia="hr-HR"/>
              </w:rPr>
              <w:t xml:space="preserve"> </w:t>
            </w:r>
            <w:r w:rsidRPr="000F3C2F">
              <w:rPr>
                <w:sz w:val="20"/>
                <w:szCs w:val="20"/>
                <w:lang w:eastAsia="hr-HR"/>
              </w:rPr>
              <w:t>izvo</w:t>
            </w:r>
            <w:r w:rsidRPr="000F3C2F">
              <w:rPr>
                <w:sz w:val="20"/>
                <w:szCs w:val="20"/>
                <w:lang w:val="hr-HR" w:eastAsia="hr-HR"/>
              </w:rPr>
              <w:t>đ</w:t>
            </w:r>
            <w:r w:rsidRPr="000F3C2F">
              <w:rPr>
                <w:sz w:val="20"/>
                <w:szCs w:val="20"/>
                <w:lang w:eastAsia="hr-HR"/>
              </w:rPr>
              <w:t>enje</w:t>
            </w:r>
            <w:r w:rsidRPr="000F3C2F">
              <w:rPr>
                <w:sz w:val="20"/>
                <w:szCs w:val="20"/>
                <w:lang w:val="hr-HR" w:eastAsia="hr-HR"/>
              </w:rPr>
              <w:t xml:space="preserve"> </w:t>
            </w:r>
            <w:r w:rsidRPr="000F3C2F">
              <w:rPr>
                <w:sz w:val="20"/>
                <w:szCs w:val="20"/>
                <w:lang w:eastAsia="hr-HR"/>
              </w:rPr>
              <w:t>radova</w:t>
            </w:r>
            <w:r w:rsidRPr="000F3C2F">
              <w:rPr>
                <w:sz w:val="20"/>
                <w:szCs w:val="20"/>
                <w:lang w:val="hr-HR" w:eastAsia="hr-HR"/>
              </w:rPr>
              <w:t xml:space="preserve"> </w:t>
            </w:r>
            <w:r w:rsidRPr="000F3C2F">
              <w:rPr>
                <w:sz w:val="20"/>
                <w:szCs w:val="20"/>
                <w:lang w:eastAsia="hr-HR"/>
              </w:rPr>
              <w:t>na</w:t>
            </w:r>
            <w:r w:rsidRPr="000F3C2F">
              <w:rPr>
                <w:sz w:val="20"/>
                <w:szCs w:val="20"/>
                <w:lang w:val="hr-HR" w:eastAsia="hr-HR"/>
              </w:rPr>
              <w:t xml:space="preserve"> </w:t>
            </w:r>
            <w:r w:rsidRPr="000F3C2F">
              <w:rPr>
                <w:sz w:val="20"/>
                <w:szCs w:val="20"/>
                <w:lang w:eastAsia="hr-HR"/>
              </w:rPr>
              <w:t>ru</w:t>
            </w:r>
            <w:r w:rsidRPr="000F3C2F">
              <w:rPr>
                <w:sz w:val="20"/>
                <w:szCs w:val="20"/>
                <w:lang w:val="hr-HR" w:eastAsia="hr-HR"/>
              </w:rPr>
              <w:t>š</w:t>
            </w:r>
            <w:r w:rsidRPr="000F3C2F">
              <w:rPr>
                <w:sz w:val="20"/>
                <w:szCs w:val="20"/>
                <w:lang w:eastAsia="hr-HR"/>
              </w:rPr>
              <w:t>evinama</w:t>
            </w:r>
            <w:r w:rsidRPr="000F3C2F">
              <w:rPr>
                <w:sz w:val="20"/>
                <w:szCs w:val="20"/>
                <w:lang w:val="hr-HR" w:eastAsia="hr-HR"/>
              </w:rPr>
              <w:t xml:space="preserve"> </w:t>
            </w:r>
            <w:r w:rsidRPr="000F3C2F">
              <w:rPr>
                <w:sz w:val="20"/>
                <w:szCs w:val="20"/>
                <w:lang w:eastAsia="hr-HR"/>
              </w:rPr>
              <w:t>izvr</w:t>
            </w:r>
            <w:r w:rsidRPr="000F3C2F">
              <w:rPr>
                <w:sz w:val="20"/>
                <w:szCs w:val="20"/>
                <w:lang w:val="hr-HR" w:eastAsia="hr-HR"/>
              </w:rPr>
              <w:t>š</w:t>
            </w:r>
            <w:r w:rsidRPr="000F3C2F">
              <w:rPr>
                <w:sz w:val="20"/>
                <w:szCs w:val="20"/>
                <w:lang w:eastAsia="hr-HR"/>
              </w:rPr>
              <w:t>iti</w:t>
            </w:r>
            <w:r w:rsidRPr="000F3C2F">
              <w:rPr>
                <w:sz w:val="20"/>
                <w:szCs w:val="20"/>
                <w:lang w:val="hr-HR" w:eastAsia="hr-HR"/>
              </w:rPr>
              <w:t xml:space="preserve"> ć</w:t>
            </w:r>
            <w:r w:rsidRPr="000F3C2F">
              <w:rPr>
                <w:sz w:val="20"/>
                <w:szCs w:val="20"/>
                <w:lang w:eastAsia="hr-HR"/>
              </w:rPr>
              <w:t>e</w:t>
            </w:r>
            <w:r w:rsidRPr="000F3C2F">
              <w:rPr>
                <w:sz w:val="20"/>
                <w:szCs w:val="20"/>
                <w:lang w:val="hr-HR" w:eastAsia="hr-HR"/>
              </w:rPr>
              <w:t xml:space="preserve"> </w:t>
            </w:r>
            <w:r w:rsidRPr="000F3C2F">
              <w:rPr>
                <w:sz w:val="20"/>
                <w:szCs w:val="20"/>
                <w:lang w:eastAsia="hr-HR"/>
              </w:rPr>
              <w:t>snage</w:t>
            </w:r>
            <w:r w:rsidRPr="000F3C2F">
              <w:rPr>
                <w:sz w:val="20"/>
                <w:szCs w:val="20"/>
                <w:lang w:val="hr-HR" w:eastAsia="hr-HR"/>
              </w:rPr>
              <w:t xml:space="preserve"> </w:t>
            </w:r>
            <w:r w:rsidRPr="000F3C2F">
              <w:rPr>
                <w:sz w:val="20"/>
                <w:szCs w:val="20"/>
                <w:lang w:eastAsia="hr-HR"/>
              </w:rPr>
              <w:t>ZiS</w:t>
            </w:r>
            <w:r w:rsidRPr="000F3C2F">
              <w:rPr>
                <w:sz w:val="20"/>
                <w:szCs w:val="20"/>
                <w:lang w:val="hr-HR" w:eastAsia="hr-HR"/>
              </w:rPr>
              <w:t>-</w:t>
            </w:r>
            <w:r w:rsidRPr="000F3C2F">
              <w:rPr>
                <w:sz w:val="20"/>
                <w:szCs w:val="20"/>
                <w:lang w:eastAsia="hr-HR"/>
              </w:rPr>
              <w:t>a</w:t>
            </w:r>
            <w:r w:rsidRPr="000F3C2F">
              <w:rPr>
                <w:sz w:val="20"/>
                <w:szCs w:val="20"/>
                <w:lang w:val="hr-HR" w:eastAsia="hr-HR"/>
              </w:rPr>
              <w:t xml:space="preserve"> </w:t>
            </w:r>
            <w:r w:rsidRPr="000F3C2F">
              <w:rPr>
                <w:sz w:val="20"/>
                <w:szCs w:val="20"/>
                <w:lang w:eastAsia="hr-HR"/>
              </w:rPr>
              <w:t>prema</w:t>
            </w:r>
            <w:r w:rsidRPr="000F3C2F">
              <w:rPr>
                <w:sz w:val="20"/>
                <w:szCs w:val="20"/>
                <w:lang w:val="hr-HR" w:eastAsia="hr-HR"/>
              </w:rPr>
              <w:t xml:space="preserve"> </w:t>
            </w:r>
            <w:r w:rsidRPr="000F3C2F">
              <w:rPr>
                <w:sz w:val="20"/>
                <w:szCs w:val="20"/>
                <w:lang w:eastAsia="hr-HR"/>
              </w:rPr>
              <w:t>Planu</w:t>
            </w:r>
            <w:r w:rsidRPr="000F3C2F">
              <w:rPr>
                <w:sz w:val="20"/>
                <w:szCs w:val="20"/>
                <w:lang w:val="hr-HR" w:eastAsia="hr-HR"/>
              </w:rPr>
              <w:t xml:space="preserve"> </w:t>
            </w:r>
            <w:r w:rsidRPr="000F3C2F">
              <w:rPr>
                <w:sz w:val="20"/>
                <w:szCs w:val="20"/>
                <w:lang w:eastAsia="hr-HR"/>
              </w:rPr>
              <w:t>civilne</w:t>
            </w:r>
            <w:r w:rsidRPr="000F3C2F">
              <w:rPr>
                <w:sz w:val="20"/>
                <w:szCs w:val="20"/>
                <w:lang w:val="hr-HR" w:eastAsia="hr-HR"/>
              </w:rPr>
              <w:t xml:space="preserve"> </w:t>
            </w:r>
            <w:r w:rsidRPr="000F3C2F">
              <w:rPr>
                <w:sz w:val="20"/>
                <w:szCs w:val="20"/>
                <w:lang w:eastAsia="hr-HR"/>
              </w:rPr>
              <w:t>za</w:t>
            </w:r>
            <w:r w:rsidRPr="000F3C2F">
              <w:rPr>
                <w:sz w:val="20"/>
                <w:szCs w:val="20"/>
                <w:lang w:val="hr-HR" w:eastAsia="hr-HR"/>
              </w:rPr>
              <w:t>š</w:t>
            </w:r>
            <w:r w:rsidRPr="000F3C2F">
              <w:rPr>
                <w:sz w:val="20"/>
                <w:szCs w:val="20"/>
                <w:lang w:eastAsia="hr-HR"/>
              </w:rPr>
              <w:t>tite</w:t>
            </w:r>
            <w:r w:rsidRPr="000F3C2F">
              <w:rPr>
                <w:sz w:val="20"/>
                <w:szCs w:val="20"/>
                <w:lang w:val="hr-HR" w:eastAsia="hr-HR"/>
              </w:rPr>
              <w:t>-</w:t>
            </w:r>
          </w:p>
        </w:tc>
        <w:tc>
          <w:tcPr>
            <w:tcW w:w="3162" w:type="dxa"/>
            <w:tcBorders>
              <w:top w:val="single" w:sz="6" w:space="0" w:color="auto"/>
              <w:left w:val="single" w:sz="6" w:space="0" w:color="auto"/>
              <w:bottom w:val="single" w:sz="6" w:space="0" w:color="auto"/>
              <w:right w:val="double" w:sz="4" w:space="0" w:color="auto"/>
            </w:tcBorders>
          </w:tcPr>
          <w:p w:rsidR="00C60BD3" w:rsidRPr="00595735" w:rsidRDefault="00C60BD3" w:rsidP="00971B67">
            <w:pPr>
              <w:pStyle w:val="Bezproreda1"/>
              <w:numPr>
                <w:ilvl w:val="0"/>
                <w:numId w:val="27"/>
              </w:numPr>
              <w:jc w:val="both"/>
              <w:rPr>
                <w:b/>
                <w:bCs/>
                <w:sz w:val="20"/>
                <w:szCs w:val="20"/>
                <w:lang w:val="it-IT" w:eastAsia="hr-HR"/>
              </w:rPr>
            </w:pPr>
            <w:r w:rsidRPr="00595735">
              <w:rPr>
                <w:sz w:val="20"/>
                <w:szCs w:val="20"/>
                <w:lang w:val="it-IT" w:eastAsia="hr-HR"/>
              </w:rPr>
              <w:t xml:space="preserve">DVD VZ Općine Cestica </w:t>
            </w:r>
            <w:r w:rsidRPr="00595735">
              <w:rPr>
                <w:b/>
                <w:bCs/>
                <w:i/>
                <w:iCs/>
                <w:sz w:val="20"/>
                <w:szCs w:val="20"/>
                <w:u w:val="single"/>
                <w:lang w:val="it-IT" w:eastAsia="hr-HR"/>
              </w:rPr>
              <w:t>(Prilog 2.8)</w:t>
            </w:r>
          </w:p>
          <w:p w:rsidR="00C60BD3" w:rsidRPr="000F3C2F" w:rsidRDefault="00C60BD3" w:rsidP="00971B67">
            <w:pPr>
              <w:pStyle w:val="Bezproreda1"/>
              <w:numPr>
                <w:ilvl w:val="0"/>
                <w:numId w:val="27"/>
              </w:numPr>
              <w:jc w:val="both"/>
              <w:rPr>
                <w:i/>
                <w:iCs/>
                <w:sz w:val="20"/>
                <w:szCs w:val="20"/>
                <w:u w:val="single"/>
                <w:lang w:val="de-DE" w:eastAsia="hr-HR"/>
              </w:rPr>
            </w:pPr>
            <w:r w:rsidRPr="000F3C2F">
              <w:rPr>
                <w:sz w:val="20"/>
                <w:szCs w:val="20"/>
                <w:lang w:val="de-DE" w:eastAsia="hr-HR"/>
              </w:rPr>
              <w:t xml:space="preserve">Postrojba civilne zaštite opće namjene </w:t>
            </w:r>
            <w:r w:rsidRPr="000F3C2F">
              <w:rPr>
                <w:b/>
                <w:bCs/>
                <w:i/>
                <w:iCs/>
                <w:sz w:val="20"/>
                <w:szCs w:val="20"/>
                <w:lang w:val="de-DE" w:eastAsia="hr-HR"/>
              </w:rPr>
              <w:t>(</w:t>
            </w:r>
            <w:r w:rsidRPr="000F3C2F">
              <w:rPr>
                <w:b/>
                <w:bCs/>
                <w:i/>
                <w:iCs/>
                <w:sz w:val="20"/>
                <w:szCs w:val="20"/>
                <w:u w:val="single"/>
                <w:lang w:val="de-DE" w:eastAsia="hr-HR"/>
              </w:rPr>
              <w:t>Prilog 2.10.)</w:t>
            </w:r>
          </w:p>
          <w:p w:rsidR="00C60BD3" w:rsidRPr="000F3C2F" w:rsidRDefault="00C60BD3" w:rsidP="00971B67">
            <w:pPr>
              <w:pStyle w:val="Bezproreda1"/>
              <w:numPr>
                <w:ilvl w:val="0"/>
                <w:numId w:val="27"/>
              </w:numPr>
              <w:jc w:val="both"/>
              <w:rPr>
                <w:sz w:val="20"/>
                <w:szCs w:val="20"/>
                <w:lang w:eastAsia="hr-HR"/>
              </w:rPr>
            </w:pPr>
            <w:r w:rsidRPr="000F3C2F">
              <w:rPr>
                <w:sz w:val="20"/>
                <w:szCs w:val="20"/>
                <w:lang w:eastAsia="hr-HR"/>
              </w:rPr>
              <w:t xml:space="preserve">Povjerenici civilne zaštite </w:t>
            </w:r>
            <w:r w:rsidRPr="000F3C2F">
              <w:rPr>
                <w:b/>
                <w:bCs/>
                <w:i/>
                <w:iCs/>
                <w:sz w:val="20"/>
                <w:szCs w:val="20"/>
                <w:u w:val="single"/>
                <w:lang w:eastAsia="hr-HR"/>
              </w:rPr>
              <w:t>(Prilog 2.22.)</w:t>
            </w:r>
          </w:p>
        </w:tc>
      </w:tr>
      <w:tr w:rsidR="00C60BD3" w:rsidRPr="00E75A18">
        <w:trPr>
          <w:trHeight w:val="1411"/>
        </w:trPr>
        <w:tc>
          <w:tcPr>
            <w:tcW w:w="709" w:type="dxa"/>
            <w:tcBorders>
              <w:top w:val="single" w:sz="6" w:space="0" w:color="auto"/>
              <w:left w:val="double" w:sz="4" w:space="0" w:color="auto"/>
              <w:bottom w:val="single" w:sz="6" w:space="0" w:color="auto"/>
              <w:right w:val="single" w:sz="6" w:space="0" w:color="auto"/>
            </w:tcBorders>
          </w:tcPr>
          <w:p w:rsidR="00C60BD3" w:rsidRPr="00E75A18" w:rsidRDefault="00C60BD3" w:rsidP="00971B67">
            <w:pPr>
              <w:widowControl w:val="0"/>
              <w:autoSpaceDE w:val="0"/>
              <w:autoSpaceDN w:val="0"/>
              <w:adjustRightInd w:val="0"/>
              <w:spacing w:line="240" w:lineRule="auto"/>
              <w:rPr>
                <w:sz w:val="20"/>
                <w:szCs w:val="20"/>
                <w:lang w:eastAsia="hr-HR"/>
              </w:rPr>
            </w:pPr>
            <w:r w:rsidRPr="00E75A18">
              <w:rPr>
                <w:sz w:val="20"/>
                <w:szCs w:val="20"/>
                <w:lang w:eastAsia="hr-HR"/>
              </w:rPr>
              <w:lastRenderedPageBreak/>
              <w:t>2.</w:t>
            </w:r>
          </w:p>
        </w:tc>
        <w:tc>
          <w:tcPr>
            <w:tcW w:w="2851" w:type="dxa"/>
            <w:tcBorders>
              <w:top w:val="single" w:sz="6" w:space="0" w:color="auto"/>
              <w:left w:val="single" w:sz="6" w:space="0" w:color="auto"/>
              <w:bottom w:val="single" w:sz="6" w:space="0" w:color="auto"/>
              <w:right w:val="single" w:sz="6" w:space="0" w:color="auto"/>
            </w:tcBorders>
          </w:tcPr>
          <w:p w:rsidR="00C60BD3" w:rsidRPr="00097CF1" w:rsidRDefault="00C60BD3" w:rsidP="00971B67">
            <w:pPr>
              <w:widowControl w:val="0"/>
              <w:autoSpaceDE w:val="0"/>
              <w:autoSpaceDN w:val="0"/>
              <w:adjustRightInd w:val="0"/>
              <w:spacing w:line="240" w:lineRule="auto"/>
              <w:ind w:left="175"/>
              <w:rPr>
                <w:lang w:eastAsia="hr-HR"/>
              </w:rPr>
            </w:pPr>
            <w:r w:rsidRPr="00097CF1">
              <w:rPr>
                <w:lang w:eastAsia="hr-HR"/>
              </w:rPr>
              <w:t>Zadaće snaga civilne zaštite za spašavanje iz ruševina</w:t>
            </w:r>
          </w:p>
        </w:tc>
        <w:tc>
          <w:tcPr>
            <w:tcW w:w="1768" w:type="dxa"/>
            <w:tcBorders>
              <w:top w:val="single" w:sz="6" w:space="0" w:color="auto"/>
              <w:left w:val="single" w:sz="6" w:space="0" w:color="auto"/>
              <w:bottom w:val="single" w:sz="6" w:space="0" w:color="auto"/>
              <w:right w:val="single" w:sz="6" w:space="0" w:color="auto"/>
            </w:tcBorders>
          </w:tcPr>
          <w:p w:rsidR="00C60BD3" w:rsidRPr="00E75A18" w:rsidRDefault="00C60BD3" w:rsidP="00971B67">
            <w:pPr>
              <w:autoSpaceDE w:val="0"/>
              <w:autoSpaceDN w:val="0"/>
              <w:adjustRightInd w:val="0"/>
              <w:spacing w:line="240" w:lineRule="auto"/>
              <w:rPr>
                <w:sz w:val="20"/>
                <w:szCs w:val="20"/>
                <w:lang w:eastAsia="hr-HR"/>
              </w:rPr>
            </w:pPr>
            <w:r>
              <w:rPr>
                <w:sz w:val="20"/>
                <w:szCs w:val="20"/>
                <w:lang w:eastAsia="hr-HR"/>
              </w:rPr>
              <w:t>Općina Cestica</w:t>
            </w:r>
          </w:p>
        </w:tc>
        <w:tc>
          <w:tcPr>
            <w:tcW w:w="5220" w:type="dxa"/>
            <w:tcBorders>
              <w:top w:val="single" w:sz="6" w:space="0" w:color="auto"/>
              <w:left w:val="single" w:sz="6" w:space="0" w:color="auto"/>
              <w:bottom w:val="single" w:sz="6" w:space="0" w:color="auto"/>
              <w:right w:val="single" w:sz="6" w:space="0" w:color="auto"/>
            </w:tcBorders>
          </w:tcPr>
          <w:p w:rsidR="00C60BD3" w:rsidRPr="0084599B" w:rsidRDefault="00C60BD3" w:rsidP="00971B67">
            <w:pPr>
              <w:spacing w:line="240" w:lineRule="auto"/>
              <w:rPr>
                <w:sz w:val="20"/>
                <w:szCs w:val="20"/>
                <w:lang w:eastAsia="hr-HR"/>
              </w:rPr>
            </w:pPr>
            <w:r w:rsidRPr="00642C2F">
              <w:rPr>
                <w:sz w:val="20"/>
                <w:szCs w:val="20"/>
                <w:lang w:eastAsia="hr-HR"/>
              </w:rPr>
              <w:t>Postrojbe civilne zaštite lake kategorije za spašavanje iz ruševina ustrojavaju se na razini županije. Angažiraju se po zahtjevu općinskog načelnika kada postrojbe civilne zaštite opće namjene nisu dovoljne za otklanjanje posljedica uzrokovane potresom.</w:t>
            </w:r>
          </w:p>
        </w:tc>
        <w:tc>
          <w:tcPr>
            <w:tcW w:w="3162" w:type="dxa"/>
            <w:tcBorders>
              <w:top w:val="single" w:sz="6" w:space="0" w:color="auto"/>
              <w:left w:val="single" w:sz="6" w:space="0" w:color="auto"/>
              <w:bottom w:val="single" w:sz="6" w:space="0" w:color="auto"/>
              <w:right w:val="double" w:sz="4" w:space="0" w:color="auto"/>
            </w:tcBorders>
          </w:tcPr>
          <w:p w:rsidR="00C60BD3" w:rsidRPr="00E75A18" w:rsidRDefault="00C60BD3" w:rsidP="00971B67">
            <w:pPr>
              <w:autoSpaceDE w:val="0"/>
              <w:autoSpaceDN w:val="0"/>
              <w:adjustRightInd w:val="0"/>
              <w:spacing w:line="240" w:lineRule="auto"/>
              <w:ind w:left="176"/>
              <w:rPr>
                <w:sz w:val="20"/>
                <w:szCs w:val="20"/>
                <w:lang w:eastAsia="hr-HR"/>
              </w:rPr>
            </w:pPr>
            <w:r w:rsidRPr="00642C2F">
              <w:rPr>
                <w:sz w:val="20"/>
                <w:szCs w:val="20"/>
                <w:lang w:eastAsia="hr-HR"/>
              </w:rPr>
              <w:t xml:space="preserve">Specijalistička postrojba civilne zaštite za spašavanje iz ruševina-lake kategorije </w:t>
            </w:r>
            <w:r>
              <w:rPr>
                <w:sz w:val="20"/>
                <w:szCs w:val="20"/>
                <w:lang w:eastAsia="hr-HR"/>
              </w:rPr>
              <w:t>Varaždinske</w:t>
            </w:r>
            <w:r w:rsidRPr="00642C2F">
              <w:rPr>
                <w:sz w:val="20"/>
                <w:szCs w:val="20"/>
                <w:lang w:eastAsia="hr-HR"/>
              </w:rPr>
              <w:t xml:space="preserve"> županije (Pozivanje putem  </w:t>
            </w:r>
            <w:r w:rsidRPr="00642C2F">
              <w:rPr>
                <w:b/>
                <w:bCs/>
                <w:i/>
                <w:iCs/>
                <w:sz w:val="20"/>
                <w:szCs w:val="20"/>
                <w:u w:val="single"/>
                <w:lang w:eastAsia="hr-HR"/>
              </w:rPr>
              <w:t>Centra 112</w:t>
            </w:r>
            <w:r w:rsidRPr="00642C2F">
              <w:rPr>
                <w:sz w:val="20"/>
                <w:szCs w:val="20"/>
                <w:lang w:eastAsia="hr-HR"/>
              </w:rPr>
              <w:t>)</w:t>
            </w:r>
          </w:p>
        </w:tc>
      </w:tr>
      <w:tr w:rsidR="00C60BD3" w:rsidRPr="000F3C2F">
        <w:trPr>
          <w:trHeight w:val="493"/>
        </w:trPr>
        <w:tc>
          <w:tcPr>
            <w:tcW w:w="709" w:type="dxa"/>
            <w:tcBorders>
              <w:top w:val="single" w:sz="6" w:space="0" w:color="auto"/>
              <w:left w:val="double" w:sz="4" w:space="0" w:color="auto"/>
              <w:bottom w:val="single" w:sz="6" w:space="0" w:color="auto"/>
              <w:right w:val="single" w:sz="6" w:space="0" w:color="auto"/>
            </w:tcBorders>
          </w:tcPr>
          <w:p w:rsidR="00C60BD3" w:rsidRPr="00E75A18" w:rsidRDefault="00C60BD3" w:rsidP="00971B67">
            <w:pPr>
              <w:widowControl w:val="0"/>
              <w:autoSpaceDE w:val="0"/>
              <w:autoSpaceDN w:val="0"/>
              <w:adjustRightInd w:val="0"/>
              <w:spacing w:line="240" w:lineRule="auto"/>
              <w:rPr>
                <w:sz w:val="20"/>
                <w:szCs w:val="20"/>
                <w:lang w:eastAsia="hr-HR"/>
              </w:rPr>
            </w:pPr>
            <w:r w:rsidRPr="00E75A18">
              <w:rPr>
                <w:sz w:val="20"/>
                <w:szCs w:val="20"/>
                <w:lang w:eastAsia="hr-HR"/>
              </w:rPr>
              <w:t>3.</w:t>
            </w:r>
          </w:p>
        </w:tc>
        <w:tc>
          <w:tcPr>
            <w:tcW w:w="2851" w:type="dxa"/>
            <w:tcBorders>
              <w:top w:val="single" w:sz="6" w:space="0" w:color="auto"/>
              <w:left w:val="single" w:sz="6" w:space="0" w:color="auto"/>
              <w:bottom w:val="single" w:sz="6" w:space="0" w:color="auto"/>
              <w:right w:val="single" w:sz="6" w:space="0" w:color="auto"/>
            </w:tcBorders>
          </w:tcPr>
          <w:p w:rsidR="00C60BD3" w:rsidRPr="00097CF1" w:rsidRDefault="00C60BD3" w:rsidP="00971B67">
            <w:pPr>
              <w:widowControl w:val="0"/>
              <w:autoSpaceDE w:val="0"/>
              <w:autoSpaceDN w:val="0"/>
              <w:adjustRightInd w:val="0"/>
              <w:spacing w:line="240" w:lineRule="auto"/>
              <w:ind w:left="175"/>
              <w:rPr>
                <w:lang w:eastAsia="hr-HR"/>
              </w:rPr>
            </w:pPr>
            <w:r w:rsidRPr="00097CF1">
              <w:rPr>
                <w:lang w:eastAsia="hr-HR"/>
              </w:rPr>
              <w:t>Organizacija gašenja požara (nositelji, zadaće, nadležnosti i usklađivanje)</w:t>
            </w:r>
          </w:p>
        </w:tc>
        <w:tc>
          <w:tcPr>
            <w:tcW w:w="1768" w:type="dxa"/>
            <w:tcBorders>
              <w:top w:val="single" w:sz="6" w:space="0" w:color="auto"/>
              <w:left w:val="single" w:sz="6" w:space="0" w:color="auto"/>
              <w:bottom w:val="single" w:sz="6" w:space="0" w:color="auto"/>
              <w:right w:val="single" w:sz="6" w:space="0" w:color="auto"/>
            </w:tcBorders>
          </w:tcPr>
          <w:p w:rsidR="00C60BD3" w:rsidRPr="000F3C2F" w:rsidRDefault="00C60BD3" w:rsidP="00971B67">
            <w:pPr>
              <w:pStyle w:val="Bezproreda1"/>
              <w:numPr>
                <w:ilvl w:val="0"/>
                <w:numId w:val="27"/>
              </w:numPr>
              <w:jc w:val="both"/>
              <w:rPr>
                <w:sz w:val="20"/>
                <w:szCs w:val="20"/>
                <w:lang w:eastAsia="hr-HR"/>
              </w:rPr>
            </w:pPr>
            <w:r w:rsidRPr="000F3C2F">
              <w:rPr>
                <w:sz w:val="20"/>
                <w:szCs w:val="20"/>
                <w:lang w:eastAsia="hr-HR"/>
              </w:rPr>
              <w:t xml:space="preserve">Općina </w:t>
            </w:r>
          </w:p>
          <w:p w:rsidR="00C60BD3" w:rsidRPr="000F3C2F" w:rsidRDefault="00C60BD3" w:rsidP="00971B67">
            <w:pPr>
              <w:pStyle w:val="Bezproreda1"/>
              <w:numPr>
                <w:ilvl w:val="0"/>
                <w:numId w:val="27"/>
              </w:numPr>
              <w:jc w:val="both"/>
              <w:rPr>
                <w:sz w:val="20"/>
                <w:szCs w:val="20"/>
                <w:lang w:eastAsia="hr-HR"/>
              </w:rPr>
            </w:pPr>
            <w:r w:rsidRPr="000F3C2F">
              <w:rPr>
                <w:sz w:val="20"/>
                <w:szCs w:val="20"/>
                <w:lang w:eastAsia="hr-HR"/>
              </w:rPr>
              <w:t xml:space="preserve">DVD VZ </w:t>
            </w:r>
            <w:r>
              <w:rPr>
                <w:sz w:val="20"/>
                <w:szCs w:val="20"/>
                <w:lang w:eastAsia="hr-HR"/>
              </w:rPr>
              <w:t>Općine Cestica</w:t>
            </w:r>
          </w:p>
        </w:tc>
        <w:tc>
          <w:tcPr>
            <w:tcW w:w="5220" w:type="dxa"/>
            <w:tcBorders>
              <w:top w:val="single" w:sz="6" w:space="0" w:color="auto"/>
              <w:left w:val="single" w:sz="6" w:space="0" w:color="auto"/>
              <w:bottom w:val="single" w:sz="6" w:space="0" w:color="auto"/>
              <w:right w:val="single" w:sz="6" w:space="0" w:color="auto"/>
            </w:tcBorders>
          </w:tcPr>
          <w:p w:rsidR="00C60BD3" w:rsidRPr="000F3C2F" w:rsidRDefault="00C60BD3" w:rsidP="00971B67">
            <w:pPr>
              <w:pStyle w:val="Bezproreda1"/>
              <w:numPr>
                <w:ilvl w:val="0"/>
                <w:numId w:val="27"/>
              </w:numPr>
              <w:jc w:val="both"/>
              <w:rPr>
                <w:sz w:val="20"/>
                <w:szCs w:val="20"/>
                <w:lang w:eastAsia="hr-HR"/>
              </w:rPr>
            </w:pPr>
            <w:r w:rsidRPr="000F3C2F">
              <w:rPr>
                <w:sz w:val="20"/>
                <w:szCs w:val="20"/>
                <w:lang w:eastAsia="hr-HR"/>
              </w:rPr>
              <w:t>Sukladno Planu zaštite od požara i tehničko – tehnoloških nesreća Stožer prikuplja informacije o požarnoj opasnosti, a za to je zadužen je član Stožera za protupožarnu zaštitu,</w:t>
            </w:r>
          </w:p>
          <w:p w:rsidR="00C60BD3" w:rsidRPr="000F3C2F" w:rsidRDefault="00C60BD3" w:rsidP="00971B67">
            <w:pPr>
              <w:pStyle w:val="Bezproreda1"/>
              <w:numPr>
                <w:ilvl w:val="0"/>
                <w:numId w:val="27"/>
              </w:numPr>
              <w:jc w:val="both"/>
              <w:rPr>
                <w:sz w:val="20"/>
                <w:szCs w:val="20"/>
                <w:lang w:eastAsia="hr-HR"/>
              </w:rPr>
            </w:pPr>
            <w:r w:rsidRPr="000F3C2F">
              <w:rPr>
                <w:sz w:val="20"/>
                <w:szCs w:val="20"/>
                <w:lang w:eastAsia="hr-HR"/>
              </w:rPr>
              <w:t>Stožer se informira o potrebi iskapčanja pojedinih energenta na prijedlog člana Stožera za protupožarnu zaštitu,</w:t>
            </w:r>
          </w:p>
          <w:p w:rsidR="00C60BD3" w:rsidRPr="00E75A18" w:rsidRDefault="00C60BD3" w:rsidP="00971B67">
            <w:pPr>
              <w:widowControl w:val="0"/>
              <w:tabs>
                <w:tab w:val="left" w:pos="0"/>
              </w:tabs>
              <w:autoSpaceDE w:val="0"/>
              <w:autoSpaceDN w:val="0"/>
              <w:adjustRightInd w:val="0"/>
              <w:spacing w:line="240" w:lineRule="auto"/>
              <w:ind w:left="34" w:right="34"/>
              <w:rPr>
                <w:sz w:val="20"/>
                <w:szCs w:val="20"/>
                <w:lang w:eastAsia="hr-HR"/>
              </w:rPr>
            </w:pPr>
            <w:r w:rsidRPr="00642C2F">
              <w:rPr>
                <w:sz w:val="20"/>
                <w:szCs w:val="20"/>
                <w:lang w:eastAsia="hr-HR"/>
              </w:rPr>
              <w:t xml:space="preserve">Ukoliko DVD VZ s područja Općine </w:t>
            </w:r>
            <w:r>
              <w:rPr>
                <w:sz w:val="20"/>
                <w:szCs w:val="20"/>
                <w:lang w:eastAsia="hr-HR"/>
              </w:rPr>
              <w:t>Cestica</w:t>
            </w:r>
            <w:r w:rsidRPr="00642C2F">
              <w:rPr>
                <w:sz w:val="20"/>
                <w:szCs w:val="20"/>
                <w:lang w:eastAsia="hr-HR"/>
              </w:rPr>
              <w:t xml:space="preserve"> ne mogu sanirati nastalu požarnu opasnost zatražit će pomoć od županijskog vatrogasnog zapovjednika sukladno Procjeni ugroženosti od požara i tehnoloških eksplozija </w:t>
            </w:r>
            <w:r>
              <w:rPr>
                <w:sz w:val="20"/>
                <w:szCs w:val="20"/>
                <w:lang w:eastAsia="hr-HR"/>
              </w:rPr>
              <w:t>Varaždinske</w:t>
            </w:r>
            <w:r w:rsidRPr="00642C2F">
              <w:rPr>
                <w:sz w:val="20"/>
                <w:szCs w:val="20"/>
                <w:lang w:eastAsia="hr-HR"/>
              </w:rPr>
              <w:t xml:space="preserve"> županije.</w:t>
            </w:r>
          </w:p>
        </w:tc>
        <w:tc>
          <w:tcPr>
            <w:tcW w:w="3162" w:type="dxa"/>
            <w:tcBorders>
              <w:top w:val="single" w:sz="6" w:space="0" w:color="auto"/>
              <w:left w:val="single" w:sz="6" w:space="0" w:color="auto"/>
              <w:bottom w:val="single" w:sz="6" w:space="0" w:color="auto"/>
              <w:right w:val="double" w:sz="4" w:space="0" w:color="auto"/>
            </w:tcBorders>
          </w:tcPr>
          <w:p w:rsidR="00C60BD3" w:rsidRPr="000F3C2F" w:rsidRDefault="00C60BD3" w:rsidP="00971B67">
            <w:pPr>
              <w:pStyle w:val="Bezproreda1"/>
              <w:jc w:val="both"/>
              <w:rPr>
                <w:sz w:val="20"/>
                <w:szCs w:val="20"/>
                <w:lang w:eastAsia="hr-HR"/>
              </w:rPr>
            </w:pPr>
            <w:r w:rsidRPr="000F3C2F">
              <w:rPr>
                <w:sz w:val="20"/>
                <w:szCs w:val="20"/>
                <w:lang w:eastAsia="hr-HR"/>
              </w:rPr>
              <w:t>Izvršitelji:</w:t>
            </w:r>
          </w:p>
          <w:p w:rsidR="00C60BD3" w:rsidRPr="00204D08" w:rsidRDefault="00C60BD3" w:rsidP="00971B67">
            <w:pPr>
              <w:pStyle w:val="Bezproreda1"/>
              <w:numPr>
                <w:ilvl w:val="0"/>
                <w:numId w:val="30"/>
              </w:numPr>
              <w:jc w:val="both"/>
              <w:rPr>
                <w:i/>
                <w:iCs/>
                <w:sz w:val="20"/>
                <w:szCs w:val="20"/>
                <w:u w:val="single"/>
                <w:lang w:eastAsia="hr-HR"/>
              </w:rPr>
            </w:pPr>
            <w:r w:rsidRPr="000F3C2F">
              <w:rPr>
                <w:sz w:val="20"/>
                <w:szCs w:val="20"/>
                <w:lang w:eastAsia="hr-HR"/>
              </w:rPr>
              <w:t xml:space="preserve">DVD VZ </w:t>
            </w:r>
            <w:r>
              <w:rPr>
                <w:sz w:val="20"/>
                <w:szCs w:val="20"/>
                <w:lang w:eastAsia="hr-HR"/>
              </w:rPr>
              <w:t>Općine Cestica</w:t>
            </w:r>
            <w:r w:rsidRPr="000F3C2F">
              <w:rPr>
                <w:sz w:val="20"/>
                <w:szCs w:val="20"/>
                <w:lang w:eastAsia="hr-HR"/>
              </w:rPr>
              <w:t xml:space="preserve"> </w:t>
            </w:r>
          </w:p>
          <w:p w:rsidR="00C60BD3" w:rsidRPr="000F3C2F" w:rsidRDefault="00C60BD3" w:rsidP="00971B67">
            <w:pPr>
              <w:pStyle w:val="Bezproreda1"/>
              <w:jc w:val="both"/>
              <w:rPr>
                <w:i/>
                <w:iCs/>
                <w:sz w:val="20"/>
                <w:szCs w:val="20"/>
                <w:u w:val="single"/>
                <w:lang w:eastAsia="hr-HR"/>
              </w:rPr>
            </w:pPr>
            <w:r w:rsidRPr="000F3C2F">
              <w:rPr>
                <w:b/>
                <w:bCs/>
                <w:i/>
                <w:iCs/>
                <w:sz w:val="20"/>
                <w:szCs w:val="20"/>
                <w:lang w:eastAsia="hr-HR"/>
              </w:rPr>
              <w:t>(</w:t>
            </w:r>
            <w:r w:rsidRPr="000F3C2F">
              <w:rPr>
                <w:b/>
                <w:bCs/>
                <w:i/>
                <w:iCs/>
                <w:sz w:val="20"/>
                <w:szCs w:val="20"/>
                <w:u w:val="single"/>
                <w:lang w:eastAsia="hr-HR"/>
              </w:rPr>
              <w:t>Prilog 2.8.)</w:t>
            </w:r>
          </w:p>
          <w:p w:rsidR="00C60BD3" w:rsidRPr="000F3C2F" w:rsidRDefault="00C60BD3" w:rsidP="00971B67">
            <w:pPr>
              <w:pStyle w:val="Bezproreda1"/>
              <w:numPr>
                <w:ilvl w:val="0"/>
                <w:numId w:val="30"/>
              </w:numPr>
              <w:jc w:val="both"/>
              <w:rPr>
                <w:sz w:val="20"/>
                <w:szCs w:val="20"/>
                <w:lang w:eastAsia="hr-HR"/>
              </w:rPr>
            </w:pPr>
            <w:r w:rsidRPr="000F3C2F">
              <w:rPr>
                <w:sz w:val="20"/>
                <w:szCs w:val="20"/>
                <w:lang w:eastAsia="hr-HR"/>
              </w:rPr>
              <w:t xml:space="preserve">JVP </w:t>
            </w:r>
            <w:r>
              <w:rPr>
                <w:sz w:val="20"/>
                <w:szCs w:val="20"/>
                <w:lang w:eastAsia="hr-HR"/>
              </w:rPr>
              <w:t>Varaždin</w:t>
            </w:r>
            <w:r w:rsidRPr="000F3C2F">
              <w:rPr>
                <w:sz w:val="20"/>
                <w:szCs w:val="20"/>
                <w:lang w:eastAsia="hr-HR"/>
              </w:rPr>
              <w:t xml:space="preserve"> </w:t>
            </w:r>
            <w:r w:rsidRPr="000F3C2F">
              <w:rPr>
                <w:b/>
                <w:bCs/>
                <w:i/>
                <w:iCs/>
                <w:sz w:val="20"/>
                <w:szCs w:val="20"/>
                <w:lang w:eastAsia="hr-HR"/>
              </w:rPr>
              <w:t>(</w:t>
            </w:r>
            <w:r w:rsidRPr="000F3C2F">
              <w:rPr>
                <w:b/>
                <w:bCs/>
                <w:i/>
                <w:iCs/>
                <w:sz w:val="20"/>
                <w:szCs w:val="20"/>
                <w:u w:val="single"/>
                <w:lang w:eastAsia="hr-HR"/>
              </w:rPr>
              <w:t>Prilog 4.1.)</w:t>
            </w:r>
          </w:p>
        </w:tc>
      </w:tr>
      <w:tr w:rsidR="00C60BD3" w:rsidRPr="000F3C2F">
        <w:trPr>
          <w:trHeight w:val="490"/>
        </w:trPr>
        <w:tc>
          <w:tcPr>
            <w:tcW w:w="709" w:type="dxa"/>
            <w:vMerge w:val="restart"/>
            <w:tcBorders>
              <w:top w:val="single" w:sz="6" w:space="0" w:color="auto"/>
              <w:left w:val="double" w:sz="4" w:space="0" w:color="auto"/>
              <w:right w:val="single" w:sz="6" w:space="0" w:color="auto"/>
            </w:tcBorders>
          </w:tcPr>
          <w:p w:rsidR="00C60BD3" w:rsidRPr="00E75A18" w:rsidRDefault="00C60BD3" w:rsidP="00971B67">
            <w:pPr>
              <w:widowControl w:val="0"/>
              <w:tabs>
                <w:tab w:val="left" w:pos="360"/>
              </w:tabs>
              <w:autoSpaceDE w:val="0"/>
              <w:autoSpaceDN w:val="0"/>
              <w:adjustRightInd w:val="0"/>
              <w:spacing w:line="240" w:lineRule="auto"/>
              <w:ind w:left="357" w:hanging="357"/>
              <w:rPr>
                <w:sz w:val="20"/>
                <w:szCs w:val="20"/>
                <w:lang w:eastAsia="hr-HR"/>
              </w:rPr>
            </w:pPr>
            <w:r w:rsidRPr="00E75A18">
              <w:rPr>
                <w:sz w:val="20"/>
                <w:szCs w:val="20"/>
                <w:lang w:eastAsia="hr-HR"/>
              </w:rPr>
              <w:t>4.</w:t>
            </w:r>
          </w:p>
        </w:tc>
        <w:tc>
          <w:tcPr>
            <w:tcW w:w="2851" w:type="dxa"/>
            <w:vMerge w:val="restart"/>
            <w:tcBorders>
              <w:top w:val="single" w:sz="6" w:space="0" w:color="auto"/>
              <w:left w:val="single" w:sz="6" w:space="0" w:color="auto"/>
              <w:right w:val="single" w:sz="6" w:space="0" w:color="auto"/>
            </w:tcBorders>
          </w:tcPr>
          <w:p w:rsidR="00C60BD3" w:rsidRPr="00097CF1" w:rsidRDefault="00C60BD3" w:rsidP="00971B67">
            <w:pPr>
              <w:widowControl w:val="0"/>
              <w:autoSpaceDE w:val="0"/>
              <w:autoSpaceDN w:val="0"/>
              <w:adjustRightInd w:val="0"/>
              <w:spacing w:line="240" w:lineRule="auto"/>
              <w:ind w:left="175"/>
              <w:rPr>
                <w:lang w:eastAsia="hr-HR"/>
              </w:rPr>
            </w:pPr>
            <w:r w:rsidRPr="00097CF1">
              <w:rPr>
                <w:lang w:eastAsia="hr-HR"/>
              </w:rPr>
              <w:t>Organizacija reguliranja prometa i osiguranja za vrijeme intervencija</w:t>
            </w:r>
          </w:p>
        </w:tc>
        <w:tc>
          <w:tcPr>
            <w:tcW w:w="1768" w:type="dxa"/>
            <w:vMerge w:val="restart"/>
            <w:tcBorders>
              <w:top w:val="single" w:sz="6" w:space="0" w:color="auto"/>
              <w:left w:val="single" w:sz="6" w:space="0" w:color="auto"/>
              <w:right w:val="single" w:sz="6" w:space="0" w:color="auto"/>
            </w:tcBorders>
          </w:tcPr>
          <w:p w:rsidR="00C60BD3" w:rsidRPr="002F200B" w:rsidRDefault="00C60BD3" w:rsidP="00971B67">
            <w:pPr>
              <w:numPr>
                <w:ilvl w:val="0"/>
                <w:numId w:val="29"/>
              </w:numPr>
              <w:spacing w:line="240" w:lineRule="auto"/>
              <w:ind w:left="0" w:hanging="227"/>
              <w:rPr>
                <w:rStyle w:val="FooterChar"/>
                <w:rFonts w:ascii="Calibri" w:hAnsi="Calibri" w:cs="Calibri"/>
                <w:sz w:val="20"/>
                <w:szCs w:val="20"/>
                <w:lang w:eastAsia="hr-HR"/>
              </w:rPr>
            </w:pPr>
            <w:r w:rsidRPr="002F200B">
              <w:rPr>
                <w:rStyle w:val="FooterChar"/>
                <w:rFonts w:ascii="Calibri" w:hAnsi="Calibri" w:cs="Calibri"/>
                <w:sz w:val="20"/>
                <w:szCs w:val="20"/>
                <w:lang w:eastAsia="hr-HR"/>
              </w:rPr>
              <w:t>Stožer ZIS-a</w:t>
            </w:r>
          </w:p>
          <w:p w:rsidR="00C60BD3" w:rsidRPr="002F200B" w:rsidRDefault="00C60BD3" w:rsidP="00971B67">
            <w:pPr>
              <w:numPr>
                <w:ilvl w:val="0"/>
                <w:numId w:val="29"/>
              </w:numPr>
              <w:spacing w:line="240" w:lineRule="auto"/>
              <w:ind w:left="-83" w:firstLine="83"/>
              <w:rPr>
                <w:rStyle w:val="FooterChar"/>
                <w:rFonts w:ascii="Calibri" w:hAnsi="Calibri" w:cs="Calibri"/>
                <w:sz w:val="20"/>
                <w:szCs w:val="20"/>
                <w:lang w:eastAsia="hr-HR"/>
              </w:rPr>
            </w:pPr>
            <w:r w:rsidRPr="002F200B">
              <w:rPr>
                <w:rStyle w:val="FooterChar"/>
                <w:rFonts w:ascii="Calibri" w:hAnsi="Calibri" w:cs="Calibri"/>
                <w:sz w:val="20"/>
                <w:szCs w:val="20"/>
                <w:lang w:eastAsia="hr-HR"/>
              </w:rPr>
              <w:t>MUP  PU Varaždinska</w:t>
            </w:r>
          </w:p>
          <w:p w:rsidR="00C60BD3" w:rsidRPr="00642C2F" w:rsidRDefault="00C60BD3" w:rsidP="00971B67">
            <w:pPr>
              <w:numPr>
                <w:ilvl w:val="0"/>
                <w:numId w:val="29"/>
              </w:numPr>
              <w:spacing w:line="240" w:lineRule="auto"/>
              <w:ind w:left="407" w:hanging="407"/>
              <w:rPr>
                <w:rStyle w:val="FooterChar"/>
                <w:sz w:val="20"/>
                <w:szCs w:val="20"/>
                <w:lang w:eastAsia="hr-HR"/>
              </w:rPr>
            </w:pPr>
            <w:r w:rsidRPr="002F200B">
              <w:rPr>
                <w:rStyle w:val="FooterChar"/>
                <w:rFonts w:ascii="Calibri" w:hAnsi="Calibri" w:cs="Calibri"/>
                <w:sz w:val="20"/>
                <w:szCs w:val="20"/>
                <w:lang w:eastAsia="hr-HR"/>
              </w:rPr>
              <w:t xml:space="preserve"> PP Varaždin</w:t>
            </w:r>
          </w:p>
        </w:tc>
        <w:tc>
          <w:tcPr>
            <w:tcW w:w="5220" w:type="dxa"/>
            <w:tcBorders>
              <w:top w:val="single" w:sz="6" w:space="0" w:color="auto"/>
              <w:left w:val="single" w:sz="6" w:space="0" w:color="auto"/>
              <w:bottom w:val="single" w:sz="6" w:space="0" w:color="auto"/>
              <w:right w:val="single" w:sz="6" w:space="0" w:color="auto"/>
            </w:tcBorders>
          </w:tcPr>
          <w:p w:rsidR="00C60BD3" w:rsidRPr="00595735" w:rsidRDefault="00C60BD3" w:rsidP="00971B67">
            <w:pPr>
              <w:pStyle w:val="Bezproreda1"/>
              <w:jc w:val="both"/>
              <w:rPr>
                <w:sz w:val="20"/>
                <w:szCs w:val="20"/>
                <w:lang w:val="it-IT" w:eastAsia="hr-HR"/>
              </w:rPr>
            </w:pPr>
            <w:r w:rsidRPr="00595735">
              <w:rPr>
                <w:sz w:val="20"/>
                <w:szCs w:val="20"/>
                <w:lang w:val="it-IT" w:eastAsia="hr-HR"/>
              </w:rPr>
              <w:t>Stožer definira prioritete u sanaciji prometnica</w:t>
            </w:r>
          </w:p>
        </w:tc>
        <w:tc>
          <w:tcPr>
            <w:tcW w:w="3162" w:type="dxa"/>
            <w:tcBorders>
              <w:top w:val="single" w:sz="6" w:space="0" w:color="auto"/>
              <w:left w:val="single" w:sz="6" w:space="0" w:color="auto"/>
              <w:bottom w:val="single" w:sz="6" w:space="0" w:color="auto"/>
              <w:right w:val="double" w:sz="4" w:space="0" w:color="auto"/>
            </w:tcBorders>
          </w:tcPr>
          <w:p w:rsidR="00C60BD3" w:rsidRPr="000F3C2F" w:rsidRDefault="00C60BD3" w:rsidP="00971B67">
            <w:pPr>
              <w:pStyle w:val="Bezproreda1"/>
              <w:jc w:val="both"/>
              <w:rPr>
                <w:sz w:val="20"/>
                <w:szCs w:val="20"/>
                <w:lang w:eastAsia="hr-HR"/>
              </w:rPr>
            </w:pPr>
            <w:r w:rsidRPr="000F3C2F">
              <w:rPr>
                <w:sz w:val="20"/>
                <w:szCs w:val="20"/>
                <w:lang w:eastAsia="hr-HR"/>
              </w:rPr>
              <w:t>Izvršitelji:</w:t>
            </w:r>
          </w:p>
          <w:p w:rsidR="00C60BD3" w:rsidRPr="000F3C2F" w:rsidRDefault="00C60BD3" w:rsidP="00971B67">
            <w:pPr>
              <w:pStyle w:val="Bezproreda1"/>
              <w:numPr>
                <w:ilvl w:val="0"/>
                <w:numId w:val="31"/>
              </w:numPr>
              <w:jc w:val="both"/>
              <w:rPr>
                <w:sz w:val="20"/>
                <w:szCs w:val="20"/>
                <w:lang w:eastAsia="hr-HR"/>
              </w:rPr>
            </w:pPr>
            <w:r w:rsidRPr="000F3C2F">
              <w:rPr>
                <w:sz w:val="20"/>
                <w:szCs w:val="20"/>
                <w:lang w:eastAsia="hr-HR"/>
              </w:rPr>
              <w:t xml:space="preserve">Stožer ZiS-a </w:t>
            </w:r>
            <w:r w:rsidRPr="000F3C2F">
              <w:rPr>
                <w:b/>
                <w:bCs/>
                <w:i/>
                <w:iCs/>
                <w:sz w:val="20"/>
                <w:szCs w:val="20"/>
                <w:u w:val="single"/>
                <w:lang w:eastAsia="hr-HR"/>
              </w:rPr>
              <w:t>(Prilog 2.1.)</w:t>
            </w:r>
          </w:p>
        </w:tc>
      </w:tr>
      <w:tr w:rsidR="00C60BD3" w:rsidRPr="000F3C2F">
        <w:trPr>
          <w:trHeight w:val="3009"/>
        </w:trPr>
        <w:tc>
          <w:tcPr>
            <w:tcW w:w="709" w:type="dxa"/>
            <w:vMerge/>
            <w:tcBorders>
              <w:left w:val="double" w:sz="4" w:space="0" w:color="auto"/>
              <w:right w:val="single" w:sz="6" w:space="0" w:color="auto"/>
            </w:tcBorders>
          </w:tcPr>
          <w:p w:rsidR="00C60BD3" w:rsidRPr="00E75A18" w:rsidRDefault="00C60BD3" w:rsidP="00971B67">
            <w:pPr>
              <w:widowControl w:val="0"/>
              <w:tabs>
                <w:tab w:val="left" w:pos="360"/>
              </w:tabs>
              <w:autoSpaceDE w:val="0"/>
              <w:autoSpaceDN w:val="0"/>
              <w:adjustRightInd w:val="0"/>
              <w:spacing w:line="240" w:lineRule="auto"/>
              <w:ind w:left="357" w:hanging="357"/>
              <w:rPr>
                <w:sz w:val="20"/>
                <w:szCs w:val="20"/>
                <w:lang w:eastAsia="hr-HR"/>
              </w:rPr>
            </w:pPr>
          </w:p>
        </w:tc>
        <w:tc>
          <w:tcPr>
            <w:tcW w:w="2851" w:type="dxa"/>
            <w:vMerge/>
            <w:tcBorders>
              <w:left w:val="single" w:sz="6" w:space="0" w:color="auto"/>
              <w:right w:val="single" w:sz="6" w:space="0" w:color="auto"/>
            </w:tcBorders>
          </w:tcPr>
          <w:p w:rsidR="00C60BD3" w:rsidRPr="00097CF1" w:rsidRDefault="00C60BD3" w:rsidP="00971B67">
            <w:pPr>
              <w:widowControl w:val="0"/>
              <w:autoSpaceDE w:val="0"/>
              <w:autoSpaceDN w:val="0"/>
              <w:adjustRightInd w:val="0"/>
              <w:spacing w:line="240" w:lineRule="auto"/>
              <w:ind w:left="175"/>
              <w:rPr>
                <w:lang w:eastAsia="hr-HR"/>
              </w:rPr>
            </w:pPr>
          </w:p>
        </w:tc>
        <w:tc>
          <w:tcPr>
            <w:tcW w:w="1768" w:type="dxa"/>
            <w:vMerge/>
            <w:tcBorders>
              <w:left w:val="single" w:sz="6" w:space="0" w:color="auto"/>
              <w:right w:val="single" w:sz="6" w:space="0" w:color="auto"/>
            </w:tcBorders>
          </w:tcPr>
          <w:p w:rsidR="00C60BD3" w:rsidRPr="000F3C2F" w:rsidRDefault="00C60BD3" w:rsidP="00971B67">
            <w:pPr>
              <w:pStyle w:val="Bezproreda1"/>
              <w:numPr>
                <w:ilvl w:val="0"/>
                <w:numId w:val="27"/>
              </w:numPr>
              <w:jc w:val="both"/>
              <w:rPr>
                <w:sz w:val="20"/>
                <w:szCs w:val="20"/>
                <w:lang w:eastAsia="hr-HR"/>
              </w:rPr>
            </w:pPr>
          </w:p>
        </w:tc>
        <w:tc>
          <w:tcPr>
            <w:tcW w:w="5220" w:type="dxa"/>
            <w:tcBorders>
              <w:top w:val="single" w:sz="6" w:space="0" w:color="auto"/>
              <w:left w:val="single" w:sz="6" w:space="0" w:color="auto"/>
              <w:bottom w:val="single" w:sz="6" w:space="0" w:color="auto"/>
              <w:right w:val="single" w:sz="6" w:space="0" w:color="auto"/>
            </w:tcBorders>
          </w:tcPr>
          <w:p w:rsidR="00C60BD3" w:rsidRPr="000F3C2F" w:rsidRDefault="00C60BD3" w:rsidP="00971B67">
            <w:pPr>
              <w:pStyle w:val="Bezproreda1"/>
              <w:numPr>
                <w:ilvl w:val="0"/>
                <w:numId w:val="31"/>
              </w:numPr>
              <w:jc w:val="both"/>
              <w:rPr>
                <w:sz w:val="20"/>
                <w:szCs w:val="20"/>
                <w:lang w:eastAsia="hr-HR"/>
              </w:rPr>
            </w:pPr>
            <w:r w:rsidRPr="000F3C2F">
              <w:rPr>
                <w:sz w:val="20"/>
                <w:szCs w:val="20"/>
                <w:lang w:eastAsia="hr-HR"/>
              </w:rPr>
              <w:t xml:space="preserve">za ocjenu stanja i funkcionalnosti prometa i komunikacijskih sustava i objekata zadužena je PU </w:t>
            </w:r>
            <w:r>
              <w:rPr>
                <w:sz w:val="20"/>
                <w:szCs w:val="20"/>
                <w:lang w:eastAsia="hr-HR"/>
              </w:rPr>
              <w:t>Varaždinska</w:t>
            </w:r>
            <w:r w:rsidRPr="000F3C2F">
              <w:rPr>
                <w:sz w:val="20"/>
                <w:szCs w:val="20"/>
                <w:lang w:eastAsia="hr-HR"/>
              </w:rPr>
              <w:t xml:space="preserve"> - PP </w:t>
            </w:r>
            <w:r>
              <w:rPr>
                <w:sz w:val="20"/>
                <w:szCs w:val="20"/>
                <w:lang w:eastAsia="hr-HR"/>
              </w:rPr>
              <w:t>Varaždin</w:t>
            </w:r>
            <w:r w:rsidRPr="000F3C2F">
              <w:rPr>
                <w:sz w:val="20"/>
                <w:szCs w:val="20"/>
                <w:lang w:eastAsia="hr-HR"/>
              </w:rPr>
              <w:t xml:space="preserve">, Županijska uprava za ceste </w:t>
            </w:r>
            <w:r>
              <w:rPr>
                <w:sz w:val="20"/>
                <w:szCs w:val="20"/>
                <w:lang w:eastAsia="hr-HR"/>
              </w:rPr>
              <w:t>Varaždinske</w:t>
            </w:r>
            <w:r w:rsidRPr="000F3C2F">
              <w:rPr>
                <w:sz w:val="20"/>
                <w:szCs w:val="20"/>
                <w:lang w:eastAsia="hr-HR"/>
              </w:rPr>
              <w:t xml:space="preserve"> županije, </w:t>
            </w:r>
          </w:p>
          <w:p w:rsidR="00C60BD3" w:rsidRPr="000F3C2F" w:rsidRDefault="00C60BD3" w:rsidP="00971B67">
            <w:pPr>
              <w:pStyle w:val="Bezproreda1"/>
              <w:numPr>
                <w:ilvl w:val="0"/>
                <w:numId w:val="31"/>
              </w:numPr>
              <w:jc w:val="both"/>
              <w:rPr>
                <w:sz w:val="20"/>
                <w:szCs w:val="20"/>
                <w:lang w:eastAsia="hr-HR"/>
              </w:rPr>
            </w:pPr>
            <w:r w:rsidRPr="000F3C2F">
              <w:rPr>
                <w:sz w:val="20"/>
                <w:szCs w:val="20"/>
                <w:lang w:eastAsia="hr-HR"/>
              </w:rPr>
              <w:t xml:space="preserve">donošenje odluka o zabrani cestovnog  prometa poradi zaštite sigurnosti na pogođenom području u nadležnosti je PU </w:t>
            </w:r>
            <w:r>
              <w:rPr>
                <w:sz w:val="20"/>
                <w:szCs w:val="20"/>
                <w:lang w:eastAsia="hr-HR"/>
              </w:rPr>
              <w:t>Varaždinske</w:t>
            </w:r>
            <w:r w:rsidRPr="000F3C2F">
              <w:rPr>
                <w:sz w:val="20"/>
                <w:szCs w:val="20"/>
                <w:lang w:eastAsia="hr-HR"/>
              </w:rPr>
              <w:t xml:space="preserve"> - PP </w:t>
            </w:r>
            <w:r>
              <w:rPr>
                <w:sz w:val="20"/>
                <w:szCs w:val="20"/>
                <w:lang w:eastAsia="hr-HR"/>
              </w:rPr>
              <w:t>Varaždin</w:t>
            </w:r>
          </w:p>
          <w:p w:rsidR="00C60BD3" w:rsidRPr="00595735" w:rsidRDefault="00C60BD3" w:rsidP="00971B67">
            <w:pPr>
              <w:pStyle w:val="Bezproreda1"/>
              <w:numPr>
                <w:ilvl w:val="0"/>
                <w:numId w:val="31"/>
              </w:numPr>
              <w:jc w:val="both"/>
              <w:rPr>
                <w:sz w:val="20"/>
                <w:szCs w:val="20"/>
                <w:lang w:val="it-IT" w:eastAsia="hr-HR"/>
              </w:rPr>
            </w:pPr>
            <w:r w:rsidRPr="00595735">
              <w:rPr>
                <w:sz w:val="20"/>
                <w:szCs w:val="20"/>
                <w:lang w:val="it-IT" w:eastAsia="hr-HR"/>
              </w:rPr>
              <w:t>uspostavu alternativnih prometnih pravaca provodi PU Varaždinske - PP Varaždin</w:t>
            </w:r>
          </w:p>
          <w:p w:rsidR="00C60BD3" w:rsidRPr="00595735" w:rsidRDefault="00C60BD3" w:rsidP="00971B67">
            <w:pPr>
              <w:pStyle w:val="Bezproreda1"/>
              <w:numPr>
                <w:ilvl w:val="0"/>
                <w:numId w:val="31"/>
              </w:numPr>
              <w:jc w:val="both"/>
              <w:rPr>
                <w:sz w:val="20"/>
                <w:szCs w:val="20"/>
                <w:lang w:val="it-IT" w:eastAsia="hr-HR"/>
              </w:rPr>
            </w:pPr>
            <w:r w:rsidRPr="00595735">
              <w:rPr>
                <w:sz w:val="20"/>
                <w:szCs w:val="20"/>
                <w:lang w:val="it-IT" w:eastAsia="hr-HR"/>
              </w:rPr>
              <w:t xml:space="preserve"> nadzor i čuvanje ugroženog područja provodi PU Varaždinske - PP Varaždin</w:t>
            </w:r>
          </w:p>
          <w:p w:rsidR="00C60BD3" w:rsidRPr="00595735" w:rsidRDefault="00C60BD3" w:rsidP="00971B67">
            <w:pPr>
              <w:pStyle w:val="Bezproreda1"/>
              <w:numPr>
                <w:ilvl w:val="0"/>
                <w:numId w:val="31"/>
              </w:numPr>
              <w:jc w:val="both"/>
              <w:rPr>
                <w:sz w:val="20"/>
                <w:szCs w:val="20"/>
                <w:lang w:val="it-IT" w:eastAsia="hr-HR"/>
              </w:rPr>
            </w:pPr>
            <w:r w:rsidRPr="00595735">
              <w:rPr>
                <w:sz w:val="20"/>
                <w:szCs w:val="20"/>
                <w:lang w:val="it-IT" w:eastAsia="hr-HR"/>
              </w:rPr>
              <w:t>osiguravanje područja intervencija provodi PU Varaždinske - PP Varaždin</w:t>
            </w:r>
          </w:p>
          <w:p w:rsidR="00C60BD3" w:rsidRPr="00595735" w:rsidRDefault="00C60BD3" w:rsidP="00971B67">
            <w:pPr>
              <w:pStyle w:val="Bezproreda1"/>
              <w:jc w:val="both"/>
              <w:rPr>
                <w:sz w:val="20"/>
                <w:szCs w:val="20"/>
                <w:lang w:val="it-IT" w:eastAsia="hr-HR"/>
              </w:rPr>
            </w:pPr>
          </w:p>
        </w:tc>
        <w:tc>
          <w:tcPr>
            <w:tcW w:w="3162" w:type="dxa"/>
            <w:tcBorders>
              <w:top w:val="single" w:sz="6" w:space="0" w:color="auto"/>
              <w:left w:val="single" w:sz="6" w:space="0" w:color="auto"/>
              <w:bottom w:val="single" w:sz="6" w:space="0" w:color="auto"/>
              <w:right w:val="double" w:sz="4" w:space="0" w:color="auto"/>
            </w:tcBorders>
          </w:tcPr>
          <w:p w:rsidR="00C60BD3" w:rsidRPr="000F3C2F" w:rsidRDefault="00C60BD3" w:rsidP="00971B67">
            <w:pPr>
              <w:pStyle w:val="Bezproreda1"/>
              <w:numPr>
                <w:ilvl w:val="0"/>
                <w:numId w:val="31"/>
              </w:numPr>
              <w:jc w:val="both"/>
              <w:rPr>
                <w:sz w:val="20"/>
                <w:szCs w:val="20"/>
                <w:lang w:eastAsia="hr-HR"/>
              </w:rPr>
            </w:pPr>
            <w:r w:rsidRPr="000F3C2F">
              <w:rPr>
                <w:sz w:val="20"/>
                <w:szCs w:val="20"/>
                <w:lang w:eastAsia="hr-HR"/>
              </w:rPr>
              <w:t xml:space="preserve">PU </w:t>
            </w:r>
            <w:r>
              <w:rPr>
                <w:sz w:val="20"/>
                <w:szCs w:val="20"/>
                <w:lang w:eastAsia="hr-HR"/>
              </w:rPr>
              <w:t>Varaždinska</w:t>
            </w:r>
            <w:r w:rsidRPr="000F3C2F">
              <w:rPr>
                <w:sz w:val="20"/>
                <w:szCs w:val="20"/>
                <w:lang w:eastAsia="hr-HR"/>
              </w:rPr>
              <w:t xml:space="preserve"> - PP </w:t>
            </w:r>
            <w:r>
              <w:rPr>
                <w:sz w:val="20"/>
                <w:szCs w:val="20"/>
                <w:lang w:eastAsia="hr-HR"/>
              </w:rPr>
              <w:t>Varaždin</w:t>
            </w:r>
          </w:p>
          <w:p w:rsidR="00C60BD3" w:rsidRPr="000F3C2F" w:rsidRDefault="00C60BD3" w:rsidP="00971B67">
            <w:pPr>
              <w:pStyle w:val="Bezproreda1"/>
              <w:numPr>
                <w:ilvl w:val="0"/>
                <w:numId w:val="31"/>
              </w:numPr>
              <w:jc w:val="both"/>
              <w:rPr>
                <w:sz w:val="20"/>
                <w:szCs w:val="20"/>
                <w:lang w:eastAsia="hr-HR"/>
              </w:rPr>
            </w:pPr>
            <w:r w:rsidRPr="000F3C2F">
              <w:rPr>
                <w:b/>
                <w:bCs/>
                <w:i/>
                <w:iCs/>
                <w:sz w:val="20"/>
                <w:szCs w:val="20"/>
                <w:u w:val="single"/>
                <w:lang w:eastAsia="hr-HR"/>
              </w:rPr>
              <w:t xml:space="preserve"> (Prilog 4.8.)</w:t>
            </w:r>
          </w:p>
          <w:p w:rsidR="00C60BD3" w:rsidRDefault="00C60BD3" w:rsidP="00971B67">
            <w:pPr>
              <w:pStyle w:val="Bezproreda1"/>
              <w:numPr>
                <w:ilvl w:val="0"/>
                <w:numId w:val="31"/>
              </w:numPr>
              <w:jc w:val="both"/>
              <w:rPr>
                <w:sz w:val="20"/>
                <w:szCs w:val="20"/>
                <w:lang w:eastAsia="hr-HR"/>
              </w:rPr>
            </w:pPr>
            <w:r w:rsidRPr="000F3C2F">
              <w:rPr>
                <w:sz w:val="20"/>
                <w:szCs w:val="20"/>
                <w:lang w:eastAsia="hr-HR"/>
              </w:rPr>
              <w:t xml:space="preserve">ŽUC </w:t>
            </w:r>
            <w:r>
              <w:rPr>
                <w:sz w:val="20"/>
                <w:szCs w:val="20"/>
                <w:lang w:eastAsia="hr-HR"/>
              </w:rPr>
              <w:t>Varaždinske</w:t>
            </w:r>
            <w:r w:rsidRPr="000F3C2F">
              <w:rPr>
                <w:sz w:val="20"/>
                <w:szCs w:val="20"/>
                <w:lang w:eastAsia="hr-HR"/>
              </w:rPr>
              <w:t xml:space="preserve"> županije </w:t>
            </w:r>
          </w:p>
          <w:p w:rsidR="00C60BD3" w:rsidRPr="000F3C2F" w:rsidRDefault="00C60BD3" w:rsidP="00971B67">
            <w:pPr>
              <w:pStyle w:val="Bezproreda1"/>
              <w:jc w:val="both"/>
              <w:rPr>
                <w:sz w:val="20"/>
                <w:szCs w:val="20"/>
                <w:lang w:eastAsia="hr-HR"/>
              </w:rPr>
            </w:pPr>
            <w:r w:rsidRPr="000F3C2F">
              <w:rPr>
                <w:b/>
                <w:bCs/>
                <w:i/>
                <w:iCs/>
                <w:sz w:val="20"/>
                <w:szCs w:val="20"/>
                <w:u w:val="single"/>
                <w:lang w:eastAsia="hr-HR"/>
              </w:rPr>
              <w:t>(Prilog 4.6.)</w:t>
            </w:r>
          </w:p>
        </w:tc>
      </w:tr>
      <w:tr w:rsidR="00C60BD3" w:rsidRPr="000F3C2F">
        <w:trPr>
          <w:trHeight w:val="490"/>
        </w:trPr>
        <w:tc>
          <w:tcPr>
            <w:tcW w:w="709" w:type="dxa"/>
            <w:vMerge/>
            <w:tcBorders>
              <w:left w:val="double" w:sz="4" w:space="0" w:color="auto"/>
              <w:bottom w:val="single" w:sz="6" w:space="0" w:color="auto"/>
              <w:right w:val="single" w:sz="6" w:space="0" w:color="auto"/>
            </w:tcBorders>
          </w:tcPr>
          <w:p w:rsidR="00C60BD3" w:rsidRPr="00E75A18" w:rsidRDefault="00C60BD3" w:rsidP="00971B67">
            <w:pPr>
              <w:widowControl w:val="0"/>
              <w:tabs>
                <w:tab w:val="left" w:pos="360"/>
              </w:tabs>
              <w:autoSpaceDE w:val="0"/>
              <w:autoSpaceDN w:val="0"/>
              <w:adjustRightInd w:val="0"/>
              <w:spacing w:line="240" w:lineRule="auto"/>
              <w:ind w:left="357" w:hanging="357"/>
              <w:rPr>
                <w:sz w:val="20"/>
                <w:szCs w:val="20"/>
                <w:lang w:eastAsia="hr-HR"/>
              </w:rPr>
            </w:pPr>
          </w:p>
        </w:tc>
        <w:tc>
          <w:tcPr>
            <w:tcW w:w="2851" w:type="dxa"/>
            <w:vMerge/>
            <w:tcBorders>
              <w:left w:val="single" w:sz="6" w:space="0" w:color="auto"/>
              <w:bottom w:val="single" w:sz="6" w:space="0" w:color="auto"/>
              <w:right w:val="single" w:sz="6" w:space="0" w:color="auto"/>
            </w:tcBorders>
          </w:tcPr>
          <w:p w:rsidR="00C60BD3" w:rsidRPr="00097CF1" w:rsidRDefault="00C60BD3" w:rsidP="00971B67">
            <w:pPr>
              <w:widowControl w:val="0"/>
              <w:autoSpaceDE w:val="0"/>
              <w:autoSpaceDN w:val="0"/>
              <w:adjustRightInd w:val="0"/>
              <w:spacing w:line="240" w:lineRule="auto"/>
              <w:ind w:left="175"/>
              <w:rPr>
                <w:lang w:eastAsia="hr-HR"/>
              </w:rPr>
            </w:pPr>
          </w:p>
        </w:tc>
        <w:tc>
          <w:tcPr>
            <w:tcW w:w="1768" w:type="dxa"/>
            <w:vMerge/>
            <w:tcBorders>
              <w:left w:val="single" w:sz="6" w:space="0" w:color="auto"/>
              <w:bottom w:val="single" w:sz="6" w:space="0" w:color="auto"/>
              <w:right w:val="single" w:sz="6" w:space="0" w:color="auto"/>
            </w:tcBorders>
          </w:tcPr>
          <w:p w:rsidR="00C60BD3" w:rsidRPr="000F3C2F" w:rsidRDefault="00C60BD3" w:rsidP="00971B67">
            <w:pPr>
              <w:pStyle w:val="Bezproreda1"/>
              <w:numPr>
                <w:ilvl w:val="0"/>
                <w:numId w:val="27"/>
              </w:numPr>
              <w:jc w:val="both"/>
              <w:rPr>
                <w:sz w:val="20"/>
                <w:szCs w:val="20"/>
                <w:lang w:eastAsia="hr-HR"/>
              </w:rPr>
            </w:pPr>
          </w:p>
        </w:tc>
        <w:tc>
          <w:tcPr>
            <w:tcW w:w="5220" w:type="dxa"/>
            <w:tcBorders>
              <w:top w:val="single" w:sz="6" w:space="0" w:color="auto"/>
              <w:left w:val="single" w:sz="6" w:space="0" w:color="auto"/>
              <w:bottom w:val="single" w:sz="6" w:space="0" w:color="auto"/>
              <w:right w:val="single" w:sz="6" w:space="0" w:color="auto"/>
            </w:tcBorders>
          </w:tcPr>
          <w:p w:rsidR="00C60BD3" w:rsidRPr="000F3C2F" w:rsidRDefault="00C60BD3" w:rsidP="00971B67">
            <w:pPr>
              <w:pStyle w:val="Bezproreda1"/>
              <w:numPr>
                <w:ilvl w:val="0"/>
                <w:numId w:val="31"/>
              </w:numPr>
              <w:jc w:val="both"/>
              <w:rPr>
                <w:sz w:val="20"/>
                <w:szCs w:val="20"/>
                <w:lang w:eastAsia="hr-HR"/>
              </w:rPr>
            </w:pPr>
            <w:r w:rsidRPr="000F3C2F">
              <w:rPr>
                <w:sz w:val="20"/>
                <w:szCs w:val="20"/>
                <w:lang w:eastAsia="hr-HR"/>
              </w:rPr>
              <w:t>osiguranje telekomunikacijskih veza korisnika s prednošću uporabe provodi HT d.d.</w:t>
            </w:r>
          </w:p>
        </w:tc>
        <w:tc>
          <w:tcPr>
            <w:tcW w:w="3162" w:type="dxa"/>
            <w:tcBorders>
              <w:top w:val="single" w:sz="6" w:space="0" w:color="auto"/>
              <w:left w:val="single" w:sz="6" w:space="0" w:color="auto"/>
              <w:bottom w:val="single" w:sz="6" w:space="0" w:color="auto"/>
              <w:right w:val="double" w:sz="4" w:space="0" w:color="auto"/>
            </w:tcBorders>
          </w:tcPr>
          <w:p w:rsidR="00C60BD3" w:rsidRPr="000F3C2F" w:rsidRDefault="00C60BD3" w:rsidP="00971B67">
            <w:pPr>
              <w:pStyle w:val="Bezproreda1"/>
              <w:numPr>
                <w:ilvl w:val="0"/>
                <w:numId w:val="31"/>
              </w:numPr>
              <w:jc w:val="both"/>
              <w:rPr>
                <w:sz w:val="20"/>
                <w:szCs w:val="20"/>
                <w:lang w:val="de-DE" w:eastAsia="hr-HR"/>
              </w:rPr>
            </w:pPr>
            <w:r w:rsidRPr="000F3C2F">
              <w:rPr>
                <w:sz w:val="20"/>
                <w:szCs w:val="20"/>
                <w:lang w:val="de-DE" w:eastAsia="hr-HR"/>
              </w:rPr>
              <w:t xml:space="preserve">Hrvatski telekom d.d. </w:t>
            </w:r>
            <w:r w:rsidRPr="000F3C2F">
              <w:rPr>
                <w:b/>
                <w:bCs/>
                <w:i/>
                <w:iCs/>
                <w:sz w:val="20"/>
                <w:szCs w:val="20"/>
                <w:u w:val="single"/>
                <w:lang w:val="de-DE" w:eastAsia="hr-HR"/>
              </w:rPr>
              <w:t>(Prilog 4.3.)</w:t>
            </w:r>
          </w:p>
        </w:tc>
      </w:tr>
      <w:tr w:rsidR="00C60BD3" w:rsidRPr="005B1C06">
        <w:trPr>
          <w:trHeight w:val="1134"/>
        </w:trPr>
        <w:tc>
          <w:tcPr>
            <w:tcW w:w="709" w:type="dxa"/>
            <w:tcBorders>
              <w:top w:val="single" w:sz="6" w:space="0" w:color="auto"/>
              <w:left w:val="double" w:sz="4" w:space="0" w:color="auto"/>
              <w:bottom w:val="single" w:sz="6" w:space="0" w:color="auto"/>
              <w:right w:val="single" w:sz="6" w:space="0" w:color="auto"/>
            </w:tcBorders>
          </w:tcPr>
          <w:p w:rsidR="00C60BD3" w:rsidRPr="00E75A18" w:rsidRDefault="00C60BD3" w:rsidP="00971B67">
            <w:pPr>
              <w:widowControl w:val="0"/>
              <w:tabs>
                <w:tab w:val="left" w:pos="360"/>
              </w:tabs>
              <w:autoSpaceDE w:val="0"/>
              <w:autoSpaceDN w:val="0"/>
              <w:adjustRightInd w:val="0"/>
              <w:spacing w:line="240" w:lineRule="auto"/>
              <w:ind w:left="357" w:hanging="357"/>
              <w:rPr>
                <w:sz w:val="20"/>
                <w:szCs w:val="20"/>
                <w:lang w:eastAsia="hr-HR"/>
              </w:rPr>
            </w:pPr>
            <w:r w:rsidRPr="00E75A18">
              <w:rPr>
                <w:sz w:val="20"/>
                <w:szCs w:val="20"/>
                <w:lang w:eastAsia="hr-HR"/>
              </w:rPr>
              <w:lastRenderedPageBreak/>
              <w:t>5.</w:t>
            </w:r>
          </w:p>
        </w:tc>
        <w:tc>
          <w:tcPr>
            <w:tcW w:w="2851" w:type="dxa"/>
            <w:tcBorders>
              <w:top w:val="single" w:sz="6" w:space="0" w:color="auto"/>
              <w:left w:val="single" w:sz="6" w:space="0" w:color="auto"/>
              <w:bottom w:val="single" w:sz="6" w:space="0" w:color="auto"/>
              <w:right w:val="single" w:sz="6" w:space="0" w:color="auto"/>
            </w:tcBorders>
          </w:tcPr>
          <w:p w:rsidR="00C60BD3" w:rsidRPr="00097CF1" w:rsidRDefault="00C60BD3" w:rsidP="00971B67">
            <w:pPr>
              <w:pStyle w:val="Bezproreda1"/>
              <w:jc w:val="both"/>
              <w:rPr>
                <w:lang w:eastAsia="hr-HR"/>
              </w:rPr>
            </w:pPr>
            <w:r w:rsidRPr="00097CF1">
              <w:rPr>
                <w:lang w:eastAsia="hr-HR"/>
              </w:rPr>
              <w:t>Lokacije za odlaganje materijala</w:t>
            </w:r>
          </w:p>
        </w:tc>
        <w:tc>
          <w:tcPr>
            <w:tcW w:w="1768" w:type="dxa"/>
            <w:tcBorders>
              <w:top w:val="single" w:sz="6" w:space="0" w:color="auto"/>
              <w:left w:val="single" w:sz="6" w:space="0" w:color="auto"/>
              <w:bottom w:val="single" w:sz="6" w:space="0" w:color="auto"/>
              <w:right w:val="single" w:sz="6" w:space="0" w:color="auto"/>
            </w:tcBorders>
          </w:tcPr>
          <w:p w:rsidR="00C60BD3" w:rsidRPr="00AA645D" w:rsidRDefault="00C60BD3" w:rsidP="00971B67">
            <w:pPr>
              <w:tabs>
                <w:tab w:val="left" w:pos="0"/>
              </w:tabs>
              <w:autoSpaceDE w:val="0"/>
              <w:autoSpaceDN w:val="0"/>
              <w:adjustRightInd w:val="0"/>
              <w:spacing w:line="240" w:lineRule="auto"/>
              <w:ind w:left="360"/>
              <w:rPr>
                <w:sz w:val="20"/>
                <w:szCs w:val="20"/>
                <w:lang w:eastAsia="hr-HR"/>
              </w:rPr>
            </w:pPr>
            <w:r>
              <w:rPr>
                <w:sz w:val="20"/>
                <w:szCs w:val="20"/>
                <w:lang w:eastAsia="hr-HR"/>
              </w:rPr>
              <w:t>Općina Cestica</w:t>
            </w:r>
          </w:p>
        </w:tc>
        <w:tc>
          <w:tcPr>
            <w:tcW w:w="5220" w:type="dxa"/>
            <w:tcBorders>
              <w:top w:val="single" w:sz="6" w:space="0" w:color="auto"/>
              <w:left w:val="single" w:sz="6" w:space="0" w:color="auto"/>
              <w:bottom w:val="single" w:sz="6" w:space="0" w:color="auto"/>
              <w:right w:val="single" w:sz="6" w:space="0" w:color="auto"/>
            </w:tcBorders>
          </w:tcPr>
          <w:p w:rsidR="00C60BD3" w:rsidRPr="005B1C06" w:rsidRDefault="00C60BD3" w:rsidP="00971B67">
            <w:pPr>
              <w:pStyle w:val="Bezproreda1"/>
              <w:numPr>
                <w:ilvl w:val="0"/>
                <w:numId w:val="27"/>
              </w:numPr>
              <w:jc w:val="both"/>
              <w:rPr>
                <w:sz w:val="20"/>
                <w:szCs w:val="20"/>
                <w:lang w:val="hr-HR" w:eastAsia="hr-HR"/>
              </w:rPr>
            </w:pPr>
            <w:r w:rsidRPr="005B1C06">
              <w:rPr>
                <w:sz w:val="20"/>
                <w:szCs w:val="20"/>
                <w:lang w:eastAsia="hr-HR"/>
              </w:rPr>
              <w:t>Lokacija</w:t>
            </w:r>
            <w:r w:rsidRPr="005B1C06">
              <w:rPr>
                <w:sz w:val="20"/>
                <w:szCs w:val="20"/>
                <w:lang w:val="hr-HR" w:eastAsia="hr-HR"/>
              </w:rPr>
              <w:t xml:space="preserve"> </w:t>
            </w:r>
            <w:r w:rsidRPr="005B1C06">
              <w:rPr>
                <w:sz w:val="20"/>
                <w:szCs w:val="20"/>
                <w:lang w:eastAsia="hr-HR"/>
              </w:rPr>
              <w:t>za</w:t>
            </w:r>
            <w:r w:rsidRPr="005B1C06">
              <w:rPr>
                <w:sz w:val="20"/>
                <w:szCs w:val="20"/>
                <w:lang w:val="hr-HR" w:eastAsia="hr-HR"/>
              </w:rPr>
              <w:t xml:space="preserve"> </w:t>
            </w:r>
            <w:r w:rsidRPr="005B1C06">
              <w:rPr>
                <w:sz w:val="20"/>
                <w:szCs w:val="20"/>
                <w:lang w:eastAsia="hr-HR"/>
              </w:rPr>
              <w:t>odlaganje</w:t>
            </w:r>
            <w:r w:rsidRPr="005B1C06">
              <w:rPr>
                <w:sz w:val="20"/>
                <w:szCs w:val="20"/>
                <w:lang w:val="hr-HR" w:eastAsia="hr-HR"/>
              </w:rPr>
              <w:t xml:space="preserve"> </w:t>
            </w:r>
            <w:r w:rsidRPr="005B1C06">
              <w:rPr>
                <w:sz w:val="20"/>
                <w:szCs w:val="20"/>
                <w:lang w:eastAsia="hr-HR"/>
              </w:rPr>
              <w:t>materijala</w:t>
            </w:r>
            <w:r w:rsidRPr="005B1C06">
              <w:rPr>
                <w:sz w:val="20"/>
                <w:szCs w:val="20"/>
                <w:lang w:val="hr-HR" w:eastAsia="hr-HR"/>
              </w:rPr>
              <w:t xml:space="preserve"> – </w:t>
            </w:r>
            <w:r w:rsidRPr="005B1C06">
              <w:rPr>
                <w:sz w:val="20"/>
                <w:szCs w:val="20"/>
                <w:lang w:eastAsia="hr-HR"/>
              </w:rPr>
              <w:t>postoje</w:t>
            </w:r>
            <w:r w:rsidRPr="005B1C06">
              <w:rPr>
                <w:sz w:val="20"/>
                <w:szCs w:val="20"/>
                <w:lang w:val="hr-HR" w:eastAsia="hr-HR"/>
              </w:rPr>
              <w:t>ć</w:t>
            </w:r>
            <w:r w:rsidRPr="005B1C06">
              <w:rPr>
                <w:sz w:val="20"/>
                <w:szCs w:val="20"/>
                <w:lang w:eastAsia="hr-HR"/>
              </w:rPr>
              <w:t>a</w:t>
            </w:r>
            <w:r w:rsidRPr="005B1C06">
              <w:rPr>
                <w:sz w:val="20"/>
                <w:szCs w:val="20"/>
                <w:lang w:val="hr-HR" w:eastAsia="hr-HR"/>
              </w:rPr>
              <w:t xml:space="preserve"> </w:t>
            </w:r>
            <w:r w:rsidRPr="005B1C06">
              <w:rPr>
                <w:sz w:val="20"/>
                <w:szCs w:val="20"/>
                <w:lang w:eastAsia="hr-HR"/>
              </w:rPr>
              <w:t>odlagali</w:t>
            </w:r>
            <w:r w:rsidRPr="005B1C06">
              <w:rPr>
                <w:sz w:val="20"/>
                <w:szCs w:val="20"/>
                <w:lang w:val="hr-HR" w:eastAsia="hr-HR"/>
              </w:rPr>
              <w:t>š</w:t>
            </w:r>
            <w:r w:rsidRPr="005B1C06">
              <w:rPr>
                <w:sz w:val="20"/>
                <w:szCs w:val="20"/>
                <w:lang w:eastAsia="hr-HR"/>
              </w:rPr>
              <w:t>ta</w:t>
            </w:r>
            <w:r w:rsidRPr="005B1C06">
              <w:rPr>
                <w:sz w:val="20"/>
                <w:szCs w:val="20"/>
                <w:lang w:val="hr-HR" w:eastAsia="hr-HR"/>
              </w:rPr>
              <w:t xml:space="preserve"> </w:t>
            </w:r>
            <w:r w:rsidRPr="005B1C06">
              <w:rPr>
                <w:sz w:val="20"/>
                <w:szCs w:val="20"/>
                <w:lang w:eastAsia="hr-HR"/>
              </w:rPr>
              <w:t>Organizaciju</w:t>
            </w:r>
            <w:r w:rsidRPr="005B1C06">
              <w:rPr>
                <w:sz w:val="20"/>
                <w:szCs w:val="20"/>
                <w:lang w:val="hr-HR" w:eastAsia="hr-HR"/>
              </w:rPr>
              <w:t xml:space="preserve"> </w:t>
            </w:r>
            <w:r w:rsidRPr="005B1C06">
              <w:rPr>
                <w:sz w:val="20"/>
                <w:szCs w:val="20"/>
                <w:lang w:eastAsia="hr-HR"/>
              </w:rPr>
              <w:t>za</w:t>
            </w:r>
            <w:r w:rsidRPr="005B1C06">
              <w:rPr>
                <w:sz w:val="20"/>
                <w:szCs w:val="20"/>
                <w:lang w:val="hr-HR" w:eastAsia="hr-HR"/>
              </w:rPr>
              <w:t xml:space="preserve"> </w:t>
            </w:r>
            <w:r w:rsidRPr="005B1C06">
              <w:rPr>
                <w:sz w:val="20"/>
                <w:szCs w:val="20"/>
                <w:lang w:eastAsia="hr-HR"/>
              </w:rPr>
              <w:t>prikupljanje</w:t>
            </w:r>
            <w:r w:rsidRPr="005B1C06">
              <w:rPr>
                <w:sz w:val="20"/>
                <w:szCs w:val="20"/>
                <w:lang w:val="hr-HR" w:eastAsia="hr-HR"/>
              </w:rPr>
              <w:t xml:space="preserve">, </w:t>
            </w:r>
            <w:r w:rsidRPr="005B1C06">
              <w:rPr>
                <w:sz w:val="20"/>
                <w:szCs w:val="20"/>
                <w:lang w:eastAsia="hr-HR"/>
              </w:rPr>
              <w:t>prijevoz</w:t>
            </w:r>
            <w:r w:rsidRPr="005B1C06">
              <w:rPr>
                <w:sz w:val="20"/>
                <w:szCs w:val="20"/>
                <w:lang w:val="hr-HR" w:eastAsia="hr-HR"/>
              </w:rPr>
              <w:t xml:space="preserve"> </w:t>
            </w:r>
            <w:r w:rsidRPr="005B1C06">
              <w:rPr>
                <w:sz w:val="20"/>
                <w:szCs w:val="20"/>
                <w:lang w:eastAsia="hr-HR"/>
              </w:rPr>
              <w:t>i</w:t>
            </w:r>
            <w:r w:rsidRPr="005B1C06">
              <w:rPr>
                <w:sz w:val="20"/>
                <w:szCs w:val="20"/>
                <w:lang w:val="hr-HR" w:eastAsia="hr-HR"/>
              </w:rPr>
              <w:t xml:space="preserve"> </w:t>
            </w:r>
            <w:r w:rsidRPr="005B1C06">
              <w:rPr>
                <w:sz w:val="20"/>
                <w:szCs w:val="20"/>
                <w:lang w:eastAsia="hr-HR"/>
              </w:rPr>
              <w:t>odlaganje</w:t>
            </w:r>
            <w:r w:rsidRPr="005B1C06">
              <w:rPr>
                <w:sz w:val="20"/>
                <w:szCs w:val="20"/>
                <w:lang w:val="hr-HR" w:eastAsia="hr-HR"/>
              </w:rPr>
              <w:t xml:space="preserve"> </w:t>
            </w:r>
            <w:r w:rsidRPr="005B1C06">
              <w:rPr>
                <w:sz w:val="20"/>
                <w:szCs w:val="20"/>
                <w:lang w:eastAsia="hr-HR"/>
              </w:rPr>
              <w:t>izvr</w:t>
            </w:r>
            <w:r w:rsidRPr="005B1C06">
              <w:rPr>
                <w:sz w:val="20"/>
                <w:szCs w:val="20"/>
                <w:lang w:val="hr-HR" w:eastAsia="hr-HR"/>
              </w:rPr>
              <w:t>š</w:t>
            </w:r>
            <w:r w:rsidRPr="005B1C06">
              <w:rPr>
                <w:sz w:val="20"/>
                <w:szCs w:val="20"/>
                <w:lang w:eastAsia="hr-HR"/>
              </w:rPr>
              <w:t>ava</w:t>
            </w:r>
            <w:r w:rsidRPr="005B1C06">
              <w:rPr>
                <w:sz w:val="20"/>
                <w:szCs w:val="20"/>
                <w:lang w:val="hr-HR" w:eastAsia="hr-HR"/>
              </w:rPr>
              <w:t xml:space="preserve"> </w:t>
            </w:r>
            <w:r w:rsidRPr="005B1C06">
              <w:rPr>
                <w:sz w:val="20"/>
                <w:szCs w:val="20"/>
                <w:lang w:eastAsia="hr-HR"/>
              </w:rPr>
              <w:t>koncesionar</w:t>
            </w:r>
            <w:r w:rsidRPr="005B1C06">
              <w:rPr>
                <w:sz w:val="20"/>
                <w:szCs w:val="20"/>
                <w:lang w:val="hr-HR" w:eastAsia="hr-HR"/>
              </w:rPr>
              <w:t xml:space="preserve"> </w:t>
            </w:r>
            <w:r w:rsidRPr="005B1C06">
              <w:rPr>
                <w:sz w:val="20"/>
                <w:szCs w:val="20"/>
                <w:lang w:eastAsia="hr-HR"/>
              </w:rPr>
              <w:t>za</w:t>
            </w:r>
            <w:r w:rsidRPr="005B1C06">
              <w:rPr>
                <w:sz w:val="20"/>
                <w:szCs w:val="20"/>
                <w:lang w:val="hr-HR" w:eastAsia="hr-HR"/>
              </w:rPr>
              <w:t xml:space="preserve"> </w:t>
            </w:r>
            <w:r w:rsidRPr="005B1C06">
              <w:rPr>
                <w:sz w:val="20"/>
                <w:szCs w:val="20"/>
                <w:lang w:eastAsia="hr-HR"/>
              </w:rPr>
              <w:t>odvoz</w:t>
            </w:r>
            <w:r w:rsidRPr="005B1C06">
              <w:rPr>
                <w:sz w:val="20"/>
                <w:szCs w:val="20"/>
                <w:lang w:val="hr-HR" w:eastAsia="hr-HR"/>
              </w:rPr>
              <w:t xml:space="preserve"> </w:t>
            </w:r>
            <w:r w:rsidRPr="005B1C06">
              <w:rPr>
                <w:sz w:val="20"/>
                <w:szCs w:val="20"/>
                <w:lang w:eastAsia="hr-HR"/>
              </w:rPr>
              <w:t>otpada</w:t>
            </w:r>
            <w:r w:rsidRPr="005B1C06">
              <w:rPr>
                <w:sz w:val="20"/>
                <w:szCs w:val="20"/>
                <w:lang w:val="hr-HR" w:eastAsia="hr-HR"/>
              </w:rPr>
              <w:t xml:space="preserve"> </w:t>
            </w:r>
            <w:r w:rsidRPr="005B1C06">
              <w:rPr>
                <w:sz w:val="20"/>
                <w:szCs w:val="20"/>
                <w:lang w:eastAsia="hr-HR"/>
              </w:rPr>
              <w:t>Op</w:t>
            </w:r>
            <w:r w:rsidRPr="005B1C06">
              <w:rPr>
                <w:sz w:val="20"/>
                <w:szCs w:val="20"/>
                <w:lang w:val="hr-HR" w:eastAsia="hr-HR"/>
              </w:rPr>
              <w:t>ć</w:t>
            </w:r>
            <w:r w:rsidRPr="005B1C06">
              <w:rPr>
                <w:sz w:val="20"/>
                <w:szCs w:val="20"/>
                <w:lang w:eastAsia="hr-HR"/>
              </w:rPr>
              <w:t>ine</w:t>
            </w:r>
            <w:r w:rsidRPr="005B1C06">
              <w:rPr>
                <w:sz w:val="20"/>
                <w:szCs w:val="20"/>
                <w:lang w:val="hr-HR" w:eastAsia="hr-HR"/>
              </w:rPr>
              <w:t xml:space="preserve"> </w:t>
            </w:r>
            <w:r w:rsidRPr="005B1C06">
              <w:rPr>
                <w:sz w:val="20"/>
                <w:szCs w:val="20"/>
                <w:lang w:eastAsia="hr-HR"/>
              </w:rPr>
              <w:t>i</w:t>
            </w:r>
            <w:r w:rsidRPr="005B1C06">
              <w:rPr>
                <w:sz w:val="20"/>
                <w:szCs w:val="20"/>
                <w:lang w:val="hr-HR" w:eastAsia="hr-HR"/>
              </w:rPr>
              <w:t xml:space="preserve"> </w:t>
            </w:r>
            <w:r w:rsidRPr="005B1C06">
              <w:rPr>
                <w:sz w:val="20"/>
                <w:szCs w:val="20"/>
                <w:lang w:eastAsia="hr-HR"/>
              </w:rPr>
              <w:t>pravne</w:t>
            </w:r>
            <w:r w:rsidRPr="005B1C06">
              <w:rPr>
                <w:sz w:val="20"/>
                <w:szCs w:val="20"/>
                <w:lang w:val="hr-HR" w:eastAsia="hr-HR"/>
              </w:rPr>
              <w:t xml:space="preserve"> </w:t>
            </w:r>
            <w:r w:rsidRPr="005B1C06">
              <w:rPr>
                <w:sz w:val="20"/>
                <w:szCs w:val="20"/>
                <w:lang w:eastAsia="hr-HR"/>
              </w:rPr>
              <w:t>osobe</w:t>
            </w:r>
            <w:r w:rsidRPr="005B1C06">
              <w:rPr>
                <w:sz w:val="20"/>
                <w:szCs w:val="20"/>
                <w:lang w:val="hr-HR" w:eastAsia="hr-HR"/>
              </w:rPr>
              <w:t xml:space="preserve"> </w:t>
            </w:r>
            <w:r w:rsidRPr="005B1C06">
              <w:rPr>
                <w:sz w:val="20"/>
                <w:szCs w:val="20"/>
                <w:lang w:eastAsia="hr-HR"/>
              </w:rPr>
              <w:t>s</w:t>
            </w:r>
            <w:r w:rsidRPr="005B1C06">
              <w:rPr>
                <w:sz w:val="20"/>
                <w:szCs w:val="20"/>
                <w:lang w:val="hr-HR" w:eastAsia="hr-HR"/>
              </w:rPr>
              <w:t xml:space="preserve"> </w:t>
            </w:r>
            <w:r w:rsidRPr="005B1C06">
              <w:rPr>
                <w:sz w:val="20"/>
                <w:szCs w:val="20"/>
                <w:lang w:eastAsia="hr-HR"/>
              </w:rPr>
              <w:t>gra</w:t>
            </w:r>
            <w:r w:rsidRPr="005B1C06">
              <w:rPr>
                <w:sz w:val="20"/>
                <w:szCs w:val="20"/>
                <w:lang w:val="hr-HR" w:eastAsia="hr-HR"/>
              </w:rPr>
              <w:t>đ</w:t>
            </w:r>
            <w:r w:rsidRPr="005B1C06">
              <w:rPr>
                <w:sz w:val="20"/>
                <w:szCs w:val="20"/>
                <w:lang w:eastAsia="hr-HR"/>
              </w:rPr>
              <w:t>evinskom</w:t>
            </w:r>
            <w:r w:rsidRPr="005B1C06">
              <w:rPr>
                <w:sz w:val="20"/>
                <w:szCs w:val="20"/>
                <w:lang w:val="hr-HR" w:eastAsia="hr-HR"/>
              </w:rPr>
              <w:t xml:space="preserve"> </w:t>
            </w:r>
            <w:r w:rsidRPr="005B1C06">
              <w:rPr>
                <w:sz w:val="20"/>
                <w:szCs w:val="20"/>
                <w:lang w:eastAsia="hr-HR"/>
              </w:rPr>
              <w:t>mehanizacijom</w:t>
            </w:r>
            <w:r w:rsidRPr="005B1C06">
              <w:rPr>
                <w:sz w:val="20"/>
                <w:szCs w:val="20"/>
                <w:lang w:val="hr-HR" w:eastAsia="hr-HR"/>
              </w:rPr>
              <w:t xml:space="preserve"> </w:t>
            </w:r>
            <w:r w:rsidRPr="005B1C06">
              <w:rPr>
                <w:sz w:val="20"/>
                <w:szCs w:val="20"/>
                <w:lang w:eastAsia="hr-HR"/>
              </w:rPr>
              <w:t>s</w:t>
            </w:r>
            <w:r w:rsidRPr="005B1C06">
              <w:rPr>
                <w:sz w:val="20"/>
                <w:szCs w:val="20"/>
                <w:lang w:val="hr-HR" w:eastAsia="hr-HR"/>
              </w:rPr>
              <w:t xml:space="preserve"> </w:t>
            </w:r>
            <w:r w:rsidRPr="005B1C06">
              <w:rPr>
                <w:sz w:val="20"/>
                <w:szCs w:val="20"/>
                <w:lang w:eastAsia="hr-HR"/>
              </w:rPr>
              <w:t>podru</w:t>
            </w:r>
            <w:r w:rsidRPr="005B1C06">
              <w:rPr>
                <w:sz w:val="20"/>
                <w:szCs w:val="20"/>
                <w:lang w:val="hr-HR" w:eastAsia="hr-HR"/>
              </w:rPr>
              <w:t>č</w:t>
            </w:r>
            <w:r w:rsidRPr="005B1C06">
              <w:rPr>
                <w:sz w:val="20"/>
                <w:szCs w:val="20"/>
                <w:lang w:eastAsia="hr-HR"/>
              </w:rPr>
              <w:t>ja</w:t>
            </w:r>
            <w:r w:rsidRPr="005B1C06">
              <w:rPr>
                <w:sz w:val="20"/>
                <w:szCs w:val="20"/>
                <w:lang w:val="hr-HR" w:eastAsia="hr-HR"/>
              </w:rPr>
              <w:t xml:space="preserve"> </w:t>
            </w:r>
            <w:r w:rsidRPr="005B1C06">
              <w:rPr>
                <w:sz w:val="20"/>
                <w:szCs w:val="20"/>
                <w:lang w:eastAsia="hr-HR"/>
              </w:rPr>
              <w:t>nadle</w:t>
            </w:r>
            <w:r w:rsidRPr="005B1C06">
              <w:rPr>
                <w:sz w:val="20"/>
                <w:szCs w:val="20"/>
                <w:lang w:val="hr-HR" w:eastAsia="hr-HR"/>
              </w:rPr>
              <w:t>ž</w:t>
            </w:r>
            <w:r w:rsidRPr="005B1C06">
              <w:rPr>
                <w:sz w:val="20"/>
                <w:szCs w:val="20"/>
                <w:lang w:eastAsia="hr-HR"/>
              </w:rPr>
              <w:t>nosti</w:t>
            </w:r>
            <w:r w:rsidRPr="005B1C06">
              <w:rPr>
                <w:sz w:val="20"/>
                <w:szCs w:val="20"/>
                <w:lang w:val="hr-HR" w:eastAsia="hr-HR"/>
              </w:rPr>
              <w:t xml:space="preserve"> </w:t>
            </w:r>
            <w:r w:rsidRPr="005B1C06">
              <w:rPr>
                <w:sz w:val="20"/>
                <w:szCs w:val="20"/>
                <w:lang w:eastAsia="hr-HR"/>
              </w:rPr>
              <w:t>Op</w:t>
            </w:r>
            <w:r w:rsidRPr="005B1C06">
              <w:rPr>
                <w:sz w:val="20"/>
                <w:szCs w:val="20"/>
                <w:lang w:val="hr-HR" w:eastAsia="hr-HR"/>
              </w:rPr>
              <w:t>ć</w:t>
            </w:r>
            <w:r w:rsidRPr="005B1C06">
              <w:rPr>
                <w:sz w:val="20"/>
                <w:szCs w:val="20"/>
                <w:lang w:eastAsia="hr-HR"/>
              </w:rPr>
              <w:t>ine</w:t>
            </w:r>
            <w:r w:rsidRPr="005B1C06">
              <w:rPr>
                <w:sz w:val="20"/>
                <w:szCs w:val="20"/>
                <w:lang w:val="hr-HR" w:eastAsia="hr-HR"/>
              </w:rPr>
              <w:t xml:space="preserve"> </w:t>
            </w:r>
            <w:r w:rsidRPr="005B1C06">
              <w:rPr>
                <w:sz w:val="20"/>
                <w:szCs w:val="20"/>
                <w:lang w:eastAsia="hr-HR"/>
              </w:rPr>
              <w:t>i</w:t>
            </w:r>
            <w:r w:rsidRPr="005B1C06">
              <w:rPr>
                <w:sz w:val="20"/>
                <w:szCs w:val="20"/>
                <w:lang w:val="hr-HR" w:eastAsia="hr-HR"/>
              </w:rPr>
              <w:t xml:space="preserve"> </w:t>
            </w:r>
            <w:r w:rsidRPr="005B1C06">
              <w:rPr>
                <w:sz w:val="20"/>
                <w:szCs w:val="20"/>
                <w:lang w:eastAsia="hr-HR"/>
              </w:rPr>
              <w:t>pravne</w:t>
            </w:r>
            <w:r w:rsidRPr="005B1C06">
              <w:rPr>
                <w:sz w:val="20"/>
                <w:szCs w:val="20"/>
                <w:lang w:val="hr-HR" w:eastAsia="hr-HR"/>
              </w:rPr>
              <w:t xml:space="preserve"> </w:t>
            </w:r>
            <w:r w:rsidRPr="005B1C06">
              <w:rPr>
                <w:sz w:val="20"/>
                <w:szCs w:val="20"/>
                <w:lang w:eastAsia="hr-HR"/>
              </w:rPr>
              <w:t>osobe</w:t>
            </w:r>
            <w:r w:rsidRPr="005B1C06">
              <w:rPr>
                <w:sz w:val="20"/>
                <w:szCs w:val="20"/>
                <w:lang w:val="hr-HR" w:eastAsia="hr-HR"/>
              </w:rPr>
              <w:t xml:space="preserve"> </w:t>
            </w:r>
            <w:r w:rsidRPr="005B1C06">
              <w:rPr>
                <w:sz w:val="20"/>
                <w:szCs w:val="20"/>
                <w:lang w:eastAsia="hr-HR"/>
              </w:rPr>
              <w:t>s</w:t>
            </w:r>
            <w:r w:rsidRPr="005B1C06">
              <w:rPr>
                <w:sz w:val="20"/>
                <w:szCs w:val="20"/>
                <w:lang w:val="hr-HR" w:eastAsia="hr-HR"/>
              </w:rPr>
              <w:t xml:space="preserve"> </w:t>
            </w:r>
            <w:r w:rsidRPr="005B1C06">
              <w:rPr>
                <w:sz w:val="20"/>
                <w:szCs w:val="20"/>
                <w:lang w:eastAsia="hr-HR"/>
              </w:rPr>
              <w:t>gra</w:t>
            </w:r>
            <w:r w:rsidRPr="005B1C06">
              <w:rPr>
                <w:sz w:val="20"/>
                <w:szCs w:val="20"/>
                <w:lang w:val="hr-HR" w:eastAsia="hr-HR"/>
              </w:rPr>
              <w:t>đ</w:t>
            </w:r>
            <w:r w:rsidRPr="005B1C06">
              <w:rPr>
                <w:sz w:val="20"/>
                <w:szCs w:val="20"/>
                <w:lang w:eastAsia="hr-HR"/>
              </w:rPr>
              <w:t>evinskom</w:t>
            </w:r>
            <w:r w:rsidRPr="005B1C06">
              <w:rPr>
                <w:sz w:val="20"/>
                <w:szCs w:val="20"/>
                <w:lang w:val="hr-HR" w:eastAsia="hr-HR"/>
              </w:rPr>
              <w:t xml:space="preserve"> </w:t>
            </w:r>
            <w:r w:rsidRPr="005B1C06">
              <w:rPr>
                <w:sz w:val="20"/>
                <w:szCs w:val="20"/>
                <w:lang w:eastAsia="hr-HR"/>
              </w:rPr>
              <w:t>mehanizacijom</w:t>
            </w:r>
            <w:r w:rsidRPr="005B1C06">
              <w:rPr>
                <w:sz w:val="20"/>
                <w:szCs w:val="20"/>
                <w:lang w:val="hr-HR" w:eastAsia="hr-HR"/>
              </w:rPr>
              <w:t xml:space="preserve"> </w:t>
            </w:r>
            <w:r w:rsidRPr="005B1C06">
              <w:rPr>
                <w:sz w:val="20"/>
                <w:szCs w:val="20"/>
                <w:lang w:eastAsia="hr-HR"/>
              </w:rPr>
              <w:t>koji</w:t>
            </w:r>
            <w:r w:rsidRPr="005B1C06">
              <w:rPr>
                <w:sz w:val="20"/>
                <w:szCs w:val="20"/>
                <w:lang w:val="hr-HR" w:eastAsia="hr-HR"/>
              </w:rPr>
              <w:t xml:space="preserve"> </w:t>
            </w:r>
            <w:r w:rsidRPr="005B1C06">
              <w:rPr>
                <w:sz w:val="20"/>
                <w:szCs w:val="20"/>
                <w:lang w:eastAsia="hr-HR"/>
              </w:rPr>
              <w:t>mogu</w:t>
            </w:r>
            <w:r w:rsidRPr="005B1C06">
              <w:rPr>
                <w:sz w:val="20"/>
                <w:szCs w:val="20"/>
                <w:lang w:val="hr-HR" w:eastAsia="hr-HR"/>
              </w:rPr>
              <w:t xml:space="preserve"> </w:t>
            </w:r>
            <w:r w:rsidRPr="005B1C06">
              <w:rPr>
                <w:sz w:val="20"/>
                <w:szCs w:val="20"/>
                <w:lang w:eastAsia="hr-HR"/>
              </w:rPr>
              <w:t>pomo</w:t>
            </w:r>
            <w:r w:rsidRPr="005B1C06">
              <w:rPr>
                <w:sz w:val="20"/>
                <w:szCs w:val="20"/>
                <w:lang w:val="hr-HR" w:eastAsia="hr-HR"/>
              </w:rPr>
              <w:t>ć</w:t>
            </w:r>
            <w:r w:rsidRPr="005B1C06">
              <w:rPr>
                <w:sz w:val="20"/>
                <w:szCs w:val="20"/>
                <w:lang w:eastAsia="hr-HR"/>
              </w:rPr>
              <w:t>i</w:t>
            </w:r>
            <w:r w:rsidRPr="005B1C06">
              <w:rPr>
                <w:sz w:val="20"/>
                <w:szCs w:val="20"/>
                <w:lang w:val="hr-HR" w:eastAsia="hr-HR"/>
              </w:rPr>
              <w:t xml:space="preserve"> </w:t>
            </w:r>
            <w:r w:rsidRPr="005B1C06">
              <w:rPr>
                <w:sz w:val="20"/>
                <w:szCs w:val="20"/>
                <w:lang w:eastAsia="hr-HR"/>
              </w:rPr>
              <w:t>u</w:t>
            </w:r>
            <w:r w:rsidRPr="005B1C06">
              <w:rPr>
                <w:sz w:val="20"/>
                <w:szCs w:val="20"/>
                <w:lang w:val="hr-HR" w:eastAsia="hr-HR"/>
              </w:rPr>
              <w:t xml:space="preserve"> </w:t>
            </w:r>
            <w:r w:rsidRPr="005B1C06">
              <w:rPr>
                <w:sz w:val="20"/>
                <w:szCs w:val="20"/>
                <w:lang w:eastAsia="hr-HR"/>
              </w:rPr>
              <w:t>odvozu</w:t>
            </w:r>
            <w:r w:rsidRPr="005B1C06">
              <w:rPr>
                <w:sz w:val="20"/>
                <w:szCs w:val="20"/>
                <w:lang w:val="hr-HR" w:eastAsia="hr-HR"/>
              </w:rPr>
              <w:t xml:space="preserve"> </w:t>
            </w:r>
            <w:r w:rsidRPr="005B1C06">
              <w:rPr>
                <w:sz w:val="20"/>
                <w:szCs w:val="20"/>
                <w:lang w:eastAsia="hr-HR"/>
              </w:rPr>
              <w:t>gra</w:t>
            </w:r>
            <w:r w:rsidRPr="005B1C06">
              <w:rPr>
                <w:sz w:val="20"/>
                <w:szCs w:val="20"/>
                <w:lang w:val="hr-HR" w:eastAsia="hr-HR"/>
              </w:rPr>
              <w:t>đ</w:t>
            </w:r>
            <w:r w:rsidRPr="005B1C06">
              <w:rPr>
                <w:sz w:val="20"/>
                <w:szCs w:val="20"/>
                <w:lang w:eastAsia="hr-HR"/>
              </w:rPr>
              <w:t>evinskog</w:t>
            </w:r>
            <w:r w:rsidRPr="005B1C06">
              <w:rPr>
                <w:sz w:val="20"/>
                <w:szCs w:val="20"/>
                <w:lang w:val="hr-HR" w:eastAsia="hr-HR"/>
              </w:rPr>
              <w:t xml:space="preserve"> </w:t>
            </w:r>
            <w:r w:rsidRPr="005B1C06">
              <w:rPr>
                <w:sz w:val="20"/>
                <w:szCs w:val="20"/>
                <w:lang w:eastAsia="hr-HR"/>
              </w:rPr>
              <w:t>materijala</w:t>
            </w:r>
            <w:r w:rsidRPr="005B1C06">
              <w:rPr>
                <w:sz w:val="20"/>
                <w:szCs w:val="20"/>
                <w:lang w:val="hr-HR" w:eastAsia="hr-HR"/>
              </w:rPr>
              <w:t>.</w:t>
            </w:r>
          </w:p>
        </w:tc>
        <w:tc>
          <w:tcPr>
            <w:tcW w:w="3162" w:type="dxa"/>
            <w:tcBorders>
              <w:top w:val="single" w:sz="6" w:space="0" w:color="auto"/>
              <w:left w:val="single" w:sz="6" w:space="0" w:color="auto"/>
              <w:bottom w:val="single" w:sz="6" w:space="0" w:color="auto"/>
              <w:right w:val="double" w:sz="4" w:space="0" w:color="auto"/>
            </w:tcBorders>
          </w:tcPr>
          <w:p w:rsidR="00C60BD3" w:rsidRPr="005B1C06" w:rsidRDefault="00C60BD3" w:rsidP="00971B67">
            <w:pPr>
              <w:pStyle w:val="Bezproreda1"/>
              <w:jc w:val="both"/>
              <w:rPr>
                <w:sz w:val="20"/>
                <w:szCs w:val="20"/>
                <w:lang w:eastAsia="hr-HR"/>
              </w:rPr>
            </w:pPr>
            <w:r w:rsidRPr="005B1C06">
              <w:rPr>
                <w:sz w:val="20"/>
                <w:szCs w:val="20"/>
                <w:lang w:eastAsia="hr-HR"/>
              </w:rPr>
              <w:t>Izvršitelji:</w:t>
            </w:r>
          </w:p>
          <w:p w:rsidR="00C60BD3" w:rsidRPr="005B1C06" w:rsidRDefault="00C60BD3" w:rsidP="00971B67">
            <w:pPr>
              <w:pStyle w:val="Bezproreda1"/>
              <w:numPr>
                <w:ilvl w:val="0"/>
                <w:numId w:val="27"/>
              </w:numPr>
              <w:jc w:val="both"/>
              <w:rPr>
                <w:sz w:val="20"/>
                <w:szCs w:val="20"/>
                <w:lang w:eastAsia="hr-HR"/>
              </w:rPr>
            </w:pPr>
            <w:r w:rsidRPr="005B1C06">
              <w:rPr>
                <w:sz w:val="20"/>
                <w:szCs w:val="20"/>
                <w:lang w:eastAsia="hr-HR"/>
              </w:rPr>
              <w:t xml:space="preserve">lokacija za odlaganje građevinskog otpada </w:t>
            </w:r>
            <w:r w:rsidRPr="005B1C06">
              <w:rPr>
                <w:b/>
                <w:bCs/>
                <w:i/>
                <w:iCs/>
                <w:sz w:val="20"/>
                <w:szCs w:val="20"/>
                <w:u w:val="single"/>
                <w:lang w:eastAsia="hr-HR"/>
              </w:rPr>
              <w:t>(Prilog 3.10.)</w:t>
            </w:r>
          </w:p>
          <w:p w:rsidR="00C60BD3" w:rsidRPr="005B1C06" w:rsidRDefault="00C60BD3" w:rsidP="00971B67">
            <w:pPr>
              <w:pStyle w:val="Bezproreda1"/>
              <w:numPr>
                <w:ilvl w:val="0"/>
                <w:numId w:val="27"/>
              </w:numPr>
              <w:jc w:val="both"/>
              <w:rPr>
                <w:i/>
                <w:iCs/>
                <w:sz w:val="20"/>
                <w:szCs w:val="20"/>
                <w:u w:val="single"/>
                <w:lang w:eastAsia="hr-HR"/>
              </w:rPr>
            </w:pPr>
            <w:r w:rsidRPr="005B1C06">
              <w:rPr>
                <w:sz w:val="20"/>
                <w:szCs w:val="20"/>
                <w:lang w:eastAsia="hr-HR"/>
              </w:rPr>
              <w:t xml:space="preserve">Pravne osobe s građevinskom mehanizacijom </w:t>
            </w:r>
            <w:r w:rsidRPr="005B1C06">
              <w:rPr>
                <w:b/>
                <w:bCs/>
                <w:i/>
                <w:iCs/>
                <w:sz w:val="20"/>
                <w:szCs w:val="20"/>
                <w:u w:val="single"/>
                <w:lang w:eastAsia="hr-HR"/>
              </w:rPr>
              <w:t>(Prilog 3.1.)</w:t>
            </w:r>
          </w:p>
          <w:p w:rsidR="00C60BD3" w:rsidRPr="005B1C06" w:rsidRDefault="00C60BD3" w:rsidP="00971B67">
            <w:pPr>
              <w:pStyle w:val="Bezproreda1"/>
              <w:numPr>
                <w:ilvl w:val="0"/>
                <w:numId w:val="27"/>
              </w:numPr>
              <w:jc w:val="both"/>
              <w:rPr>
                <w:sz w:val="20"/>
                <w:szCs w:val="20"/>
                <w:lang w:eastAsia="hr-HR"/>
              </w:rPr>
            </w:pPr>
            <w:r w:rsidRPr="005B1C06">
              <w:rPr>
                <w:sz w:val="20"/>
                <w:szCs w:val="20"/>
                <w:lang w:eastAsia="hr-HR"/>
              </w:rPr>
              <w:t xml:space="preserve">Pravne osobe davatelji  materijalno tehničkih sredstava </w:t>
            </w:r>
            <w:r w:rsidRPr="005B1C06">
              <w:rPr>
                <w:b/>
                <w:bCs/>
                <w:i/>
                <w:iCs/>
                <w:sz w:val="20"/>
                <w:szCs w:val="20"/>
                <w:u w:val="single"/>
                <w:lang w:eastAsia="hr-HR"/>
              </w:rPr>
              <w:t>(Prilog 4.6.)</w:t>
            </w:r>
          </w:p>
        </w:tc>
      </w:tr>
      <w:tr w:rsidR="00C60BD3" w:rsidRPr="005B1C06">
        <w:trPr>
          <w:trHeight w:val="306"/>
        </w:trPr>
        <w:tc>
          <w:tcPr>
            <w:tcW w:w="709" w:type="dxa"/>
            <w:vMerge w:val="restart"/>
            <w:tcBorders>
              <w:top w:val="single" w:sz="6" w:space="0" w:color="auto"/>
              <w:left w:val="double" w:sz="4" w:space="0" w:color="auto"/>
              <w:right w:val="single" w:sz="6" w:space="0" w:color="auto"/>
            </w:tcBorders>
          </w:tcPr>
          <w:p w:rsidR="00C60BD3" w:rsidRPr="00E75A18" w:rsidRDefault="00C60BD3" w:rsidP="00971B67">
            <w:pPr>
              <w:widowControl w:val="0"/>
              <w:tabs>
                <w:tab w:val="left" w:pos="360"/>
              </w:tabs>
              <w:autoSpaceDE w:val="0"/>
              <w:autoSpaceDN w:val="0"/>
              <w:adjustRightInd w:val="0"/>
              <w:spacing w:line="240" w:lineRule="auto"/>
              <w:ind w:left="357" w:hanging="357"/>
              <w:rPr>
                <w:sz w:val="20"/>
                <w:szCs w:val="20"/>
                <w:lang w:eastAsia="hr-HR"/>
              </w:rPr>
            </w:pPr>
            <w:r w:rsidRPr="00E75A18">
              <w:rPr>
                <w:sz w:val="20"/>
                <w:szCs w:val="20"/>
                <w:lang w:eastAsia="hr-HR"/>
              </w:rPr>
              <w:t>6.</w:t>
            </w:r>
          </w:p>
        </w:tc>
        <w:tc>
          <w:tcPr>
            <w:tcW w:w="2851" w:type="dxa"/>
            <w:vMerge w:val="restart"/>
            <w:tcBorders>
              <w:top w:val="single" w:sz="6" w:space="0" w:color="auto"/>
              <w:left w:val="single" w:sz="6" w:space="0" w:color="auto"/>
              <w:right w:val="single" w:sz="6" w:space="0" w:color="auto"/>
            </w:tcBorders>
          </w:tcPr>
          <w:p w:rsidR="00C60BD3" w:rsidRPr="00595735" w:rsidRDefault="00C60BD3" w:rsidP="00971B67">
            <w:pPr>
              <w:pStyle w:val="Bezproreda1"/>
              <w:jc w:val="both"/>
              <w:rPr>
                <w:lang w:val="hr-HR" w:eastAsia="hr-HR"/>
              </w:rPr>
            </w:pPr>
            <w:r w:rsidRPr="00097CF1">
              <w:rPr>
                <w:lang w:eastAsia="hr-HR"/>
              </w:rPr>
              <w:t>Organizaciju</w:t>
            </w:r>
            <w:r w:rsidRPr="00595735">
              <w:rPr>
                <w:lang w:val="hr-HR" w:eastAsia="hr-HR"/>
              </w:rPr>
              <w:t xml:space="preserve"> </w:t>
            </w:r>
            <w:r w:rsidRPr="00097CF1">
              <w:rPr>
                <w:lang w:eastAsia="hr-HR"/>
              </w:rPr>
              <w:t>pru</w:t>
            </w:r>
            <w:r w:rsidRPr="00595735">
              <w:rPr>
                <w:lang w:val="hr-HR" w:eastAsia="hr-HR"/>
              </w:rPr>
              <w:t>ž</w:t>
            </w:r>
            <w:r w:rsidRPr="00097CF1">
              <w:rPr>
                <w:lang w:eastAsia="hr-HR"/>
              </w:rPr>
              <w:t>anja</w:t>
            </w:r>
            <w:r w:rsidRPr="00595735">
              <w:rPr>
                <w:lang w:val="hr-HR" w:eastAsia="hr-HR"/>
              </w:rPr>
              <w:t xml:space="preserve"> </w:t>
            </w:r>
            <w:r w:rsidRPr="00097CF1">
              <w:rPr>
                <w:lang w:eastAsia="hr-HR"/>
              </w:rPr>
              <w:t>prve</w:t>
            </w:r>
            <w:r w:rsidRPr="00595735">
              <w:rPr>
                <w:lang w:val="hr-HR" w:eastAsia="hr-HR"/>
              </w:rPr>
              <w:t xml:space="preserve"> </w:t>
            </w:r>
            <w:r w:rsidRPr="00097CF1">
              <w:rPr>
                <w:lang w:eastAsia="hr-HR"/>
              </w:rPr>
              <w:t>medicinske</w:t>
            </w:r>
            <w:r w:rsidRPr="00595735">
              <w:rPr>
                <w:lang w:val="hr-HR" w:eastAsia="hr-HR"/>
              </w:rPr>
              <w:t xml:space="preserve"> </w:t>
            </w:r>
            <w:r w:rsidRPr="00097CF1">
              <w:rPr>
                <w:lang w:eastAsia="hr-HR"/>
              </w:rPr>
              <w:t>pomo</w:t>
            </w:r>
            <w:r w:rsidRPr="00595735">
              <w:rPr>
                <w:lang w:val="hr-HR" w:eastAsia="hr-HR"/>
              </w:rPr>
              <w:t>ć</w:t>
            </w:r>
            <w:r w:rsidRPr="00097CF1">
              <w:rPr>
                <w:lang w:eastAsia="hr-HR"/>
              </w:rPr>
              <w:t>i</w:t>
            </w:r>
            <w:r w:rsidRPr="00595735">
              <w:rPr>
                <w:lang w:val="hr-HR" w:eastAsia="hr-HR"/>
              </w:rPr>
              <w:t xml:space="preserve"> </w:t>
            </w:r>
            <w:r w:rsidRPr="00097CF1">
              <w:rPr>
                <w:lang w:eastAsia="hr-HR"/>
              </w:rPr>
              <w:t>i</w:t>
            </w:r>
            <w:r w:rsidRPr="00595735">
              <w:rPr>
                <w:lang w:val="hr-HR" w:eastAsia="hr-HR"/>
              </w:rPr>
              <w:t xml:space="preserve"> </w:t>
            </w:r>
            <w:r w:rsidRPr="00097CF1">
              <w:rPr>
                <w:lang w:eastAsia="hr-HR"/>
              </w:rPr>
              <w:t>medicinskog</w:t>
            </w:r>
            <w:r w:rsidRPr="00595735">
              <w:rPr>
                <w:lang w:val="hr-HR" w:eastAsia="hr-HR"/>
              </w:rPr>
              <w:t xml:space="preserve"> </w:t>
            </w:r>
            <w:r w:rsidRPr="00097CF1">
              <w:rPr>
                <w:lang w:eastAsia="hr-HR"/>
              </w:rPr>
              <w:t>zbrinjavanja</w:t>
            </w:r>
          </w:p>
        </w:tc>
        <w:tc>
          <w:tcPr>
            <w:tcW w:w="1768" w:type="dxa"/>
            <w:vMerge w:val="restart"/>
            <w:tcBorders>
              <w:top w:val="single" w:sz="6" w:space="0" w:color="auto"/>
              <w:left w:val="single" w:sz="6" w:space="0" w:color="auto"/>
              <w:right w:val="single" w:sz="6" w:space="0" w:color="auto"/>
            </w:tcBorders>
          </w:tcPr>
          <w:p w:rsidR="00C60BD3" w:rsidRPr="00E75A18" w:rsidRDefault="00C60BD3" w:rsidP="00971B67">
            <w:pPr>
              <w:widowControl w:val="0"/>
              <w:tabs>
                <w:tab w:val="left" w:pos="0"/>
              </w:tabs>
              <w:autoSpaceDE w:val="0"/>
              <w:autoSpaceDN w:val="0"/>
              <w:adjustRightInd w:val="0"/>
              <w:spacing w:line="240" w:lineRule="auto"/>
              <w:rPr>
                <w:sz w:val="20"/>
                <w:szCs w:val="20"/>
                <w:lang w:eastAsia="hr-HR"/>
              </w:rPr>
            </w:pPr>
            <w:r>
              <w:rPr>
                <w:sz w:val="20"/>
                <w:szCs w:val="20"/>
                <w:lang w:eastAsia="hr-HR"/>
              </w:rPr>
              <w:t>Općina Cestica</w:t>
            </w:r>
          </w:p>
        </w:tc>
        <w:tc>
          <w:tcPr>
            <w:tcW w:w="5220" w:type="dxa"/>
            <w:tcBorders>
              <w:top w:val="single" w:sz="6" w:space="0" w:color="auto"/>
              <w:left w:val="single" w:sz="6" w:space="0" w:color="auto"/>
              <w:bottom w:val="single" w:sz="6" w:space="0" w:color="auto"/>
              <w:right w:val="single" w:sz="6" w:space="0" w:color="auto"/>
            </w:tcBorders>
          </w:tcPr>
          <w:p w:rsidR="00C60BD3" w:rsidRPr="00595735" w:rsidRDefault="00C60BD3" w:rsidP="00971B67">
            <w:pPr>
              <w:pStyle w:val="Bezproreda1"/>
              <w:numPr>
                <w:ilvl w:val="0"/>
                <w:numId w:val="27"/>
              </w:numPr>
              <w:jc w:val="both"/>
              <w:rPr>
                <w:sz w:val="20"/>
                <w:szCs w:val="20"/>
                <w:lang w:val="hr-HR" w:eastAsia="hr-HR"/>
              </w:rPr>
            </w:pPr>
            <w:r w:rsidRPr="005B1C06">
              <w:rPr>
                <w:sz w:val="20"/>
                <w:szCs w:val="20"/>
                <w:lang w:eastAsia="hr-HR"/>
              </w:rPr>
              <w:t>Sto</w:t>
            </w:r>
            <w:r w:rsidRPr="005B1C06">
              <w:rPr>
                <w:sz w:val="20"/>
                <w:szCs w:val="20"/>
                <w:lang w:val="hr-HR" w:eastAsia="hr-HR"/>
              </w:rPr>
              <w:t>ž</w:t>
            </w:r>
            <w:r w:rsidRPr="005B1C06">
              <w:rPr>
                <w:sz w:val="20"/>
                <w:szCs w:val="20"/>
                <w:lang w:eastAsia="hr-HR"/>
              </w:rPr>
              <w:t>er</w:t>
            </w:r>
            <w:r w:rsidRPr="005B1C06">
              <w:rPr>
                <w:sz w:val="20"/>
                <w:szCs w:val="20"/>
                <w:lang w:val="hr-HR" w:eastAsia="hr-HR"/>
              </w:rPr>
              <w:t xml:space="preserve"> </w:t>
            </w:r>
            <w:r w:rsidRPr="005B1C06">
              <w:rPr>
                <w:sz w:val="20"/>
                <w:szCs w:val="20"/>
                <w:lang w:eastAsia="hr-HR"/>
              </w:rPr>
              <w:t>prikuplja</w:t>
            </w:r>
            <w:r w:rsidRPr="005B1C06">
              <w:rPr>
                <w:sz w:val="20"/>
                <w:szCs w:val="20"/>
                <w:lang w:val="hr-HR" w:eastAsia="hr-HR"/>
              </w:rPr>
              <w:t xml:space="preserve"> </w:t>
            </w:r>
            <w:r w:rsidRPr="005B1C06">
              <w:rPr>
                <w:sz w:val="20"/>
                <w:szCs w:val="20"/>
                <w:lang w:eastAsia="hr-HR"/>
              </w:rPr>
              <w:t>informacije</w:t>
            </w:r>
            <w:r w:rsidRPr="005B1C06">
              <w:rPr>
                <w:sz w:val="20"/>
                <w:szCs w:val="20"/>
                <w:lang w:val="hr-HR" w:eastAsia="hr-HR"/>
              </w:rPr>
              <w:t xml:space="preserve"> </w:t>
            </w:r>
            <w:r w:rsidRPr="005B1C06">
              <w:rPr>
                <w:sz w:val="20"/>
                <w:szCs w:val="20"/>
                <w:lang w:eastAsia="hr-HR"/>
              </w:rPr>
              <w:t>o</w:t>
            </w:r>
            <w:r w:rsidRPr="005B1C06">
              <w:rPr>
                <w:sz w:val="20"/>
                <w:szCs w:val="20"/>
                <w:lang w:val="hr-HR" w:eastAsia="hr-HR"/>
              </w:rPr>
              <w:t xml:space="preserve"> </w:t>
            </w:r>
            <w:r w:rsidRPr="005B1C06">
              <w:rPr>
                <w:sz w:val="20"/>
                <w:szCs w:val="20"/>
                <w:lang w:eastAsia="hr-HR"/>
              </w:rPr>
              <w:t>stanju</w:t>
            </w:r>
            <w:r w:rsidRPr="005B1C06">
              <w:rPr>
                <w:sz w:val="20"/>
                <w:szCs w:val="20"/>
                <w:lang w:val="hr-HR" w:eastAsia="hr-HR"/>
              </w:rPr>
              <w:t xml:space="preserve"> </w:t>
            </w:r>
            <w:r w:rsidRPr="005B1C06">
              <w:rPr>
                <w:sz w:val="20"/>
                <w:szCs w:val="20"/>
                <w:lang w:eastAsia="hr-HR"/>
              </w:rPr>
              <w:t>objekata</w:t>
            </w:r>
            <w:r w:rsidRPr="005B1C06">
              <w:rPr>
                <w:sz w:val="20"/>
                <w:szCs w:val="20"/>
                <w:lang w:val="hr-HR" w:eastAsia="hr-HR"/>
              </w:rPr>
              <w:t xml:space="preserve"> </w:t>
            </w:r>
            <w:r w:rsidRPr="005B1C06">
              <w:rPr>
                <w:sz w:val="20"/>
                <w:szCs w:val="20"/>
                <w:lang w:eastAsia="hr-HR"/>
              </w:rPr>
              <w:t>za</w:t>
            </w:r>
            <w:r w:rsidRPr="005B1C06">
              <w:rPr>
                <w:sz w:val="20"/>
                <w:szCs w:val="20"/>
                <w:lang w:val="hr-HR" w:eastAsia="hr-HR"/>
              </w:rPr>
              <w:t xml:space="preserve"> </w:t>
            </w:r>
            <w:r w:rsidRPr="005B1C06">
              <w:rPr>
                <w:sz w:val="20"/>
                <w:szCs w:val="20"/>
                <w:lang w:eastAsia="hr-HR"/>
              </w:rPr>
              <w:t>pru</w:t>
            </w:r>
            <w:r w:rsidRPr="005B1C06">
              <w:rPr>
                <w:sz w:val="20"/>
                <w:szCs w:val="20"/>
                <w:lang w:val="hr-HR" w:eastAsia="hr-HR"/>
              </w:rPr>
              <w:t>ž</w:t>
            </w:r>
            <w:r w:rsidRPr="005B1C06">
              <w:rPr>
                <w:sz w:val="20"/>
                <w:szCs w:val="20"/>
                <w:lang w:eastAsia="hr-HR"/>
              </w:rPr>
              <w:t>anje</w:t>
            </w:r>
            <w:r w:rsidRPr="005B1C06">
              <w:rPr>
                <w:sz w:val="20"/>
                <w:szCs w:val="20"/>
                <w:lang w:val="hr-HR" w:eastAsia="hr-HR"/>
              </w:rPr>
              <w:t xml:space="preserve"> </w:t>
            </w:r>
            <w:r w:rsidRPr="005B1C06">
              <w:rPr>
                <w:sz w:val="20"/>
                <w:szCs w:val="20"/>
                <w:lang w:eastAsia="hr-HR"/>
              </w:rPr>
              <w:t>zdravstvenih</w:t>
            </w:r>
            <w:r w:rsidRPr="005B1C06">
              <w:rPr>
                <w:sz w:val="20"/>
                <w:szCs w:val="20"/>
                <w:lang w:val="hr-HR" w:eastAsia="hr-HR"/>
              </w:rPr>
              <w:t xml:space="preserve"> </w:t>
            </w:r>
            <w:r w:rsidRPr="005B1C06">
              <w:rPr>
                <w:sz w:val="20"/>
                <w:szCs w:val="20"/>
                <w:lang w:eastAsia="hr-HR"/>
              </w:rPr>
              <w:t>usluga</w:t>
            </w:r>
            <w:r w:rsidRPr="005B1C06">
              <w:rPr>
                <w:sz w:val="20"/>
                <w:szCs w:val="20"/>
                <w:lang w:val="hr-HR" w:eastAsia="hr-HR"/>
              </w:rPr>
              <w:t xml:space="preserve">, </w:t>
            </w:r>
            <w:r w:rsidRPr="005B1C06">
              <w:rPr>
                <w:sz w:val="20"/>
                <w:szCs w:val="20"/>
                <w:lang w:eastAsia="hr-HR"/>
              </w:rPr>
              <w:t>a</w:t>
            </w:r>
            <w:r w:rsidRPr="005B1C06">
              <w:rPr>
                <w:sz w:val="20"/>
                <w:szCs w:val="20"/>
                <w:lang w:val="hr-HR" w:eastAsia="hr-HR"/>
              </w:rPr>
              <w:t xml:space="preserve"> </w:t>
            </w:r>
            <w:r w:rsidRPr="005B1C06">
              <w:rPr>
                <w:sz w:val="20"/>
                <w:szCs w:val="20"/>
                <w:lang w:eastAsia="hr-HR"/>
              </w:rPr>
              <w:t>za</w:t>
            </w:r>
            <w:r w:rsidRPr="005B1C06">
              <w:rPr>
                <w:sz w:val="20"/>
                <w:szCs w:val="20"/>
                <w:lang w:val="hr-HR" w:eastAsia="hr-HR"/>
              </w:rPr>
              <w:t xml:space="preserve"> </w:t>
            </w:r>
            <w:r w:rsidRPr="005B1C06">
              <w:rPr>
                <w:sz w:val="20"/>
                <w:szCs w:val="20"/>
                <w:lang w:eastAsia="hr-HR"/>
              </w:rPr>
              <w:t>to</w:t>
            </w:r>
            <w:r w:rsidRPr="005B1C06">
              <w:rPr>
                <w:sz w:val="20"/>
                <w:szCs w:val="20"/>
                <w:lang w:val="hr-HR" w:eastAsia="hr-HR"/>
              </w:rPr>
              <w:t xml:space="preserve"> </w:t>
            </w:r>
            <w:r w:rsidRPr="005B1C06">
              <w:rPr>
                <w:sz w:val="20"/>
                <w:szCs w:val="20"/>
                <w:lang w:eastAsia="hr-HR"/>
              </w:rPr>
              <w:t>je</w:t>
            </w:r>
            <w:r w:rsidRPr="005B1C06">
              <w:rPr>
                <w:sz w:val="20"/>
                <w:szCs w:val="20"/>
                <w:lang w:val="hr-HR" w:eastAsia="hr-HR"/>
              </w:rPr>
              <w:t xml:space="preserve"> </w:t>
            </w:r>
            <w:r w:rsidRPr="005B1C06">
              <w:rPr>
                <w:sz w:val="20"/>
                <w:szCs w:val="20"/>
                <w:lang w:eastAsia="hr-HR"/>
              </w:rPr>
              <w:t>zadu</w:t>
            </w:r>
            <w:r w:rsidRPr="005B1C06">
              <w:rPr>
                <w:sz w:val="20"/>
                <w:szCs w:val="20"/>
                <w:lang w:val="hr-HR" w:eastAsia="hr-HR"/>
              </w:rPr>
              <w:t>ž</w:t>
            </w:r>
            <w:r w:rsidRPr="005B1C06">
              <w:rPr>
                <w:sz w:val="20"/>
                <w:szCs w:val="20"/>
                <w:lang w:eastAsia="hr-HR"/>
              </w:rPr>
              <w:t>en</w:t>
            </w:r>
            <w:r w:rsidRPr="005B1C06">
              <w:rPr>
                <w:sz w:val="20"/>
                <w:szCs w:val="20"/>
                <w:lang w:val="hr-HR" w:eastAsia="hr-HR"/>
              </w:rPr>
              <w:t xml:space="preserve"> č</w:t>
            </w:r>
            <w:r w:rsidRPr="005B1C06">
              <w:rPr>
                <w:sz w:val="20"/>
                <w:szCs w:val="20"/>
                <w:lang w:eastAsia="hr-HR"/>
              </w:rPr>
              <w:t>lan</w:t>
            </w:r>
            <w:r w:rsidRPr="005B1C06">
              <w:rPr>
                <w:sz w:val="20"/>
                <w:szCs w:val="20"/>
                <w:lang w:val="hr-HR" w:eastAsia="hr-HR"/>
              </w:rPr>
              <w:t xml:space="preserve"> </w:t>
            </w:r>
            <w:r w:rsidRPr="005B1C06">
              <w:rPr>
                <w:sz w:val="20"/>
                <w:szCs w:val="20"/>
                <w:lang w:eastAsia="hr-HR"/>
              </w:rPr>
              <w:t>Sto</w:t>
            </w:r>
            <w:r w:rsidRPr="005B1C06">
              <w:rPr>
                <w:sz w:val="20"/>
                <w:szCs w:val="20"/>
                <w:lang w:val="hr-HR" w:eastAsia="hr-HR"/>
              </w:rPr>
              <w:t>ž</w:t>
            </w:r>
            <w:r w:rsidRPr="005B1C06">
              <w:rPr>
                <w:sz w:val="20"/>
                <w:szCs w:val="20"/>
                <w:lang w:eastAsia="hr-HR"/>
              </w:rPr>
              <w:t>era</w:t>
            </w:r>
            <w:r w:rsidRPr="005B1C06">
              <w:rPr>
                <w:sz w:val="20"/>
                <w:szCs w:val="20"/>
                <w:lang w:val="hr-HR" w:eastAsia="hr-HR"/>
              </w:rPr>
              <w:t xml:space="preserve"> </w:t>
            </w:r>
            <w:r w:rsidRPr="005B1C06">
              <w:rPr>
                <w:sz w:val="20"/>
                <w:szCs w:val="20"/>
                <w:lang w:eastAsia="hr-HR"/>
              </w:rPr>
              <w:t>za</w:t>
            </w:r>
            <w:r w:rsidRPr="005B1C06">
              <w:rPr>
                <w:sz w:val="20"/>
                <w:szCs w:val="20"/>
                <w:lang w:val="hr-HR" w:eastAsia="hr-HR"/>
              </w:rPr>
              <w:t xml:space="preserve"> </w:t>
            </w:r>
            <w:r w:rsidRPr="005B1C06">
              <w:rPr>
                <w:sz w:val="20"/>
                <w:szCs w:val="20"/>
                <w:lang w:eastAsia="hr-HR"/>
              </w:rPr>
              <w:t>zdravstveno</w:t>
            </w:r>
            <w:r w:rsidRPr="005B1C06">
              <w:rPr>
                <w:sz w:val="20"/>
                <w:szCs w:val="20"/>
                <w:lang w:val="hr-HR" w:eastAsia="hr-HR"/>
              </w:rPr>
              <w:t xml:space="preserve"> </w:t>
            </w:r>
            <w:r w:rsidRPr="005B1C06">
              <w:rPr>
                <w:sz w:val="20"/>
                <w:szCs w:val="20"/>
                <w:lang w:eastAsia="hr-HR"/>
              </w:rPr>
              <w:t>zbrinjavanje</w:t>
            </w:r>
            <w:r w:rsidRPr="005B1C06">
              <w:rPr>
                <w:sz w:val="20"/>
                <w:szCs w:val="20"/>
                <w:lang w:val="hr-HR" w:eastAsia="hr-HR"/>
              </w:rPr>
              <w:t xml:space="preserve">. </w:t>
            </w:r>
            <w:r w:rsidRPr="005B1C06">
              <w:rPr>
                <w:sz w:val="20"/>
                <w:szCs w:val="20"/>
                <w:lang w:eastAsia="hr-HR"/>
              </w:rPr>
              <w:t>Sto</w:t>
            </w:r>
            <w:r w:rsidRPr="00595735">
              <w:rPr>
                <w:sz w:val="20"/>
                <w:szCs w:val="20"/>
                <w:lang w:val="hr-HR" w:eastAsia="hr-HR"/>
              </w:rPr>
              <w:t>ž</w:t>
            </w:r>
            <w:r w:rsidRPr="005B1C06">
              <w:rPr>
                <w:sz w:val="20"/>
                <w:szCs w:val="20"/>
                <w:lang w:eastAsia="hr-HR"/>
              </w:rPr>
              <w:t>er</w:t>
            </w:r>
            <w:r w:rsidRPr="00595735">
              <w:rPr>
                <w:sz w:val="20"/>
                <w:szCs w:val="20"/>
                <w:lang w:val="hr-HR" w:eastAsia="hr-HR"/>
              </w:rPr>
              <w:t xml:space="preserve"> </w:t>
            </w:r>
            <w:r w:rsidRPr="005B1C06">
              <w:rPr>
                <w:sz w:val="20"/>
                <w:szCs w:val="20"/>
                <w:lang w:eastAsia="hr-HR"/>
              </w:rPr>
              <w:t>prikuplja</w:t>
            </w:r>
            <w:r w:rsidRPr="00595735">
              <w:rPr>
                <w:sz w:val="20"/>
                <w:szCs w:val="20"/>
                <w:lang w:val="hr-HR" w:eastAsia="hr-HR"/>
              </w:rPr>
              <w:t xml:space="preserve"> </w:t>
            </w:r>
            <w:r w:rsidRPr="005B1C06">
              <w:rPr>
                <w:sz w:val="20"/>
                <w:szCs w:val="20"/>
                <w:lang w:eastAsia="hr-HR"/>
              </w:rPr>
              <w:t>informacije</w:t>
            </w:r>
            <w:r w:rsidRPr="00595735">
              <w:rPr>
                <w:sz w:val="20"/>
                <w:szCs w:val="20"/>
                <w:lang w:val="hr-HR" w:eastAsia="hr-HR"/>
              </w:rPr>
              <w:t xml:space="preserve"> </w:t>
            </w:r>
            <w:r w:rsidRPr="005B1C06">
              <w:rPr>
                <w:sz w:val="20"/>
                <w:szCs w:val="20"/>
                <w:lang w:eastAsia="hr-HR"/>
              </w:rPr>
              <w:t>o</w:t>
            </w:r>
            <w:r w:rsidRPr="00595735">
              <w:rPr>
                <w:sz w:val="20"/>
                <w:szCs w:val="20"/>
                <w:lang w:val="hr-HR" w:eastAsia="hr-HR"/>
              </w:rPr>
              <w:t xml:space="preserve"> </w:t>
            </w:r>
            <w:r w:rsidRPr="005B1C06">
              <w:rPr>
                <w:sz w:val="20"/>
                <w:szCs w:val="20"/>
                <w:lang w:eastAsia="hr-HR"/>
              </w:rPr>
              <w:t>stanju</w:t>
            </w:r>
            <w:r w:rsidRPr="00595735">
              <w:rPr>
                <w:sz w:val="20"/>
                <w:szCs w:val="20"/>
                <w:lang w:val="hr-HR" w:eastAsia="hr-HR"/>
              </w:rPr>
              <w:t xml:space="preserve"> </w:t>
            </w:r>
            <w:r w:rsidRPr="005B1C06">
              <w:rPr>
                <w:sz w:val="20"/>
                <w:szCs w:val="20"/>
                <w:lang w:eastAsia="hr-HR"/>
              </w:rPr>
              <w:t>medicinske</w:t>
            </w:r>
            <w:r w:rsidRPr="00595735">
              <w:rPr>
                <w:sz w:val="20"/>
                <w:szCs w:val="20"/>
                <w:lang w:val="hr-HR" w:eastAsia="hr-HR"/>
              </w:rPr>
              <w:t xml:space="preserve"> </w:t>
            </w:r>
            <w:r w:rsidRPr="005B1C06">
              <w:rPr>
                <w:sz w:val="20"/>
                <w:szCs w:val="20"/>
                <w:lang w:eastAsia="hr-HR"/>
              </w:rPr>
              <w:t>opreme</w:t>
            </w:r>
            <w:r w:rsidRPr="00595735">
              <w:rPr>
                <w:sz w:val="20"/>
                <w:szCs w:val="20"/>
                <w:lang w:val="hr-HR" w:eastAsia="hr-HR"/>
              </w:rPr>
              <w:t xml:space="preserve"> </w:t>
            </w:r>
            <w:r w:rsidRPr="005B1C06">
              <w:rPr>
                <w:sz w:val="20"/>
                <w:szCs w:val="20"/>
                <w:lang w:eastAsia="hr-HR"/>
              </w:rPr>
              <w:t>i</w:t>
            </w:r>
            <w:r w:rsidRPr="00595735">
              <w:rPr>
                <w:sz w:val="20"/>
                <w:szCs w:val="20"/>
                <w:lang w:val="hr-HR" w:eastAsia="hr-HR"/>
              </w:rPr>
              <w:t xml:space="preserve"> </w:t>
            </w:r>
            <w:r w:rsidRPr="005B1C06">
              <w:rPr>
                <w:sz w:val="20"/>
                <w:szCs w:val="20"/>
                <w:lang w:eastAsia="hr-HR"/>
              </w:rPr>
              <w:t>zaliha</w:t>
            </w:r>
            <w:r w:rsidRPr="00595735">
              <w:rPr>
                <w:sz w:val="20"/>
                <w:szCs w:val="20"/>
                <w:lang w:val="hr-HR" w:eastAsia="hr-HR"/>
              </w:rPr>
              <w:t xml:space="preserve"> </w:t>
            </w:r>
            <w:r w:rsidRPr="005B1C06">
              <w:rPr>
                <w:sz w:val="20"/>
                <w:szCs w:val="20"/>
                <w:lang w:eastAsia="hr-HR"/>
              </w:rPr>
              <w:t>lijekova</w:t>
            </w:r>
            <w:r w:rsidRPr="00595735">
              <w:rPr>
                <w:sz w:val="20"/>
                <w:szCs w:val="20"/>
                <w:lang w:val="hr-HR" w:eastAsia="hr-HR"/>
              </w:rPr>
              <w:t xml:space="preserve"> </w:t>
            </w:r>
            <w:r w:rsidRPr="005B1C06">
              <w:rPr>
                <w:sz w:val="20"/>
                <w:szCs w:val="20"/>
                <w:lang w:eastAsia="hr-HR"/>
              </w:rPr>
              <w:t>te</w:t>
            </w:r>
            <w:r w:rsidRPr="00595735">
              <w:rPr>
                <w:sz w:val="20"/>
                <w:szCs w:val="20"/>
                <w:lang w:val="hr-HR" w:eastAsia="hr-HR"/>
              </w:rPr>
              <w:t xml:space="preserve"> </w:t>
            </w:r>
            <w:r w:rsidRPr="005B1C06">
              <w:rPr>
                <w:sz w:val="20"/>
                <w:szCs w:val="20"/>
                <w:lang w:eastAsia="hr-HR"/>
              </w:rPr>
              <w:t>sanitetskog</w:t>
            </w:r>
            <w:r w:rsidRPr="00595735">
              <w:rPr>
                <w:sz w:val="20"/>
                <w:szCs w:val="20"/>
                <w:lang w:val="hr-HR" w:eastAsia="hr-HR"/>
              </w:rPr>
              <w:t xml:space="preserve"> </w:t>
            </w:r>
            <w:r w:rsidRPr="005B1C06">
              <w:rPr>
                <w:sz w:val="20"/>
                <w:szCs w:val="20"/>
                <w:lang w:eastAsia="hr-HR"/>
              </w:rPr>
              <w:t>materijala</w:t>
            </w:r>
            <w:r w:rsidRPr="00595735">
              <w:rPr>
                <w:sz w:val="20"/>
                <w:szCs w:val="20"/>
                <w:lang w:val="hr-HR" w:eastAsia="hr-HR"/>
              </w:rPr>
              <w:t>.</w:t>
            </w:r>
          </w:p>
        </w:tc>
        <w:tc>
          <w:tcPr>
            <w:tcW w:w="3162" w:type="dxa"/>
            <w:tcBorders>
              <w:top w:val="single" w:sz="6" w:space="0" w:color="auto"/>
              <w:left w:val="single" w:sz="6" w:space="0" w:color="auto"/>
              <w:bottom w:val="single" w:sz="6" w:space="0" w:color="auto"/>
              <w:right w:val="double" w:sz="4" w:space="0" w:color="auto"/>
            </w:tcBorders>
          </w:tcPr>
          <w:p w:rsidR="00C60BD3" w:rsidRPr="005B1C06" w:rsidRDefault="00C60BD3" w:rsidP="00971B67">
            <w:pPr>
              <w:pStyle w:val="Bezproreda1"/>
              <w:jc w:val="both"/>
              <w:rPr>
                <w:sz w:val="20"/>
                <w:szCs w:val="20"/>
                <w:lang w:eastAsia="hr-HR"/>
              </w:rPr>
            </w:pPr>
            <w:r w:rsidRPr="005B1C06">
              <w:rPr>
                <w:sz w:val="20"/>
                <w:szCs w:val="20"/>
                <w:lang w:eastAsia="hr-HR"/>
              </w:rPr>
              <w:t>Izvršitelj:</w:t>
            </w:r>
          </w:p>
          <w:p w:rsidR="00C60BD3" w:rsidRPr="005B1C06" w:rsidRDefault="00C60BD3" w:rsidP="00971B67">
            <w:pPr>
              <w:pStyle w:val="Bezproreda1"/>
              <w:numPr>
                <w:ilvl w:val="0"/>
                <w:numId w:val="27"/>
              </w:numPr>
              <w:jc w:val="both"/>
              <w:rPr>
                <w:sz w:val="20"/>
                <w:szCs w:val="20"/>
                <w:lang w:eastAsia="hr-HR"/>
              </w:rPr>
            </w:pPr>
            <w:r w:rsidRPr="005B1C06">
              <w:rPr>
                <w:sz w:val="20"/>
                <w:szCs w:val="20"/>
                <w:lang w:eastAsia="hr-HR"/>
              </w:rPr>
              <w:t xml:space="preserve">Stožer ZiS-a </w:t>
            </w:r>
            <w:r w:rsidRPr="005B1C06">
              <w:rPr>
                <w:b/>
                <w:bCs/>
                <w:i/>
                <w:iCs/>
                <w:sz w:val="20"/>
                <w:szCs w:val="20"/>
                <w:u w:val="single"/>
                <w:lang w:eastAsia="hr-HR"/>
              </w:rPr>
              <w:t>(Prilog 2.1.)</w:t>
            </w:r>
          </w:p>
        </w:tc>
      </w:tr>
      <w:tr w:rsidR="00C60BD3" w:rsidRPr="005B1C06">
        <w:trPr>
          <w:trHeight w:val="303"/>
        </w:trPr>
        <w:tc>
          <w:tcPr>
            <w:tcW w:w="709" w:type="dxa"/>
            <w:vMerge/>
            <w:tcBorders>
              <w:left w:val="double" w:sz="4" w:space="0" w:color="auto"/>
              <w:right w:val="single" w:sz="6" w:space="0" w:color="auto"/>
            </w:tcBorders>
          </w:tcPr>
          <w:p w:rsidR="00C60BD3" w:rsidRPr="00E75A18" w:rsidRDefault="00C60BD3" w:rsidP="00971B67">
            <w:pPr>
              <w:widowControl w:val="0"/>
              <w:tabs>
                <w:tab w:val="left" w:pos="360"/>
              </w:tabs>
              <w:autoSpaceDE w:val="0"/>
              <w:autoSpaceDN w:val="0"/>
              <w:adjustRightInd w:val="0"/>
              <w:spacing w:line="240" w:lineRule="auto"/>
              <w:ind w:left="357" w:hanging="357"/>
              <w:rPr>
                <w:sz w:val="20"/>
                <w:szCs w:val="20"/>
                <w:lang w:eastAsia="hr-HR"/>
              </w:rPr>
            </w:pPr>
          </w:p>
        </w:tc>
        <w:tc>
          <w:tcPr>
            <w:tcW w:w="2851" w:type="dxa"/>
            <w:vMerge/>
            <w:tcBorders>
              <w:left w:val="single" w:sz="6" w:space="0" w:color="auto"/>
              <w:right w:val="single" w:sz="6" w:space="0" w:color="auto"/>
            </w:tcBorders>
          </w:tcPr>
          <w:p w:rsidR="00C60BD3" w:rsidRPr="00097CF1" w:rsidRDefault="00C60BD3" w:rsidP="00971B67">
            <w:pPr>
              <w:pStyle w:val="Bezproreda1"/>
              <w:jc w:val="both"/>
              <w:rPr>
                <w:lang w:eastAsia="hr-HR"/>
              </w:rPr>
            </w:pPr>
          </w:p>
        </w:tc>
        <w:tc>
          <w:tcPr>
            <w:tcW w:w="1768" w:type="dxa"/>
            <w:vMerge/>
            <w:tcBorders>
              <w:left w:val="single" w:sz="6" w:space="0" w:color="auto"/>
              <w:right w:val="single" w:sz="6" w:space="0" w:color="auto"/>
            </w:tcBorders>
          </w:tcPr>
          <w:p w:rsidR="00C60BD3" w:rsidRDefault="00C60BD3" w:rsidP="00971B67">
            <w:pPr>
              <w:widowControl w:val="0"/>
              <w:tabs>
                <w:tab w:val="left" w:pos="0"/>
              </w:tabs>
              <w:autoSpaceDE w:val="0"/>
              <w:autoSpaceDN w:val="0"/>
              <w:adjustRightInd w:val="0"/>
              <w:spacing w:line="240" w:lineRule="auto"/>
              <w:rPr>
                <w:sz w:val="20"/>
                <w:szCs w:val="20"/>
                <w:lang w:eastAsia="hr-HR"/>
              </w:rPr>
            </w:pPr>
          </w:p>
        </w:tc>
        <w:tc>
          <w:tcPr>
            <w:tcW w:w="5220" w:type="dxa"/>
            <w:tcBorders>
              <w:top w:val="single" w:sz="6" w:space="0" w:color="auto"/>
              <w:left w:val="single" w:sz="6" w:space="0" w:color="auto"/>
              <w:bottom w:val="single" w:sz="6" w:space="0" w:color="auto"/>
              <w:right w:val="single" w:sz="6" w:space="0" w:color="auto"/>
            </w:tcBorders>
          </w:tcPr>
          <w:p w:rsidR="00C60BD3" w:rsidRPr="005B1C06" w:rsidRDefault="00C60BD3" w:rsidP="00971B67">
            <w:pPr>
              <w:pStyle w:val="Bezproreda1"/>
              <w:numPr>
                <w:ilvl w:val="0"/>
                <w:numId w:val="27"/>
              </w:numPr>
              <w:jc w:val="both"/>
              <w:rPr>
                <w:sz w:val="20"/>
                <w:szCs w:val="20"/>
                <w:lang w:val="hr-HR" w:eastAsia="hr-HR"/>
              </w:rPr>
            </w:pPr>
            <w:r w:rsidRPr="005B1C06">
              <w:rPr>
                <w:sz w:val="20"/>
                <w:szCs w:val="20"/>
                <w:lang w:eastAsia="hr-HR"/>
              </w:rPr>
              <w:t>Prvu</w:t>
            </w:r>
            <w:r w:rsidRPr="005B1C06">
              <w:rPr>
                <w:sz w:val="20"/>
                <w:szCs w:val="20"/>
                <w:lang w:val="hr-HR" w:eastAsia="hr-HR"/>
              </w:rPr>
              <w:t xml:space="preserve"> </w:t>
            </w:r>
            <w:r w:rsidRPr="005B1C06">
              <w:rPr>
                <w:sz w:val="20"/>
                <w:szCs w:val="20"/>
                <w:lang w:eastAsia="hr-HR"/>
              </w:rPr>
              <w:t>pomo</w:t>
            </w:r>
            <w:r w:rsidRPr="005B1C06">
              <w:rPr>
                <w:sz w:val="20"/>
                <w:szCs w:val="20"/>
                <w:lang w:val="hr-HR" w:eastAsia="hr-HR"/>
              </w:rPr>
              <w:t xml:space="preserve">ć </w:t>
            </w:r>
            <w:r w:rsidRPr="005B1C06">
              <w:rPr>
                <w:sz w:val="20"/>
                <w:szCs w:val="20"/>
                <w:lang w:eastAsia="hr-HR"/>
              </w:rPr>
              <w:t>pru</w:t>
            </w:r>
            <w:r w:rsidRPr="005B1C06">
              <w:rPr>
                <w:sz w:val="20"/>
                <w:szCs w:val="20"/>
                <w:lang w:val="hr-HR" w:eastAsia="hr-HR"/>
              </w:rPr>
              <w:t>ž</w:t>
            </w:r>
            <w:r w:rsidRPr="005B1C06">
              <w:rPr>
                <w:sz w:val="20"/>
                <w:szCs w:val="20"/>
                <w:lang w:eastAsia="hr-HR"/>
              </w:rPr>
              <w:t>iti</w:t>
            </w:r>
            <w:r w:rsidRPr="005B1C06">
              <w:rPr>
                <w:sz w:val="20"/>
                <w:szCs w:val="20"/>
                <w:lang w:val="hr-HR" w:eastAsia="hr-HR"/>
              </w:rPr>
              <w:t xml:space="preserve"> ć</w:t>
            </w:r>
            <w:r w:rsidRPr="005B1C06">
              <w:rPr>
                <w:sz w:val="20"/>
                <w:szCs w:val="20"/>
                <w:lang w:eastAsia="hr-HR"/>
              </w:rPr>
              <w:t>e</w:t>
            </w:r>
            <w:r w:rsidRPr="005B1C06">
              <w:rPr>
                <w:sz w:val="20"/>
                <w:szCs w:val="20"/>
                <w:lang w:val="hr-HR" w:eastAsia="hr-HR"/>
              </w:rPr>
              <w:t xml:space="preserve"> </w:t>
            </w:r>
            <w:r w:rsidRPr="005B1C06">
              <w:rPr>
                <w:sz w:val="20"/>
                <w:szCs w:val="20"/>
                <w:lang w:eastAsia="hr-HR"/>
              </w:rPr>
              <w:t>Zavod</w:t>
            </w:r>
            <w:r w:rsidRPr="005B1C06">
              <w:rPr>
                <w:sz w:val="20"/>
                <w:szCs w:val="20"/>
                <w:lang w:val="hr-HR" w:eastAsia="hr-HR"/>
              </w:rPr>
              <w:t xml:space="preserve"> </w:t>
            </w:r>
            <w:r w:rsidRPr="005B1C06">
              <w:rPr>
                <w:sz w:val="20"/>
                <w:szCs w:val="20"/>
                <w:lang w:eastAsia="hr-HR"/>
              </w:rPr>
              <w:t>za</w:t>
            </w:r>
            <w:r w:rsidRPr="005B1C06">
              <w:rPr>
                <w:sz w:val="20"/>
                <w:szCs w:val="20"/>
                <w:lang w:val="hr-HR" w:eastAsia="hr-HR"/>
              </w:rPr>
              <w:t xml:space="preserve"> </w:t>
            </w:r>
            <w:r w:rsidRPr="005B1C06">
              <w:rPr>
                <w:sz w:val="20"/>
                <w:szCs w:val="20"/>
                <w:lang w:eastAsia="hr-HR"/>
              </w:rPr>
              <w:t>hitnu</w:t>
            </w:r>
            <w:r w:rsidRPr="005B1C06">
              <w:rPr>
                <w:sz w:val="20"/>
                <w:szCs w:val="20"/>
                <w:lang w:val="hr-HR" w:eastAsia="hr-HR"/>
              </w:rPr>
              <w:t xml:space="preserve"> </w:t>
            </w:r>
            <w:r w:rsidRPr="005B1C06">
              <w:rPr>
                <w:sz w:val="20"/>
                <w:szCs w:val="20"/>
                <w:lang w:eastAsia="hr-HR"/>
              </w:rPr>
              <w:t>medicinu</w:t>
            </w:r>
            <w:r w:rsidRPr="005B1C06">
              <w:rPr>
                <w:sz w:val="20"/>
                <w:szCs w:val="20"/>
                <w:lang w:val="hr-HR" w:eastAsia="hr-HR"/>
              </w:rPr>
              <w:t xml:space="preserve"> </w:t>
            </w:r>
            <w:r>
              <w:rPr>
                <w:sz w:val="20"/>
                <w:szCs w:val="20"/>
                <w:lang w:eastAsia="hr-HR"/>
              </w:rPr>
              <w:t>Vara</w:t>
            </w:r>
            <w:r w:rsidRPr="005446BB">
              <w:rPr>
                <w:sz w:val="20"/>
                <w:szCs w:val="20"/>
                <w:lang w:val="hr-HR" w:eastAsia="hr-HR"/>
              </w:rPr>
              <w:t>ž</w:t>
            </w:r>
            <w:r>
              <w:rPr>
                <w:sz w:val="20"/>
                <w:szCs w:val="20"/>
                <w:lang w:eastAsia="hr-HR"/>
              </w:rPr>
              <w:t>dinske</w:t>
            </w:r>
            <w:r w:rsidRPr="005B1C06">
              <w:rPr>
                <w:sz w:val="20"/>
                <w:szCs w:val="20"/>
                <w:lang w:val="hr-HR" w:eastAsia="hr-HR"/>
              </w:rPr>
              <w:t xml:space="preserve"> ž</w:t>
            </w:r>
            <w:r w:rsidRPr="005B1C06">
              <w:rPr>
                <w:sz w:val="20"/>
                <w:szCs w:val="20"/>
                <w:lang w:eastAsia="hr-HR"/>
              </w:rPr>
              <w:t>upanije</w:t>
            </w:r>
            <w:r w:rsidRPr="005B1C06">
              <w:rPr>
                <w:sz w:val="20"/>
                <w:szCs w:val="20"/>
                <w:lang w:val="hr-HR" w:eastAsia="hr-HR"/>
              </w:rPr>
              <w:t xml:space="preserve"> – </w:t>
            </w:r>
            <w:r w:rsidRPr="005B1C06">
              <w:rPr>
                <w:sz w:val="20"/>
                <w:szCs w:val="20"/>
                <w:lang w:eastAsia="hr-HR"/>
              </w:rPr>
              <w:t>ispostava</w:t>
            </w:r>
            <w:r w:rsidRPr="005B1C06">
              <w:rPr>
                <w:sz w:val="20"/>
                <w:szCs w:val="20"/>
                <w:lang w:val="hr-HR" w:eastAsia="hr-HR"/>
              </w:rPr>
              <w:t xml:space="preserve"> </w:t>
            </w:r>
            <w:r>
              <w:rPr>
                <w:sz w:val="20"/>
                <w:szCs w:val="20"/>
                <w:lang w:val="hr-HR" w:eastAsia="hr-HR"/>
              </w:rPr>
              <w:t>Varaždin</w:t>
            </w:r>
            <w:r w:rsidRPr="005B1C06">
              <w:rPr>
                <w:sz w:val="20"/>
                <w:szCs w:val="20"/>
                <w:lang w:val="hr-HR" w:eastAsia="hr-HR"/>
              </w:rPr>
              <w:t xml:space="preserve">, </w:t>
            </w:r>
            <w:r w:rsidRPr="005B1C06">
              <w:rPr>
                <w:sz w:val="20"/>
                <w:szCs w:val="20"/>
                <w:lang w:eastAsia="hr-HR"/>
              </w:rPr>
              <w:t>Gradsko</w:t>
            </w:r>
            <w:r w:rsidRPr="005B1C06">
              <w:rPr>
                <w:sz w:val="20"/>
                <w:szCs w:val="20"/>
                <w:lang w:val="hr-HR" w:eastAsia="hr-HR"/>
              </w:rPr>
              <w:t xml:space="preserve"> </w:t>
            </w:r>
            <w:r w:rsidRPr="005B1C06">
              <w:rPr>
                <w:sz w:val="20"/>
                <w:szCs w:val="20"/>
                <w:lang w:eastAsia="hr-HR"/>
              </w:rPr>
              <w:t>dru</w:t>
            </w:r>
            <w:r w:rsidRPr="005B1C06">
              <w:rPr>
                <w:sz w:val="20"/>
                <w:szCs w:val="20"/>
                <w:lang w:val="hr-HR" w:eastAsia="hr-HR"/>
              </w:rPr>
              <w:t>š</w:t>
            </w:r>
            <w:r w:rsidRPr="005B1C06">
              <w:rPr>
                <w:sz w:val="20"/>
                <w:szCs w:val="20"/>
                <w:lang w:eastAsia="hr-HR"/>
              </w:rPr>
              <w:t>tvo</w:t>
            </w:r>
            <w:r w:rsidRPr="005B1C06">
              <w:rPr>
                <w:sz w:val="20"/>
                <w:szCs w:val="20"/>
                <w:lang w:val="hr-HR" w:eastAsia="hr-HR"/>
              </w:rPr>
              <w:t xml:space="preserve"> </w:t>
            </w:r>
            <w:r w:rsidRPr="005B1C06">
              <w:rPr>
                <w:sz w:val="20"/>
                <w:szCs w:val="20"/>
                <w:lang w:eastAsia="hr-HR"/>
              </w:rPr>
              <w:t>Crvenog</w:t>
            </w:r>
            <w:r w:rsidRPr="005B1C06">
              <w:rPr>
                <w:sz w:val="20"/>
                <w:szCs w:val="20"/>
                <w:lang w:val="hr-HR" w:eastAsia="hr-HR"/>
              </w:rPr>
              <w:t xml:space="preserve"> </w:t>
            </w:r>
            <w:r w:rsidRPr="005B1C06">
              <w:rPr>
                <w:sz w:val="20"/>
                <w:szCs w:val="20"/>
                <w:lang w:eastAsia="hr-HR"/>
              </w:rPr>
              <w:t>kri</w:t>
            </w:r>
            <w:r w:rsidRPr="005B1C06">
              <w:rPr>
                <w:sz w:val="20"/>
                <w:szCs w:val="20"/>
                <w:lang w:val="hr-HR" w:eastAsia="hr-HR"/>
              </w:rPr>
              <w:t>ž</w:t>
            </w:r>
            <w:r w:rsidRPr="005B1C06">
              <w:rPr>
                <w:sz w:val="20"/>
                <w:szCs w:val="20"/>
                <w:lang w:eastAsia="hr-HR"/>
              </w:rPr>
              <w:t>a</w:t>
            </w:r>
            <w:r w:rsidRPr="005B1C06">
              <w:rPr>
                <w:sz w:val="20"/>
                <w:szCs w:val="20"/>
                <w:lang w:val="hr-HR" w:eastAsia="hr-HR"/>
              </w:rPr>
              <w:t xml:space="preserve"> </w:t>
            </w:r>
            <w:r>
              <w:rPr>
                <w:sz w:val="20"/>
                <w:szCs w:val="20"/>
                <w:lang w:val="hr-HR" w:eastAsia="hr-HR"/>
              </w:rPr>
              <w:t>Varaždin</w:t>
            </w:r>
            <w:r w:rsidRPr="005B1C06">
              <w:rPr>
                <w:sz w:val="20"/>
                <w:szCs w:val="20"/>
                <w:lang w:val="hr-HR" w:eastAsia="hr-HR"/>
              </w:rPr>
              <w:t>.</w:t>
            </w:r>
          </w:p>
        </w:tc>
        <w:tc>
          <w:tcPr>
            <w:tcW w:w="3162" w:type="dxa"/>
            <w:tcBorders>
              <w:top w:val="single" w:sz="6" w:space="0" w:color="auto"/>
              <w:left w:val="single" w:sz="6" w:space="0" w:color="auto"/>
              <w:bottom w:val="single" w:sz="6" w:space="0" w:color="auto"/>
              <w:right w:val="double" w:sz="4" w:space="0" w:color="auto"/>
            </w:tcBorders>
          </w:tcPr>
          <w:p w:rsidR="00C60BD3" w:rsidRPr="005B1C06" w:rsidRDefault="00C60BD3" w:rsidP="00971B67">
            <w:pPr>
              <w:pStyle w:val="Bezproreda1"/>
              <w:jc w:val="both"/>
              <w:rPr>
                <w:b/>
                <w:bCs/>
                <w:sz w:val="20"/>
                <w:szCs w:val="20"/>
                <w:lang w:val="hr-HR" w:eastAsia="hr-HR"/>
              </w:rPr>
            </w:pPr>
            <w:r w:rsidRPr="005B1C06">
              <w:rPr>
                <w:sz w:val="20"/>
                <w:szCs w:val="20"/>
                <w:lang w:eastAsia="hr-HR"/>
              </w:rPr>
              <w:t>Zavod</w:t>
            </w:r>
            <w:r w:rsidRPr="005B1C06">
              <w:rPr>
                <w:sz w:val="20"/>
                <w:szCs w:val="20"/>
                <w:lang w:val="hr-HR" w:eastAsia="hr-HR"/>
              </w:rPr>
              <w:t xml:space="preserve"> </w:t>
            </w:r>
            <w:r w:rsidRPr="005B1C06">
              <w:rPr>
                <w:sz w:val="20"/>
                <w:szCs w:val="20"/>
                <w:lang w:eastAsia="hr-HR"/>
              </w:rPr>
              <w:t>za</w:t>
            </w:r>
            <w:r w:rsidRPr="005B1C06">
              <w:rPr>
                <w:sz w:val="20"/>
                <w:szCs w:val="20"/>
                <w:lang w:val="hr-HR" w:eastAsia="hr-HR"/>
              </w:rPr>
              <w:t xml:space="preserve"> </w:t>
            </w:r>
            <w:r w:rsidRPr="005B1C06">
              <w:rPr>
                <w:sz w:val="20"/>
                <w:szCs w:val="20"/>
                <w:lang w:eastAsia="hr-HR"/>
              </w:rPr>
              <w:t>hitnu</w:t>
            </w:r>
            <w:r w:rsidRPr="005B1C06">
              <w:rPr>
                <w:sz w:val="20"/>
                <w:szCs w:val="20"/>
                <w:lang w:val="hr-HR" w:eastAsia="hr-HR"/>
              </w:rPr>
              <w:t xml:space="preserve"> </w:t>
            </w:r>
            <w:r w:rsidRPr="005B1C06">
              <w:rPr>
                <w:sz w:val="20"/>
                <w:szCs w:val="20"/>
                <w:lang w:eastAsia="hr-HR"/>
              </w:rPr>
              <w:t>medicinu</w:t>
            </w:r>
            <w:r w:rsidRPr="005B1C06">
              <w:rPr>
                <w:sz w:val="20"/>
                <w:szCs w:val="20"/>
                <w:lang w:val="hr-HR" w:eastAsia="hr-HR"/>
              </w:rPr>
              <w:t xml:space="preserve"> </w:t>
            </w:r>
            <w:r>
              <w:rPr>
                <w:sz w:val="20"/>
                <w:szCs w:val="20"/>
                <w:lang w:eastAsia="hr-HR"/>
              </w:rPr>
              <w:t>Vara</w:t>
            </w:r>
            <w:r w:rsidRPr="005446BB">
              <w:rPr>
                <w:sz w:val="20"/>
                <w:szCs w:val="20"/>
                <w:lang w:val="hr-HR" w:eastAsia="hr-HR"/>
              </w:rPr>
              <w:t>ž</w:t>
            </w:r>
            <w:r>
              <w:rPr>
                <w:sz w:val="20"/>
                <w:szCs w:val="20"/>
                <w:lang w:eastAsia="hr-HR"/>
              </w:rPr>
              <w:t>dinske</w:t>
            </w:r>
            <w:r w:rsidRPr="005B1C06">
              <w:rPr>
                <w:sz w:val="20"/>
                <w:szCs w:val="20"/>
                <w:lang w:val="hr-HR" w:eastAsia="hr-HR"/>
              </w:rPr>
              <w:t xml:space="preserve"> ž</w:t>
            </w:r>
            <w:r w:rsidRPr="005B1C06">
              <w:rPr>
                <w:sz w:val="20"/>
                <w:szCs w:val="20"/>
                <w:lang w:eastAsia="hr-HR"/>
              </w:rPr>
              <w:t>upanije</w:t>
            </w:r>
            <w:r w:rsidRPr="005B1C06">
              <w:rPr>
                <w:sz w:val="20"/>
                <w:szCs w:val="20"/>
                <w:lang w:val="hr-HR" w:eastAsia="hr-HR"/>
              </w:rPr>
              <w:t xml:space="preserve"> – </w:t>
            </w:r>
            <w:r w:rsidRPr="005B1C06">
              <w:rPr>
                <w:sz w:val="20"/>
                <w:szCs w:val="20"/>
                <w:lang w:eastAsia="hr-HR"/>
              </w:rPr>
              <w:t>ispostava</w:t>
            </w:r>
            <w:r w:rsidRPr="005B1C06">
              <w:rPr>
                <w:sz w:val="20"/>
                <w:szCs w:val="20"/>
                <w:lang w:val="hr-HR" w:eastAsia="hr-HR"/>
              </w:rPr>
              <w:t xml:space="preserve"> </w:t>
            </w:r>
            <w:r>
              <w:rPr>
                <w:sz w:val="20"/>
                <w:szCs w:val="20"/>
                <w:lang w:val="hr-HR" w:eastAsia="hr-HR"/>
              </w:rPr>
              <w:t xml:space="preserve">Varaždin </w:t>
            </w:r>
            <w:r w:rsidRPr="005B1C06">
              <w:rPr>
                <w:b/>
                <w:bCs/>
                <w:i/>
                <w:iCs/>
                <w:sz w:val="20"/>
                <w:szCs w:val="20"/>
                <w:u w:val="single"/>
                <w:lang w:val="hr-HR" w:eastAsia="hr-HR"/>
              </w:rPr>
              <w:t xml:space="preserve"> (</w:t>
            </w:r>
            <w:r w:rsidRPr="005B1C06">
              <w:rPr>
                <w:b/>
                <w:bCs/>
                <w:i/>
                <w:iCs/>
                <w:sz w:val="20"/>
                <w:szCs w:val="20"/>
                <w:u w:val="single"/>
                <w:lang w:eastAsia="hr-HR"/>
              </w:rPr>
              <w:t>Prilog</w:t>
            </w:r>
            <w:r w:rsidRPr="005B1C06">
              <w:rPr>
                <w:b/>
                <w:bCs/>
                <w:i/>
                <w:iCs/>
                <w:sz w:val="20"/>
                <w:szCs w:val="20"/>
                <w:u w:val="single"/>
                <w:lang w:val="hr-HR" w:eastAsia="hr-HR"/>
              </w:rPr>
              <w:t xml:space="preserve"> 4.1.)</w:t>
            </w:r>
          </w:p>
          <w:p w:rsidR="00C60BD3" w:rsidRPr="005B1C06" w:rsidRDefault="00C60BD3" w:rsidP="00971B67">
            <w:pPr>
              <w:pStyle w:val="Bezproreda1"/>
              <w:jc w:val="both"/>
              <w:rPr>
                <w:i/>
                <w:iCs/>
                <w:sz w:val="20"/>
                <w:szCs w:val="20"/>
                <w:u w:val="single"/>
                <w:lang w:val="hr-HR" w:eastAsia="hr-HR"/>
              </w:rPr>
            </w:pPr>
            <w:r w:rsidRPr="005B1C06">
              <w:rPr>
                <w:sz w:val="20"/>
                <w:szCs w:val="20"/>
                <w:lang w:eastAsia="hr-HR"/>
              </w:rPr>
              <w:t>Dom</w:t>
            </w:r>
            <w:r w:rsidRPr="005B1C06">
              <w:rPr>
                <w:sz w:val="20"/>
                <w:szCs w:val="20"/>
                <w:lang w:val="hr-HR" w:eastAsia="hr-HR"/>
              </w:rPr>
              <w:t xml:space="preserve"> </w:t>
            </w:r>
            <w:r w:rsidRPr="005B1C06">
              <w:rPr>
                <w:sz w:val="20"/>
                <w:szCs w:val="20"/>
                <w:lang w:eastAsia="hr-HR"/>
              </w:rPr>
              <w:t>zdravlja</w:t>
            </w:r>
            <w:r w:rsidRPr="005B1C06">
              <w:rPr>
                <w:sz w:val="20"/>
                <w:szCs w:val="20"/>
                <w:lang w:val="hr-HR" w:eastAsia="hr-HR"/>
              </w:rPr>
              <w:t xml:space="preserve"> </w:t>
            </w:r>
            <w:r>
              <w:rPr>
                <w:sz w:val="20"/>
                <w:szCs w:val="20"/>
                <w:lang w:eastAsia="hr-HR"/>
              </w:rPr>
              <w:t>Vara</w:t>
            </w:r>
            <w:r w:rsidRPr="005446BB">
              <w:rPr>
                <w:sz w:val="20"/>
                <w:szCs w:val="20"/>
                <w:lang w:val="hr-HR" w:eastAsia="hr-HR"/>
              </w:rPr>
              <w:t>ž</w:t>
            </w:r>
            <w:r>
              <w:rPr>
                <w:sz w:val="20"/>
                <w:szCs w:val="20"/>
                <w:lang w:eastAsia="hr-HR"/>
              </w:rPr>
              <w:t>dinske</w:t>
            </w:r>
            <w:r w:rsidRPr="005B1C06">
              <w:rPr>
                <w:sz w:val="20"/>
                <w:szCs w:val="20"/>
                <w:lang w:val="hr-HR" w:eastAsia="hr-HR"/>
              </w:rPr>
              <w:t xml:space="preserve">  ž</w:t>
            </w:r>
            <w:r w:rsidRPr="005B1C06">
              <w:rPr>
                <w:sz w:val="20"/>
                <w:szCs w:val="20"/>
                <w:lang w:eastAsia="hr-HR"/>
              </w:rPr>
              <w:t>upanije</w:t>
            </w:r>
            <w:r w:rsidRPr="005B1C06">
              <w:rPr>
                <w:sz w:val="20"/>
                <w:szCs w:val="20"/>
                <w:lang w:val="hr-HR" w:eastAsia="hr-HR"/>
              </w:rPr>
              <w:t xml:space="preserve">, </w:t>
            </w:r>
            <w:r w:rsidRPr="005B1C06">
              <w:rPr>
                <w:sz w:val="20"/>
                <w:szCs w:val="20"/>
                <w:lang w:eastAsia="hr-HR"/>
              </w:rPr>
              <w:t>Ambulante</w:t>
            </w:r>
            <w:r w:rsidRPr="005B1C06">
              <w:rPr>
                <w:sz w:val="20"/>
                <w:szCs w:val="20"/>
                <w:lang w:val="hr-HR" w:eastAsia="hr-HR"/>
              </w:rPr>
              <w:t xml:space="preserve"> </w:t>
            </w:r>
            <w:r w:rsidRPr="005B1C06">
              <w:rPr>
                <w:sz w:val="20"/>
                <w:szCs w:val="20"/>
                <w:lang w:eastAsia="hr-HR"/>
              </w:rPr>
              <w:t>na</w:t>
            </w:r>
            <w:r w:rsidRPr="005B1C06">
              <w:rPr>
                <w:sz w:val="20"/>
                <w:szCs w:val="20"/>
                <w:lang w:val="hr-HR" w:eastAsia="hr-HR"/>
              </w:rPr>
              <w:t xml:space="preserve"> </w:t>
            </w:r>
            <w:r w:rsidRPr="005B1C06">
              <w:rPr>
                <w:sz w:val="20"/>
                <w:szCs w:val="20"/>
                <w:lang w:eastAsia="hr-HR"/>
              </w:rPr>
              <w:t>podru</w:t>
            </w:r>
            <w:r w:rsidRPr="005B1C06">
              <w:rPr>
                <w:sz w:val="20"/>
                <w:szCs w:val="20"/>
                <w:lang w:val="hr-HR" w:eastAsia="hr-HR"/>
              </w:rPr>
              <w:t>č</w:t>
            </w:r>
            <w:r w:rsidRPr="005B1C06">
              <w:rPr>
                <w:sz w:val="20"/>
                <w:szCs w:val="20"/>
                <w:lang w:eastAsia="hr-HR"/>
              </w:rPr>
              <w:t>ju</w:t>
            </w:r>
            <w:r w:rsidRPr="005B1C06">
              <w:rPr>
                <w:sz w:val="20"/>
                <w:szCs w:val="20"/>
                <w:lang w:val="hr-HR" w:eastAsia="hr-HR"/>
              </w:rPr>
              <w:t xml:space="preserve"> </w:t>
            </w:r>
            <w:r w:rsidRPr="005B1C06">
              <w:rPr>
                <w:sz w:val="20"/>
                <w:szCs w:val="20"/>
                <w:lang w:eastAsia="hr-HR"/>
              </w:rPr>
              <w:t>Op</w:t>
            </w:r>
            <w:r w:rsidRPr="005B1C06">
              <w:rPr>
                <w:sz w:val="20"/>
                <w:szCs w:val="20"/>
                <w:lang w:val="hr-HR" w:eastAsia="hr-HR"/>
              </w:rPr>
              <w:t>ć</w:t>
            </w:r>
            <w:r w:rsidRPr="005B1C06">
              <w:rPr>
                <w:sz w:val="20"/>
                <w:szCs w:val="20"/>
                <w:lang w:eastAsia="hr-HR"/>
              </w:rPr>
              <w:t>ine</w:t>
            </w:r>
            <w:r w:rsidRPr="005B1C06">
              <w:rPr>
                <w:sz w:val="20"/>
                <w:szCs w:val="20"/>
                <w:lang w:val="hr-HR" w:eastAsia="hr-HR"/>
              </w:rPr>
              <w:t xml:space="preserve"> </w:t>
            </w:r>
            <w:r w:rsidRPr="005B1C06">
              <w:rPr>
                <w:b/>
                <w:bCs/>
                <w:i/>
                <w:iCs/>
                <w:sz w:val="20"/>
                <w:szCs w:val="20"/>
                <w:u w:val="single"/>
                <w:lang w:val="hr-HR" w:eastAsia="hr-HR"/>
              </w:rPr>
              <w:t>(</w:t>
            </w:r>
            <w:r w:rsidRPr="005B1C06">
              <w:rPr>
                <w:b/>
                <w:bCs/>
                <w:i/>
                <w:iCs/>
                <w:sz w:val="20"/>
                <w:szCs w:val="20"/>
                <w:u w:val="single"/>
                <w:lang w:eastAsia="hr-HR"/>
              </w:rPr>
              <w:t>Prilog</w:t>
            </w:r>
            <w:r w:rsidRPr="005B1C06">
              <w:rPr>
                <w:b/>
                <w:bCs/>
                <w:i/>
                <w:iCs/>
                <w:sz w:val="20"/>
                <w:szCs w:val="20"/>
                <w:u w:val="single"/>
                <w:lang w:val="hr-HR" w:eastAsia="hr-HR"/>
              </w:rPr>
              <w:t xml:space="preserve"> 4.1.)</w:t>
            </w:r>
          </w:p>
          <w:p w:rsidR="00C60BD3" w:rsidRPr="005B1C06" w:rsidRDefault="00C60BD3" w:rsidP="00971B67">
            <w:pPr>
              <w:pStyle w:val="Bezproreda1"/>
              <w:jc w:val="both"/>
              <w:rPr>
                <w:sz w:val="20"/>
                <w:szCs w:val="20"/>
                <w:lang w:val="hr-HR" w:eastAsia="hr-HR"/>
              </w:rPr>
            </w:pPr>
            <w:r w:rsidRPr="005B1C06">
              <w:rPr>
                <w:sz w:val="20"/>
                <w:szCs w:val="20"/>
                <w:lang w:eastAsia="hr-HR"/>
              </w:rPr>
              <w:t>Gradsko</w:t>
            </w:r>
            <w:r w:rsidRPr="005B1C06">
              <w:rPr>
                <w:sz w:val="20"/>
                <w:szCs w:val="20"/>
                <w:lang w:val="hr-HR" w:eastAsia="hr-HR"/>
              </w:rPr>
              <w:t xml:space="preserve"> </w:t>
            </w:r>
            <w:r w:rsidRPr="005B1C06">
              <w:rPr>
                <w:sz w:val="20"/>
                <w:szCs w:val="20"/>
                <w:lang w:eastAsia="hr-HR"/>
              </w:rPr>
              <w:t>dru</w:t>
            </w:r>
            <w:r w:rsidRPr="005B1C06">
              <w:rPr>
                <w:sz w:val="20"/>
                <w:szCs w:val="20"/>
                <w:lang w:val="hr-HR" w:eastAsia="hr-HR"/>
              </w:rPr>
              <w:t>š</w:t>
            </w:r>
            <w:r w:rsidRPr="005B1C06">
              <w:rPr>
                <w:sz w:val="20"/>
                <w:szCs w:val="20"/>
                <w:lang w:eastAsia="hr-HR"/>
              </w:rPr>
              <w:t>tvo</w:t>
            </w:r>
            <w:r w:rsidRPr="005B1C06">
              <w:rPr>
                <w:sz w:val="20"/>
                <w:szCs w:val="20"/>
                <w:lang w:val="hr-HR" w:eastAsia="hr-HR"/>
              </w:rPr>
              <w:t xml:space="preserve"> </w:t>
            </w:r>
            <w:r w:rsidRPr="005B1C06">
              <w:rPr>
                <w:sz w:val="20"/>
                <w:szCs w:val="20"/>
                <w:lang w:eastAsia="hr-HR"/>
              </w:rPr>
              <w:t>crvenog</w:t>
            </w:r>
            <w:r w:rsidRPr="005B1C06">
              <w:rPr>
                <w:sz w:val="20"/>
                <w:szCs w:val="20"/>
                <w:lang w:val="hr-HR" w:eastAsia="hr-HR"/>
              </w:rPr>
              <w:t xml:space="preserve"> </w:t>
            </w:r>
            <w:r w:rsidRPr="005B1C06">
              <w:rPr>
                <w:sz w:val="20"/>
                <w:szCs w:val="20"/>
                <w:lang w:eastAsia="hr-HR"/>
              </w:rPr>
              <w:t>kri</w:t>
            </w:r>
            <w:r w:rsidRPr="005B1C06">
              <w:rPr>
                <w:sz w:val="20"/>
                <w:szCs w:val="20"/>
                <w:lang w:val="hr-HR" w:eastAsia="hr-HR"/>
              </w:rPr>
              <w:t>ž</w:t>
            </w:r>
            <w:r w:rsidRPr="005B1C06">
              <w:rPr>
                <w:sz w:val="20"/>
                <w:szCs w:val="20"/>
                <w:lang w:eastAsia="hr-HR"/>
              </w:rPr>
              <w:t>a</w:t>
            </w:r>
          </w:p>
          <w:p w:rsidR="00C60BD3" w:rsidRPr="005B1C06" w:rsidRDefault="00C60BD3" w:rsidP="00971B67">
            <w:pPr>
              <w:pStyle w:val="Bezproreda1"/>
              <w:jc w:val="both"/>
              <w:rPr>
                <w:sz w:val="20"/>
                <w:szCs w:val="20"/>
                <w:lang w:val="hr-HR" w:eastAsia="hr-HR"/>
              </w:rPr>
            </w:pPr>
            <w:r>
              <w:rPr>
                <w:sz w:val="20"/>
                <w:szCs w:val="20"/>
                <w:lang w:val="hr-HR" w:eastAsia="hr-HR"/>
              </w:rPr>
              <w:t>Varaždin</w:t>
            </w:r>
            <w:r w:rsidRPr="005B1C06">
              <w:rPr>
                <w:sz w:val="20"/>
                <w:szCs w:val="20"/>
                <w:lang w:val="hr-HR" w:eastAsia="hr-HR"/>
              </w:rPr>
              <w:t xml:space="preserve"> </w:t>
            </w:r>
            <w:r w:rsidRPr="005B1C06">
              <w:rPr>
                <w:b/>
                <w:bCs/>
                <w:i/>
                <w:iCs/>
                <w:sz w:val="20"/>
                <w:szCs w:val="20"/>
                <w:u w:val="single"/>
                <w:lang w:val="hr-HR" w:eastAsia="hr-HR"/>
              </w:rPr>
              <w:t>(</w:t>
            </w:r>
            <w:r w:rsidRPr="005B1C06">
              <w:rPr>
                <w:b/>
                <w:bCs/>
                <w:i/>
                <w:iCs/>
                <w:sz w:val="20"/>
                <w:szCs w:val="20"/>
                <w:u w:val="single"/>
                <w:lang w:eastAsia="hr-HR"/>
              </w:rPr>
              <w:t>Prilog</w:t>
            </w:r>
            <w:r w:rsidRPr="005B1C06">
              <w:rPr>
                <w:b/>
                <w:bCs/>
                <w:i/>
                <w:iCs/>
                <w:sz w:val="20"/>
                <w:szCs w:val="20"/>
                <w:u w:val="single"/>
                <w:lang w:val="hr-HR" w:eastAsia="hr-HR"/>
              </w:rPr>
              <w:t xml:space="preserve"> 4.1.)</w:t>
            </w:r>
          </w:p>
          <w:p w:rsidR="00C60BD3" w:rsidRPr="005B1C06" w:rsidRDefault="00C60BD3" w:rsidP="00971B67">
            <w:pPr>
              <w:pStyle w:val="Bezproreda1"/>
              <w:jc w:val="both"/>
              <w:rPr>
                <w:sz w:val="20"/>
                <w:szCs w:val="20"/>
                <w:lang w:eastAsia="hr-HR"/>
              </w:rPr>
            </w:pPr>
            <w:r w:rsidRPr="005B1C06">
              <w:rPr>
                <w:sz w:val="20"/>
                <w:szCs w:val="20"/>
                <w:lang w:eastAsia="hr-HR"/>
              </w:rPr>
              <w:t xml:space="preserve">HGSS, Stanica </w:t>
            </w:r>
            <w:r>
              <w:rPr>
                <w:sz w:val="20"/>
                <w:szCs w:val="20"/>
                <w:lang w:eastAsia="hr-HR"/>
              </w:rPr>
              <w:t>Varaždin</w:t>
            </w:r>
            <w:r w:rsidRPr="005B1C06">
              <w:rPr>
                <w:sz w:val="20"/>
                <w:szCs w:val="20"/>
                <w:lang w:eastAsia="hr-HR"/>
              </w:rPr>
              <w:t xml:space="preserve"> </w:t>
            </w:r>
            <w:r w:rsidRPr="005B1C06">
              <w:rPr>
                <w:b/>
                <w:bCs/>
                <w:i/>
                <w:iCs/>
                <w:sz w:val="20"/>
                <w:szCs w:val="20"/>
                <w:u w:val="single"/>
                <w:lang w:eastAsia="hr-HR"/>
              </w:rPr>
              <w:t>(Prilog 4.1.)</w:t>
            </w:r>
          </w:p>
        </w:tc>
      </w:tr>
      <w:tr w:rsidR="00C60BD3" w:rsidRPr="005B1C06">
        <w:trPr>
          <w:trHeight w:val="303"/>
        </w:trPr>
        <w:tc>
          <w:tcPr>
            <w:tcW w:w="709" w:type="dxa"/>
            <w:vMerge/>
            <w:tcBorders>
              <w:left w:val="double" w:sz="4" w:space="0" w:color="auto"/>
              <w:right w:val="single" w:sz="6" w:space="0" w:color="auto"/>
            </w:tcBorders>
          </w:tcPr>
          <w:p w:rsidR="00C60BD3" w:rsidRPr="00E75A18" w:rsidRDefault="00C60BD3" w:rsidP="00971B67">
            <w:pPr>
              <w:widowControl w:val="0"/>
              <w:tabs>
                <w:tab w:val="left" w:pos="360"/>
              </w:tabs>
              <w:autoSpaceDE w:val="0"/>
              <w:autoSpaceDN w:val="0"/>
              <w:adjustRightInd w:val="0"/>
              <w:spacing w:line="240" w:lineRule="auto"/>
              <w:ind w:left="357" w:hanging="357"/>
              <w:rPr>
                <w:sz w:val="20"/>
                <w:szCs w:val="20"/>
                <w:lang w:eastAsia="hr-HR"/>
              </w:rPr>
            </w:pPr>
          </w:p>
        </w:tc>
        <w:tc>
          <w:tcPr>
            <w:tcW w:w="2851" w:type="dxa"/>
            <w:vMerge/>
            <w:tcBorders>
              <w:left w:val="single" w:sz="6" w:space="0" w:color="auto"/>
              <w:right w:val="single" w:sz="6" w:space="0" w:color="auto"/>
            </w:tcBorders>
          </w:tcPr>
          <w:p w:rsidR="00C60BD3" w:rsidRPr="00097CF1" w:rsidRDefault="00C60BD3" w:rsidP="00971B67">
            <w:pPr>
              <w:pStyle w:val="Bezproreda1"/>
              <w:jc w:val="both"/>
              <w:rPr>
                <w:lang w:val="hr-HR" w:eastAsia="hr-HR"/>
              </w:rPr>
            </w:pPr>
          </w:p>
        </w:tc>
        <w:tc>
          <w:tcPr>
            <w:tcW w:w="1768" w:type="dxa"/>
            <w:vMerge/>
            <w:tcBorders>
              <w:left w:val="single" w:sz="6" w:space="0" w:color="auto"/>
              <w:right w:val="single" w:sz="6" w:space="0" w:color="auto"/>
            </w:tcBorders>
          </w:tcPr>
          <w:p w:rsidR="00C60BD3" w:rsidRDefault="00C60BD3" w:rsidP="00971B67">
            <w:pPr>
              <w:widowControl w:val="0"/>
              <w:tabs>
                <w:tab w:val="left" w:pos="0"/>
              </w:tabs>
              <w:autoSpaceDE w:val="0"/>
              <w:autoSpaceDN w:val="0"/>
              <w:adjustRightInd w:val="0"/>
              <w:spacing w:line="240" w:lineRule="auto"/>
              <w:rPr>
                <w:sz w:val="20"/>
                <w:szCs w:val="20"/>
                <w:lang w:eastAsia="hr-HR"/>
              </w:rPr>
            </w:pPr>
          </w:p>
        </w:tc>
        <w:tc>
          <w:tcPr>
            <w:tcW w:w="5220" w:type="dxa"/>
            <w:tcBorders>
              <w:top w:val="single" w:sz="6" w:space="0" w:color="auto"/>
              <w:left w:val="single" w:sz="6" w:space="0" w:color="auto"/>
              <w:bottom w:val="single" w:sz="6" w:space="0" w:color="auto"/>
              <w:right w:val="single" w:sz="6" w:space="0" w:color="auto"/>
            </w:tcBorders>
          </w:tcPr>
          <w:p w:rsidR="00C60BD3" w:rsidRPr="005B1C06" w:rsidRDefault="00C60BD3" w:rsidP="00971B67">
            <w:pPr>
              <w:pStyle w:val="Bezproreda1"/>
              <w:numPr>
                <w:ilvl w:val="0"/>
                <w:numId w:val="32"/>
              </w:numPr>
              <w:jc w:val="both"/>
              <w:rPr>
                <w:sz w:val="20"/>
                <w:szCs w:val="20"/>
                <w:lang w:val="hr-HR" w:eastAsia="hr-HR"/>
              </w:rPr>
            </w:pPr>
            <w:r w:rsidRPr="005B1C06">
              <w:rPr>
                <w:sz w:val="20"/>
                <w:szCs w:val="20"/>
                <w:lang w:eastAsia="hr-HR"/>
              </w:rPr>
              <w:t>Psiholo</w:t>
            </w:r>
            <w:r w:rsidRPr="005B1C06">
              <w:rPr>
                <w:sz w:val="20"/>
                <w:szCs w:val="20"/>
                <w:lang w:val="hr-HR" w:eastAsia="hr-HR"/>
              </w:rPr>
              <w:t>š</w:t>
            </w:r>
            <w:r w:rsidRPr="005B1C06">
              <w:rPr>
                <w:sz w:val="20"/>
                <w:szCs w:val="20"/>
                <w:lang w:eastAsia="hr-HR"/>
              </w:rPr>
              <w:t>ku</w:t>
            </w:r>
            <w:r w:rsidRPr="005B1C06">
              <w:rPr>
                <w:sz w:val="20"/>
                <w:szCs w:val="20"/>
                <w:lang w:val="hr-HR" w:eastAsia="hr-HR"/>
              </w:rPr>
              <w:t xml:space="preserve"> </w:t>
            </w:r>
            <w:r w:rsidRPr="005B1C06">
              <w:rPr>
                <w:sz w:val="20"/>
                <w:szCs w:val="20"/>
                <w:lang w:eastAsia="hr-HR"/>
              </w:rPr>
              <w:t>potporu</w:t>
            </w:r>
            <w:r w:rsidRPr="005B1C06">
              <w:rPr>
                <w:sz w:val="20"/>
                <w:szCs w:val="20"/>
                <w:lang w:val="hr-HR" w:eastAsia="hr-HR"/>
              </w:rPr>
              <w:t xml:space="preserve"> </w:t>
            </w:r>
            <w:r w:rsidRPr="005B1C06">
              <w:rPr>
                <w:sz w:val="20"/>
                <w:szCs w:val="20"/>
                <w:lang w:eastAsia="hr-HR"/>
              </w:rPr>
              <w:t>pru</w:t>
            </w:r>
            <w:r w:rsidRPr="005B1C06">
              <w:rPr>
                <w:sz w:val="20"/>
                <w:szCs w:val="20"/>
                <w:lang w:val="hr-HR" w:eastAsia="hr-HR"/>
              </w:rPr>
              <w:t>ž</w:t>
            </w:r>
            <w:r w:rsidRPr="005B1C06">
              <w:rPr>
                <w:sz w:val="20"/>
                <w:szCs w:val="20"/>
                <w:lang w:eastAsia="hr-HR"/>
              </w:rPr>
              <w:t>iti</w:t>
            </w:r>
            <w:r w:rsidRPr="005B1C06">
              <w:rPr>
                <w:sz w:val="20"/>
                <w:szCs w:val="20"/>
                <w:lang w:val="hr-HR" w:eastAsia="hr-HR"/>
              </w:rPr>
              <w:t xml:space="preserve"> ć</w:t>
            </w:r>
            <w:r w:rsidRPr="005B1C06">
              <w:rPr>
                <w:sz w:val="20"/>
                <w:szCs w:val="20"/>
                <w:lang w:eastAsia="hr-HR"/>
              </w:rPr>
              <w:t>e</w:t>
            </w:r>
            <w:r w:rsidRPr="005B1C06">
              <w:rPr>
                <w:sz w:val="20"/>
                <w:szCs w:val="20"/>
                <w:lang w:val="hr-HR" w:eastAsia="hr-HR"/>
              </w:rPr>
              <w:t xml:space="preserve"> </w:t>
            </w:r>
            <w:r w:rsidRPr="005B1C06">
              <w:rPr>
                <w:sz w:val="20"/>
                <w:szCs w:val="20"/>
                <w:lang w:eastAsia="hr-HR"/>
              </w:rPr>
              <w:t>djelatnici</w:t>
            </w:r>
            <w:r w:rsidRPr="005B1C06">
              <w:rPr>
                <w:sz w:val="20"/>
                <w:szCs w:val="20"/>
                <w:lang w:val="hr-HR" w:eastAsia="hr-HR"/>
              </w:rPr>
              <w:t xml:space="preserve"> </w:t>
            </w:r>
            <w:r w:rsidRPr="005B1C06">
              <w:rPr>
                <w:sz w:val="20"/>
                <w:szCs w:val="20"/>
                <w:lang w:eastAsia="hr-HR"/>
              </w:rPr>
              <w:t>Centra</w:t>
            </w:r>
            <w:r w:rsidRPr="005B1C06">
              <w:rPr>
                <w:sz w:val="20"/>
                <w:szCs w:val="20"/>
                <w:lang w:val="hr-HR" w:eastAsia="hr-HR"/>
              </w:rPr>
              <w:t xml:space="preserve"> </w:t>
            </w:r>
            <w:r w:rsidRPr="005B1C06">
              <w:rPr>
                <w:sz w:val="20"/>
                <w:szCs w:val="20"/>
                <w:lang w:eastAsia="hr-HR"/>
              </w:rPr>
              <w:t>za</w:t>
            </w:r>
            <w:r w:rsidRPr="005B1C06">
              <w:rPr>
                <w:sz w:val="20"/>
                <w:szCs w:val="20"/>
                <w:lang w:val="hr-HR" w:eastAsia="hr-HR"/>
              </w:rPr>
              <w:t xml:space="preserve"> </w:t>
            </w:r>
            <w:r w:rsidRPr="005B1C06">
              <w:rPr>
                <w:sz w:val="20"/>
                <w:szCs w:val="20"/>
                <w:lang w:eastAsia="hr-HR"/>
              </w:rPr>
              <w:t>socijalnu</w:t>
            </w:r>
            <w:r w:rsidRPr="005B1C06">
              <w:rPr>
                <w:sz w:val="20"/>
                <w:szCs w:val="20"/>
                <w:lang w:val="hr-HR" w:eastAsia="hr-HR"/>
              </w:rPr>
              <w:t xml:space="preserve"> </w:t>
            </w:r>
            <w:r w:rsidRPr="005B1C06">
              <w:rPr>
                <w:sz w:val="20"/>
                <w:szCs w:val="20"/>
                <w:lang w:eastAsia="hr-HR"/>
              </w:rPr>
              <w:t>skrb</w:t>
            </w:r>
            <w:r w:rsidRPr="005B1C06">
              <w:rPr>
                <w:sz w:val="20"/>
                <w:szCs w:val="20"/>
                <w:lang w:val="hr-HR" w:eastAsia="hr-HR"/>
              </w:rPr>
              <w:t xml:space="preserve"> </w:t>
            </w:r>
            <w:r>
              <w:rPr>
                <w:sz w:val="20"/>
                <w:szCs w:val="20"/>
                <w:lang w:val="hr-HR" w:eastAsia="hr-HR"/>
              </w:rPr>
              <w:t xml:space="preserve">Varaždin </w:t>
            </w:r>
            <w:r w:rsidRPr="005B1C06">
              <w:rPr>
                <w:sz w:val="20"/>
                <w:szCs w:val="20"/>
                <w:lang w:eastAsia="hr-HR"/>
              </w:rPr>
              <w:t>i</w:t>
            </w:r>
            <w:r w:rsidRPr="005B1C06">
              <w:rPr>
                <w:sz w:val="20"/>
                <w:szCs w:val="20"/>
                <w:lang w:val="hr-HR" w:eastAsia="hr-HR"/>
              </w:rPr>
              <w:t xml:space="preserve"> </w:t>
            </w:r>
            <w:r w:rsidRPr="005B1C06">
              <w:rPr>
                <w:sz w:val="20"/>
                <w:szCs w:val="20"/>
                <w:lang w:eastAsia="hr-HR"/>
              </w:rPr>
              <w:t>sve</w:t>
            </w:r>
            <w:r w:rsidRPr="005B1C06">
              <w:rPr>
                <w:sz w:val="20"/>
                <w:szCs w:val="20"/>
                <w:lang w:val="hr-HR" w:eastAsia="hr-HR"/>
              </w:rPr>
              <w:t>ć</w:t>
            </w:r>
            <w:r w:rsidRPr="005B1C06">
              <w:rPr>
                <w:sz w:val="20"/>
                <w:szCs w:val="20"/>
                <w:lang w:eastAsia="hr-HR"/>
              </w:rPr>
              <w:t>enici</w:t>
            </w:r>
            <w:r w:rsidRPr="005B1C06">
              <w:rPr>
                <w:sz w:val="20"/>
                <w:szCs w:val="20"/>
                <w:lang w:val="hr-HR" w:eastAsia="hr-HR"/>
              </w:rPr>
              <w:t xml:space="preserve"> </w:t>
            </w:r>
            <w:r w:rsidRPr="005B1C06">
              <w:rPr>
                <w:sz w:val="20"/>
                <w:szCs w:val="20"/>
                <w:lang w:eastAsia="hr-HR"/>
              </w:rPr>
              <w:t>s</w:t>
            </w:r>
            <w:r w:rsidRPr="005B1C06">
              <w:rPr>
                <w:sz w:val="20"/>
                <w:szCs w:val="20"/>
                <w:lang w:val="hr-HR" w:eastAsia="hr-HR"/>
              </w:rPr>
              <w:t xml:space="preserve"> </w:t>
            </w:r>
            <w:r w:rsidRPr="005B1C06">
              <w:rPr>
                <w:sz w:val="20"/>
                <w:szCs w:val="20"/>
                <w:lang w:eastAsia="hr-HR"/>
              </w:rPr>
              <w:t>podru</w:t>
            </w:r>
            <w:r w:rsidRPr="005B1C06">
              <w:rPr>
                <w:sz w:val="20"/>
                <w:szCs w:val="20"/>
                <w:lang w:val="hr-HR" w:eastAsia="hr-HR"/>
              </w:rPr>
              <w:t>č</w:t>
            </w:r>
            <w:r w:rsidRPr="005B1C06">
              <w:rPr>
                <w:sz w:val="20"/>
                <w:szCs w:val="20"/>
                <w:lang w:eastAsia="hr-HR"/>
              </w:rPr>
              <w:t>ja</w:t>
            </w:r>
            <w:r w:rsidRPr="005B1C06">
              <w:rPr>
                <w:sz w:val="20"/>
                <w:szCs w:val="20"/>
                <w:lang w:val="hr-HR" w:eastAsia="hr-HR"/>
              </w:rPr>
              <w:t xml:space="preserve"> </w:t>
            </w:r>
            <w:r w:rsidRPr="005B1C06">
              <w:rPr>
                <w:sz w:val="20"/>
                <w:szCs w:val="20"/>
                <w:lang w:eastAsia="hr-HR"/>
              </w:rPr>
              <w:t>Op</w:t>
            </w:r>
            <w:r w:rsidRPr="005B1C06">
              <w:rPr>
                <w:sz w:val="20"/>
                <w:szCs w:val="20"/>
                <w:lang w:val="hr-HR" w:eastAsia="hr-HR"/>
              </w:rPr>
              <w:t>ć</w:t>
            </w:r>
            <w:r w:rsidRPr="005B1C06">
              <w:rPr>
                <w:sz w:val="20"/>
                <w:szCs w:val="20"/>
                <w:lang w:eastAsia="hr-HR"/>
              </w:rPr>
              <w:t>ine</w:t>
            </w:r>
            <w:r w:rsidRPr="005B1C06">
              <w:rPr>
                <w:sz w:val="20"/>
                <w:szCs w:val="20"/>
                <w:lang w:val="hr-HR" w:eastAsia="hr-HR"/>
              </w:rPr>
              <w:t>.</w:t>
            </w:r>
          </w:p>
        </w:tc>
        <w:tc>
          <w:tcPr>
            <w:tcW w:w="3162" w:type="dxa"/>
            <w:tcBorders>
              <w:top w:val="single" w:sz="6" w:space="0" w:color="auto"/>
              <w:left w:val="single" w:sz="6" w:space="0" w:color="auto"/>
              <w:bottom w:val="single" w:sz="6" w:space="0" w:color="auto"/>
              <w:right w:val="double" w:sz="4" w:space="0" w:color="auto"/>
            </w:tcBorders>
          </w:tcPr>
          <w:p w:rsidR="00C60BD3" w:rsidRPr="00595735" w:rsidRDefault="00C60BD3" w:rsidP="00971B67">
            <w:pPr>
              <w:pStyle w:val="Bezproreda1"/>
              <w:numPr>
                <w:ilvl w:val="0"/>
                <w:numId w:val="32"/>
              </w:numPr>
              <w:jc w:val="both"/>
              <w:rPr>
                <w:b/>
                <w:bCs/>
                <w:sz w:val="20"/>
                <w:szCs w:val="20"/>
                <w:u w:val="single"/>
                <w:lang w:val="it-IT" w:eastAsia="hr-HR"/>
              </w:rPr>
            </w:pPr>
            <w:r w:rsidRPr="00595735">
              <w:rPr>
                <w:sz w:val="20"/>
                <w:szCs w:val="20"/>
                <w:lang w:val="it-IT" w:eastAsia="hr-HR"/>
              </w:rPr>
              <w:t>Centar za socijalnu skrb Varaždin</w:t>
            </w:r>
            <w:r w:rsidRPr="00595735">
              <w:rPr>
                <w:b/>
                <w:bCs/>
                <w:i/>
                <w:iCs/>
                <w:sz w:val="20"/>
                <w:szCs w:val="20"/>
                <w:u w:val="single"/>
                <w:lang w:val="it-IT" w:eastAsia="hr-HR"/>
              </w:rPr>
              <w:t>(Prilog 4.1.)</w:t>
            </w:r>
          </w:p>
          <w:p w:rsidR="00C60BD3" w:rsidRPr="005B1C06" w:rsidRDefault="00C60BD3" w:rsidP="00971B67">
            <w:pPr>
              <w:pStyle w:val="Bezproreda1"/>
              <w:numPr>
                <w:ilvl w:val="0"/>
                <w:numId w:val="32"/>
              </w:numPr>
              <w:jc w:val="both"/>
              <w:rPr>
                <w:i/>
                <w:iCs/>
                <w:sz w:val="20"/>
                <w:szCs w:val="20"/>
                <w:u w:val="single"/>
                <w:lang w:eastAsia="hr-HR"/>
              </w:rPr>
            </w:pPr>
            <w:r w:rsidRPr="005B1C06">
              <w:rPr>
                <w:sz w:val="20"/>
                <w:szCs w:val="20"/>
                <w:lang w:eastAsia="hr-HR"/>
              </w:rPr>
              <w:t xml:space="preserve">Svećenici </w:t>
            </w:r>
            <w:r w:rsidRPr="005B1C06">
              <w:rPr>
                <w:b/>
                <w:bCs/>
                <w:i/>
                <w:iCs/>
                <w:sz w:val="20"/>
                <w:szCs w:val="20"/>
                <w:u w:val="single"/>
                <w:lang w:eastAsia="hr-HR"/>
              </w:rPr>
              <w:t>(Prilog 4.15.)</w:t>
            </w:r>
          </w:p>
        </w:tc>
      </w:tr>
      <w:tr w:rsidR="00C60BD3" w:rsidRPr="000F3C2F">
        <w:trPr>
          <w:trHeight w:val="303"/>
        </w:trPr>
        <w:tc>
          <w:tcPr>
            <w:tcW w:w="709" w:type="dxa"/>
            <w:vMerge/>
            <w:tcBorders>
              <w:left w:val="double" w:sz="4" w:space="0" w:color="auto"/>
              <w:bottom w:val="single" w:sz="6" w:space="0" w:color="auto"/>
              <w:right w:val="single" w:sz="6" w:space="0" w:color="auto"/>
            </w:tcBorders>
          </w:tcPr>
          <w:p w:rsidR="00C60BD3" w:rsidRPr="00E75A18" w:rsidRDefault="00C60BD3" w:rsidP="00971B67">
            <w:pPr>
              <w:widowControl w:val="0"/>
              <w:tabs>
                <w:tab w:val="left" w:pos="360"/>
              </w:tabs>
              <w:autoSpaceDE w:val="0"/>
              <w:autoSpaceDN w:val="0"/>
              <w:adjustRightInd w:val="0"/>
              <w:spacing w:line="240" w:lineRule="auto"/>
              <w:ind w:left="357" w:hanging="357"/>
              <w:rPr>
                <w:sz w:val="20"/>
                <w:szCs w:val="20"/>
                <w:lang w:eastAsia="hr-HR"/>
              </w:rPr>
            </w:pPr>
          </w:p>
        </w:tc>
        <w:tc>
          <w:tcPr>
            <w:tcW w:w="2851" w:type="dxa"/>
            <w:vMerge/>
            <w:tcBorders>
              <w:left w:val="single" w:sz="6" w:space="0" w:color="auto"/>
              <w:bottom w:val="single" w:sz="6" w:space="0" w:color="auto"/>
              <w:right w:val="single" w:sz="6" w:space="0" w:color="auto"/>
            </w:tcBorders>
          </w:tcPr>
          <w:p w:rsidR="00C60BD3" w:rsidRPr="00097CF1" w:rsidRDefault="00C60BD3" w:rsidP="00971B67">
            <w:pPr>
              <w:pStyle w:val="Bezproreda1"/>
              <w:jc w:val="both"/>
              <w:rPr>
                <w:lang w:val="hr-HR" w:eastAsia="hr-HR"/>
              </w:rPr>
            </w:pPr>
          </w:p>
        </w:tc>
        <w:tc>
          <w:tcPr>
            <w:tcW w:w="1768" w:type="dxa"/>
            <w:vMerge/>
            <w:tcBorders>
              <w:left w:val="single" w:sz="6" w:space="0" w:color="auto"/>
              <w:bottom w:val="single" w:sz="6" w:space="0" w:color="auto"/>
              <w:right w:val="single" w:sz="6" w:space="0" w:color="auto"/>
            </w:tcBorders>
          </w:tcPr>
          <w:p w:rsidR="00C60BD3" w:rsidRDefault="00C60BD3" w:rsidP="00971B67">
            <w:pPr>
              <w:widowControl w:val="0"/>
              <w:tabs>
                <w:tab w:val="left" w:pos="0"/>
              </w:tabs>
              <w:autoSpaceDE w:val="0"/>
              <w:autoSpaceDN w:val="0"/>
              <w:adjustRightInd w:val="0"/>
              <w:spacing w:line="240" w:lineRule="auto"/>
              <w:rPr>
                <w:sz w:val="20"/>
                <w:szCs w:val="20"/>
                <w:lang w:eastAsia="hr-HR"/>
              </w:rPr>
            </w:pPr>
          </w:p>
        </w:tc>
        <w:tc>
          <w:tcPr>
            <w:tcW w:w="5220" w:type="dxa"/>
            <w:tcBorders>
              <w:top w:val="single" w:sz="6" w:space="0" w:color="auto"/>
              <w:left w:val="single" w:sz="6" w:space="0" w:color="auto"/>
              <w:bottom w:val="single" w:sz="6" w:space="0" w:color="auto"/>
              <w:right w:val="single" w:sz="6" w:space="0" w:color="auto"/>
            </w:tcBorders>
          </w:tcPr>
          <w:p w:rsidR="00C60BD3" w:rsidRPr="000F3C2F" w:rsidRDefault="00C60BD3" w:rsidP="00971B67">
            <w:pPr>
              <w:pStyle w:val="Bezproreda1"/>
              <w:numPr>
                <w:ilvl w:val="0"/>
                <w:numId w:val="32"/>
              </w:numPr>
              <w:jc w:val="both"/>
              <w:rPr>
                <w:sz w:val="20"/>
                <w:szCs w:val="20"/>
                <w:lang w:val="hr-HR" w:eastAsia="hr-HR"/>
              </w:rPr>
            </w:pPr>
            <w:r w:rsidRPr="000F3C2F">
              <w:rPr>
                <w:sz w:val="20"/>
                <w:szCs w:val="20"/>
                <w:lang w:eastAsia="hr-HR"/>
              </w:rPr>
              <w:t>Opskrbu</w:t>
            </w:r>
            <w:r w:rsidRPr="000F3C2F">
              <w:rPr>
                <w:sz w:val="20"/>
                <w:szCs w:val="20"/>
                <w:lang w:val="hr-HR" w:eastAsia="hr-HR"/>
              </w:rPr>
              <w:t xml:space="preserve"> </w:t>
            </w:r>
            <w:r w:rsidRPr="000F3C2F">
              <w:rPr>
                <w:sz w:val="20"/>
                <w:szCs w:val="20"/>
                <w:lang w:eastAsia="hr-HR"/>
              </w:rPr>
              <w:t>sanitetskim</w:t>
            </w:r>
            <w:r w:rsidRPr="000F3C2F">
              <w:rPr>
                <w:sz w:val="20"/>
                <w:szCs w:val="20"/>
                <w:lang w:val="hr-HR" w:eastAsia="hr-HR"/>
              </w:rPr>
              <w:t xml:space="preserve"> </w:t>
            </w:r>
            <w:r w:rsidRPr="000F3C2F">
              <w:rPr>
                <w:sz w:val="20"/>
                <w:szCs w:val="20"/>
                <w:lang w:eastAsia="hr-HR"/>
              </w:rPr>
              <w:t>materijalom</w:t>
            </w:r>
            <w:r w:rsidRPr="000F3C2F">
              <w:rPr>
                <w:sz w:val="20"/>
                <w:szCs w:val="20"/>
                <w:lang w:val="hr-HR" w:eastAsia="hr-HR"/>
              </w:rPr>
              <w:t xml:space="preserve"> </w:t>
            </w:r>
            <w:r w:rsidRPr="000F3C2F">
              <w:rPr>
                <w:sz w:val="20"/>
                <w:szCs w:val="20"/>
                <w:lang w:eastAsia="hr-HR"/>
              </w:rPr>
              <w:t>i</w:t>
            </w:r>
            <w:r w:rsidRPr="000F3C2F">
              <w:rPr>
                <w:sz w:val="20"/>
                <w:szCs w:val="20"/>
                <w:lang w:val="hr-HR" w:eastAsia="hr-HR"/>
              </w:rPr>
              <w:t xml:space="preserve"> </w:t>
            </w:r>
            <w:r w:rsidRPr="000F3C2F">
              <w:rPr>
                <w:sz w:val="20"/>
                <w:szCs w:val="20"/>
                <w:lang w:eastAsia="hr-HR"/>
              </w:rPr>
              <w:t>opremom</w:t>
            </w:r>
            <w:r w:rsidRPr="000F3C2F">
              <w:rPr>
                <w:sz w:val="20"/>
                <w:szCs w:val="20"/>
                <w:lang w:val="hr-HR" w:eastAsia="hr-HR"/>
              </w:rPr>
              <w:t xml:space="preserve"> </w:t>
            </w:r>
            <w:r w:rsidRPr="000F3C2F">
              <w:rPr>
                <w:sz w:val="20"/>
                <w:szCs w:val="20"/>
                <w:lang w:eastAsia="hr-HR"/>
              </w:rPr>
              <w:t>osigurati</w:t>
            </w:r>
            <w:r w:rsidRPr="000F3C2F">
              <w:rPr>
                <w:sz w:val="20"/>
                <w:szCs w:val="20"/>
                <w:lang w:val="hr-HR" w:eastAsia="hr-HR"/>
              </w:rPr>
              <w:t xml:space="preserve"> ć</w:t>
            </w:r>
            <w:r w:rsidRPr="000F3C2F">
              <w:rPr>
                <w:sz w:val="20"/>
                <w:szCs w:val="20"/>
                <w:lang w:eastAsia="hr-HR"/>
              </w:rPr>
              <w:t>e</w:t>
            </w:r>
            <w:r w:rsidRPr="000F3C2F">
              <w:rPr>
                <w:sz w:val="20"/>
                <w:szCs w:val="20"/>
                <w:lang w:val="hr-HR" w:eastAsia="hr-HR"/>
              </w:rPr>
              <w:t xml:space="preserve"> </w:t>
            </w:r>
            <w:r w:rsidRPr="000F3C2F">
              <w:rPr>
                <w:sz w:val="20"/>
                <w:szCs w:val="20"/>
                <w:lang w:eastAsia="hr-HR"/>
              </w:rPr>
              <w:t>Dom</w:t>
            </w:r>
            <w:r w:rsidRPr="000F3C2F">
              <w:rPr>
                <w:sz w:val="20"/>
                <w:szCs w:val="20"/>
                <w:lang w:val="hr-HR" w:eastAsia="hr-HR"/>
              </w:rPr>
              <w:t xml:space="preserve"> </w:t>
            </w:r>
            <w:r w:rsidRPr="000F3C2F">
              <w:rPr>
                <w:sz w:val="20"/>
                <w:szCs w:val="20"/>
                <w:lang w:eastAsia="hr-HR"/>
              </w:rPr>
              <w:t>zdravlja</w:t>
            </w:r>
            <w:r w:rsidRPr="000F3C2F">
              <w:rPr>
                <w:sz w:val="20"/>
                <w:szCs w:val="20"/>
                <w:lang w:val="hr-HR" w:eastAsia="hr-HR"/>
              </w:rPr>
              <w:t xml:space="preserve"> </w:t>
            </w:r>
            <w:r>
              <w:rPr>
                <w:sz w:val="20"/>
                <w:szCs w:val="20"/>
                <w:lang w:eastAsia="hr-HR"/>
              </w:rPr>
              <w:t>Vara</w:t>
            </w:r>
            <w:r w:rsidRPr="005446BB">
              <w:rPr>
                <w:sz w:val="20"/>
                <w:szCs w:val="20"/>
                <w:lang w:val="hr-HR" w:eastAsia="hr-HR"/>
              </w:rPr>
              <w:t>ž</w:t>
            </w:r>
            <w:r>
              <w:rPr>
                <w:sz w:val="20"/>
                <w:szCs w:val="20"/>
                <w:lang w:eastAsia="hr-HR"/>
              </w:rPr>
              <w:t>dinske</w:t>
            </w:r>
            <w:r w:rsidRPr="000F3C2F">
              <w:rPr>
                <w:sz w:val="20"/>
                <w:szCs w:val="20"/>
                <w:lang w:val="hr-HR" w:eastAsia="hr-HR"/>
              </w:rPr>
              <w:t xml:space="preserve"> ž</w:t>
            </w:r>
            <w:r w:rsidRPr="000F3C2F">
              <w:rPr>
                <w:sz w:val="20"/>
                <w:szCs w:val="20"/>
                <w:lang w:eastAsia="hr-HR"/>
              </w:rPr>
              <w:t>upanije</w:t>
            </w:r>
            <w:r w:rsidRPr="000F3C2F">
              <w:rPr>
                <w:sz w:val="20"/>
                <w:szCs w:val="20"/>
                <w:lang w:val="hr-HR" w:eastAsia="hr-HR"/>
              </w:rPr>
              <w:t xml:space="preserve"> - </w:t>
            </w:r>
            <w:r w:rsidRPr="000F3C2F">
              <w:rPr>
                <w:sz w:val="20"/>
                <w:szCs w:val="20"/>
                <w:lang w:eastAsia="hr-HR"/>
              </w:rPr>
              <w:t>Ispostava</w:t>
            </w:r>
            <w:r w:rsidRPr="000F3C2F">
              <w:rPr>
                <w:sz w:val="20"/>
                <w:szCs w:val="20"/>
                <w:lang w:val="hr-HR" w:eastAsia="hr-HR"/>
              </w:rPr>
              <w:t xml:space="preserve"> </w:t>
            </w:r>
            <w:r>
              <w:rPr>
                <w:sz w:val="20"/>
                <w:szCs w:val="20"/>
                <w:lang w:val="hr-HR" w:eastAsia="hr-HR"/>
              </w:rPr>
              <w:t>Varaždin</w:t>
            </w:r>
            <w:r w:rsidRPr="000F3C2F">
              <w:rPr>
                <w:sz w:val="20"/>
                <w:szCs w:val="20"/>
                <w:lang w:val="hr-HR" w:eastAsia="hr-HR"/>
              </w:rPr>
              <w:t>,</w:t>
            </w:r>
            <w:r w:rsidRPr="005B1C06">
              <w:rPr>
                <w:sz w:val="20"/>
                <w:szCs w:val="20"/>
                <w:lang w:val="hr-HR" w:eastAsia="hr-HR"/>
              </w:rPr>
              <w:t xml:space="preserve"> a</w:t>
            </w:r>
            <w:r w:rsidRPr="005B1C06">
              <w:rPr>
                <w:sz w:val="20"/>
                <w:szCs w:val="20"/>
                <w:lang w:eastAsia="hr-HR"/>
              </w:rPr>
              <w:t>mbulante</w:t>
            </w:r>
            <w:r w:rsidRPr="005B1C06">
              <w:rPr>
                <w:sz w:val="20"/>
                <w:szCs w:val="20"/>
                <w:lang w:val="hr-HR" w:eastAsia="hr-HR"/>
              </w:rPr>
              <w:t xml:space="preserve"> </w:t>
            </w:r>
            <w:r w:rsidRPr="005B1C06">
              <w:rPr>
                <w:sz w:val="20"/>
                <w:szCs w:val="20"/>
                <w:lang w:eastAsia="hr-HR"/>
              </w:rPr>
              <w:t>na</w:t>
            </w:r>
            <w:r w:rsidRPr="005B1C06">
              <w:rPr>
                <w:sz w:val="20"/>
                <w:szCs w:val="20"/>
                <w:lang w:val="hr-HR" w:eastAsia="hr-HR"/>
              </w:rPr>
              <w:t xml:space="preserve"> </w:t>
            </w:r>
            <w:r w:rsidRPr="005B1C06">
              <w:rPr>
                <w:sz w:val="20"/>
                <w:szCs w:val="20"/>
                <w:lang w:eastAsia="hr-HR"/>
              </w:rPr>
              <w:t>podru</w:t>
            </w:r>
            <w:r w:rsidRPr="005B1C06">
              <w:rPr>
                <w:sz w:val="20"/>
                <w:szCs w:val="20"/>
                <w:lang w:val="hr-HR" w:eastAsia="hr-HR"/>
              </w:rPr>
              <w:t>č</w:t>
            </w:r>
            <w:r w:rsidRPr="005B1C06">
              <w:rPr>
                <w:sz w:val="20"/>
                <w:szCs w:val="20"/>
                <w:lang w:eastAsia="hr-HR"/>
              </w:rPr>
              <w:t>ju</w:t>
            </w:r>
            <w:r w:rsidRPr="005B1C06">
              <w:rPr>
                <w:sz w:val="20"/>
                <w:szCs w:val="20"/>
                <w:lang w:val="hr-HR" w:eastAsia="hr-HR"/>
              </w:rPr>
              <w:t xml:space="preserve"> </w:t>
            </w:r>
            <w:r w:rsidRPr="005B1C06">
              <w:rPr>
                <w:sz w:val="20"/>
                <w:szCs w:val="20"/>
                <w:lang w:eastAsia="hr-HR"/>
              </w:rPr>
              <w:t>Op</w:t>
            </w:r>
            <w:r w:rsidRPr="005B1C06">
              <w:rPr>
                <w:sz w:val="20"/>
                <w:szCs w:val="20"/>
                <w:lang w:val="hr-HR" w:eastAsia="hr-HR"/>
              </w:rPr>
              <w:t>ć</w:t>
            </w:r>
            <w:r w:rsidRPr="005B1C06">
              <w:rPr>
                <w:sz w:val="20"/>
                <w:szCs w:val="20"/>
                <w:lang w:eastAsia="hr-HR"/>
              </w:rPr>
              <w:t>ine</w:t>
            </w:r>
          </w:p>
          <w:p w:rsidR="00C60BD3" w:rsidRPr="000F3C2F" w:rsidRDefault="00C60BD3" w:rsidP="00971B67">
            <w:pPr>
              <w:pStyle w:val="Bezproreda1"/>
              <w:numPr>
                <w:ilvl w:val="0"/>
                <w:numId w:val="32"/>
              </w:numPr>
              <w:jc w:val="both"/>
              <w:rPr>
                <w:sz w:val="20"/>
                <w:szCs w:val="20"/>
                <w:lang w:val="hr-HR" w:eastAsia="hr-HR"/>
              </w:rPr>
            </w:pPr>
            <w:r w:rsidRPr="000F3C2F">
              <w:rPr>
                <w:sz w:val="20"/>
                <w:szCs w:val="20"/>
                <w:lang w:eastAsia="hr-HR"/>
              </w:rPr>
              <w:t>U</w:t>
            </w:r>
            <w:r w:rsidRPr="000F3C2F">
              <w:rPr>
                <w:sz w:val="20"/>
                <w:szCs w:val="20"/>
                <w:lang w:val="hr-HR" w:eastAsia="hr-HR"/>
              </w:rPr>
              <w:t xml:space="preserve"> </w:t>
            </w:r>
            <w:r w:rsidRPr="000F3C2F">
              <w:rPr>
                <w:sz w:val="20"/>
                <w:szCs w:val="20"/>
                <w:lang w:eastAsia="hr-HR"/>
              </w:rPr>
              <w:t>slu</w:t>
            </w:r>
            <w:r w:rsidRPr="000F3C2F">
              <w:rPr>
                <w:sz w:val="20"/>
                <w:szCs w:val="20"/>
                <w:lang w:val="hr-HR" w:eastAsia="hr-HR"/>
              </w:rPr>
              <w:t>č</w:t>
            </w:r>
            <w:r w:rsidRPr="000F3C2F">
              <w:rPr>
                <w:sz w:val="20"/>
                <w:szCs w:val="20"/>
                <w:lang w:eastAsia="hr-HR"/>
              </w:rPr>
              <w:t>aju</w:t>
            </w:r>
            <w:r w:rsidRPr="000F3C2F">
              <w:rPr>
                <w:sz w:val="20"/>
                <w:szCs w:val="20"/>
                <w:lang w:val="hr-HR" w:eastAsia="hr-HR"/>
              </w:rPr>
              <w:t xml:space="preserve"> </w:t>
            </w:r>
            <w:r w:rsidRPr="000F3C2F">
              <w:rPr>
                <w:sz w:val="20"/>
                <w:szCs w:val="20"/>
                <w:lang w:eastAsia="hr-HR"/>
              </w:rPr>
              <w:t>potrebe</w:t>
            </w:r>
            <w:r w:rsidRPr="000F3C2F">
              <w:rPr>
                <w:sz w:val="20"/>
                <w:szCs w:val="20"/>
                <w:lang w:val="hr-HR" w:eastAsia="hr-HR"/>
              </w:rPr>
              <w:t xml:space="preserve">, </w:t>
            </w:r>
            <w:r w:rsidRPr="000F3C2F">
              <w:rPr>
                <w:sz w:val="20"/>
                <w:szCs w:val="20"/>
                <w:lang w:eastAsia="hr-HR"/>
              </w:rPr>
              <w:t>op</w:t>
            </w:r>
            <w:r w:rsidRPr="000F3C2F">
              <w:rPr>
                <w:sz w:val="20"/>
                <w:szCs w:val="20"/>
                <w:lang w:val="hr-HR" w:eastAsia="hr-HR"/>
              </w:rPr>
              <w:t>ć</w:t>
            </w:r>
            <w:r w:rsidRPr="000F3C2F">
              <w:rPr>
                <w:sz w:val="20"/>
                <w:szCs w:val="20"/>
                <w:lang w:eastAsia="hr-HR"/>
              </w:rPr>
              <w:t>inski</w:t>
            </w:r>
            <w:r w:rsidRPr="000F3C2F">
              <w:rPr>
                <w:sz w:val="20"/>
                <w:szCs w:val="20"/>
                <w:lang w:val="hr-HR" w:eastAsia="hr-HR"/>
              </w:rPr>
              <w:t xml:space="preserve"> </w:t>
            </w:r>
            <w:r w:rsidRPr="000F3C2F">
              <w:rPr>
                <w:sz w:val="20"/>
                <w:szCs w:val="20"/>
                <w:lang w:eastAsia="hr-HR"/>
              </w:rPr>
              <w:t>na</w:t>
            </w:r>
            <w:r w:rsidRPr="000F3C2F">
              <w:rPr>
                <w:sz w:val="20"/>
                <w:szCs w:val="20"/>
                <w:lang w:val="hr-HR" w:eastAsia="hr-HR"/>
              </w:rPr>
              <w:t>č</w:t>
            </w:r>
            <w:r w:rsidRPr="000F3C2F">
              <w:rPr>
                <w:sz w:val="20"/>
                <w:szCs w:val="20"/>
                <w:lang w:eastAsia="hr-HR"/>
              </w:rPr>
              <w:t>elnik</w:t>
            </w:r>
            <w:r w:rsidRPr="000F3C2F">
              <w:rPr>
                <w:sz w:val="20"/>
                <w:szCs w:val="20"/>
                <w:lang w:val="hr-HR" w:eastAsia="hr-HR"/>
              </w:rPr>
              <w:t xml:space="preserve">, </w:t>
            </w:r>
            <w:r w:rsidRPr="000F3C2F">
              <w:rPr>
                <w:sz w:val="20"/>
                <w:szCs w:val="20"/>
                <w:lang w:eastAsia="hr-HR"/>
              </w:rPr>
              <w:t>tra</w:t>
            </w:r>
            <w:r w:rsidRPr="000F3C2F">
              <w:rPr>
                <w:sz w:val="20"/>
                <w:szCs w:val="20"/>
                <w:lang w:val="hr-HR" w:eastAsia="hr-HR"/>
              </w:rPr>
              <w:t>ž</w:t>
            </w:r>
            <w:r w:rsidRPr="000F3C2F">
              <w:rPr>
                <w:sz w:val="20"/>
                <w:szCs w:val="20"/>
                <w:lang w:eastAsia="hr-HR"/>
              </w:rPr>
              <w:t>i</w:t>
            </w:r>
            <w:r w:rsidRPr="000F3C2F">
              <w:rPr>
                <w:sz w:val="20"/>
                <w:szCs w:val="20"/>
                <w:lang w:val="hr-HR" w:eastAsia="hr-HR"/>
              </w:rPr>
              <w:t xml:space="preserve"> </w:t>
            </w:r>
            <w:r w:rsidRPr="000F3C2F">
              <w:rPr>
                <w:sz w:val="20"/>
                <w:szCs w:val="20"/>
                <w:lang w:eastAsia="hr-HR"/>
              </w:rPr>
              <w:t>pomo</w:t>
            </w:r>
            <w:r w:rsidRPr="000F3C2F">
              <w:rPr>
                <w:sz w:val="20"/>
                <w:szCs w:val="20"/>
                <w:lang w:val="hr-HR" w:eastAsia="hr-HR"/>
              </w:rPr>
              <w:t xml:space="preserve">ć </w:t>
            </w:r>
            <w:r w:rsidRPr="000F3C2F">
              <w:rPr>
                <w:sz w:val="20"/>
                <w:szCs w:val="20"/>
                <w:lang w:eastAsia="hr-HR"/>
              </w:rPr>
              <w:t>od</w:t>
            </w:r>
            <w:r w:rsidRPr="000F3C2F">
              <w:rPr>
                <w:sz w:val="20"/>
                <w:szCs w:val="20"/>
                <w:lang w:val="hr-HR" w:eastAsia="hr-HR"/>
              </w:rPr>
              <w:t xml:space="preserve"> </w:t>
            </w:r>
            <w:r>
              <w:rPr>
                <w:sz w:val="20"/>
                <w:szCs w:val="20"/>
                <w:lang w:eastAsia="hr-HR"/>
              </w:rPr>
              <w:t>Vara</w:t>
            </w:r>
            <w:r w:rsidRPr="005446BB">
              <w:rPr>
                <w:sz w:val="20"/>
                <w:szCs w:val="20"/>
                <w:lang w:val="hr-HR" w:eastAsia="hr-HR"/>
              </w:rPr>
              <w:t>ž</w:t>
            </w:r>
            <w:r>
              <w:rPr>
                <w:sz w:val="20"/>
                <w:szCs w:val="20"/>
                <w:lang w:eastAsia="hr-HR"/>
              </w:rPr>
              <w:t>dinske</w:t>
            </w:r>
            <w:r w:rsidRPr="000F3C2F">
              <w:rPr>
                <w:sz w:val="20"/>
                <w:szCs w:val="20"/>
                <w:lang w:val="hr-HR" w:eastAsia="hr-HR"/>
              </w:rPr>
              <w:t xml:space="preserve"> ž</w:t>
            </w:r>
            <w:r w:rsidRPr="000F3C2F">
              <w:rPr>
                <w:sz w:val="20"/>
                <w:szCs w:val="20"/>
                <w:lang w:eastAsia="hr-HR"/>
              </w:rPr>
              <w:t>upanije</w:t>
            </w:r>
            <w:r w:rsidRPr="000F3C2F">
              <w:rPr>
                <w:sz w:val="20"/>
                <w:szCs w:val="20"/>
                <w:lang w:val="hr-HR" w:eastAsia="hr-HR"/>
              </w:rPr>
              <w:t>.</w:t>
            </w:r>
          </w:p>
        </w:tc>
        <w:tc>
          <w:tcPr>
            <w:tcW w:w="3162" w:type="dxa"/>
            <w:tcBorders>
              <w:top w:val="single" w:sz="6" w:space="0" w:color="auto"/>
              <w:left w:val="single" w:sz="6" w:space="0" w:color="auto"/>
              <w:bottom w:val="single" w:sz="6" w:space="0" w:color="auto"/>
              <w:right w:val="double" w:sz="4" w:space="0" w:color="auto"/>
            </w:tcBorders>
          </w:tcPr>
          <w:p w:rsidR="00C60BD3" w:rsidRPr="005B1C06" w:rsidRDefault="00C60BD3" w:rsidP="00971B67">
            <w:pPr>
              <w:pStyle w:val="Bezproreda1"/>
              <w:jc w:val="both"/>
              <w:rPr>
                <w:i/>
                <w:iCs/>
                <w:sz w:val="20"/>
                <w:szCs w:val="20"/>
                <w:u w:val="single"/>
                <w:lang w:val="hr-HR" w:eastAsia="hr-HR"/>
              </w:rPr>
            </w:pPr>
            <w:r w:rsidRPr="005B1C06">
              <w:rPr>
                <w:sz w:val="20"/>
                <w:szCs w:val="20"/>
                <w:lang w:eastAsia="hr-HR"/>
              </w:rPr>
              <w:t>Dom</w:t>
            </w:r>
            <w:r w:rsidRPr="005B1C06">
              <w:rPr>
                <w:sz w:val="20"/>
                <w:szCs w:val="20"/>
                <w:lang w:val="hr-HR" w:eastAsia="hr-HR"/>
              </w:rPr>
              <w:t xml:space="preserve"> </w:t>
            </w:r>
            <w:r w:rsidRPr="005B1C06">
              <w:rPr>
                <w:sz w:val="20"/>
                <w:szCs w:val="20"/>
                <w:lang w:eastAsia="hr-HR"/>
              </w:rPr>
              <w:t>zdravlja</w:t>
            </w:r>
            <w:r w:rsidRPr="005B1C06">
              <w:rPr>
                <w:sz w:val="20"/>
                <w:szCs w:val="20"/>
                <w:lang w:val="hr-HR" w:eastAsia="hr-HR"/>
              </w:rPr>
              <w:t xml:space="preserve"> </w:t>
            </w:r>
            <w:r>
              <w:rPr>
                <w:sz w:val="20"/>
                <w:szCs w:val="20"/>
                <w:lang w:eastAsia="hr-HR"/>
              </w:rPr>
              <w:t>Vara</w:t>
            </w:r>
            <w:r w:rsidRPr="005446BB">
              <w:rPr>
                <w:sz w:val="20"/>
                <w:szCs w:val="20"/>
                <w:lang w:val="hr-HR" w:eastAsia="hr-HR"/>
              </w:rPr>
              <w:t>ž</w:t>
            </w:r>
            <w:r>
              <w:rPr>
                <w:sz w:val="20"/>
                <w:szCs w:val="20"/>
                <w:lang w:eastAsia="hr-HR"/>
              </w:rPr>
              <w:t>dinske</w:t>
            </w:r>
            <w:r w:rsidRPr="005B1C06">
              <w:rPr>
                <w:sz w:val="20"/>
                <w:szCs w:val="20"/>
                <w:lang w:val="hr-HR" w:eastAsia="hr-HR"/>
              </w:rPr>
              <w:t xml:space="preserve">  ž</w:t>
            </w:r>
            <w:r w:rsidRPr="005B1C06">
              <w:rPr>
                <w:sz w:val="20"/>
                <w:szCs w:val="20"/>
                <w:lang w:eastAsia="hr-HR"/>
              </w:rPr>
              <w:t>upanije</w:t>
            </w:r>
            <w:r w:rsidRPr="005B1C06">
              <w:rPr>
                <w:sz w:val="20"/>
                <w:szCs w:val="20"/>
                <w:lang w:val="hr-HR" w:eastAsia="hr-HR"/>
              </w:rPr>
              <w:t xml:space="preserve">, </w:t>
            </w:r>
            <w:r w:rsidRPr="005B1C06">
              <w:rPr>
                <w:sz w:val="20"/>
                <w:szCs w:val="20"/>
                <w:lang w:eastAsia="hr-HR"/>
              </w:rPr>
              <w:t>Ambulante</w:t>
            </w:r>
            <w:r w:rsidRPr="005B1C06">
              <w:rPr>
                <w:sz w:val="20"/>
                <w:szCs w:val="20"/>
                <w:lang w:val="hr-HR" w:eastAsia="hr-HR"/>
              </w:rPr>
              <w:t xml:space="preserve"> </w:t>
            </w:r>
            <w:r w:rsidRPr="005B1C06">
              <w:rPr>
                <w:sz w:val="20"/>
                <w:szCs w:val="20"/>
                <w:lang w:eastAsia="hr-HR"/>
              </w:rPr>
              <w:t>na</w:t>
            </w:r>
            <w:r w:rsidRPr="005B1C06">
              <w:rPr>
                <w:sz w:val="20"/>
                <w:szCs w:val="20"/>
                <w:lang w:val="hr-HR" w:eastAsia="hr-HR"/>
              </w:rPr>
              <w:t xml:space="preserve"> </w:t>
            </w:r>
            <w:r w:rsidRPr="005B1C06">
              <w:rPr>
                <w:sz w:val="20"/>
                <w:szCs w:val="20"/>
                <w:lang w:eastAsia="hr-HR"/>
              </w:rPr>
              <w:t>podru</w:t>
            </w:r>
            <w:r w:rsidRPr="005B1C06">
              <w:rPr>
                <w:sz w:val="20"/>
                <w:szCs w:val="20"/>
                <w:lang w:val="hr-HR" w:eastAsia="hr-HR"/>
              </w:rPr>
              <w:t>č</w:t>
            </w:r>
            <w:r w:rsidRPr="005B1C06">
              <w:rPr>
                <w:sz w:val="20"/>
                <w:szCs w:val="20"/>
                <w:lang w:eastAsia="hr-HR"/>
              </w:rPr>
              <w:t>ju</w:t>
            </w:r>
            <w:r w:rsidRPr="005B1C06">
              <w:rPr>
                <w:sz w:val="20"/>
                <w:szCs w:val="20"/>
                <w:lang w:val="hr-HR" w:eastAsia="hr-HR"/>
              </w:rPr>
              <w:t xml:space="preserve"> </w:t>
            </w:r>
            <w:r w:rsidRPr="005B1C06">
              <w:rPr>
                <w:sz w:val="20"/>
                <w:szCs w:val="20"/>
                <w:lang w:eastAsia="hr-HR"/>
              </w:rPr>
              <w:t>Op</w:t>
            </w:r>
            <w:r w:rsidRPr="005B1C06">
              <w:rPr>
                <w:sz w:val="20"/>
                <w:szCs w:val="20"/>
                <w:lang w:val="hr-HR" w:eastAsia="hr-HR"/>
              </w:rPr>
              <w:t>ć</w:t>
            </w:r>
            <w:r w:rsidRPr="005B1C06">
              <w:rPr>
                <w:sz w:val="20"/>
                <w:szCs w:val="20"/>
                <w:lang w:eastAsia="hr-HR"/>
              </w:rPr>
              <w:t>ine</w:t>
            </w:r>
            <w:r w:rsidRPr="005B1C06">
              <w:rPr>
                <w:sz w:val="20"/>
                <w:szCs w:val="20"/>
                <w:lang w:val="hr-HR" w:eastAsia="hr-HR"/>
              </w:rPr>
              <w:t xml:space="preserve"> </w:t>
            </w:r>
            <w:r w:rsidRPr="005B1C06">
              <w:rPr>
                <w:b/>
                <w:bCs/>
                <w:i/>
                <w:iCs/>
                <w:sz w:val="20"/>
                <w:szCs w:val="20"/>
                <w:u w:val="single"/>
                <w:lang w:val="hr-HR" w:eastAsia="hr-HR"/>
              </w:rPr>
              <w:t>(</w:t>
            </w:r>
            <w:r w:rsidRPr="005B1C06">
              <w:rPr>
                <w:b/>
                <w:bCs/>
                <w:i/>
                <w:iCs/>
                <w:sz w:val="20"/>
                <w:szCs w:val="20"/>
                <w:u w:val="single"/>
                <w:lang w:eastAsia="hr-HR"/>
              </w:rPr>
              <w:t>Prilog</w:t>
            </w:r>
            <w:r w:rsidRPr="005B1C06">
              <w:rPr>
                <w:b/>
                <w:bCs/>
                <w:i/>
                <w:iCs/>
                <w:sz w:val="20"/>
                <w:szCs w:val="20"/>
                <w:u w:val="single"/>
                <w:lang w:val="hr-HR" w:eastAsia="hr-HR"/>
              </w:rPr>
              <w:t xml:space="preserve"> 4.1.)</w:t>
            </w:r>
          </w:p>
          <w:p w:rsidR="00C60BD3" w:rsidRPr="000F3C2F" w:rsidRDefault="00C60BD3" w:rsidP="00971B67">
            <w:pPr>
              <w:pStyle w:val="Bezproreda1"/>
              <w:jc w:val="both"/>
              <w:rPr>
                <w:i/>
                <w:iCs/>
                <w:sz w:val="20"/>
                <w:szCs w:val="20"/>
                <w:u w:val="single"/>
                <w:lang w:val="hr-HR" w:eastAsia="hr-HR"/>
              </w:rPr>
            </w:pPr>
          </w:p>
        </w:tc>
      </w:tr>
      <w:tr w:rsidR="00C60BD3" w:rsidRPr="000F3C2F">
        <w:trPr>
          <w:trHeight w:val="1134"/>
        </w:trPr>
        <w:tc>
          <w:tcPr>
            <w:tcW w:w="709" w:type="dxa"/>
            <w:tcBorders>
              <w:top w:val="single" w:sz="6" w:space="0" w:color="auto"/>
              <w:left w:val="double" w:sz="4" w:space="0" w:color="auto"/>
              <w:bottom w:val="single" w:sz="6" w:space="0" w:color="auto"/>
              <w:right w:val="single" w:sz="6" w:space="0" w:color="auto"/>
            </w:tcBorders>
          </w:tcPr>
          <w:p w:rsidR="00C60BD3" w:rsidRPr="00E75A18" w:rsidRDefault="00C60BD3" w:rsidP="00971B67">
            <w:pPr>
              <w:widowControl w:val="0"/>
              <w:tabs>
                <w:tab w:val="left" w:pos="0"/>
              </w:tabs>
              <w:autoSpaceDE w:val="0"/>
              <w:autoSpaceDN w:val="0"/>
              <w:adjustRightInd w:val="0"/>
              <w:spacing w:line="240" w:lineRule="auto"/>
              <w:ind w:left="34"/>
              <w:rPr>
                <w:sz w:val="20"/>
                <w:szCs w:val="20"/>
                <w:lang w:eastAsia="hr-HR"/>
              </w:rPr>
            </w:pPr>
            <w:r w:rsidRPr="00E75A18">
              <w:rPr>
                <w:sz w:val="20"/>
                <w:szCs w:val="20"/>
                <w:lang w:eastAsia="hr-HR"/>
              </w:rPr>
              <w:lastRenderedPageBreak/>
              <w:t>7.</w:t>
            </w:r>
          </w:p>
        </w:tc>
        <w:tc>
          <w:tcPr>
            <w:tcW w:w="2851" w:type="dxa"/>
            <w:tcBorders>
              <w:top w:val="single" w:sz="6" w:space="0" w:color="auto"/>
              <w:left w:val="single" w:sz="6" w:space="0" w:color="auto"/>
              <w:bottom w:val="single" w:sz="6" w:space="0" w:color="auto"/>
              <w:right w:val="single" w:sz="6" w:space="0" w:color="auto"/>
            </w:tcBorders>
          </w:tcPr>
          <w:p w:rsidR="00C60BD3" w:rsidRPr="00097CF1" w:rsidRDefault="00C60BD3" w:rsidP="00971B67">
            <w:pPr>
              <w:widowControl w:val="0"/>
              <w:autoSpaceDE w:val="0"/>
              <w:autoSpaceDN w:val="0"/>
              <w:adjustRightInd w:val="0"/>
              <w:spacing w:line="240" w:lineRule="auto"/>
              <w:ind w:left="-47"/>
              <w:rPr>
                <w:lang w:eastAsia="hr-HR"/>
              </w:rPr>
            </w:pPr>
            <w:r w:rsidRPr="00097CF1">
              <w:rPr>
                <w:lang w:eastAsia="hr-HR"/>
              </w:rPr>
              <w:t>Organizacija pružanja veterinarske pomoći</w:t>
            </w:r>
          </w:p>
        </w:tc>
        <w:tc>
          <w:tcPr>
            <w:tcW w:w="1768" w:type="dxa"/>
            <w:tcBorders>
              <w:top w:val="single" w:sz="6" w:space="0" w:color="auto"/>
              <w:left w:val="single" w:sz="6" w:space="0" w:color="auto"/>
              <w:bottom w:val="single" w:sz="6" w:space="0" w:color="auto"/>
              <w:right w:val="single" w:sz="6" w:space="0" w:color="auto"/>
            </w:tcBorders>
          </w:tcPr>
          <w:p w:rsidR="00C60BD3" w:rsidRPr="00A66840" w:rsidRDefault="00C60BD3" w:rsidP="00971B67">
            <w:pPr>
              <w:widowControl w:val="0"/>
              <w:tabs>
                <w:tab w:val="left" w:pos="0"/>
              </w:tabs>
              <w:autoSpaceDE w:val="0"/>
              <w:autoSpaceDN w:val="0"/>
              <w:adjustRightInd w:val="0"/>
              <w:spacing w:line="240" w:lineRule="auto"/>
              <w:ind w:left="175"/>
              <w:rPr>
                <w:sz w:val="20"/>
                <w:szCs w:val="20"/>
                <w:lang w:eastAsia="hr-HR"/>
              </w:rPr>
            </w:pPr>
            <w:r w:rsidRPr="00642C2F">
              <w:rPr>
                <w:sz w:val="20"/>
                <w:szCs w:val="20"/>
                <w:lang w:eastAsia="hr-HR"/>
              </w:rPr>
              <w:t>Općina (Stožer ZiS-a)</w:t>
            </w:r>
          </w:p>
        </w:tc>
        <w:tc>
          <w:tcPr>
            <w:tcW w:w="5220" w:type="dxa"/>
            <w:tcBorders>
              <w:top w:val="single" w:sz="6" w:space="0" w:color="auto"/>
              <w:left w:val="single" w:sz="6" w:space="0" w:color="auto"/>
              <w:bottom w:val="single" w:sz="6" w:space="0" w:color="auto"/>
              <w:right w:val="single" w:sz="6" w:space="0" w:color="auto"/>
            </w:tcBorders>
          </w:tcPr>
          <w:p w:rsidR="00C60BD3" w:rsidRPr="000F3C2F" w:rsidRDefault="00C60BD3" w:rsidP="00971B67">
            <w:pPr>
              <w:pStyle w:val="Bezproreda1"/>
              <w:numPr>
                <w:ilvl w:val="0"/>
                <w:numId w:val="27"/>
              </w:numPr>
              <w:jc w:val="both"/>
              <w:rPr>
                <w:sz w:val="20"/>
                <w:szCs w:val="20"/>
                <w:lang w:val="hr-HR" w:eastAsia="hr-HR"/>
              </w:rPr>
            </w:pPr>
            <w:r w:rsidRPr="000F3C2F">
              <w:rPr>
                <w:sz w:val="20"/>
                <w:szCs w:val="20"/>
                <w:lang w:eastAsia="hr-HR"/>
              </w:rPr>
              <w:t>Sto</w:t>
            </w:r>
            <w:r w:rsidRPr="000F3C2F">
              <w:rPr>
                <w:sz w:val="20"/>
                <w:szCs w:val="20"/>
                <w:lang w:val="hr-HR" w:eastAsia="hr-HR"/>
              </w:rPr>
              <w:t>ž</w:t>
            </w:r>
            <w:r w:rsidRPr="000F3C2F">
              <w:rPr>
                <w:sz w:val="20"/>
                <w:szCs w:val="20"/>
                <w:lang w:eastAsia="hr-HR"/>
              </w:rPr>
              <w:t>er</w:t>
            </w:r>
            <w:r w:rsidRPr="000F3C2F">
              <w:rPr>
                <w:sz w:val="20"/>
                <w:szCs w:val="20"/>
                <w:lang w:val="hr-HR" w:eastAsia="hr-HR"/>
              </w:rPr>
              <w:t xml:space="preserve"> </w:t>
            </w:r>
            <w:r w:rsidRPr="000F3C2F">
              <w:rPr>
                <w:sz w:val="20"/>
                <w:szCs w:val="20"/>
                <w:lang w:eastAsia="hr-HR"/>
              </w:rPr>
              <w:t>prikuplja</w:t>
            </w:r>
            <w:r w:rsidRPr="000F3C2F">
              <w:rPr>
                <w:sz w:val="20"/>
                <w:szCs w:val="20"/>
                <w:lang w:val="hr-HR" w:eastAsia="hr-HR"/>
              </w:rPr>
              <w:t xml:space="preserve"> </w:t>
            </w:r>
            <w:r w:rsidRPr="000F3C2F">
              <w:rPr>
                <w:sz w:val="20"/>
                <w:szCs w:val="20"/>
                <w:lang w:eastAsia="hr-HR"/>
              </w:rPr>
              <w:t>informacije</w:t>
            </w:r>
            <w:r w:rsidRPr="000F3C2F">
              <w:rPr>
                <w:sz w:val="20"/>
                <w:szCs w:val="20"/>
                <w:lang w:val="hr-HR" w:eastAsia="hr-HR"/>
              </w:rPr>
              <w:t xml:space="preserve"> </w:t>
            </w:r>
            <w:r w:rsidRPr="000F3C2F">
              <w:rPr>
                <w:sz w:val="20"/>
                <w:szCs w:val="20"/>
                <w:lang w:eastAsia="hr-HR"/>
              </w:rPr>
              <w:t>o</w:t>
            </w:r>
            <w:r w:rsidRPr="000F3C2F">
              <w:rPr>
                <w:sz w:val="20"/>
                <w:szCs w:val="20"/>
                <w:lang w:val="hr-HR" w:eastAsia="hr-HR"/>
              </w:rPr>
              <w:t xml:space="preserve"> </w:t>
            </w:r>
            <w:r w:rsidRPr="000F3C2F">
              <w:rPr>
                <w:sz w:val="20"/>
                <w:szCs w:val="20"/>
                <w:lang w:eastAsia="hr-HR"/>
              </w:rPr>
              <w:t>stoci</w:t>
            </w:r>
            <w:r w:rsidRPr="000F3C2F">
              <w:rPr>
                <w:sz w:val="20"/>
                <w:szCs w:val="20"/>
                <w:lang w:val="hr-HR" w:eastAsia="hr-HR"/>
              </w:rPr>
              <w:t xml:space="preserve"> </w:t>
            </w:r>
            <w:r w:rsidRPr="000F3C2F">
              <w:rPr>
                <w:sz w:val="20"/>
                <w:szCs w:val="20"/>
                <w:lang w:eastAsia="hr-HR"/>
              </w:rPr>
              <w:t>i</w:t>
            </w:r>
            <w:r w:rsidRPr="000F3C2F">
              <w:rPr>
                <w:sz w:val="20"/>
                <w:szCs w:val="20"/>
                <w:lang w:val="hr-HR" w:eastAsia="hr-HR"/>
              </w:rPr>
              <w:t xml:space="preserve"> </w:t>
            </w:r>
            <w:r w:rsidRPr="000F3C2F">
              <w:rPr>
                <w:sz w:val="20"/>
                <w:szCs w:val="20"/>
                <w:lang w:eastAsia="hr-HR"/>
              </w:rPr>
              <w:t>doma</w:t>
            </w:r>
            <w:r w:rsidRPr="000F3C2F">
              <w:rPr>
                <w:sz w:val="20"/>
                <w:szCs w:val="20"/>
                <w:lang w:val="hr-HR" w:eastAsia="hr-HR"/>
              </w:rPr>
              <w:t>ć</w:t>
            </w:r>
            <w:r w:rsidRPr="000F3C2F">
              <w:rPr>
                <w:sz w:val="20"/>
                <w:szCs w:val="20"/>
                <w:lang w:eastAsia="hr-HR"/>
              </w:rPr>
              <w:t>im</w:t>
            </w:r>
            <w:r w:rsidRPr="000F3C2F">
              <w:rPr>
                <w:sz w:val="20"/>
                <w:szCs w:val="20"/>
                <w:lang w:val="hr-HR" w:eastAsia="hr-HR"/>
              </w:rPr>
              <w:t xml:space="preserve"> ž</w:t>
            </w:r>
            <w:r w:rsidRPr="000F3C2F">
              <w:rPr>
                <w:sz w:val="20"/>
                <w:szCs w:val="20"/>
                <w:lang w:eastAsia="hr-HR"/>
              </w:rPr>
              <w:t>ivotinjama</w:t>
            </w:r>
            <w:r w:rsidRPr="000F3C2F">
              <w:rPr>
                <w:sz w:val="20"/>
                <w:szCs w:val="20"/>
                <w:lang w:val="hr-HR" w:eastAsia="hr-HR"/>
              </w:rPr>
              <w:t xml:space="preserve"> </w:t>
            </w:r>
            <w:r w:rsidRPr="000F3C2F">
              <w:rPr>
                <w:sz w:val="20"/>
                <w:szCs w:val="20"/>
                <w:lang w:eastAsia="hr-HR"/>
              </w:rPr>
              <w:t>koje</w:t>
            </w:r>
            <w:r w:rsidRPr="000F3C2F">
              <w:rPr>
                <w:sz w:val="20"/>
                <w:szCs w:val="20"/>
                <w:lang w:val="hr-HR" w:eastAsia="hr-HR"/>
              </w:rPr>
              <w:t xml:space="preserve"> </w:t>
            </w:r>
            <w:r w:rsidRPr="000F3C2F">
              <w:rPr>
                <w:sz w:val="20"/>
                <w:szCs w:val="20"/>
                <w:lang w:eastAsia="hr-HR"/>
              </w:rPr>
              <w:t>su</w:t>
            </w:r>
            <w:r w:rsidRPr="000F3C2F">
              <w:rPr>
                <w:sz w:val="20"/>
                <w:szCs w:val="20"/>
                <w:lang w:val="hr-HR" w:eastAsia="hr-HR"/>
              </w:rPr>
              <w:t xml:space="preserve"> </w:t>
            </w:r>
            <w:r w:rsidRPr="000F3C2F">
              <w:rPr>
                <w:sz w:val="20"/>
                <w:szCs w:val="20"/>
                <w:lang w:eastAsia="hr-HR"/>
              </w:rPr>
              <w:t>bez</w:t>
            </w:r>
            <w:r w:rsidRPr="000F3C2F">
              <w:rPr>
                <w:sz w:val="20"/>
                <w:szCs w:val="20"/>
                <w:lang w:val="hr-HR" w:eastAsia="hr-HR"/>
              </w:rPr>
              <w:t xml:space="preserve"> </w:t>
            </w:r>
            <w:r w:rsidRPr="000F3C2F">
              <w:rPr>
                <w:sz w:val="20"/>
                <w:szCs w:val="20"/>
                <w:lang w:eastAsia="hr-HR"/>
              </w:rPr>
              <w:t>nadzora</w:t>
            </w:r>
            <w:r w:rsidRPr="000F3C2F">
              <w:rPr>
                <w:sz w:val="20"/>
                <w:szCs w:val="20"/>
                <w:lang w:val="hr-HR" w:eastAsia="hr-HR"/>
              </w:rPr>
              <w:t>.</w:t>
            </w:r>
          </w:p>
          <w:p w:rsidR="00C60BD3" w:rsidRPr="000F3C2F" w:rsidRDefault="00C60BD3" w:rsidP="00971B67">
            <w:pPr>
              <w:pStyle w:val="Bezproreda1"/>
              <w:numPr>
                <w:ilvl w:val="0"/>
                <w:numId w:val="27"/>
              </w:numPr>
              <w:jc w:val="both"/>
              <w:rPr>
                <w:sz w:val="20"/>
                <w:szCs w:val="20"/>
                <w:lang w:val="hr-HR" w:eastAsia="hr-HR"/>
              </w:rPr>
            </w:pPr>
            <w:r w:rsidRPr="000F3C2F">
              <w:rPr>
                <w:sz w:val="20"/>
                <w:szCs w:val="20"/>
                <w:lang w:eastAsia="hr-HR"/>
              </w:rPr>
              <w:t>Na</w:t>
            </w:r>
            <w:r w:rsidRPr="000F3C2F">
              <w:rPr>
                <w:sz w:val="20"/>
                <w:szCs w:val="20"/>
                <w:lang w:val="hr-HR" w:eastAsia="hr-HR"/>
              </w:rPr>
              <w:t>č</w:t>
            </w:r>
            <w:r w:rsidRPr="000F3C2F">
              <w:rPr>
                <w:sz w:val="20"/>
                <w:szCs w:val="20"/>
                <w:lang w:eastAsia="hr-HR"/>
              </w:rPr>
              <w:t>elnik</w:t>
            </w:r>
            <w:r w:rsidRPr="000F3C2F">
              <w:rPr>
                <w:sz w:val="20"/>
                <w:szCs w:val="20"/>
                <w:lang w:val="hr-HR" w:eastAsia="hr-HR"/>
              </w:rPr>
              <w:t xml:space="preserve"> </w:t>
            </w:r>
            <w:r w:rsidRPr="000F3C2F">
              <w:rPr>
                <w:sz w:val="20"/>
                <w:szCs w:val="20"/>
                <w:lang w:eastAsia="hr-HR"/>
              </w:rPr>
              <w:t>Sto</w:t>
            </w:r>
            <w:r w:rsidRPr="000F3C2F">
              <w:rPr>
                <w:sz w:val="20"/>
                <w:szCs w:val="20"/>
                <w:lang w:val="hr-HR" w:eastAsia="hr-HR"/>
              </w:rPr>
              <w:t>ž</w:t>
            </w:r>
            <w:r w:rsidRPr="000F3C2F">
              <w:rPr>
                <w:sz w:val="20"/>
                <w:szCs w:val="20"/>
                <w:lang w:eastAsia="hr-HR"/>
              </w:rPr>
              <w:t>era</w:t>
            </w:r>
            <w:r w:rsidRPr="000F3C2F">
              <w:rPr>
                <w:sz w:val="20"/>
                <w:szCs w:val="20"/>
                <w:lang w:val="hr-HR" w:eastAsia="hr-HR"/>
              </w:rPr>
              <w:t xml:space="preserve"> </w:t>
            </w:r>
            <w:r w:rsidRPr="000F3C2F">
              <w:rPr>
                <w:sz w:val="20"/>
                <w:szCs w:val="20"/>
                <w:lang w:eastAsia="hr-HR"/>
              </w:rPr>
              <w:t>zatra</w:t>
            </w:r>
            <w:r w:rsidRPr="000F3C2F">
              <w:rPr>
                <w:sz w:val="20"/>
                <w:szCs w:val="20"/>
                <w:lang w:val="hr-HR" w:eastAsia="hr-HR"/>
              </w:rPr>
              <w:t>ž</w:t>
            </w:r>
            <w:r w:rsidRPr="000F3C2F">
              <w:rPr>
                <w:sz w:val="20"/>
                <w:szCs w:val="20"/>
                <w:lang w:eastAsia="hr-HR"/>
              </w:rPr>
              <w:t>iti</w:t>
            </w:r>
            <w:r w:rsidRPr="000F3C2F">
              <w:rPr>
                <w:sz w:val="20"/>
                <w:szCs w:val="20"/>
                <w:lang w:val="hr-HR" w:eastAsia="hr-HR"/>
              </w:rPr>
              <w:t xml:space="preserve"> ć</w:t>
            </w:r>
            <w:r w:rsidRPr="000F3C2F">
              <w:rPr>
                <w:sz w:val="20"/>
                <w:szCs w:val="20"/>
                <w:lang w:eastAsia="hr-HR"/>
              </w:rPr>
              <w:t>e</w:t>
            </w:r>
            <w:r w:rsidRPr="000F3C2F">
              <w:rPr>
                <w:sz w:val="20"/>
                <w:szCs w:val="20"/>
                <w:lang w:val="hr-HR" w:eastAsia="hr-HR"/>
              </w:rPr>
              <w:t xml:space="preserve"> </w:t>
            </w:r>
            <w:r w:rsidRPr="000F3C2F">
              <w:rPr>
                <w:sz w:val="20"/>
                <w:szCs w:val="20"/>
                <w:lang w:eastAsia="hr-HR"/>
              </w:rPr>
              <w:t>podatke</w:t>
            </w:r>
            <w:r w:rsidRPr="000F3C2F">
              <w:rPr>
                <w:sz w:val="20"/>
                <w:szCs w:val="20"/>
                <w:lang w:val="hr-HR" w:eastAsia="hr-HR"/>
              </w:rPr>
              <w:t xml:space="preserve"> </w:t>
            </w:r>
            <w:r w:rsidRPr="000F3C2F">
              <w:rPr>
                <w:sz w:val="20"/>
                <w:szCs w:val="20"/>
                <w:lang w:eastAsia="hr-HR"/>
              </w:rPr>
              <w:t>od</w:t>
            </w:r>
            <w:r w:rsidRPr="000F3C2F">
              <w:rPr>
                <w:sz w:val="20"/>
                <w:szCs w:val="20"/>
                <w:lang w:val="hr-HR" w:eastAsia="hr-HR"/>
              </w:rPr>
              <w:t xml:space="preserve"> </w:t>
            </w:r>
            <w:r w:rsidRPr="000F3C2F">
              <w:rPr>
                <w:sz w:val="20"/>
                <w:szCs w:val="20"/>
                <w:lang w:eastAsia="hr-HR"/>
              </w:rPr>
              <w:t>predsjednika</w:t>
            </w:r>
            <w:r w:rsidRPr="000F3C2F">
              <w:rPr>
                <w:sz w:val="20"/>
                <w:szCs w:val="20"/>
                <w:lang w:val="hr-HR" w:eastAsia="hr-HR"/>
              </w:rPr>
              <w:t xml:space="preserve"> </w:t>
            </w:r>
            <w:r w:rsidRPr="000F3C2F">
              <w:rPr>
                <w:sz w:val="20"/>
                <w:szCs w:val="20"/>
                <w:lang w:eastAsia="hr-HR"/>
              </w:rPr>
              <w:t>mjesnih</w:t>
            </w:r>
            <w:r w:rsidRPr="000F3C2F">
              <w:rPr>
                <w:sz w:val="20"/>
                <w:szCs w:val="20"/>
                <w:lang w:val="hr-HR" w:eastAsia="hr-HR"/>
              </w:rPr>
              <w:t xml:space="preserve"> </w:t>
            </w:r>
            <w:r w:rsidRPr="000F3C2F">
              <w:rPr>
                <w:sz w:val="20"/>
                <w:szCs w:val="20"/>
                <w:lang w:eastAsia="hr-HR"/>
              </w:rPr>
              <w:t>odbora</w:t>
            </w:r>
            <w:r w:rsidRPr="000F3C2F">
              <w:rPr>
                <w:sz w:val="20"/>
                <w:szCs w:val="20"/>
                <w:lang w:val="hr-HR" w:eastAsia="hr-HR"/>
              </w:rPr>
              <w:t xml:space="preserve"> </w:t>
            </w:r>
            <w:r w:rsidRPr="000F3C2F">
              <w:rPr>
                <w:sz w:val="20"/>
                <w:szCs w:val="20"/>
                <w:lang w:eastAsia="hr-HR"/>
              </w:rPr>
              <w:t>nadle</w:t>
            </w:r>
            <w:r w:rsidRPr="000F3C2F">
              <w:rPr>
                <w:sz w:val="20"/>
                <w:szCs w:val="20"/>
                <w:lang w:val="hr-HR" w:eastAsia="hr-HR"/>
              </w:rPr>
              <w:t>ž</w:t>
            </w:r>
            <w:r w:rsidRPr="000F3C2F">
              <w:rPr>
                <w:sz w:val="20"/>
                <w:szCs w:val="20"/>
                <w:lang w:eastAsia="hr-HR"/>
              </w:rPr>
              <w:t>nost</w:t>
            </w:r>
            <w:r w:rsidRPr="000F3C2F">
              <w:rPr>
                <w:sz w:val="20"/>
                <w:szCs w:val="20"/>
                <w:lang w:val="hr-HR" w:eastAsia="hr-HR"/>
              </w:rPr>
              <w:t xml:space="preserve"> </w:t>
            </w:r>
            <w:r w:rsidRPr="000F3C2F">
              <w:rPr>
                <w:sz w:val="20"/>
                <w:szCs w:val="20"/>
                <w:lang w:eastAsia="hr-HR"/>
              </w:rPr>
              <w:t>za</w:t>
            </w:r>
            <w:r w:rsidRPr="000F3C2F">
              <w:rPr>
                <w:sz w:val="20"/>
                <w:szCs w:val="20"/>
                <w:lang w:val="hr-HR" w:eastAsia="hr-HR"/>
              </w:rPr>
              <w:t>:</w:t>
            </w:r>
          </w:p>
          <w:p w:rsidR="00C60BD3" w:rsidRPr="000F3C2F" w:rsidRDefault="00C60BD3" w:rsidP="00971B67">
            <w:pPr>
              <w:pStyle w:val="Bezproreda1"/>
              <w:numPr>
                <w:ilvl w:val="0"/>
                <w:numId w:val="33"/>
              </w:numPr>
              <w:jc w:val="both"/>
              <w:rPr>
                <w:sz w:val="20"/>
                <w:szCs w:val="20"/>
                <w:lang w:val="hr-HR" w:eastAsia="hr-HR"/>
              </w:rPr>
            </w:pPr>
            <w:r w:rsidRPr="000F3C2F">
              <w:rPr>
                <w:sz w:val="20"/>
                <w:szCs w:val="20"/>
                <w:lang w:eastAsia="hr-HR"/>
              </w:rPr>
              <w:t>pra</w:t>
            </w:r>
            <w:r w:rsidRPr="000F3C2F">
              <w:rPr>
                <w:sz w:val="20"/>
                <w:szCs w:val="20"/>
                <w:lang w:val="hr-HR" w:eastAsia="hr-HR"/>
              </w:rPr>
              <w:t>ć</w:t>
            </w:r>
            <w:r w:rsidRPr="000F3C2F">
              <w:rPr>
                <w:sz w:val="20"/>
                <w:szCs w:val="20"/>
                <w:lang w:eastAsia="hr-HR"/>
              </w:rPr>
              <w:t>enje</w:t>
            </w:r>
            <w:r w:rsidRPr="000F3C2F">
              <w:rPr>
                <w:sz w:val="20"/>
                <w:szCs w:val="20"/>
                <w:lang w:val="hr-HR" w:eastAsia="hr-HR"/>
              </w:rPr>
              <w:t xml:space="preserve"> </w:t>
            </w:r>
            <w:r w:rsidRPr="000F3C2F">
              <w:rPr>
                <w:sz w:val="20"/>
                <w:szCs w:val="20"/>
                <w:lang w:eastAsia="hr-HR"/>
              </w:rPr>
              <w:t>stanja</w:t>
            </w:r>
            <w:r w:rsidRPr="000F3C2F">
              <w:rPr>
                <w:sz w:val="20"/>
                <w:szCs w:val="20"/>
                <w:lang w:val="hr-HR" w:eastAsia="hr-HR"/>
              </w:rPr>
              <w:t xml:space="preserve"> </w:t>
            </w:r>
            <w:r w:rsidRPr="000F3C2F">
              <w:rPr>
                <w:sz w:val="20"/>
                <w:szCs w:val="20"/>
                <w:lang w:eastAsia="hr-HR"/>
              </w:rPr>
              <w:t>i</w:t>
            </w:r>
            <w:r w:rsidRPr="000F3C2F">
              <w:rPr>
                <w:sz w:val="20"/>
                <w:szCs w:val="20"/>
                <w:lang w:val="hr-HR" w:eastAsia="hr-HR"/>
              </w:rPr>
              <w:t xml:space="preserve"> </w:t>
            </w:r>
            <w:r w:rsidRPr="000F3C2F">
              <w:rPr>
                <w:sz w:val="20"/>
                <w:szCs w:val="20"/>
                <w:lang w:eastAsia="hr-HR"/>
              </w:rPr>
              <w:t>provo</w:t>
            </w:r>
            <w:r w:rsidRPr="000F3C2F">
              <w:rPr>
                <w:sz w:val="20"/>
                <w:szCs w:val="20"/>
                <w:lang w:val="hr-HR" w:eastAsia="hr-HR"/>
              </w:rPr>
              <w:t>đ</w:t>
            </w:r>
            <w:r w:rsidRPr="000F3C2F">
              <w:rPr>
                <w:sz w:val="20"/>
                <w:szCs w:val="20"/>
                <w:lang w:eastAsia="hr-HR"/>
              </w:rPr>
              <w:t>enje</w:t>
            </w:r>
            <w:r w:rsidRPr="000F3C2F">
              <w:rPr>
                <w:sz w:val="20"/>
                <w:szCs w:val="20"/>
                <w:lang w:val="hr-HR" w:eastAsia="hr-HR"/>
              </w:rPr>
              <w:t xml:space="preserve"> </w:t>
            </w:r>
            <w:r w:rsidRPr="000F3C2F">
              <w:rPr>
                <w:sz w:val="20"/>
                <w:szCs w:val="20"/>
                <w:lang w:eastAsia="hr-HR"/>
              </w:rPr>
              <w:t>aktivnosti</w:t>
            </w:r>
            <w:r w:rsidRPr="000F3C2F">
              <w:rPr>
                <w:sz w:val="20"/>
                <w:szCs w:val="20"/>
                <w:lang w:val="hr-HR" w:eastAsia="hr-HR"/>
              </w:rPr>
              <w:t xml:space="preserve"> </w:t>
            </w:r>
            <w:r w:rsidRPr="000F3C2F">
              <w:rPr>
                <w:sz w:val="20"/>
                <w:szCs w:val="20"/>
                <w:lang w:eastAsia="hr-HR"/>
              </w:rPr>
              <w:t>na</w:t>
            </w:r>
            <w:r w:rsidRPr="000F3C2F">
              <w:rPr>
                <w:sz w:val="20"/>
                <w:szCs w:val="20"/>
                <w:lang w:val="hr-HR" w:eastAsia="hr-HR"/>
              </w:rPr>
              <w:t xml:space="preserve"> </w:t>
            </w:r>
            <w:r w:rsidRPr="000F3C2F">
              <w:rPr>
                <w:sz w:val="20"/>
                <w:szCs w:val="20"/>
                <w:lang w:eastAsia="hr-HR"/>
              </w:rPr>
              <w:t>sprje</w:t>
            </w:r>
            <w:r w:rsidRPr="000F3C2F">
              <w:rPr>
                <w:sz w:val="20"/>
                <w:szCs w:val="20"/>
                <w:lang w:val="hr-HR" w:eastAsia="hr-HR"/>
              </w:rPr>
              <w:t>č</w:t>
            </w:r>
            <w:r w:rsidRPr="000F3C2F">
              <w:rPr>
                <w:sz w:val="20"/>
                <w:szCs w:val="20"/>
                <w:lang w:eastAsia="hr-HR"/>
              </w:rPr>
              <w:t>avanju</w:t>
            </w:r>
            <w:r w:rsidRPr="000F3C2F">
              <w:rPr>
                <w:sz w:val="20"/>
                <w:szCs w:val="20"/>
                <w:lang w:val="hr-HR" w:eastAsia="hr-HR"/>
              </w:rPr>
              <w:t xml:space="preserve"> </w:t>
            </w:r>
            <w:r w:rsidRPr="000F3C2F">
              <w:rPr>
                <w:sz w:val="20"/>
                <w:szCs w:val="20"/>
                <w:lang w:eastAsia="hr-HR"/>
              </w:rPr>
              <w:t>nastanka</w:t>
            </w:r>
            <w:r w:rsidRPr="000F3C2F">
              <w:rPr>
                <w:sz w:val="20"/>
                <w:szCs w:val="20"/>
                <w:lang w:val="hr-HR" w:eastAsia="hr-HR"/>
              </w:rPr>
              <w:t xml:space="preserve"> </w:t>
            </w:r>
            <w:r w:rsidRPr="000F3C2F">
              <w:rPr>
                <w:sz w:val="20"/>
                <w:szCs w:val="20"/>
                <w:lang w:eastAsia="hr-HR"/>
              </w:rPr>
              <w:t>ili</w:t>
            </w:r>
            <w:r w:rsidRPr="000F3C2F">
              <w:rPr>
                <w:sz w:val="20"/>
                <w:szCs w:val="20"/>
                <w:lang w:val="hr-HR" w:eastAsia="hr-HR"/>
              </w:rPr>
              <w:t xml:space="preserve"> š</w:t>
            </w:r>
            <w:r w:rsidRPr="000F3C2F">
              <w:rPr>
                <w:sz w:val="20"/>
                <w:szCs w:val="20"/>
                <w:lang w:eastAsia="hr-HR"/>
              </w:rPr>
              <w:t>irenja</w:t>
            </w:r>
            <w:r w:rsidRPr="000F3C2F">
              <w:rPr>
                <w:sz w:val="20"/>
                <w:szCs w:val="20"/>
                <w:lang w:val="hr-HR" w:eastAsia="hr-HR"/>
              </w:rPr>
              <w:t xml:space="preserve"> </w:t>
            </w:r>
            <w:r w:rsidRPr="000F3C2F">
              <w:rPr>
                <w:sz w:val="20"/>
                <w:szCs w:val="20"/>
                <w:lang w:eastAsia="hr-HR"/>
              </w:rPr>
              <w:t>zaraznih</w:t>
            </w:r>
            <w:r w:rsidRPr="000F3C2F">
              <w:rPr>
                <w:sz w:val="20"/>
                <w:szCs w:val="20"/>
                <w:lang w:val="hr-HR" w:eastAsia="hr-HR"/>
              </w:rPr>
              <w:t xml:space="preserve"> </w:t>
            </w:r>
            <w:r w:rsidRPr="000F3C2F">
              <w:rPr>
                <w:sz w:val="20"/>
                <w:szCs w:val="20"/>
                <w:lang w:eastAsia="hr-HR"/>
              </w:rPr>
              <w:t>bolesti</w:t>
            </w:r>
          </w:p>
          <w:p w:rsidR="00C60BD3" w:rsidRPr="00595735" w:rsidRDefault="00C60BD3" w:rsidP="00971B67">
            <w:pPr>
              <w:pStyle w:val="Bezproreda1"/>
              <w:numPr>
                <w:ilvl w:val="0"/>
                <w:numId w:val="33"/>
              </w:numPr>
              <w:jc w:val="both"/>
              <w:rPr>
                <w:sz w:val="20"/>
                <w:szCs w:val="20"/>
                <w:lang w:val="hr-HR" w:eastAsia="hr-HR"/>
              </w:rPr>
            </w:pPr>
            <w:r w:rsidRPr="000F3C2F">
              <w:rPr>
                <w:sz w:val="20"/>
                <w:szCs w:val="20"/>
                <w:lang w:eastAsia="hr-HR"/>
              </w:rPr>
              <w:t>nadzor</w:t>
            </w:r>
            <w:r w:rsidRPr="00595735">
              <w:rPr>
                <w:sz w:val="20"/>
                <w:szCs w:val="20"/>
                <w:lang w:val="hr-HR" w:eastAsia="hr-HR"/>
              </w:rPr>
              <w:t xml:space="preserve"> </w:t>
            </w:r>
            <w:r w:rsidRPr="000F3C2F">
              <w:rPr>
                <w:sz w:val="20"/>
                <w:szCs w:val="20"/>
                <w:lang w:eastAsia="hr-HR"/>
              </w:rPr>
              <w:t>nad</w:t>
            </w:r>
            <w:r w:rsidRPr="00595735">
              <w:rPr>
                <w:sz w:val="20"/>
                <w:szCs w:val="20"/>
                <w:lang w:val="hr-HR" w:eastAsia="hr-HR"/>
              </w:rPr>
              <w:t xml:space="preserve"> </w:t>
            </w:r>
            <w:r w:rsidRPr="000F3C2F">
              <w:rPr>
                <w:sz w:val="20"/>
                <w:szCs w:val="20"/>
                <w:lang w:eastAsia="hr-HR"/>
              </w:rPr>
              <w:t>prometom</w:t>
            </w:r>
            <w:r w:rsidRPr="00595735">
              <w:rPr>
                <w:sz w:val="20"/>
                <w:szCs w:val="20"/>
                <w:lang w:val="hr-HR" w:eastAsia="hr-HR"/>
              </w:rPr>
              <w:t xml:space="preserve"> </w:t>
            </w:r>
            <w:r w:rsidRPr="000F3C2F">
              <w:rPr>
                <w:sz w:val="20"/>
                <w:szCs w:val="20"/>
                <w:lang w:eastAsia="hr-HR"/>
              </w:rPr>
              <w:t>i</w:t>
            </w:r>
            <w:r w:rsidRPr="00595735">
              <w:rPr>
                <w:sz w:val="20"/>
                <w:szCs w:val="20"/>
                <w:lang w:val="hr-HR" w:eastAsia="hr-HR"/>
              </w:rPr>
              <w:t xml:space="preserve"> </w:t>
            </w:r>
            <w:r w:rsidRPr="000F3C2F">
              <w:rPr>
                <w:sz w:val="20"/>
                <w:szCs w:val="20"/>
                <w:lang w:eastAsia="hr-HR"/>
              </w:rPr>
              <w:t>distribucijom</w:t>
            </w:r>
            <w:r w:rsidRPr="00595735">
              <w:rPr>
                <w:sz w:val="20"/>
                <w:szCs w:val="20"/>
                <w:lang w:val="hr-HR" w:eastAsia="hr-HR"/>
              </w:rPr>
              <w:t xml:space="preserve"> </w:t>
            </w:r>
            <w:r w:rsidRPr="000F3C2F">
              <w:rPr>
                <w:sz w:val="20"/>
                <w:szCs w:val="20"/>
                <w:lang w:eastAsia="hr-HR"/>
              </w:rPr>
              <w:t>namirnica</w:t>
            </w:r>
            <w:r w:rsidRPr="00595735">
              <w:rPr>
                <w:sz w:val="20"/>
                <w:szCs w:val="20"/>
                <w:lang w:val="hr-HR" w:eastAsia="hr-HR"/>
              </w:rPr>
              <w:t xml:space="preserve"> ž</w:t>
            </w:r>
            <w:r w:rsidRPr="000F3C2F">
              <w:rPr>
                <w:sz w:val="20"/>
                <w:szCs w:val="20"/>
                <w:lang w:eastAsia="hr-HR"/>
              </w:rPr>
              <w:t>ivotinjskog</w:t>
            </w:r>
            <w:r w:rsidRPr="00595735">
              <w:rPr>
                <w:sz w:val="20"/>
                <w:szCs w:val="20"/>
                <w:lang w:val="hr-HR" w:eastAsia="hr-HR"/>
              </w:rPr>
              <w:t xml:space="preserve"> </w:t>
            </w:r>
            <w:r w:rsidRPr="000F3C2F">
              <w:rPr>
                <w:sz w:val="20"/>
                <w:szCs w:val="20"/>
                <w:lang w:eastAsia="hr-HR"/>
              </w:rPr>
              <w:t>porijekla</w:t>
            </w:r>
          </w:p>
          <w:p w:rsidR="00C60BD3" w:rsidRPr="000F3C2F" w:rsidRDefault="00C60BD3" w:rsidP="00971B67">
            <w:pPr>
              <w:pStyle w:val="Bezproreda1"/>
              <w:numPr>
                <w:ilvl w:val="0"/>
                <w:numId w:val="33"/>
              </w:numPr>
              <w:jc w:val="both"/>
              <w:rPr>
                <w:sz w:val="20"/>
                <w:szCs w:val="20"/>
                <w:lang w:eastAsia="hr-HR"/>
              </w:rPr>
            </w:pPr>
            <w:r w:rsidRPr="000F3C2F">
              <w:rPr>
                <w:sz w:val="20"/>
                <w:szCs w:val="20"/>
                <w:lang w:eastAsia="hr-HR"/>
              </w:rPr>
              <w:t>prikupljanje i zbrinjavanje životinja,</w:t>
            </w:r>
          </w:p>
          <w:p w:rsidR="00C60BD3" w:rsidRPr="000F3C2F" w:rsidRDefault="00C60BD3" w:rsidP="00971B67">
            <w:pPr>
              <w:pStyle w:val="Bezproreda1"/>
              <w:numPr>
                <w:ilvl w:val="0"/>
                <w:numId w:val="33"/>
              </w:numPr>
              <w:jc w:val="both"/>
              <w:rPr>
                <w:sz w:val="20"/>
                <w:szCs w:val="20"/>
                <w:lang w:eastAsia="hr-HR"/>
              </w:rPr>
            </w:pPr>
            <w:r w:rsidRPr="000F3C2F">
              <w:rPr>
                <w:sz w:val="20"/>
                <w:szCs w:val="20"/>
                <w:lang w:eastAsia="hr-HR"/>
              </w:rPr>
              <w:t>liječenje, klanje ili eutanazija životinja i</w:t>
            </w:r>
          </w:p>
          <w:p w:rsidR="00C60BD3" w:rsidRPr="000F3C2F" w:rsidRDefault="00C60BD3" w:rsidP="00971B67">
            <w:pPr>
              <w:pStyle w:val="Bezproreda1"/>
              <w:numPr>
                <w:ilvl w:val="0"/>
                <w:numId w:val="33"/>
              </w:numPr>
              <w:jc w:val="both"/>
              <w:rPr>
                <w:sz w:val="20"/>
                <w:szCs w:val="20"/>
                <w:lang w:eastAsia="hr-HR"/>
              </w:rPr>
            </w:pPr>
            <w:r w:rsidRPr="000F3C2F">
              <w:rPr>
                <w:sz w:val="20"/>
                <w:szCs w:val="20"/>
                <w:lang w:eastAsia="hr-HR"/>
              </w:rPr>
              <w:t>druge provedbene aktivnosti.</w:t>
            </w:r>
          </w:p>
        </w:tc>
        <w:tc>
          <w:tcPr>
            <w:tcW w:w="3162" w:type="dxa"/>
            <w:tcBorders>
              <w:top w:val="single" w:sz="6" w:space="0" w:color="auto"/>
              <w:left w:val="single" w:sz="6" w:space="0" w:color="auto"/>
              <w:bottom w:val="single" w:sz="6" w:space="0" w:color="auto"/>
              <w:right w:val="double" w:sz="4" w:space="0" w:color="auto"/>
            </w:tcBorders>
          </w:tcPr>
          <w:p w:rsidR="00C60BD3" w:rsidRPr="000F3C2F" w:rsidRDefault="00C60BD3" w:rsidP="00971B67">
            <w:pPr>
              <w:pStyle w:val="Bezproreda1"/>
              <w:jc w:val="both"/>
              <w:rPr>
                <w:sz w:val="20"/>
                <w:szCs w:val="20"/>
                <w:lang w:eastAsia="hr-HR"/>
              </w:rPr>
            </w:pPr>
            <w:r w:rsidRPr="000F3C2F">
              <w:rPr>
                <w:sz w:val="20"/>
                <w:szCs w:val="20"/>
                <w:lang w:eastAsia="hr-HR"/>
              </w:rPr>
              <w:t>Izvršitelj:</w:t>
            </w:r>
          </w:p>
          <w:p w:rsidR="00C60BD3" w:rsidRPr="001B0201" w:rsidRDefault="00C60BD3" w:rsidP="00971B67">
            <w:pPr>
              <w:pStyle w:val="Bezproreda1"/>
              <w:numPr>
                <w:ilvl w:val="0"/>
                <w:numId w:val="34"/>
              </w:numPr>
              <w:jc w:val="both"/>
              <w:rPr>
                <w:b/>
                <w:bCs/>
                <w:i/>
                <w:iCs/>
                <w:sz w:val="20"/>
                <w:szCs w:val="20"/>
                <w:u w:val="single"/>
                <w:lang w:eastAsia="hr-HR"/>
              </w:rPr>
            </w:pPr>
            <w:r w:rsidRPr="000F3C2F">
              <w:rPr>
                <w:sz w:val="20"/>
                <w:szCs w:val="20"/>
                <w:lang w:eastAsia="hr-HR"/>
              </w:rPr>
              <w:t xml:space="preserve">Veterinarske ustanove  </w:t>
            </w:r>
          </w:p>
          <w:p w:rsidR="00C60BD3" w:rsidRPr="000F3C2F" w:rsidRDefault="00C60BD3" w:rsidP="00971B67">
            <w:pPr>
              <w:pStyle w:val="Bezproreda1"/>
              <w:jc w:val="both"/>
              <w:rPr>
                <w:b/>
                <w:bCs/>
                <w:i/>
                <w:iCs/>
                <w:sz w:val="20"/>
                <w:szCs w:val="20"/>
                <w:u w:val="single"/>
                <w:lang w:eastAsia="hr-HR"/>
              </w:rPr>
            </w:pPr>
            <w:r w:rsidRPr="000F3C2F">
              <w:rPr>
                <w:b/>
                <w:bCs/>
                <w:i/>
                <w:iCs/>
                <w:sz w:val="20"/>
                <w:szCs w:val="20"/>
                <w:u w:val="single"/>
                <w:lang w:eastAsia="hr-HR"/>
              </w:rPr>
              <w:t>(Prilog 4.1.)</w:t>
            </w:r>
          </w:p>
          <w:p w:rsidR="00C60BD3" w:rsidRPr="000F3C2F" w:rsidRDefault="00C60BD3" w:rsidP="00971B67">
            <w:pPr>
              <w:pStyle w:val="Bezproreda1"/>
              <w:numPr>
                <w:ilvl w:val="0"/>
                <w:numId w:val="34"/>
              </w:numPr>
              <w:jc w:val="both"/>
              <w:rPr>
                <w:b/>
                <w:bCs/>
                <w:i/>
                <w:iCs/>
                <w:sz w:val="20"/>
                <w:szCs w:val="20"/>
                <w:u w:val="single"/>
                <w:lang w:eastAsia="hr-HR"/>
              </w:rPr>
            </w:pPr>
            <w:r w:rsidRPr="000F3C2F">
              <w:rPr>
                <w:sz w:val="20"/>
                <w:szCs w:val="20"/>
                <w:lang w:eastAsia="hr-HR"/>
              </w:rPr>
              <w:t xml:space="preserve">Obiteljska poljoprivredna gospodarstva OPG </w:t>
            </w:r>
            <w:r w:rsidRPr="000F3C2F">
              <w:rPr>
                <w:b/>
                <w:bCs/>
                <w:i/>
                <w:iCs/>
                <w:sz w:val="20"/>
                <w:szCs w:val="20"/>
                <w:lang w:eastAsia="hr-HR"/>
              </w:rPr>
              <w:t>(</w:t>
            </w:r>
            <w:r w:rsidRPr="000F3C2F">
              <w:rPr>
                <w:b/>
                <w:bCs/>
                <w:i/>
                <w:iCs/>
                <w:sz w:val="20"/>
                <w:szCs w:val="20"/>
                <w:u w:val="single"/>
                <w:lang w:eastAsia="hr-HR"/>
              </w:rPr>
              <w:t>Prilog 3.2.)</w:t>
            </w:r>
          </w:p>
          <w:p w:rsidR="00C60BD3" w:rsidRPr="000F3C2F" w:rsidRDefault="00C60BD3" w:rsidP="00971B67">
            <w:pPr>
              <w:pStyle w:val="Bezproreda1"/>
              <w:numPr>
                <w:ilvl w:val="0"/>
                <w:numId w:val="34"/>
              </w:numPr>
              <w:jc w:val="both"/>
              <w:rPr>
                <w:sz w:val="20"/>
                <w:szCs w:val="20"/>
                <w:lang w:eastAsia="hr-HR"/>
              </w:rPr>
            </w:pPr>
            <w:r w:rsidRPr="000F3C2F">
              <w:rPr>
                <w:sz w:val="20"/>
                <w:szCs w:val="20"/>
                <w:lang w:eastAsia="hr-HR"/>
              </w:rPr>
              <w:t xml:space="preserve">Lovačka udruga </w:t>
            </w:r>
            <w:r w:rsidRPr="000F3C2F">
              <w:rPr>
                <w:b/>
                <w:bCs/>
                <w:i/>
                <w:iCs/>
                <w:sz w:val="20"/>
                <w:szCs w:val="20"/>
                <w:u w:val="single"/>
                <w:lang w:eastAsia="hr-HR"/>
              </w:rPr>
              <w:t>(Prilog 3.4.)</w:t>
            </w:r>
          </w:p>
          <w:p w:rsidR="00C60BD3" w:rsidRPr="000F3C2F" w:rsidRDefault="00C60BD3" w:rsidP="00971B67">
            <w:pPr>
              <w:pStyle w:val="Bezproreda1"/>
              <w:numPr>
                <w:ilvl w:val="0"/>
                <w:numId w:val="34"/>
              </w:numPr>
              <w:jc w:val="both"/>
              <w:rPr>
                <w:sz w:val="20"/>
                <w:szCs w:val="20"/>
                <w:lang w:eastAsia="hr-HR"/>
              </w:rPr>
            </w:pPr>
            <w:r w:rsidRPr="000F3C2F">
              <w:rPr>
                <w:sz w:val="20"/>
                <w:szCs w:val="20"/>
                <w:lang w:eastAsia="hr-HR"/>
              </w:rPr>
              <w:t xml:space="preserve">Agroproteinka d.d. Sesvetski Kraljevac </w:t>
            </w:r>
            <w:r w:rsidRPr="000F3C2F">
              <w:rPr>
                <w:b/>
                <w:bCs/>
                <w:i/>
                <w:iCs/>
                <w:sz w:val="20"/>
                <w:szCs w:val="20"/>
                <w:u w:val="single"/>
                <w:lang w:eastAsia="hr-HR"/>
              </w:rPr>
              <w:t>(Prilog 4.1.)</w:t>
            </w:r>
          </w:p>
        </w:tc>
      </w:tr>
      <w:tr w:rsidR="00C60BD3" w:rsidRPr="000F3C2F">
        <w:trPr>
          <w:trHeight w:val="1134"/>
        </w:trPr>
        <w:tc>
          <w:tcPr>
            <w:tcW w:w="709" w:type="dxa"/>
            <w:tcBorders>
              <w:top w:val="single" w:sz="6" w:space="0" w:color="auto"/>
              <w:left w:val="double" w:sz="4" w:space="0" w:color="auto"/>
              <w:bottom w:val="single" w:sz="6" w:space="0" w:color="auto"/>
              <w:right w:val="single" w:sz="6" w:space="0" w:color="auto"/>
            </w:tcBorders>
          </w:tcPr>
          <w:p w:rsidR="00C60BD3" w:rsidRPr="00E75A18" w:rsidRDefault="00C60BD3" w:rsidP="00971B67">
            <w:pPr>
              <w:widowControl w:val="0"/>
              <w:tabs>
                <w:tab w:val="left" w:pos="0"/>
              </w:tabs>
              <w:autoSpaceDE w:val="0"/>
              <w:autoSpaceDN w:val="0"/>
              <w:adjustRightInd w:val="0"/>
              <w:spacing w:line="240" w:lineRule="auto"/>
              <w:ind w:left="34"/>
              <w:rPr>
                <w:sz w:val="20"/>
                <w:szCs w:val="20"/>
                <w:lang w:eastAsia="hr-HR"/>
              </w:rPr>
            </w:pPr>
            <w:r w:rsidRPr="00E75A18">
              <w:rPr>
                <w:sz w:val="20"/>
                <w:szCs w:val="20"/>
                <w:lang w:eastAsia="hr-HR"/>
              </w:rPr>
              <w:t>8.</w:t>
            </w:r>
          </w:p>
        </w:tc>
        <w:tc>
          <w:tcPr>
            <w:tcW w:w="2851" w:type="dxa"/>
            <w:tcBorders>
              <w:top w:val="single" w:sz="6" w:space="0" w:color="auto"/>
              <w:left w:val="single" w:sz="6" w:space="0" w:color="auto"/>
              <w:bottom w:val="single" w:sz="6" w:space="0" w:color="auto"/>
              <w:right w:val="single" w:sz="6" w:space="0" w:color="auto"/>
            </w:tcBorders>
          </w:tcPr>
          <w:p w:rsidR="00C60BD3" w:rsidRPr="00595735" w:rsidRDefault="00C60BD3" w:rsidP="00971B67">
            <w:pPr>
              <w:pStyle w:val="Bezproreda1"/>
              <w:jc w:val="both"/>
              <w:rPr>
                <w:lang w:val="hr-HR" w:eastAsia="hr-HR"/>
              </w:rPr>
            </w:pPr>
            <w:r w:rsidRPr="00097CF1">
              <w:rPr>
                <w:lang w:eastAsia="hr-HR"/>
              </w:rPr>
              <w:t>Organizacija</w:t>
            </w:r>
            <w:r w:rsidRPr="00595735">
              <w:rPr>
                <w:lang w:val="hr-HR" w:eastAsia="hr-HR"/>
              </w:rPr>
              <w:t xml:space="preserve"> </w:t>
            </w:r>
            <w:r w:rsidRPr="00097CF1">
              <w:rPr>
                <w:lang w:eastAsia="hr-HR"/>
              </w:rPr>
              <w:t>zbrinjavanja</w:t>
            </w:r>
          </w:p>
          <w:p w:rsidR="00C60BD3" w:rsidRPr="00097CF1" w:rsidRDefault="00C60BD3" w:rsidP="00971B67">
            <w:pPr>
              <w:spacing w:line="240" w:lineRule="auto"/>
              <w:rPr>
                <w:lang w:eastAsia="hr-HR"/>
              </w:rPr>
            </w:pPr>
            <w:r w:rsidRPr="00097CF1">
              <w:rPr>
                <w:lang w:eastAsia="hr-HR"/>
              </w:rPr>
              <w:t>(utvrđuje se planom CZ)</w:t>
            </w:r>
          </w:p>
        </w:tc>
        <w:tc>
          <w:tcPr>
            <w:tcW w:w="1768" w:type="dxa"/>
            <w:tcBorders>
              <w:top w:val="single" w:sz="6" w:space="0" w:color="auto"/>
              <w:left w:val="single" w:sz="6" w:space="0" w:color="auto"/>
              <w:bottom w:val="single" w:sz="6" w:space="0" w:color="auto"/>
              <w:right w:val="single" w:sz="6" w:space="0" w:color="auto"/>
            </w:tcBorders>
          </w:tcPr>
          <w:p w:rsidR="00C60BD3" w:rsidRPr="00E75A18" w:rsidRDefault="00C60BD3" w:rsidP="00971B67">
            <w:pPr>
              <w:tabs>
                <w:tab w:val="left" w:pos="0"/>
              </w:tabs>
              <w:spacing w:line="240" w:lineRule="auto"/>
              <w:rPr>
                <w:sz w:val="20"/>
                <w:szCs w:val="20"/>
                <w:lang w:eastAsia="hr-HR"/>
              </w:rPr>
            </w:pPr>
            <w:r w:rsidRPr="00642C2F">
              <w:rPr>
                <w:sz w:val="20"/>
                <w:szCs w:val="20"/>
                <w:lang w:eastAsia="hr-HR"/>
              </w:rPr>
              <w:t>Općina (Stožer ZIS-a)</w:t>
            </w:r>
          </w:p>
        </w:tc>
        <w:tc>
          <w:tcPr>
            <w:tcW w:w="5220" w:type="dxa"/>
            <w:tcBorders>
              <w:top w:val="single" w:sz="6" w:space="0" w:color="auto"/>
              <w:left w:val="single" w:sz="6" w:space="0" w:color="auto"/>
              <w:bottom w:val="single" w:sz="6" w:space="0" w:color="auto"/>
              <w:right w:val="single" w:sz="6" w:space="0" w:color="auto"/>
            </w:tcBorders>
          </w:tcPr>
          <w:p w:rsidR="00C60BD3" w:rsidRPr="000F3C2F" w:rsidRDefault="00C60BD3" w:rsidP="00971B67">
            <w:pPr>
              <w:pStyle w:val="Bezproreda1"/>
              <w:numPr>
                <w:ilvl w:val="0"/>
                <w:numId w:val="34"/>
              </w:numPr>
              <w:jc w:val="both"/>
              <w:rPr>
                <w:sz w:val="20"/>
                <w:szCs w:val="20"/>
                <w:lang w:val="hr-HR" w:eastAsia="hr-HR"/>
              </w:rPr>
            </w:pPr>
            <w:r w:rsidRPr="00595735">
              <w:rPr>
                <w:sz w:val="20"/>
                <w:szCs w:val="20"/>
                <w:lang w:val="it-IT" w:eastAsia="hr-HR"/>
              </w:rPr>
              <w:t>Pripadnici</w:t>
            </w:r>
            <w:r w:rsidRPr="000F3C2F">
              <w:rPr>
                <w:sz w:val="20"/>
                <w:szCs w:val="20"/>
                <w:lang w:val="hr-HR" w:eastAsia="hr-HR"/>
              </w:rPr>
              <w:t xml:space="preserve"> </w:t>
            </w:r>
            <w:r w:rsidRPr="00595735">
              <w:rPr>
                <w:sz w:val="20"/>
                <w:szCs w:val="20"/>
                <w:lang w:val="it-IT" w:eastAsia="hr-HR"/>
              </w:rPr>
              <w:t>Postrojbe</w:t>
            </w:r>
            <w:r w:rsidRPr="000F3C2F">
              <w:rPr>
                <w:sz w:val="20"/>
                <w:szCs w:val="20"/>
                <w:lang w:val="hr-HR" w:eastAsia="hr-HR"/>
              </w:rPr>
              <w:t xml:space="preserve"> </w:t>
            </w:r>
            <w:r w:rsidRPr="00595735">
              <w:rPr>
                <w:sz w:val="20"/>
                <w:szCs w:val="20"/>
                <w:lang w:val="it-IT" w:eastAsia="hr-HR"/>
              </w:rPr>
              <w:t>CZ</w:t>
            </w:r>
            <w:r w:rsidRPr="000F3C2F">
              <w:rPr>
                <w:sz w:val="20"/>
                <w:szCs w:val="20"/>
                <w:lang w:val="hr-HR" w:eastAsia="hr-HR"/>
              </w:rPr>
              <w:t xml:space="preserve"> </w:t>
            </w:r>
            <w:r w:rsidRPr="00595735">
              <w:rPr>
                <w:sz w:val="20"/>
                <w:szCs w:val="20"/>
                <w:lang w:val="it-IT" w:eastAsia="hr-HR"/>
              </w:rPr>
              <w:t>op</w:t>
            </w:r>
            <w:r w:rsidRPr="000F3C2F">
              <w:rPr>
                <w:sz w:val="20"/>
                <w:szCs w:val="20"/>
                <w:lang w:val="hr-HR" w:eastAsia="hr-HR"/>
              </w:rPr>
              <w:t>ć</w:t>
            </w:r>
            <w:r w:rsidRPr="00595735">
              <w:rPr>
                <w:sz w:val="20"/>
                <w:szCs w:val="20"/>
                <w:lang w:val="it-IT" w:eastAsia="hr-HR"/>
              </w:rPr>
              <w:t>e</w:t>
            </w:r>
            <w:r w:rsidRPr="000F3C2F">
              <w:rPr>
                <w:sz w:val="20"/>
                <w:szCs w:val="20"/>
                <w:lang w:val="hr-HR" w:eastAsia="hr-HR"/>
              </w:rPr>
              <w:t xml:space="preserve"> </w:t>
            </w:r>
            <w:r w:rsidRPr="00595735">
              <w:rPr>
                <w:sz w:val="20"/>
                <w:szCs w:val="20"/>
                <w:lang w:val="it-IT" w:eastAsia="hr-HR"/>
              </w:rPr>
              <w:t>namjene</w:t>
            </w:r>
            <w:r w:rsidRPr="000F3C2F">
              <w:rPr>
                <w:sz w:val="20"/>
                <w:szCs w:val="20"/>
                <w:lang w:val="hr-HR" w:eastAsia="hr-HR"/>
              </w:rPr>
              <w:t xml:space="preserve">. </w:t>
            </w:r>
          </w:p>
          <w:p w:rsidR="00C60BD3" w:rsidRPr="000F3C2F" w:rsidRDefault="00C60BD3" w:rsidP="00971B67">
            <w:pPr>
              <w:pStyle w:val="Bezproreda1"/>
              <w:numPr>
                <w:ilvl w:val="0"/>
                <w:numId w:val="34"/>
              </w:numPr>
              <w:jc w:val="both"/>
              <w:rPr>
                <w:sz w:val="20"/>
                <w:szCs w:val="20"/>
                <w:lang w:eastAsia="hr-HR"/>
              </w:rPr>
            </w:pPr>
            <w:r w:rsidRPr="000F3C2F">
              <w:rPr>
                <w:sz w:val="20"/>
                <w:szCs w:val="20"/>
                <w:lang w:eastAsia="hr-HR"/>
              </w:rPr>
              <w:t>Povjerenici civilne zaštite</w:t>
            </w:r>
          </w:p>
          <w:p w:rsidR="00C60BD3" w:rsidRPr="000F3C2F" w:rsidRDefault="00C60BD3" w:rsidP="00971B67">
            <w:pPr>
              <w:pStyle w:val="Bezproreda1"/>
              <w:numPr>
                <w:ilvl w:val="0"/>
                <w:numId w:val="35"/>
              </w:numPr>
              <w:jc w:val="both"/>
              <w:rPr>
                <w:sz w:val="20"/>
                <w:szCs w:val="20"/>
                <w:lang w:eastAsia="hr-HR"/>
              </w:rPr>
            </w:pPr>
            <w:r w:rsidRPr="000F3C2F">
              <w:rPr>
                <w:sz w:val="20"/>
                <w:szCs w:val="20"/>
                <w:lang w:eastAsia="hr-HR"/>
              </w:rPr>
              <w:t>Uključuje se i</w:t>
            </w:r>
          </w:p>
          <w:p w:rsidR="00C60BD3" w:rsidRPr="000F3C2F" w:rsidRDefault="00C60BD3" w:rsidP="00971B67">
            <w:pPr>
              <w:pStyle w:val="Bezproreda1"/>
              <w:numPr>
                <w:ilvl w:val="0"/>
                <w:numId w:val="36"/>
              </w:numPr>
              <w:ind w:hanging="227"/>
              <w:jc w:val="both"/>
              <w:rPr>
                <w:sz w:val="20"/>
                <w:szCs w:val="20"/>
                <w:lang w:eastAsia="hr-HR"/>
              </w:rPr>
            </w:pPr>
            <w:r w:rsidRPr="000F3C2F">
              <w:rPr>
                <w:sz w:val="20"/>
                <w:szCs w:val="20"/>
                <w:lang w:eastAsia="hr-HR"/>
              </w:rPr>
              <w:t xml:space="preserve">Društvo crvenog križa </w:t>
            </w:r>
            <w:r>
              <w:rPr>
                <w:sz w:val="20"/>
                <w:szCs w:val="20"/>
                <w:lang w:eastAsia="hr-HR"/>
              </w:rPr>
              <w:t>Varaždin</w:t>
            </w:r>
            <w:r w:rsidRPr="000F3C2F">
              <w:rPr>
                <w:sz w:val="20"/>
                <w:szCs w:val="20"/>
                <w:lang w:eastAsia="hr-HR"/>
              </w:rPr>
              <w:t>,</w:t>
            </w:r>
          </w:p>
          <w:p w:rsidR="00C60BD3" w:rsidRPr="00595735" w:rsidRDefault="00C60BD3" w:rsidP="00971B67">
            <w:pPr>
              <w:pStyle w:val="Bezproreda1"/>
              <w:numPr>
                <w:ilvl w:val="0"/>
                <w:numId w:val="36"/>
              </w:numPr>
              <w:ind w:hanging="227"/>
              <w:jc w:val="both"/>
              <w:rPr>
                <w:sz w:val="20"/>
                <w:szCs w:val="20"/>
                <w:lang w:val="it-IT" w:eastAsia="hr-HR"/>
              </w:rPr>
            </w:pPr>
            <w:r w:rsidRPr="00595735">
              <w:rPr>
                <w:sz w:val="20"/>
                <w:szCs w:val="20"/>
                <w:lang w:val="it-IT" w:eastAsia="hr-HR"/>
              </w:rPr>
              <w:t>Centar za socijalnu skrb Varaždin.</w:t>
            </w:r>
          </w:p>
          <w:p w:rsidR="00C60BD3" w:rsidRPr="00595735" w:rsidRDefault="00C60BD3" w:rsidP="00971B67">
            <w:pPr>
              <w:pStyle w:val="Bezproreda1"/>
              <w:numPr>
                <w:ilvl w:val="0"/>
                <w:numId w:val="36"/>
              </w:numPr>
              <w:ind w:hanging="227"/>
              <w:jc w:val="both"/>
              <w:rPr>
                <w:sz w:val="20"/>
                <w:szCs w:val="20"/>
                <w:lang w:val="it-IT" w:eastAsia="hr-HR"/>
              </w:rPr>
            </w:pPr>
            <w:r w:rsidRPr="00595735">
              <w:rPr>
                <w:sz w:val="20"/>
                <w:szCs w:val="20"/>
                <w:lang w:val="it-IT" w:eastAsia="hr-HR"/>
              </w:rPr>
              <w:t xml:space="preserve">Tvrtke s MTS-ima za prijevoz (kamioni,kombi vozila). </w:t>
            </w:r>
          </w:p>
        </w:tc>
        <w:tc>
          <w:tcPr>
            <w:tcW w:w="3162" w:type="dxa"/>
            <w:tcBorders>
              <w:top w:val="single" w:sz="6" w:space="0" w:color="auto"/>
              <w:left w:val="single" w:sz="6" w:space="0" w:color="auto"/>
              <w:bottom w:val="single" w:sz="6" w:space="0" w:color="auto"/>
              <w:right w:val="double" w:sz="4" w:space="0" w:color="auto"/>
            </w:tcBorders>
          </w:tcPr>
          <w:p w:rsidR="00C60BD3" w:rsidRPr="000F3C2F" w:rsidRDefault="00C60BD3" w:rsidP="00971B67">
            <w:pPr>
              <w:pStyle w:val="Bezproreda1"/>
              <w:jc w:val="both"/>
              <w:rPr>
                <w:sz w:val="20"/>
                <w:szCs w:val="20"/>
                <w:lang w:eastAsia="hr-HR"/>
              </w:rPr>
            </w:pPr>
            <w:r w:rsidRPr="000F3C2F">
              <w:rPr>
                <w:sz w:val="20"/>
                <w:szCs w:val="20"/>
                <w:lang w:eastAsia="hr-HR"/>
              </w:rPr>
              <w:t>Izvršitelji:</w:t>
            </w:r>
          </w:p>
          <w:p w:rsidR="00C60BD3" w:rsidRDefault="00C60BD3" w:rsidP="00971B67">
            <w:pPr>
              <w:pStyle w:val="Bezproreda1"/>
              <w:numPr>
                <w:ilvl w:val="0"/>
                <w:numId w:val="37"/>
              </w:numPr>
              <w:jc w:val="both"/>
              <w:rPr>
                <w:sz w:val="20"/>
                <w:szCs w:val="20"/>
                <w:lang w:val="de-DE" w:eastAsia="hr-HR"/>
              </w:rPr>
            </w:pPr>
            <w:r w:rsidRPr="000F3C2F">
              <w:rPr>
                <w:sz w:val="20"/>
                <w:szCs w:val="20"/>
                <w:lang w:val="de-DE" w:eastAsia="hr-HR"/>
              </w:rPr>
              <w:t xml:space="preserve">Postrojba CZ opće namjene </w:t>
            </w:r>
          </w:p>
          <w:p w:rsidR="00C60BD3" w:rsidRPr="000F3C2F" w:rsidRDefault="00C60BD3" w:rsidP="00971B67">
            <w:pPr>
              <w:pStyle w:val="Bezproreda1"/>
              <w:jc w:val="both"/>
              <w:rPr>
                <w:sz w:val="20"/>
                <w:szCs w:val="20"/>
                <w:lang w:val="de-DE" w:eastAsia="hr-HR"/>
              </w:rPr>
            </w:pPr>
            <w:r w:rsidRPr="000F3C2F">
              <w:rPr>
                <w:b/>
                <w:bCs/>
                <w:i/>
                <w:iCs/>
                <w:sz w:val="20"/>
                <w:szCs w:val="20"/>
                <w:u w:val="single"/>
                <w:lang w:val="de-DE" w:eastAsia="hr-HR"/>
              </w:rPr>
              <w:t>(Prilog 2.10.)</w:t>
            </w:r>
          </w:p>
          <w:p w:rsidR="00C60BD3" w:rsidRPr="000F3C2F" w:rsidRDefault="00C60BD3" w:rsidP="00971B67">
            <w:pPr>
              <w:pStyle w:val="Bezproreda1"/>
              <w:numPr>
                <w:ilvl w:val="0"/>
                <w:numId w:val="37"/>
              </w:numPr>
              <w:jc w:val="both"/>
              <w:rPr>
                <w:b/>
                <w:bCs/>
                <w:sz w:val="20"/>
                <w:szCs w:val="20"/>
                <w:u w:val="single"/>
                <w:lang w:eastAsia="hr-HR"/>
              </w:rPr>
            </w:pPr>
            <w:r w:rsidRPr="000F3C2F">
              <w:rPr>
                <w:sz w:val="20"/>
                <w:szCs w:val="20"/>
                <w:lang w:eastAsia="hr-HR"/>
              </w:rPr>
              <w:t xml:space="preserve">Povjerenici civilne zaštite </w:t>
            </w:r>
            <w:r w:rsidRPr="000F3C2F">
              <w:rPr>
                <w:b/>
                <w:bCs/>
                <w:i/>
                <w:iCs/>
                <w:sz w:val="20"/>
                <w:szCs w:val="20"/>
                <w:u w:val="single"/>
                <w:lang w:eastAsia="hr-HR"/>
              </w:rPr>
              <w:t>(Prilog2.22.)</w:t>
            </w:r>
          </w:p>
          <w:p w:rsidR="00C60BD3" w:rsidRPr="000F3C2F" w:rsidRDefault="00C60BD3" w:rsidP="00971B67">
            <w:pPr>
              <w:pStyle w:val="Bezproreda1"/>
              <w:numPr>
                <w:ilvl w:val="0"/>
                <w:numId w:val="37"/>
              </w:numPr>
              <w:jc w:val="both"/>
              <w:rPr>
                <w:i/>
                <w:iCs/>
                <w:sz w:val="20"/>
                <w:szCs w:val="20"/>
                <w:u w:val="single"/>
                <w:lang w:eastAsia="hr-HR"/>
              </w:rPr>
            </w:pPr>
            <w:r w:rsidRPr="000F3C2F">
              <w:rPr>
                <w:sz w:val="20"/>
                <w:szCs w:val="20"/>
                <w:lang w:eastAsia="hr-HR"/>
              </w:rPr>
              <w:t xml:space="preserve">Gradskog društva Crvenog križa </w:t>
            </w:r>
            <w:r>
              <w:rPr>
                <w:sz w:val="20"/>
                <w:szCs w:val="20"/>
                <w:lang w:eastAsia="hr-HR"/>
              </w:rPr>
              <w:t>Varaždin</w:t>
            </w:r>
            <w:r w:rsidRPr="000F3C2F">
              <w:rPr>
                <w:sz w:val="20"/>
                <w:szCs w:val="20"/>
                <w:lang w:eastAsia="hr-HR"/>
              </w:rPr>
              <w:t xml:space="preserve"> </w:t>
            </w:r>
            <w:r w:rsidRPr="000F3C2F">
              <w:rPr>
                <w:b/>
                <w:bCs/>
                <w:i/>
                <w:iCs/>
                <w:sz w:val="20"/>
                <w:szCs w:val="20"/>
                <w:u w:val="single"/>
                <w:lang w:eastAsia="hr-HR"/>
              </w:rPr>
              <w:t>(Prilog 4.1.)</w:t>
            </w:r>
          </w:p>
          <w:p w:rsidR="00C60BD3" w:rsidRPr="00595735" w:rsidRDefault="00C60BD3" w:rsidP="00971B67">
            <w:pPr>
              <w:pStyle w:val="Bezproreda1"/>
              <w:numPr>
                <w:ilvl w:val="0"/>
                <w:numId w:val="37"/>
              </w:numPr>
              <w:jc w:val="both"/>
              <w:rPr>
                <w:sz w:val="20"/>
                <w:szCs w:val="20"/>
                <w:lang w:val="it-IT" w:eastAsia="hr-HR"/>
              </w:rPr>
            </w:pPr>
            <w:r w:rsidRPr="00595735">
              <w:rPr>
                <w:sz w:val="20"/>
                <w:szCs w:val="20"/>
                <w:lang w:val="it-IT" w:eastAsia="hr-HR"/>
              </w:rPr>
              <w:t xml:space="preserve">Centar za socijalnu skrb Varaždin </w:t>
            </w:r>
            <w:r w:rsidRPr="00595735">
              <w:rPr>
                <w:b/>
                <w:bCs/>
                <w:i/>
                <w:iCs/>
                <w:sz w:val="20"/>
                <w:szCs w:val="20"/>
                <w:u w:val="single"/>
                <w:lang w:val="it-IT" w:eastAsia="hr-HR"/>
              </w:rPr>
              <w:t>(Prilog 4.1.)</w:t>
            </w:r>
          </w:p>
          <w:p w:rsidR="00C60BD3" w:rsidRPr="00595735" w:rsidRDefault="00C60BD3" w:rsidP="00971B67">
            <w:pPr>
              <w:pStyle w:val="Bezproreda1"/>
              <w:numPr>
                <w:ilvl w:val="0"/>
                <w:numId w:val="37"/>
              </w:numPr>
              <w:jc w:val="both"/>
              <w:rPr>
                <w:sz w:val="20"/>
                <w:szCs w:val="20"/>
                <w:lang w:val="it-IT" w:eastAsia="hr-HR"/>
              </w:rPr>
            </w:pPr>
            <w:r w:rsidRPr="00595735">
              <w:rPr>
                <w:sz w:val="20"/>
                <w:szCs w:val="20"/>
                <w:lang w:val="it-IT" w:eastAsia="hr-HR"/>
              </w:rPr>
              <w:t xml:space="preserve">Pravne osobe s materijalno tehničkim sredstvima za prijevoz </w:t>
            </w:r>
            <w:r w:rsidRPr="00595735">
              <w:rPr>
                <w:b/>
                <w:bCs/>
                <w:i/>
                <w:iCs/>
                <w:sz w:val="20"/>
                <w:szCs w:val="20"/>
                <w:u w:val="single"/>
                <w:lang w:val="it-IT" w:eastAsia="hr-HR"/>
              </w:rPr>
              <w:t>(Prilog 3.1. i Prilog 4.6.)</w:t>
            </w:r>
          </w:p>
        </w:tc>
      </w:tr>
      <w:tr w:rsidR="00C60BD3" w:rsidRPr="000F3C2F">
        <w:trPr>
          <w:trHeight w:val="858"/>
        </w:trPr>
        <w:tc>
          <w:tcPr>
            <w:tcW w:w="709" w:type="dxa"/>
            <w:tcBorders>
              <w:top w:val="single" w:sz="6" w:space="0" w:color="auto"/>
              <w:left w:val="double" w:sz="4" w:space="0" w:color="auto"/>
              <w:bottom w:val="single" w:sz="6" w:space="0" w:color="auto"/>
              <w:right w:val="single" w:sz="6" w:space="0" w:color="auto"/>
            </w:tcBorders>
          </w:tcPr>
          <w:p w:rsidR="00C60BD3" w:rsidRPr="00E75A18" w:rsidRDefault="00C60BD3" w:rsidP="00971B67">
            <w:pPr>
              <w:widowControl w:val="0"/>
              <w:tabs>
                <w:tab w:val="left" w:pos="0"/>
              </w:tabs>
              <w:autoSpaceDE w:val="0"/>
              <w:autoSpaceDN w:val="0"/>
              <w:adjustRightInd w:val="0"/>
              <w:spacing w:line="240" w:lineRule="auto"/>
              <w:ind w:left="34"/>
              <w:rPr>
                <w:sz w:val="20"/>
                <w:szCs w:val="20"/>
                <w:lang w:eastAsia="hr-HR"/>
              </w:rPr>
            </w:pPr>
            <w:r w:rsidRPr="00E75A18">
              <w:rPr>
                <w:sz w:val="20"/>
                <w:szCs w:val="20"/>
                <w:lang w:eastAsia="hr-HR"/>
              </w:rPr>
              <w:t>9.</w:t>
            </w:r>
          </w:p>
        </w:tc>
        <w:tc>
          <w:tcPr>
            <w:tcW w:w="2851" w:type="dxa"/>
            <w:tcBorders>
              <w:top w:val="single" w:sz="6" w:space="0" w:color="auto"/>
              <w:left w:val="single" w:sz="6" w:space="0" w:color="auto"/>
              <w:bottom w:val="single" w:sz="6" w:space="0" w:color="auto"/>
              <w:right w:val="single" w:sz="6" w:space="0" w:color="auto"/>
            </w:tcBorders>
          </w:tcPr>
          <w:p w:rsidR="00C60BD3" w:rsidRPr="00097CF1" w:rsidRDefault="00C60BD3" w:rsidP="00971B67">
            <w:pPr>
              <w:widowControl w:val="0"/>
              <w:autoSpaceDE w:val="0"/>
              <w:autoSpaceDN w:val="0"/>
              <w:adjustRightInd w:val="0"/>
              <w:spacing w:line="240" w:lineRule="auto"/>
              <w:ind w:left="175"/>
              <w:rPr>
                <w:lang w:eastAsia="hr-HR"/>
              </w:rPr>
            </w:pPr>
            <w:r w:rsidRPr="00097CF1">
              <w:rPr>
                <w:lang w:eastAsia="hr-HR"/>
              </w:rPr>
              <w:t>Organizacija evakuacije i zbrinjavanja s pregledom nositelja s kapacitetima  i zadaćama</w:t>
            </w:r>
          </w:p>
        </w:tc>
        <w:tc>
          <w:tcPr>
            <w:tcW w:w="1768" w:type="dxa"/>
            <w:tcBorders>
              <w:top w:val="single" w:sz="6" w:space="0" w:color="auto"/>
              <w:left w:val="single" w:sz="6" w:space="0" w:color="auto"/>
              <w:bottom w:val="single" w:sz="6" w:space="0" w:color="auto"/>
              <w:right w:val="single" w:sz="6" w:space="0" w:color="auto"/>
            </w:tcBorders>
          </w:tcPr>
          <w:p w:rsidR="00C60BD3" w:rsidRPr="00E75A18" w:rsidRDefault="00C60BD3" w:rsidP="00971B67">
            <w:pPr>
              <w:tabs>
                <w:tab w:val="left" w:pos="0"/>
              </w:tabs>
              <w:spacing w:line="240" w:lineRule="auto"/>
              <w:rPr>
                <w:sz w:val="20"/>
                <w:szCs w:val="20"/>
                <w:lang w:eastAsia="hr-HR"/>
              </w:rPr>
            </w:pPr>
            <w:r>
              <w:rPr>
                <w:sz w:val="20"/>
                <w:szCs w:val="20"/>
                <w:lang w:eastAsia="hr-HR"/>
              </w:rPr>
              <w:t xml:space="preserve">Općina Cestica </w:t>
            </w:r>
            <w:r w:rsidRPr="00E75A18">
              <w:rPr>
                <w:sz w:val="20"/>
                <w:szCs w:val="20"/>
                <w:lang w:eastAsia="hr-HR"/>
              </w:rPr>
              <w:t>(Stožer ZIS)</w:t>
            </w:r>
          </w:p>
        </w:tc>
        <w:tc>
          <w:tcPr>
            <w:tcW w:w="5220" w:type="dxa"/>
            <w:tcBorders>
              <w:top w:val="single" w:sz="6" w:space="0" w:color="auto"/>
              <w:left w:val="single" w:sz="6" w:space="0" w:color="auto"/>
              <w:bottom w:val="single" w:sz="6" w:space="0" w:color="auto"/>
              <w:right w:val="single" w:sz="6" w:space="0" w:color="auto"/>
            </w:tcBorders>
          </w:tcPr>
          <w:p w:rsidR="00C60BD3" w:rsidRPr="000F3C2F" w:rsidRDefault="00C60BD3" w:rsidP="00971B67">
            <w:pPr>
              <w:pStyle w:val="Bezproreda1"/>
              <w:numPr>
                <w:ilvl w:val="0"/>
                <w:numId w:val="37"/>
              </w:numPr>
              <w:jc w:val="both"/>
              <w:rPr>
                <w:sz w:val="20"/>
                <w:szCs w:val="20"/>
                <w:lang w:val="hr-HR" w:eastAsia="hr-HR"/>
              </w:rPr>
            </w:pPr>
            <w:r w:rsidRPr="000F3C2F">
              <w:rPr>
                <w:sz w:val="20"/>
                <w:szCs w:val="20"/>
                <w:lang w:eastAsia="hr-HR"/>
              </w:rPr>
              <w:t>Evakuaciju</w:t>
            </w:r>
            <w:r w:rsidRPr="000F3C2F">
              <w:rPr>
                <w:sz w:val="20"/>
                <w:szCs w:val="20"/>
                <w:lang w:val="hr-HR" w:eastAsia="hr-HR"/>
              </w:rPr>
              <w:t xml:space="preserve"> </w:t>
            </w:r>
            <w:r w:rsidRPr="000F3C2F">
              <w:rPr>
                <w:sz w:val="20"/>
                <w:szCs w:val="20"/>
                <w:lang w:eastAsia="hr-HR"/>
              </w:rPr>
              <w:t>provode</w:t>
            </w:r>
            <w:r w:rsidRPr="000F3C2F">
              <w:rPr>
                <w:sz w:val="20"/>
                <w:szCs w:val="20"/>
                <w:lang w:val="hr-HR" w:eastAsia="hr-HR"/>
              </w:rPr>
              <w:t xml:space="preserve">, </w:t>
            </w:r>
            <w:r w:rsidRPr="000F3C2F">
              <w:rPr>
                <w:sz w:val="20"/>
                <w:szCs w:val="20"/>
                <w:lang w:eastAsia="hr-HR"/>
              </w:rPr>
              <w:t>sukladno</w:t>
            </w:r>
            <w:r w:rsidRPr="000F3C2F">
              <w:rPr>
                <w:sz w:val="20"/>
                <w:szCs w:val="20"/>
                <w:lang w:val="hr-HR" w:eastAsia="hr-HR"/>
              </w:rPr>
              <w:t xml:space="preserve"> </w:t>
            </w:r>
            <w:r w:rsidRPr="000F3C2F">
              <w:rPr>
                <w:sz w:val="20"/>
                <w:szCs w:val="20"/>
                <w:lang w:eastAsia="hr-HR"/>
              </w:rPr>
              <w:t>Planu</w:t>
            </w:r>
            <w:r w:rsidRPr="000F3C2F">
              <w:rPr>
                <w:sz w:val="20"/>
                <w:szCs w:val="20"/>
                <w:lang w:val="hr-HR" w:eastAsia="hr-HR"/>
              </w:rPr>
              <w:t xml:space="preserve"> </w:t>
            </w:r>
            <w:r w:rsidRPr="000F3C2F">
              <w:rPr>
                <w:sz w:val="20"/>
                <w:szCs w:val="20"/>
                <w:lang w:eastAsia="hr-HR"/>
              </w:rPr>
              <w:t>CZ</w:t>
            </w:r>
            <w:r w:rsidRPr="000F3C2F">
              <w:rPr>
                <w:sz w:val="20"/>
                <w:szCs w:val="20"/>
                <w:lang w:val="hr-HR" w:eastAsia="hr-HR"/>
              </w:rPr>
              <w:t xml:space="preserve"> </w:t>
            </w:r>
            <w:r w:rsidRPr="000F3C2F">
              <w:rPr>
                <w:sz w:val="20"/>
                <w:szCs w:val="20"/>
                <w:lang w:eastAsia="hr-HR"/>
              </w:rPr>
              <w:t>i</w:t>
            </w:r>
            <w:r w:rsidRPr="000F3C2F">
              <w:rPr>
                <w:sz w:val="20"/>
                <w:szCs w:val="20"/>
                <w:lang w:val="hr-HR" w:eastAsia="hr-HR"/>
              </w:rPr>
              <w:t xml:space="preserve"> </w:t>
            </w:r>
            <w:r w:rsidRPr="000F3C2F">
              <w:rPr>
                <w:sz w:val="20"/>
                <w:szCs w:val="20"/>
                <w:lang w:eastAsia="hr-HR"/>
              </w:rPr>
              <w:t>uputama</w:t>
            </w:r>
            <w:r w:rsidRPr="000F3C2F">
              <w:rPr>
                <w:sz w:val="20"/>
                <w:szCs w:val="20"/>
                <w:lang w:val="hr-HR" w:eastAsia="hr-HR"/>
              </w:rPr>
              <w:t xml:space="preserve"> </w:t>
            </w:r>
            <w:r w:rsidRPr="000F3C2F">
              <w:rPr>
                <w:sz w:val="20"/>
                <w:szCs w:val="20"/>
                <w:lang w:eastAsia="hr-HR"/>
              </w:rPr>
              <w:t>Sto</w:t>
            </w:r>
            <w:r w:rsidRPr="000F3C2F">
              <w:rPr>
                <w:sz w:val="20"/>
                <w:szCs w:val="20"/>
                <w:lang w:val="hr-HR" w:eastAsia="hr-HR"/>
              </w:rPr>
              <w:t>ž</w:t>
            </w:r>
            <w:r w:rsidRPr="000F3C2F">
              <w:rPr>
                <w:sz w:val="20"/>
                <w:szCs w:val="20"/>
                <w:lang w:eastAsia="hr-HR"/>
              </w:rPr>
              <w:t>era</w:t>
            </w:r>
            <w:r w:rsidRPr="000F3C2F">
              <w:rPr>
                <w:sz w:val="20"/>
                <w:szCs w:val="20"/>
                <w:lang w:val="hr-HR" w:eastAsia="hr-HR"/>
              </w:rPr>
              <w:t xml:space="preserve"> </w:t>
            </w:r>
            <w:r w:rsidRPr="000F3C2F">
              <w:rPr>
                <w:sz w:val="20"/>
                <w:szCs w:val="20"/>
                <w:lang w:eastAsia="hr-HR"/>
              </w:rPr>
              <w:t>za</w:t>
            </w:r>
            <w:r w:rsidRPr="000F3C2F">
              <w:rPr>
                <w:sz w:val="20"/>
                <w:szCs w:val="20"/>
                <w:lang w:val="hr-HR" w:eastAsia="hr-HR"/>
              </w:rPr>
              <w:t>š</w:t>
            </w:r>
            <w:r w:rsidRPr="000F3C2F">
              <w:rPr>
                <w:sz w:val="20"/>
                <w:szCs w:val="20"/>
                <w:lang w:eastAsia="hr-HR"/>
              </w:rPr>
              <w:t>tite</w:t>
            </w:r>
            <w:r w:rsidRPr="000F3C2F">
              <w:rPr>
                <w:sz w:val="20"/>
                <w:szCs w:val="20"/>
                <w:lang w:val="hr-HR" w:eastAsia="hr-HR"/>
              </w:rPr>
              <w:t xml:space="preserve"> </w:t>
            </w:r>
            <w:r w:rsidRPr="000F3C2F">
              <w:rPr>
                <w:sz w:val="20"/>
                <w:szCs w:val="20"/>
                <w:lang w:eastAsia="hr-HR"/>
              </w:rPr>
              <w:t>i</w:t>
            </w:r>
            <w:r w:rsidRPr="000F3C2F">
              <w:rPr>
                <w:sz w:val="20"/>
                <w:szCs w:val="20"/>
                <w:lang w:val="hr-HR" w:eastAsia="hr-HR"/>
              </w:rPr>
              <w:t xml:space="preserve"> </w:t>
            </w:r>
            <w:r w:rsidRPr="000F3C2F">
              <w:rPr>
                <w:sz w:val="20"/>
                <w:szCs w:val="20"/>
                <w:lang w:eastAsia="hr-HR"/>
              </w:rPr>
              <w:t>spa</w:t>
            </w:r>
            <w:r w:rsidRPr="000F3C2F">
              <w:rPr>
                <w:sz w:val="20"/>
                <w:szCs w:val="20"/>
                <w:lang w:val="hr-HR" w:eastAsia="hr-HR"/>
              </w:rPr>
              <w:t>š</w:t>
            </w:r>
            <w:r w:rsidRPr="000F3C2F">
              <w:rPr>
                <w:sz w:val="20"/>
                <w:szCs w:val="20"/>
                <w:lang w:eastAsia="hr-HR"/>
              </w:rPr>
              <w:t>avanja</w:t>
            </w:r>
            <w:r w:rsidRPr="000F3C2F">
              <w:rPr>
                <w:sz w:val="20"/>
                <w:szCs w:val="20"/>
                <w:lang w:val="hr-HR" w:eastAsia="hr-HR"/>
              </w:rPr>
              <w:t xml:space="preserve"> </w:t>
            </w:r>
            <w:r w:rsidRPr="000F3C2F">
              <w:rPr>
                <w:sz w:val="20"/>
                <w:szCs w:val="20"/>
                <w:lang w:eastAsia="hr-HR"/>
              </w:rPr>
              <w:t>pripadnici</w:t>
            </w:r>
            <w:r w:rsidRPr="000F3C2F">
              <w:rPr>
                <w:sz w:val="20"/>
                <w:szCs w:val="20"/>
                <w:lang w:val="hr-HR" w:eastAsia="hr-HR"/>
              </w:rPr>
              <w:t xml:space="preserve"> </w:t>
            </w:r>
            <w:r w:rsidRPr="000F3C2F">
              <w:rPr>
                <w:sz w:val="20"/>
                <w:szCs w:val="20"/>
                <w:lang w:eastAsia="hr-HR"/>
              </w:rPr>
              <w:t>Postrojbe</w:t>
            </w:r>
            <w:r w:rsidRPr="000F3C2F">
              <w:rPr>
                <w:sz w:val="20"/>
                <w:szCs w:val="20"/>
                <w:lang w:val="hr-HR" w:eastAsia="hr-HR"/>
              </w:rPr>
              <w:t xml:space="preserve"> </w:t>
            </w:r>
            <w:r w:rsidRPr="000F3C2F">
              <w:rPr>
                <w:sz w:val="20"/>
                <w:szCs w:val="20"/>
                <w:lang w:eastAsia="hr-HR"/>
              </w:rPr>
              <w:t>CZ</w:t>
            </w:r>
            <w:r w:rsidRPr="000F3C2F">
              <w:rPr>
                <w:sz w:val="20"/>
                <w:szCs w:val="20"/>
                <w:lang w:val="hr-HR" w:eastAsia="hr-HR"/>
              </w:rPr>
              <w:t xml:space="preserve"> </w:t>
            </w:r>
            <w:r w:rsidRPr="000F3C2F">
              <w:rPr>
                <w:sz w:val="20"/>
                <w:szCs w:val="20"/>
                <w:lang w:eastAsia="hr-HR"/>
              </w:rPr>
              <w:t>op</w:t>
            </w:r>
            <w:r w:rsidRPr="000F3C2F">
              <w:rPr>
                <w:sz w:val="20"/>
                <w:szCs w:val="20"/>
                <w:lang w:val="hr-HR" w:eastAsia="hr-HR"/>
              </w:rPr>
              <w:t>ć</w:t>
            </w:r>
            <w:r w:rsidRPr="000F3C2F">
              <w:rPr>
                <w:sz w:val="20"/>
                <w:szCs w:val="20"/>
                <w:lang w:eastAsia="hr-HR"/>
              </w:rPr>
              <w:t>e</w:t>
            </w:r>
            <w:r w:rsidRPr="000F3C2F">
              <w:rPr>
                <w:sz w:val="20"/>
                <w:szCs w:val="20"/>
                <w:lang w:val="hr-HR" w:eastAsia="hr-HR"/>
              </w:rPr>
              <w:t xml:space="preserve"> </w:t>
            </w:r>
            <w:r w:rsidRPr="000F3C2F">
              <w:rPr>
                <w:sz w:val="20"/>
                <w:szCs w:val="20"/>
                <w:lang w:eastAsia="hr-HR"/>
              </w:rPr>
              <w:t>namjene</w:t>
            </w:r>
            <w:r w:rsidRPr="000F3C2F">
              <w:rPr>
                <w:sz w:val="20"/>
                <w:szCs w:val="20"/>
                <w:lang w:val="hr-HR" w:eastAsia="hr-HR"/>
              </w:rPr>
              <w:t xml:space="preserve">. </w:t>
            </w:r>
          </w:p>
          <w:p w:rsidR="00C60BD3" w:rsidRPr="000F3C2F" w:rsidRDefault="00C60BD3" w:rsidP="00971B67">
            <w:pPr>
              <w:pStyle w:val="Bezproreda1"/>
              <w:numPr>
                <w:ilvl w:val="0"/>
                <w:numId w:val="37"/>
              </w:numPr>
              <w:jc w:val="both"/>
              <w:rPr>
                <w:sz w:val="20"/>
                <w:szCs w:val="20"/>
                <w:lang w:eastAsia="hr-HR"/>
              </w:rPr>
            </w:pPr>
            <w:r w:rsidRPr="000F3C2F">
              <w:rPr>
                <w:sz w:val="20"/>
                <w:szCs w:val="20"/>
                <w:lang w:eastAsia="hr-HR"/>
              </w:rPr>
              <w:t>Uključuje se i:</w:t>
            </w:r>
          </w:p>
          <w:p w:rsidR="00C60BD3" w:rsidRPr="000F3C2F" w:rsidRDefault="00C60BD3" w:rsidP="00971B67">
            <w:pPr>
              <w:pStyle w:val="Bezproreda1"/>
              <w:numPr>
                <w:ilvl w:val="0"/>
                <w:numId w:val="38"/>
              </w:numPr>
              <w:ind w:hanging="227"/>
              <w:jc w:val="both"/>
              <w:rPr>
                <w:sz w:val="20"/>
                <w:szCs w:val="20"/>
                <w:lang w:eastAsia="hr-HR"/>
              </w:rPr>
            </w:pPr>
            <w:r w:rsidRPr="000F3C2F">
              <w:rPr>
                <w:sz w:val="20"/>
                <w:szCs w:val="20"/>
                <w:lang w:eastAsia="hr-HR"/>
              </w:rPr>
              <w:t xml:space="preserve">Društvo crvenog križa </w:t>
            </w:r>
            <w:r>
              <w:rPr>
                <w:sz w:val="20"/>
                <w:szCs w:val="20"/>
                <w:lang w:eastAsia="hr-HR"/>
              </w:rPr>
              <w:t>Varaždin</w:t>
            </w:r>
            <w:r w:rsidRPr="000F3C2F">
              <w:rPr>
                <w:sz w:val="20"/>
                <w:szCs w:val="20"/>
                <w:lang w:eastAsia="hr-HR"/>
              </w:rPr>
              <w:t xml:space="preserve">i </w:t>
            </w:r>
          </w:p>
          <w:p w:rsidR="00C60BD3" w:rsidRPr="00595735" w:rsidRDefault="00C60BD3" w:rsidP="00971B67">
            <w:pPr>
              <w:pStyle w:val="Bezproreda1"/>
              <w:numPr>
                <w:ilvl w:val="0"/>
                <w:numId w:val="38"/>
              </w:numPr>
              <w:ind w:hanging="227"/>
              <w:jc w:val="both"/>
              <w:rPr>
                <w:sz w:val="20"/>
                <w:szCs w:val="20"/>
                <w:lang w:val="it-IT" w:eastAsia="hr-HR"/>
              </w:rPr>
            </w:pPr>
            <w:r w:rsidRPr="00595735">
              <w:rPr>
                <w:sz w:val="20"/>
                <w:szCs w:val="20"/>
                <w:lang w:val="it-IT" w:eastAsia="hr-HR"/>
              </w:rPr>
              <w:t>Centar za socijalnu skrb Varaždin</w:t>
            </w:r>
          </w:p>
        </w:tc>
        <w:tc>
          <w:tcPr>
            <w:tcW w:w="3162" w:type="dxa"/>
            <w:tcBorders>
              <w:top w:val="single" w:sz="6" w:space="0" w:color="auto"/>
              <w:left w:val="single" w:sz="6" w:space="0" w:color="auto"/>
              <w:bottom w:val="single" w:sz="6" w:space="0" w:color="auto"/>
              <w:right w:val="double" w:sz="4" w:space="0" w:color="auto"/>
            </w:tcBorders>
          </w:tcPr>
          <w:p w:rsidR="00C60BD3" w:rsidRPr="000F3C2F" w:rsidRDefault="00C60BD3" w:rsidP="00971B67">
            <w:pPr>
              <w:pStyle w:val="Bezproreda1"/>
              <w:jc w:val="both"/>
              <w:rPr>
                <w:sz w:val="20"/>
                <w:szCs w:val="20"/>
                <w:lang w:eastAsia="hr-HR"/>
              </w:rPr>
            </w:pPr>
            <w:r w:rsidRPr="000F3C2F">
              <w:rPr>
                <w:sz w:val="20"/>
                <w:szCs w:val="20"/>
                <w:lang w:eastAsia="hr-HR"/>
              </w:rPr>
              <w:t>Izvršitelji:</w:t>
            </w:r>
          </w:p>
          <w:p w:rsidR="00C60BD3" w:rsidRPr="000F3C2F" w:rsidRDefault="00C60BD3" w:rsidP="00971B67">
            <w:pPr>
              <w:pStyle w:val="Bezproreda1"/>
              <w:numPr>
                <w:ilvl w:val="0"/>
                <w:numId w:val="39"/>
              </w:numPr>
              <w:jc w:val="both"/>
              <w:rPr>
                <w:sz w:val="20"/>
                <w:szCs w:val="20"/>
                <w:lang w:eastAsia="hr-HR"/>
              </w:rPr>
            </w:pPr>
            <w:r w:rsidRPr="000F3C2F">
              <w:rPr>
                <w:sz w:val="20"/>
                <w:szCs w:val="20"/>
                <w:lang w:eastAsia="hr-HR"/>
              </w:rPr>
              <w:t xml:space="preserve">Stožer ZiS-a </w:t>
            </w:r>
            <w:r w:rsidRPr="000F3C2F">
              <w:rPr>
                <w:b/>
                <w:bCs/>
                <w:i/>
                <w:iCs/>
                <w:sz w:val="20"/>
                <w:szCs w:val="20"/>
                <w:u w:val="single"/>
                <w:lang w:eastAsia="hr-HR"/>
              </w:rPr>
              <w:t>(Prilog 2.1.)</w:t>
            </w:r>
          </w:p>
          <w:p w:rsidR="00C60BD3" w:rsidRPr="000F3C2F" w:rsidRDefault="00C60BD3" w:rsidP="00971B67">
            <w:pPr>
              <w:pStyle w:val="Bezproreda1"/>
              <w:numPr>
                <w:ilvl w:val="0"/>
                <w:numId w:val="39"/>
              </w:numPr>
              <w:jc w:val="both"/>
              <w:rPr>
                <w:sz w:val="20"/>
                <w:szCs w:val="20"/>
                <w:lang w:eastAsia="hr-HR"/>
              </w:rPr>
            </w:pPr>
            <w:r w:rsidRPr="000F3C2F">
              <w:rPr>
                <w:sz w:val="20"/>
                <w:szCs w:val="20"/>
                <w:lang w:eastAsia="hr-HR"/>
              </w:rPr>
              <w:t xml:space="preserve">DVD VZ Općine </w:t>
            </w:r>
            <w:r w:rsidRPr="000F3C2F">
              <w:rPr>
                <w:b/>
                <w:bCs/>
                <w:i/>
                <w:iCs/>
                <w:sz w:val="20"/>
                <w:szCs w:val="20"/>
                <w:u w:val="single"/>
                <w:lang w:eastAsia="hr-HR"/>
              </w:rPr>
              <w:t>(Prilog 2.8.)</w:t>
            </w:r>
          </w:p>
          <w:p w:rsidR="00C60BD3" w:rsidRPr="00595735" w:rsidRDefault="00C60BD3" w:rsidP="00971B67">
            <w:pPr>
              <w:pStyle w:val="Bezproreda1"/>
              <w:numPr>
                <w:ilvl w:val="0"/>
                <w:numId w:val="39"/>
              </w:numPr>
              <w:jc w:val="both"/>
              <w:rPr>
                <w:sz w:val="20"/>
                <w:szCs w:val="20"/>
                <w:lang w:val="it-IT" w:eastAsia="hr-HR"/>
              </w:rPr>
            </w:pPr>
            <w:r w:rsidRPr="00595735">
              <w:rPr>
                <w:sz w:val="20"/>
                <w:szCs w:val="20"/>
                <w:lang w:val="it-IT" w:eastAsia="hr-HR"/>
              </w:rPr>
              <w:t xml:space="preserve">PU Varaždinska -PP Varaždin </w:t>
            </w:r>
            <w:r w:rsidRPr="00595735">
              <w:rPr>
                <w:b/>
                <w:bCs/>
                <w:i/>
                <w:iCs/>
                <w:sz w:val="20"/>
                <w:szCs w:val="20"/>
                <w:u w:val="single"/>
                <w:lang w:val="it-IT" w:eastAsia="hr-HR"/>
              </w:rPr>
              <w:t>(Prilog 4.8.)</w:t>
            </w:r>
          </w:p>
          <w:p w:rsidR="00C60BD3" w:rsidRDefault="00C60BD3" w:rsidP="00971B67">
            <w:pPr>
              <w:pStyle w:val="Bezproreda1"/>
              <w:numPr>
                <w:ilvl w:val="0"/>
                <w:numId w:val="39"/>
              </w:numPr>
              <w:jc w:val="both"/>
              <w:rPr>
                <w:sz w:val="20"/>
                <w:szCs w:val="20"/>
                <w:lang w:val="de-DE" w:eastAsia="hr-HR"/>
              </w:rPr>
            </w:pPr>
            <w:r w:rsidRPr="000F3C2F">
              <w:rPr>
                <w:sz w:val="20"/>
                <w:szCs w:val="20"/>
                <w:lang w:val="de-DE" w:eastAsia="hr-HR"/>
              </w:rPr>
              <w:t>Postrojba CZ opće namjene</w:t>
            </w:r>
          </w:p>
          <w:p w:rsidR="00C60BD3" w:rsidRPr="000F3C2F" w:rsidRDefault="00C60BD3" w:rsidP="00971B67">
            <w:pPr>
              <w:pStyle w:val="Bezproreda1"/>
              <w:jc w:val="both"/>
              <w:rPr>
                <w:sz w:val="20"/>
                <w:szCs w:val="20"/>
                <w:lang w:val="de-DE" w:eastAsia="hr-HR"/>
              </w:rPr>
            </w:pPr>
            <w:r w:rsidRPr="000F3C2F">
              <w:rPr>
                <w:sz w:val="20"/>
                <w:szCs w:val="20"/>
                <w:lang w:val="de-DE" w:eastAsia="hr-HR"/>
              </w:rPr>
              <w:t xml:space="preserve"> </w:t>
            </w:r>
            <w:r w:rsidRPr="000F3C2F">
              <w:rPr>
                <w:b/>
                <w:bCs/>
                <w:i/>
                <w:iCs/>
                <w:sz w:val="20"/>
                <w:szCs w:val="20"/>
                <w:u w:val="single"/>
                <w:lang w:val="de-DE" w:eastAsia="hr-HR"/>
              </w:rPr>
              <w:t>(Prilog 2.10.)</w:t>
            </w:r>
          </w:p>
          <w:p w:rsidR="00C60BD3" w:rsidRPr="000F3C2F" w:rsidRDefault="00C60BD3" w:rsidP="00971B67">
            <w:pPr>
              <w:pStyle w:val="Bezproreda1"/>
              <w:numPr>
                <w:ilvl w:val="0"/>
                <w:numId w:val="39"/>
              </w:numPr>
              <w:jc w:val="both"/>
              <w:rPr>
                <w:i/>
                <w:iCs/>
                <w:sz w:val="20"/>
                <w:szCs w:val="20"/>
                <w:u w:val="single"/>
                <w:lang w:val="de-DE" w:eastAsia="hr-HR"/>
              </w:rPr>
            </w:pPr>
            <w:r w:rsidRPr="000F3C2F">
              <w:rPr>
                <w:sz w:val="20"/>
                <w:szCs w:val="20"/>
                <w:lang w:val="de-DE" w:eastAsia="hr-HR"/>
              </w:rPr>
              <w:t xml:space="preserve">Gradsko društvo Crvenog križa </w:t>
            </w:r>
            <w:r>
              <w:rPr>
                <w:sz w:val="20"/>
                <w:szCs w:val="20"/>
                <w:lang w:val="de-DE" w:eastAsia="hr-HR"/>
              </w:rPr>
              <w:t>Varaždin</w:t>
            </w:r>
            <w:r w:rsidRPr="000F3C2F">
              <w:rPr>
                <w:sz w:val="20"/>
                <w:szCs w:val="20"/>
                <w:lang w:val="de-DE" w:eastAsia="hr-HR"/>
              </w:rPr>
              <w:t xml:space="preserve"> </w:t>
            </w:r>
            <w:r w:rsidRPr="000F3C2F">
              <w:rPr>
                <w:b/>
                <w:bCs/>
                <w:i/>
                <w:iCs/>
                <w:sz w:val="20"/>
                <w:szCs w:val="20"/>
                <w:u w:val="single"/>
                <w:lang w:val="de-DE" w:eastAsia="hr-HR"/>
              </w:rPr>
              <w:t>(Prilog 4.1.)</w:t>
            </w:r>
          </w:p>
          <w:p w:rsidR="00C60BD3" w:rsidRPr="00595735" w:rsidRDefault="00C60BD3" w:rsidP="00971B67">
            <w:pPr>
              <w:pStyle w:val="Bezproreda1"/>
              <w:numPr>
                <w:ilvl w:val="0"/>
                <w:numId w:val="39"/>
              </w:numPr>
              <w:jc w:val="both"/>
              <w:rPr>
                <w:sz w:val="20"/>
                <w:szCs w:val="20"/>
                <w:lang w:val="it-IT" w:eastAsia="hr-HR"/>
              </w:rPr>
            </w:pPr>
            <w:r w:rsidRPr="00595735">
              <w:rPr>
                <w:sz w:val="20"/>
                <w:szCs w:val="20"/>
                <w:lang w:val="it-IT" w:eastAsia="hr-HR"/>
              </w:rPr>
              <w:t>Centar za socijalnu skrb Varaždin</w:t>
            </w:r>
            <w:r w:rsidRPr="00595735">
              <w:rPr>
                <w:b/>
                <w:bCs/>
                <w:i/>
                <w:iCs/>
                <w:sz w:val="20"/>
                <w:szCs w:val="20"/>
                <w:u w:val="single"/>
                <w:lang w:val="it-IT" w:eastAsia="hr-HR"/>
              </w:rPr>
              <w:t xml:space="preserve"> (Prilog 4.1.)</w:t>
            </w:r>
          </w:p>
          <w:p w:rsidR="00C60BD3" w:rsidRPr="00595735" w:rsidRDefault="00C60BD3" w:rsidP="00971B67">
            <w:pPr>
              <w:pStyle w:val="Bezproreda1"/>
              <w:numPr>
                <w:ilvl w:val="0"/>
                <w:numId w:val="39"/>
              </w:numPr>
              <w:jc w:val="both"/>
              <w:rPr>
                <w:sz w:val="20"/>
                <w:szCs w:val="20"/>
                <w:lang w:val="it-IT" w:eastAsia="hr-HR"/>
              </w:rPr>
            </w:pPr>
            <w:r w:rsidRPr="00595735">
              <w:rPr>
                <w:sz w:val="20"/>
                <w:szCs w:val="20"/>
                <w:lang w:val="it-IT" w:eastAsia="hr-HR"/>
              </w:rPr>
              <w:lastRenderedPageBreak/>
              <w:t xml:space="preserve">Pravne osobe s materijalno tehničkim sredstvima </w:t>
            </w:r>
            <w:r w:rsidRPr="00595735">
              <w:rPr>
                <w:b/>
                <w:bCs/>
                <w:i/>
                <w:iCs/>
                <w:sz w:val="20"/>
                <w:szCs w:val="20"/>
                <w:u w:val="single"/>
                <w:lang w:val="it-IT" w:eastAsia="hr-HR"/>
              </w:rPr>
              <w:t>(Prilog 3.1.)</w:t>
            </w:r>
            <w:r w:rsidRPr="00595735">
              <w:rPr>
                <w:sz w:val="20"/>
                <w:szCs w:val="20"/>
                <w:lang w:val="it-IT" w:eastAsia="hr-HR"/>
              </w:rPr>
              <w:t xml:space="preserve"> i pravne osobe </w:t>
            </w:r>
            <w:r w:rsidRPr="00595735">
              <w:rPr>
                <w:b/>
                <w:bCs/>
                <w:i/>
                <w:iCs/>
                <w:sz w:val="20"/>
                <w:szCs w:val="20"/>
                <w:u w:val="single"/>
                <w:lang w:val="it-IT" w:eastAsia="hr-HR"/>
              </w:rPr>
              <w:t>(Prilog 4.6.)</w:t>
            </w:r>
          </w:p>
        </w:tc>
      </w:tr>
      <w:tr w:rsidR="00C60BD3" w:rsidRPr="000F3C2F">
        <w:trPr>
          <w:trHeight w:val="205"/>
        </w:trPr>
        <w:tc>
          <w:tcPr>
            <w:tcW w:w="709" w:type="dxa"/>
            <w:vMerge w:val="restart"/>
            <w:tcBorders>
              <w:top w:val="single" w:sz="6" w:space="0" w:color="auto"/>
              <w:left w:val="double" w:sz="4" w:space="0" w:color="auto"/>
              <w:right w:val="single" w:sz="6" w:space="0" w:color="auto"/>
            </w:tcBorders>
          </w:tcPr>
          <w:p w:rsidR="00C60BD3" w:rsidRPr="00E75A18" w:rsidRDefault="00C60BD3" w:rsidP="00971B67">
            <w:pPr>
              <w:widowControl w:val="0"/>
              <w:tabs>
                <w:tab w:val="left" w:pos="0"/>
              </w:tabs>
              <w:autoSpaceDE w:val="0"/>
              <w:autoSpaceDN w:val="0"/>
              <w:adjustRightInd w:val="0"/>
              <w:spacing w:line="240" w:lineRule="auto"/>
              <w:ind w:left="34"/>
              <w:rPr>
                <w:sz w:val="20"/>
                <w:szCs w:val="20"/>
                <w:lang w:eastAsia="hr-HR"/>
              </w:rPr>
            </w:pPr>
            <w:r w:rsidRPr="00E75A18">
              <w:rPr>
                <w:sz w:val="20"/>
                <w:szCs w:val="20"/>
                <w:lang w:eastAsia="hr-HR"/>
              </w:rPr>
              <w:lastRenderedPageBreak/>
              <w:t>10.</w:t>
            </w:r>
          </w:p>
        </w:tc>
        <w:tc>
          <w:tcPr>
            <w:tcW w:w="2851" w:type="dxa"/>
            <w:vMerge w:val="restart"/>
            <w:tcBorders>
              <w:top w:val="single" w:sz="6" w:space="0" w:color="auto"/>
              <w:left w:val="single" w:sz="6" w:space="0" w:color="auto"/>
              <w:right w:val="single" w:sz="6" w:space="0" w:color="auto"/>
            </w:tcBorders>
          </w:tcPr>
          <w:p w:rsidR="00C60BD3" w:rsidRPr="00595735" w:rsidRDefault="00C60BD3" w:rsidP="00971B67">
            <w:pPr>
              <w:pStyle w:val="Bezproreda1"/>
              <w:jc w:val="both"/>
              <w:rPr>
                <w:lang w:val="it-IT" w:eastAsia="hr-HR"/>
              </w:rPr>
            </w:pPr>
            <w:r w:rsidRPr="00595735">
              <w:rPr>
                <w:lang w:val="it-IT" w:eastAsia="hr-HR"/>
              </w:rPr>
              <w:t>Organizacija provođenja humane asanacije i identifikacije poginulih</w:t>
            </w:r>
          </w:p>
        </w:tc>
        <w:tc>
          <w:tcPr>
            <w:tcW w:w="1768" w:type="dxa"/>
            <w:vMerge w:val="restart"/>
            <w:tcBorders>
              <w:top w:val="single" w:sz="6" w:space="0" w:color="auto"/>
              <w:left w:val="single" w:sz="6" w:space="0" w:color="auto"/>
              <w:right w:val="single" w:sz="6" w:space="0" w:color="auto"/>
            </w:tcBorders>
          </w:tcPr>
          <w:p w:rsidR="00C60BD3" w:rsidRPr="000F3C2F" w:rsidRDefault="00C60BD3" w:rsidP="00971B67">
            <w:pPr>
              <w:pStyle w:val="Bezproreda1"/>
              <w:numPr>
                <w:ilvl w:val="0"/>
                <w:numId w:val="39"/>
              </w:numPr>
              <w:jc w:val="both"/>
              <w:rPr>
                <w:sz w:val="20"/>
                <w:szCs w:val="20"/>
                <w:lang w:eastAsia="hr-HR"/>
              </w:rPr>
            </w:pPr>
            <w:r>
              <w:rPr>
                <w:sz w:val="20"/>
                <w:szCs w:val="20"/>
                <w:lang w:eastAsia="hr-HR"/>
              </w:rPr>
              <w:t>MUP PU Varaždinska- PP Varaždin</w:t>
            </w:r>
          </w:p>
          <w:p w:rsidR="00C60BD3" w:rsidRPr="000F3C2F" w:rsidRDefault="00C60BD3" w:rsidP="00971B67">
            <w:pPr>
              <w:pStyle w:val="Bezproreda1"/>
              <w:numPr>
                <w:ilvl w:val="0"/>
                <w:numId w:val="39"/>
              </w:numPr>
              <w:jc w:val="both"/>
              <w:rPr>
                <w:sz w:val="20"/>
                <w:szCs w:val="20"/>
                <w:lang w:eastAsia="hr-HR"/>
              </w:rPr>
            </w:pPr>
            <w:r w:rsidRPr="000F3C2F">
              <w:rPr>
                <w:sz w:val="20"/>
                <w:szCs w:val="20"/>
                <w:lang w:eastAsia="hr-HR"/>
              </w:rPr>
              <w:t xml:space="preserve">Dom zdravlja </w:t>
            </w:r>
            <w:r>
              <w:rPr>
                <w:sz w:val="20"/>
                <w:szCs w:val="20"/>
                <w:lang w:eastAsia="hr-HR"/>
              </w:rPr>
              <w:t xml:space="preserve">Varaždinske </w:t>
            </w:r>
            <w:r w:rsidRPr="000F3C2F">
              <w:rPr>
                <w:sz w:val="20"/>
                <w:szCs w:val="20"/>
                <w:lang w:eastAsia="hr-HR"/>
              </w:rPr>
              <w:t>županije</w:t>
            </w:r>
          </w:p>
        </w:tc>
        <w:tc>
          <w:tcPr>
            <w:tcW w:w="5220" w:type="dxa"/>
            <w:tcBorders>
              <w:top w:val="single" w:sz="6" w:space="0" w:color="auto"/>
              <w:left w:val="single" w:sz="6" w:space="0" w:color="auto"/>
              <w:bottom w:val="single" w:sz="6" w:space="0" w:color="auto"/>
              <w:right w:val="single" w:sz="6" w:space="0" w:color="auto"/>
            </w:tcBorders>
          </w:tcPr>
          <w:p w:rsidR="00C60BD3" w:rsidRPr="002A46C8" w:rsidRDefault="00C60BD3" w:rsidP="00971B67">
            <w:pPr>
              <w:pStyle w:val="Bezproreda1"/>
              <w:numPr>
                <w:ilvl w:val="0"/>
                <w:numId w:val="40"/>
              </w:numPr>
              <w:jc w:val="both"/>
              <w:rPr>
                <w:sz w:val="20"/>
                <w:szCs w:val="20"/>
                <w:lang w:eastAsia="hr-HR"/>
              </w:rPr>
            </w:pPr>
            <w:r w:rsidRPr="002A46C8">
              <w:rPr>
                <w:sz w:val="20"/>
                <w:szCs w:val="20"/>
                <w:lang w:eastAsia="hr-HR"/>
              </w:rPr>
              <w:t xml:space="preserve">identifikaciju poginulih </w:t>
            </w:r>
          </w:p>
        </w:tc>
        <w:tc>
          <w:tcPr>
            <w:tcW w:w="3162" w:type="dxa"/>
            <w:tcBorders>
              <w:top w:val="single" w:sz="6" w:space="0" w:color="auto"/>
              <w:left w:val="single" w:sz="6" w:space="0" w:color="auto"/>
              <w:bottom w:val="single" w:sz="6" w:space="0" w:color="auto"/>
              <w:right w:val="double" w:sz="4" w:space="0" w:color="auto"/>
            </w:tcBorders>
          </w:tcPr>
          <w:p w:rsidR="00C60BD3" w:rsidRPr="000F3C2F" w:rsidRDefault="00C60BD3" w:rsidP="00971B67">
            <w:pPr>
              <w:pStyle w:val="Bezproreda1"/>
              <w:numPr>
                <w:ilvl w:val="0"/>
                <w:numId w:val="40"/>
              </w:numPr>
              <w:jc w:val="both"/>
              <w:rPr>
                <w:sz w:val="20"/>
                <w:szCs w:val="20"/>
                <w:lang w:eastAsia="hr-HR"/>
              </w:rPr>
            </w:pPr>
            <w:r w:rsidRPr="000F3C2F">
              <w:rPr>
                <w:sz w:val="20"/>
                <w:szCs w:val="20"/>
                <w:lang w:eastAsia="hr-HR"/>
              </w:rPr>
              <w:t>provode djelatnici</w:t>
            </w:r>
            <w:r>
              <w:rPr>
                <w:sz w:val="20"/>
                <w:szCs w:val="20"/>
                <w:lang w:eastAsia="hr-HR"/>
              </w:rPr>
              <w:t xml:space="preserve"> PU Varaždinska- PP Varaždin</w:t>
            </w:r>
          </w:p>
          <w:p w:rsidR="00C60BD3" w:rsidRPr="000F3C2F" w:rsidRDefault="00C60BD3" w:rsidP="00971B67">
            <w:pPr>
              <w:pStyle w:val="Bezproreda1"/>
              <w:numPr>
                <w:ilvl w:val="0"/>
                <w:numId w:val="41"/>
              </w:numPr>
              <w:jc w:val="both"/>
              <w:rPr>
                <w:sz w:val="20"/>
                <w:szCs w:val="20"/>
                <w:lang w:eastAsia="hr-HR"/>
              </w:rPr>
            </w:pPr>
            <w:r w:rsidRPr="000F3C2F">
              <w:rPr>
                <w:sz w:val="20"/>
                <w:szCs w:val="20"/>
                <w:lang w:eastAsia="hr-HR"/>
              </w:rPr>
              <w:t xml:space="preserve"> </w:t>
            </w:r>
            <w:r w:rsidRPr="000F3C2F">
              <w:rPr>
                <w:b/>
                <w:bCs/>
                <w:i/>
                <w:iCs/>
                <w:sz w:val="20"/>
                <w:szCs w:val="20"/>
                <w:u w:val="single"/>
                <w:lang w:eastAsia="hr-HR"/>
              </w:rPr>
              <w:t>(Prilog 4.8.)</w:t>
            </w:r>
          </w:p>
        </w:tc>
      </w:tr>
      <w:tr w:rsidR="00C60BD3" w:rsidRPr="005B1C06">
        <w:trPr>
          <w:trHeight w:val="202"/>
        </w:trPr>
        <w:tc>
          <w:tcPr>
            <w:tcW w:w="709" w:type="dxa"/>
            <w:vMerge/>
            <w:tcBorders>
              <w:left w:val="double" w:sz="4" w:space="0" w:color="auto"/>
              <w:right w:val="single" w:sz="6" w:space="0" w:color="auto"/>
            </w:tcBorders>
          </w:tcPr>
          <w:p w:rsidR="00C60BD3" w:rsidRPr="00E75A18" w:rsidRDefault="00C60BD3" w:rsidP="00971B67">
            <w:pPr>
              <w:widowControl w:val="0"/>
              <w:tabs>
                <w:tab w:val="left" w:pos="0"/>
              </w:tabs>
              <w:autoSpaceDE w:val="0"/>
              <w:autoSpaceDN w:val="0"/>
              <w:adjustRightInd w:val="0"/>
              <w:spacing w:line="240" w:lineRule="auto"/>
              <w:ind w:left="34"/>
              <w:rPr>
                <w:sz w:val="20"/>
                <w:szCs w:val="20"/>
                <w:lang w:eastAsia="hr-HR"/>
              </w:rPr>
            </w:pPr>
          </w:p>
        </w:tc>
        <w:tc>
          <w:tcPr>
            <w:tcW w:w="2851" w:type="dxa"/>
            <w:vMerge/>
            <w:tcBorders>
              <w:left w:val="single" w:sz="6" w:space="0" w:color="auto"/>
              <w:right w:val="single" w:sz="6" w:space="0" w:color="auto"/>
            </w:tcBorders>
          </w:tcPr>
          <w:p w:rsidR="00C60BD3" w:rsidRPr="00097CF1" w:rsidRDefault="00C60BD3" w:rsidP="00971B67">
            <w:pPr>
              <w:pStyle w:val="Bezproreda1"/>
              <w:jc w:val="both"/>
              <w:rPr>
                <w:lang w:eastAsia="hr-HR"/>
              </w:rPr>
            </w:pPr>
          </w:p>
        </w:tc>
        <w:tc>
          <w:tcPr>
            <w:tcW w:w="1768" w:type="dxa"/>
            <w:vMerge/>
            <w:tcBorders>
              <w:left w:val="single" w:sz="6" w:space="0" w:color="auto"/>
              <w:right w:val="single" w:sz="6" w:space="0" w:color="auto"/>
            </w:tcBorders>
          </w:tcPr>
          <w:p w:rsidR="00C60BD3" w:rsidRPr="000F3C2F" w:rsidRDefault="00C60BD3" w:rsidP="00971B67">
            <w:pPr>
              <w:pStyle w:val="Bezproreda1"/>
              <w:numPr>
                <w:ilvl w:val="0"/>
                <w:numId w:val="39"/>
              </w:numPr>
              <w:jc w:val="both"/>
              <w:rPr>
                <w:sz w:val="20"/>
                <w:szCs w:val="20"/>
                <w:lang w:eastAsia="hr-HR"/>
              </w:rPr>
            </w:pPr>
          </w:p>
        </w:tc>
        <w:tc>
          <w:tcPr>
            <w:tcW w:w="5220" w:type="dxa"/>
            <w:tcBorders>
              <w:top w:val="single" w:sz="6" w:space="0" w:color="auto"/>
              <w:left w:val="single" w:sz="6" w:space="0" w:color="auto"/>
              <w:bottom w:val="single" w:sz="6" w:space="0" w:color="auto"/>
              <w:right w:val="single" w:sz="6" w:space="0" w:color="auto"/>
            </w:tcBorders>
          </w:tcPr>
          <w:p w:rsidR="00C60BD3" w:rsidRPr="002A46C8" w:rsidRDefault="00C60BD3" w:rsidP="00971B67">
            <w:pPr>
              <w:pStyle w:val="Bezproreda1"/>
              <w:numPr>
                <w:ilvl w:val="0"/>
                <w:numId w:val="41"/>
              </w:numPr>
              <w:jc w:val="both"/>
              <w:rPr>
                <w:sz w:val="20"/>
                <w:szCs w:val="20"/>
                <w:lang w:eastAsia="hr-HR"/>
              </w:rPr>
            </w:pPr>
            <w:r w:rsidRPr="002A46C8">
              <w:rPr>
                <w:sz w:val="20"/>
                <w:szCs w:val="20"/>
                <w:lang w:eastAsia="hr-HR"/>
              </w:rPr>
              <w:t>Sanitarni nadzor na ukapanjem mrtvih provodi pogrebno poduzeće uz djelatnike groblja.</w:t>
            </w:r>
          </w:p>
        </w:tc>
        <w:tc>
          <w:tcPr>
            <w:tcW w:w="3162" w:type="dxa"/>
            <w:tcBorders>
              <w:top w:val="single" w:sz="6" w:space="0" w:color="auto"/>
              <w:left w:val="single" w:sz="6" w:space="0" w:color="auto"/>
              <w:bottom w:val="single" w:sz="6" w:space="0" w:color="auto"/>
              <w:right w:val="double" w:sz="4" w:space="0" w:color="auto"/>
            </w:tcBorders>
          </w:tcPr>
          <w:p w:rsidR="00C60BD3" w:rsidRPr="005B1C06" w:rsidRDefault="00C60BD3" w:rsidP="00971B67">
            <w:pPr>
              <w:pStyle w:val="Bezproreda1"/>
              <w:numPr>
                <w:ilvl w:val="0"/>
                <w:numId w:val="41"/>
              </w:numPr>
              <w:jc w:val="both"/>
              <w:rPr>
                <w:sz w:val="20"/>
                <w:szCs w:val="20"/>
              </w:rPr>
            </w:pPr>
            <w:r w:rsidRPr="005B1C06">
              <w:rPr>
                <w:sz w:val="20"/>
                <w:szCs w:val="20"/>
              </w:rPr>
              <w:t xml:space="preserve">pogrebna poduzeća </w:t>
            </w:r>
            <w:r w:rsidRPr="005B1C06">
              <w:rPr>
                <w:b/>
                <w:bCs/>
                <w:i/>
                <w:iCs/>
                <w:sz w:val="20"/>
                <w:szCs w:val="20"/>
                <w:u w:val="single"/>
              </w:rPr>
              <w:t>(Prilog 4.16.)</w:t>
            </w:r>
          </w:p>
        </w:tc>
      </w:tr>
      <w:tr w:rsidR="00C60BD3" w:rsidRPr="005B1C06">
        <w:trPr>
          <w:trHeight w:val="202"/>
        </w:trPr>
        <w:tc>
          <w:tcPr>
            <w:tcW w:w="709" w:type="dxa"/>
            <w:vMerge/>
            <w:tcBorders>
              <w:left w:val="double" w:sz="4" w:space="0" w:color="auto"/>
              <w:right w:val="single" w:sz="6" w:space="0" w:color="auto"/>
            </w:tcBorders>
          </w:tcPr>
          <w:p w:rsidR="00C60BD3" w:rsidRPr="00E75A18" w:rsidRDefault="00C60BD3" w:rsidP="00971B67">
            <w:pPr>
              <w:widowControl w:val="0"/>
              <w:tabs>
                <w:tab w:val="left" w:pos="0"/>
              </w:tabs>
              <w:autoSpaceDE w:val="0"/>
              <w:autoSpaceDN w:val="0"/>
              <w:adjustRightInd w:val="0"/>
              <w:spacing w:line="240" w:lineRule="auto"/>
              <w:ind w:left="34"/>
              <w:rPr>
                <w:sz w:val="20"/>
                <w:szCs w:val="20"/>
                <w:lang w:eastAsia="hr-HR"/>
              </w:rPr>
            </w:pPr>
          </w:p>
        </w:tc>
        <w:tc>
          <w:tcPr>
            <w:tcW w:w="2851" w:type="dxa"/>
            <w:vMerge/>
            <w:tcBorders>
              <w:left w:val="single" w:sz="6" w:space="0" w:color="auto"/>
              <w:right w:val="single" w:sz="6" w:space="0" w:color="auto"/>
            </w:tcBorders>
          </w:tcPr>
          <w:p w:rsidR="00C60BD3" w:rsidRPr="00097CF1" w:rsidRDefault="00C60BD3" w:rsidP="00971B67">
            <w:pPr>
              <w:rPr>
                <w:rStyle w:val="Naslovknjige1"/>
                <w:b w:val="0"/>
                <w:bCs w:val="0"/>
                <w:smallCaps w:val="0"/>
                <w:lang w:eastAsia="hr-HR"/>
              </w:rPr>
            </w:pPr>
          </w:p>
        </w:tc>
        <w:tc>
          <w:tcPr>
            <w:tcW w:w="1768" w:type="dxa"/>
            <w:vMerge/>
            <w:tcBorders>
              <w:left w:val="single" w:sz="6" w:space="0" w:color="auto"/>
              <w:right w:val="single" w:sz="6" w:space="0" w:color="auto"/>
            </w:tcBorders>
          </w:tcPr>
          <w:p w:rsidR="00C60BD3" w:rsidRPr="00642C2F" w:rsidRDefault="00C60BD3" w:rsidP="00971B67">
            <w:pPr>
              <w:numPr>
                <w:ilvl w:val="0"/>
                <w:numId w:val="43"/>
              </w:numPr>
              <w:rPr>
                <w:rStyle w:val="Naslovknjige1"/>
                <w:b w:val="0"/>
                <w:bCs w:val="0"/>
                <w:smallCaps w:val="0"/>
                <w:sz w:val="20"/>
                <w:szCs w:val="20"/>
                <w:lang w:eastAsia="hr-HR"/>
              </w:rPr>
            </w:pPr>
          </w:p>
        </w:tc>
        <w:tc>
          <w:tcPr>
            <w:tcW w:w="5220" w:type="dxa"/>
            <w:tcBorders>
              <w:top w:val="single" w:sz="6" w:space="0" w:color="auto"/>
              <w:left w:val="single" w:sz="6" w:space="0" w:color="auto"/>
              <w:bottom w:val="single" w:sz="6" w:space="0" w:color="auto"/>
              <w:right w:val="single" w:sz="6" w:space="0" w:color="auto"/>
            </w:tcBorders>
          </w:tcPr>
          <w:p w:rsidR="00C60BD3" w:rsidRPr="002A46C8" w:rsidRDefault="00C60BD3" w:rsidP="00971B67">
            <w:pPr>
              <w:numPr>
                <w:ilvl w:val="0"/>
                <w:numId w:val="42"/>
              </w:numPr>
              <w:spacing w:line="240" w:lineRule="auto"/>
              <w:rPr>
                <w:rStyle w:val="FooterChar"/>
                <w:rFonts w:ascii="Calibri" w:hAnsi="Calibri" w:cs="Calibri"/>
                <w:sz w:val="20"/>
                <w:szCs w:val="20"/>
                <w:lang w:eastAsia="hr-HR"/>
              </w:rPr>
            </w:pPr>
            <w:r w:rsidRPr="002A46C8">
              <w:rPr>
                <w:rStyle w:val="FooterChar"/>
                <w:rFonts w:ascii="Calibri" w:hAnsi="Calibri" w:cs="Calibri"/>
                <w:sz w:val="20"/>
                <w:szCs w:val="20"/>
                <w:lang w:eastAsia="hr-HR"/>
              </w:rPr>
              <w:t xml:space="preserve">osiguranje prostora za prikupljanje poginulih i druge </w:t>
            </w:r>
          </w:p>
        </w:tc>
        <w:tc>
          <w:tcPr>
            <w:tcW w:w="3162" w:type="dxa"/>
            <w:tcBorders>
              <w:top w:val="single" w:sz="6" w:space="0" w:color="auto"/>
              <w:left w:val="single" w:sz="6" w:space="0" w:color="auto"/>
              <w:bottom w:val="single" w:sz="6" w:space="0" w:color="auto"/>
              <w:right w:val="double" w:sz="4" w:space="0" w:color="auto"/>
            </w:tcBorders>
          </w:tcPr>
          <w:p w:rsidR="00C60BD3" w:rsidRPr="005B1C06" w:rsidRDefault="00C60BD3" w:rsidP="00971B67">
            <w:pPr>
              <w:pStyle w:val="Bezproreda1"/>
              <w:numPr>
                <w:ilvl w:val="0"/>
                <w:numId w:val="41"/>
              </w:numPr>
              <w:jc w:val="both"/>
              <w:rPr>
                <w:sz w:val="20"/>
                <w:szCs w:val="20"/>
                <w:lang w:eastAsia="hr-HR"/>
              </w:rPr>
            </w:pPr>
            <w:r w:rsidRPr="005B1C06">
              <w:rPr>
                <w:sz w:val="20"/>
                <w:szCs w:val="20"/>
                <w:lang w:eastAsia="hr-HR"/>
              </w:rPr>
              <w:t xml:space="preserve">mrtvačnice </w:t>
            </w:r>
            <w:r w:rsidRPr="005B1C06">
              <w:rPr>
                <w:b/>
                <w:bCs/>
                <w:i/>
                <w:iCs/>
                <w:sz w:val="20"/>
                <w:szCs w:val="20"/>
                <w:u w:val="single"/>
                <w:lang w:eastAsia="hr-HR"/>
              </w:rPr>
              <w:t>(Prilog 4.17.)</w:t>
            </w:r>
          </w:p>
        </w:tc>
      </w:tr>
      <w:tr w:rsidR="00C60BD3" w:rsidRPr="005B1C06">
        <w:trPr>
          <w:trHeight w:val="202"/>
        </w:trPr>
        <w:tc>
          <w:tcPr>
            <w:tcW w:w="709" w:type="dxa"/>
            <w:vMerge/>
            <w:tcBorders>
              <w:left w:val="double" w:sz="4" w:space="0" w:color="auto"/>
              <w:right w:val="single" w:sz="6" w:space="0" w:color="auto"/>
            </w:tcBorders>
          </w:tcPr>
          <w:p w:rsidR="00C60BD3" w:rsidRPr="00E75A18" w:rsidRDefault="00C60BD3" w:rsidP="00971B67">
            <w:pPr>
              <w:widowControl w:val="0"/>
              <w:tabs>
                <w:tab w:val="left" w:pos="0"/>
              </w:tabs>
              <w:autoSpaceDE w:val="0"/>
              <w:autoSpaceDN w:val="0"/>
              <w:adjustRightInd w:val="0"/>
              <w:spacing w:line="240" w:lineRule="auto"/>
              <w:ind w:left="34"/>
              <w:rPr>
                <w:sz w:val="20"/>
                <w:szCs w:val="20"/>
                <w:lang w:eastAsia="hr-HR"/>
              </w:rPr>
            </w:pPr>
          </w:p>
        </w:tc>
        <w:tc>
          <w:tcPr>
            <w:tcW w:w="2851" w:type="dxa"/>
            <w:vMerge/>
            <w:tcBorders>
              <w:left w:val="single" w:sz="6" w:space="0" w:color="auto"/>
              <w:right w:val="single" w:sz="6" w:space="0" w:color="auto"/>
            </w:tcBorders>
          </w:tcPr>
          <w:p w:rsidR="00C60BD3" w:rsidRPr="00097CF1" w:rsidRDefault="00C60BD3" w:rsidP="00971B67">
            <w:pPr>
              <w:rPr>
                <w:rStyle w:val="Naslovknjige1"/>
                <w:b w:val="0"/>
                <w:bCs w:val="0"/>
                <w:smallCaps w:val="0"/>
                <w:lang w:eastAsia="hr-HR"/>
              </w:rPr>
            </w:pPr>
          </w:p>
        </w:tc>
        <w:tc>
          <w:tcPr>
            <w:tcW w:w="1768" w:type="dxa"/>
            <w:vMerge/>
            <w:tcBorders>
              <w:left w:val="single" w:sz="6" w:space="0" w:color="auto"/>
              <w:right w:val="single" w:sz="6" w:space="0" w:color="auto"/>
            </w:tcBorders>
          </w:tcPr>
          <w:p w:rsidR="00C60BD3" w:rsidRPr="00642C2F" w:rsidRDefault="00C60BD3" w:rsidP="00971B67">
            <w:pPr>
              <w:numPr>
                <w:ilvl w:val="0"/>
                <w:numId w:val="43"/>
              </w:numPr>
              <w:rPr>
                <w:rStyle w:val="Naslovknjige1"/>
                <w:b w:val="0"/>
                <w:bCs w:val="0"/>
                <w:smallCaps w:val="0"/>
                <w:sz w:val="20"/>
                <w:szCs w:val="20"/>
                <w:lang w:eastAsia="hr-HR"/>
              </w:rPr>
            </w:pPr>
          </w:p>
        </w:tc>
        <w:tc>
          <w:tcPr>
            <w:tcW w:w="5220" w:type="dxa"/>
            <w:tcBorders>
              <w:top w:val="single" w:sz="6" w:space="0" w:color="auto"/>
              <w:left w:val="single" w:sz="6" w:space="0" w:color="auto"/>
              <w:bottom w:val="single" w:sz="6" w:space="0" w:color="auto"/>
              <w:right w:val="single" w:sz="6" w:space="0" w:color="auto"/>
            </w:tcBorders>
          </w:tcPr>
          <w:p w:rsidR="00C60BD3" w:rsidRPr="002A46C8" w:rsidRDefault="00C60BD3" w:rsidP="00971B67">
            <w:pPr>
              <w:numPr>
                <w:ilvl w:val="0"/>
                <w:numId w:val="42"/>
              </w:numPr>
              <w:spacing w:line="240" w:lineRule="auto"/>
              <w:rPr>
                <w:rStyle w:val="FooterChar"/>
                <w:rFonts w:ascii="Calibri" w:hAnsi="Calibri" w:cs="Calibri"/>
                <w:sz w:val="20"/>
                <w:szCs w:val="20"/>
                <w:lang w:eastAsia="hr-HR"/>
              </w:rPr>
            </w:pPr>
            <w:r w:rsidRPr="002A46C8">
              <w:rPr>
                <w:rStyle w:val="FooterChar"/>
                <w:rFonts w:ascii="Calibri" w:hAnsi="Calibri" w:cs="Calibri"/>
                <w:sz w:val="20"/>
                <w:szCs w:val="20"/>
                <w:lang w:eastAsia="hr-HR"/>
              </w:rPr>
              <w:t>Sahranjivanje poginulih vršiti će se na mjesnim grobljima po mjestu prebivališta poginulih.</w:t>
            </w:r>
          </w:p>
        </w:tc>
        <w:tc>
          <w:tcPr>
            <w:tcW w:w="3162" w:type="dxa"/>
            <w:tcBorders>
              <w:top w:val="single" w:sz="6" w:space="0" w:color="auto"/>
              <w:left w:val="single" w:sz="6" w:space="0" w:color="auto"/>
              <w:bottom w:val="single" w:sz="6" w:space="0" w:color="auto"/>
              <w:right w:val="double" w:sz="4" w:space="0" w:color="auto"/>
            </w:tcBorders>
          </w:tcPr>
          <w:p w:rsidR="00C60BD3" w:rsidRPr="005B1C06" w:rsidRDefault="00C60BD3" w:rsidP="00971B67">
            <w:pPr>
              <w:pStyle w:val="Bezproreda1"/>
              <w:numPr>
                <w:ilvl w:val="0"/>
                <w:numId w:val="41"/>
              </w:numPr>
              <w:jc w:val="both"/>
              <w:rPr>
                <w:sz w:val="20"/>
                <w:szCs w:val="20"/>
                <w:lang w:eastAsia="hr-HR"/>
              </w:rPr>
            </w:pPr>
            <w:r w:rsidRPr="005B1C06">
              <w:rPr>
                <w:b/>
                <w:bCs/>
                <w:i/>
                <w:iCs/>
                <w:sz w:val="20"/>
                <w:szCs w:val="20"/>
                <w:u w:val="single"/>
                <w:lang w:eastAsia="hr-HR"/>
              </w:rPr>
              <w:t>Prilog 4.6.</w:t>
            </w:r>
          </w:p>
        </w:tc>
      </w:tr>
      <w:tr w:rsidR="00C60BD3" w:rsidRPr="005B1C06">
        <w:trPr>
          <w:trHeight w:val="202"/>
        </w:trPr>
        <w:tc>
          <w:tcPr>
            <w:tcW w:w="709" w:type="dxa"/>
            <w:vMerge/>
            <w:tcBorders>
              <w:left w:val="double" w:sz="4" w:space="0" w:color="auto"/>
              <w:right w:val="single" w:sz="6" w:space="0" w:color="auto"/>
            </w:tcBorders>
          </w:tcPr>
          <w:p w:rsidR="00C60BD3" w:rsidRPr="00E75A18" w:rsidRDefault="00C60BD3" w:rsidP="00971B67">
            <w:pPr>
              <w:widowControl w:val="0"/>
              <w:tabs>
                <w:tab w:val="left" w:pos="0"/>
              </w:tabs>
              <w:autoSpaceDE w:val="0"/>
              <w:autoSpaceDN w:val="0"/>
              <w:adjustRightInd w:val="0"/>
              <w:spacing w:line="240" w:lineRule="auto"/>
              <w:ind w:left="34"/>
              <w:rPr>
                <w:sz w:val="20"/>
                <w:szCs w:val="20"/>
                <w:lang w:eastAsia="hr-HR"/>
              </w:rPr>
            </w:pPr>
          </w:p>
        </w:tc>
        <w:tc>
          <w:tcPr>
            <w:tcW w:w="2851" w:type="dxa"/>
            <w:vMerge/>
            <w:tcBorders>
              <w:left w:val="single" w:sz="6" w:space="0" w:color="auto"/>
              <w:right w:val="single" w:sz="6" w:space="0" w:color="auto"/>
            </w:tcBorders>
          </w:tcPr>
          <w:p w:rsidR="00C60BD3" w:rsidRPr="00097CF1" w:rsidRDefault="00C60BD3" w:rsidP="00971B67">
            <w:pPr>
              <w:rPr>
                <w:rStyle w:val="Naslovknjige1"/>
                <w:b w:val="0"/>
                <w:bCs w:val="0"/>
                <w:smallCaps w:val="0"/>
                <w:lang w:eastAsia="hr-HR"/>
              </w:rPr>
            </w:pPr>
          </w:p>
        </w:tc>
        <w:tc>
          <w:tcPr>
            <w:tcW w:w="1768" w:type="dxa"/>
            <w:vMerge/>
            <w:tcBorders>
              <w:left w:val="single" w:sz="6" w:space="0" w:color="auto"/>
              <w:right w:val="single" w:sz="6" w:space="0" w:color="auto"/>
            </w:tcBorders>
          </w:tcPr>
          <w:p w:rsidR="00C60BD3" w:rsidRPr="00642C2F" w:rsidRDefault="00C60BD3" w:rsidP="00971B67">
            <w:pPr>
              <w:numPr>
                <w:ilvl w:val="0"/>
                <w:numId w:val="43"/>
              </w:numPr>
              <w:rPr>
                <w:rStyle w:val="Naslovknjige1"/>
                <w:b w:val="0"/>
                <w:bCs w:val="0"/>
                <w:smallCaps w:val="0"/>
                <w:sz w:val="20"/>
                <w:szCs w:val="20"/>
                <w:lang w:eastAsia="hr-HR"/>
              </w:rPr>
            </w:pPr>
          </w:p>
        </w:tc>
        <w:tc>
          <w:tcPr>
            <w:tcW w:w="5220" w:type="dxa"/>
            <w:tcBorders>
              <w:top w:val="single" w:sz="6" w:space="0" w:color="auto"/>
              <w:left w:val="single" w:sz="6" w:space="0" w:color="auto"/>
              <w:bottom w:val="single" w:sz="6" w:space="0" w:color="auto"/>
              <w:right w:val="single" w:sz="6" w:space="0" w:color="auto"/>
            </w:tcBorders>
          </w:tcPr>
          <w:p w:rsidR="00C60BD3" w:rsidRPr="002A46C8" w:rsidRDefault="00C60BD3" w:rsidP="00971B67">
            <w:pPr>
              <w:numPr>
                <w:ilvl w:val="0"/>
                <w:numId w:val="42"/>
              </w:numPr>
              <w:spacing w:line="240" w:lineRule="auto"/>
              <w:rPr>
                <w:rStyle w:val="FooterChar"/>
                <w:rFonts w:ascii="Calibri" w:hAnsi="Calibri" w:cs="Calibri"/>
                <w:sz w:val="20"/>
                <w:szCs w:val="20"/>
                <w:lang w:eastAsia="hr-HR"/>
              </w:rPr>
            </w:pPr>
            <w:r w:rsidRPr="002A46C8">
              <w:rPr>
                <w:rStyle w:val="FooterChar"/>
                <w:rFonts w:ascii="Calibri" w:hAnsi="Calibri" w:cs="Calibri"/>
                <w:sz w:val="20"/>
                <w:szCs w:val="20"/>
                <w:lang w:eastAsia="hr-HR"/>
              </w:rPr>
              <w:t>Lokacije stalnih ili privremenih ukapališta - (lokacije označene na kartografskom prikazu)</w:t>
            </w:r>
          </w:p>
        </w:tc>
        <w:tc>
          <w:tcPr>
            <w:tcW w:w="3162" w:type="dxa"/>
            <w:tcBorders>
              <w:top w:val="single" w:sz="6" w:space="0" w:color="auto"/>
              <w:left w:val="single" w:sz="6" w:space="0" w:color="auto"/>
              <w:bottom w:val="single" w:sz="6" w:space="0" w:color="auto"/>
              <w:right w:val="double" w:sz="4" w:space="0" w:color="auto"/>
            </w:tcBorders>
          </w:tcPr>
          <w:p w:rsidR="00C60BD3" w:rsidRDefault="00C60BD3" w:rsidP="00971B67">
            <w:pPr>
              <w:pStyle w:val="Bezproreda1"/>
              <w:numPr>
                <w:ilvl w:val="0"/>
                <w:numId w:val="41"/>
              </w:numPr>
              <w:jc w:val="both"/>
              <w:rPr>
                <w:sz w:val="20"/>
                <w:szCs w:val="20"/>
                <w:lang w:val="de-DE" w:eastAsia="hr-HR"/>
              </w:rPr>
            </w:pPr>
            <w:r w:rsidRPr="005B1C06">
              <w:rPr>
                <w:sz w:val="20"/>
                <w:szCs w:val="20"/>
                <w:lang w:val="de-DE" w:eastAsia="hr-HR"/>
              </w:rPr>
              <w:t>Popis lokacija za ukop</w:t>
            </w:r>
          </w:p>
          <w:p w:rsidR="00C60BD3" w:rsidRPr="005B1C06" w:rsidRDefault="00C60BD3" w:rsidP="00971B67">
            <w:pPr>
              <w:pStyle w:val="Bezproreda1"/>
              <w:jc w:val="both"/>
              <w:rPr>
                <w:sz w:val="20"/>
                <w:szCs w:val="20"/>
                <w:lang w:val="de-DE" w:eastAsia="hr-HR"/>
              </w:rPr>
            </w:pPr>
            <w:r w:rsidRPr="005B1C06">
              <w:rPr>
                <w:sz w:val="20"/>
                <w:szCs w:val="20"/>
                <w:lang w:val="de-DE" w:eastAsia="hr-HR"/>
              </w:rPr>
              <w:t xml:space="preserve"> </w:t>
            </w:r>
            <w:r w:rsidRPr="005B1C06">
              <w:rPr>
                <w:b/>
                <w:bCs/>
                <w:i/>
                <w:iCs/>
                <w:sz w:val="20"/>
                <w:szCs w:val="20"/>
                <w:u w:val="single"/>
                <w:lang w:val="de-DE" w:eastAsia="hr-HR"/>
              </w:rPr>
              <w:t>(Prilog 4.17.)</w:t>
            </w:r>
          </w:p>
          <w:p w:rsidR="00C60BD3" w:rsidRPr="005B1C06" w:rsidRDefault="00C60BD3" w:rsidP="00971B67">
            <w:pPr>
              <w:pStyle w:val="Bezproreda1"/>
              <w:numPr>
                <w:ilvl w:val="0"/>
                <w:numId w:val="41"/>
              </w:numPr>
              <w:jc w:val="both"/>
              <w:rPr>
                <w:sz w:val="20"/>
                <w:szCs w:val="20"/>
                <w:lang w:eastAsia="hr-HR"/>
              </w:rPr>
            </w:pPr>
            <w:r w:rsidRPr="005B1C06">
              <w:rPr>
                <w:sz w:val="20"/>
                <w:szCs w:val="20"/>
                <w:lang w:eastAsia="hr-HR"/>
              </w:rPr>
              <w:t xml:space="preserve">Zemljovid </w:t>
            </w:r>
            <w:r w:rsidRPr="005B1C06">
              <w:rPr>
                <w:b/>
                <w:bCs/>
                <w:i/>
                <w:iCs/>
                <w:sz w:val="20"/>
                <w:szCs w:val="20"/>
                <w:u w:val="single"/>
                <w:lang w:eastAsia="hr-HR"/>
              </w:rPr>
              <w:t>(Prilog 5.2.)</w:t>
            </w:r>
          </w:p>
        </w:tc>
      </w:tr>
      <w:tr w:rsidR="00C60BD3" w:rsidRPr="005B1C06">
        <w:trPr>
          <w:trHeight w:val="202"/>
        </w:trPr>
        <w:tc>
          <w:tcPr>
            <w:tcW w:w="709" w:type="dxa"/>
            <w:vMerge/>
            <w:tcBorders>
              <w:left w:val="double" w:sz="4" w:space="0" w:color="auto"/>
              <w:bottom w:val="single" w:sz="6" w:space="0" w:color="auto"/>
              <w:right w:val="single" w:sz="6" w:space="0" w:color="auto"/>
            </w:tcBorders>
          </w:tcPr>
          <w:p w:rsidR="00C60BD3" w:rsidRPr="00E75A18" w:rsidRDefault="00C60BD3" w:rsidP="00971B67">
            <w:pPr>
              <w:widowControl w:val="0"/>
              <w:tabs>
                <w:tab w:val="left" w:pos="0"/>
              </w:tabs>
              <w:autoSpaceDE w:val="0"/>
              <w:autoSpaceDN w:val="0"/>
              <w:adjustRightInd w:val="0"/>
              <w:spacing w:line="240" w:lineRule="auto"/>
              <w:ind w:left="34"/>
              <w:rPr>
                <w:sz w:val="20"/>
                <w:szCs w:val="20"/>
                <w:lang w:eastAsia="hr-HR"/>
              </w:rPr>
            </w:pPr>
          </w:p>
        </w:tc>
        <w:tc>
          <w:tcPr>
            <w:tcW w:w="2851" w:type="dxa"/>
            <w:vMerge/>
            <w:tcBorders>
              <w:left w:val="single" w:sz="6" w:space="0" w:color="auto"/>
              <w:bottom w:val="single" w:sz="6" w:space="0" w:color="auto"/>
              <w:right w:val="single" w:sz="6" w:space="0" w:color="auto"/>
            </w:tcBorders>
          </w:tcPr>
          <w:p w:rsidR="00C60BD3" w:rsidRPr="00097CF1" w:rsidRDefault="00C60BD3" w:rsidP="00971B67">
            <w:pPr>
              <w:rPr>
                <w:rStyle w:val="Naslovknjige1"/>
                <w:b w:val="0"/>
                <w:bCs w:val="0"/>
                <w:smallCaps w:val="0"/>
                <w:lang w:eastAsia="hr-HR"/>
              </w:rPr>
            </w:pPr>
          </w:p>
        </w:tc>
        <w:tc>
          <w:tcPr>
            <w:tcW w:w="1768" w:type="dxa"/>
            <w:vMerge/>
            <w:tcBorders>
              <w:left w:val="single" w:sz="6" w:space="0" w:color="auto"/>
              <w:bottom w:val="single" w:sz="6" w:space="0" w:color="auto"/>
              <w:right w:val="single" w:sz="6" w:space="0" w:color="auto"/>
            </w:tcBorders>
          </w:tcPr>
          <w:p w:rsidR="00C60BD3" w:rsidRPr="00642C2F" w:rsidRDefault="00C60BD3" w:rsidP="00971B67">
            <w:pPr>
              <w:numPr>
                <w:ilvl w:val="0"/>
                <w:numId w:val="43"/>
              </w:numPr>
              <w:rPr>
                <w:rStyle w:val="Naslovknjige1"/>
                <w:b w:val="0"/>
                <w:bCs w:val="0"/>
                <w:smallCaps w:val="0"/>
                <w:sz w:val="20"/>
                <w:szCs w:val="20"/>
                <w:lang w:eastAsia="hr-HR"/>
              </w:rPr>
            </w:pPr>
          </w:p>
        </w:tc>
        <w:tc>
          <w:tcPr>
            <w:tcW w:w="5220" w:type="dxa"/>
            <w:tcBorders>
              <w:top w:val="single" w:sz="6" w:space="0" w:color="auto"/>
              <w:left w:val="single" w:sz="6" w:space="0" w:color="auto"/>
              <w:bottom w:val="single" w:sz="6" w:space="0" w:color="auto"/>
              <w:right w:val="single" w:sz="6" w:space="0" w:color="auto"/>
            </w:tcBorders>
          </w:tcPr>
          <w:p w:rsidR="00C60BD3" w:rsidRPr="002A46C8" w:rsidRDefault="00C60BD3" w:rsidP="00971B67">
            <w:pPr>
              <w:numPr>
                <w:ilvl w:val="0"/>
                <w:numId w:val="42"/>
              </w:numPr>
              <w:spacing w:line="240" w:lineRule="auto"/>
              <w:rPr>
                <w:rStyle w:val="FooterChar"/>
                <w:rFonts w:ascii="Calibri" w:hAnsi="Calibri" w:cs="Calibri"/>
                <w:sz w:val="20"/>
                <w:szCs w:val="20"/>
                <w:lang w:eastAsia="hr-HR"/>
              </w:rPr>
            </w:pPr>
            <w:r w:rsidRPr="002A46C8">
              <w:rPr>
                <w:rStyle w:val="FooterChar"/>
                <w:rFonts w:ascii="Calibri" w:hAnsi="Calibri" w:cs="Calibri"/>
                <w:sz w:val="20"/>
                <w:szCs w:val="20"/>
                <w:lang w:eastAsia="hr-HR"/>
              </w:rPr>
              <w:t>Prilikom humane asanacije za pružanje pogrebnih usluga koristit će usluge pogrebnih poduzeća.</w:t>
            </w:r>
          </w:p>
          <w:p w:rsidR="00C60BD3" w:rsidRPr="002A46C8" w:rsidRDefault="00C60BD3" w:rsidP="00971B67">
            <w:pPr>
              <w:numPr>
                <w:ilvl w:val="0"/>
                <w:numId w:val="42"/>
              </w:numPr>
              <w:spacing w:line="240" w:lineRule="auto"/>
              <w:rPr>
                <w:rStyle w:val="FooterChar"/>
                <w:rFonts w:ascii="Calibri" w:hAnsi="Calibri" w:cs="Calibri"/>
                <w:sz w:val="20"/>
                <w:szCs w:val="20"/>
                <w:lang w:eastAsia="hr-HR"/>
              </w:rPr>
            </w:pPr>
            <w:r w:rsidRPr="002A46C8">
              <w:rPr>
                <w:rStyle w:val="FooterChar"/>
                <w:rFonts w:ascii="Calibri" w:hAnsi="Calibri" w:cs="Calibri"/>
                <w:sz w:val="20"/>
                <w:szCs w:val="20"/>
                <w:lang w:eastAsia="hr-HR"/>
              </w:rPr>
              <w:t>Organizacija humane asanacije i identifikacija poginulih vršiti će se po posebnim propisima (sudac, policijski službenik, liječnik, povjerenik CZ-a i dr.).</w:t>
            </w:r>
          </w:p>
        </w:tc>
        <w:tc>
          <w:tcPr>
            <w:tcW w:w="3162" w:type="dxa"/>
            <w:tcBorders>
              <w:top w:val="single" w:sz="6" w:space="0" w:color="auto"/>
              <w:left w:val="single" w:sz="6" w:space="0" w:color="auto"/>
              <w:bottom w:val="single" w:sz="6" w:space="0" w:color="auto"/>
              <w:right w:val="double" w:sz="4" w:space="0" w:color="auto"/>
            </w:tcBorders>
          </w:tcPr>
          <w:p w:rsidR="00C60BD3" w:rsidRPr="000F3C2F" w:rsidRDefault="00C60BD3" w:rsidP="00971B67">
            <w:pPr>
              <w:pStyle w:val="Bezproreda1"/>
              <w:numPr>
                <w:ilvl w:val="0"/>
                <w:numId w:val="39"/>
              </w:numPr>
              <w:jc w:val="both"/>
              <w:rPr>
                <w:sz w:val="20"/>
                <w:szCs w:val="20"/>
                <w:lang w:eastAsia="hr-HR"/>
              </w:rPr>
            </w:pPr>
            <w:r>
              <w:rPr>
                <w:sz w:val="20"/>
                <w:szCs w:val="20"/>
                <w:lang w:eastAsia="hr-HR"/>
              </w:rPr>
              <w:t>PU Varaždinska- PP Varaždin</w:t>
            </w:r>
          </w:p>
          <w:p w:rsidR="00C60BD3" w:rsidRPr="005B1C06" w:rsidRDefault="00C60BD3" w:rsidP="00971B67">
            <w:pPr>
              <w:pStyle w:val="Bezproreda1"/>
              <w:jc w:val="both"/>
              <w:rPr>
                <w:sz w:val="20"/>
                <w:szCs w:val="20"/>
                <w:lang w:val="hr-HR" w:eastAsia="hr-HR"/>
              </w:rPr>
            </w:pPr>
            <w:r w:rsidRPr="005B1C06">
              <w:rPr>
                <w:b/>
                <w:bCs/>
                <w:i/>
                <w:iCs/>
                <w:sz w:val="20"/>
                <w:szCs w:val="20"/>
                <w:u w:val="single"/>
                <w:lang w:val="hr-HR" w:eastAsia="hr-HR"/>
              </w:rPr>
              <w:t xml:space="preserve"> (</w:t>
            </w:r>
            <w:r w:rsidRPr="005B1C06">
              <w:rPr>
                <w:b/>
                <w:bCs/>
                <w:i/>
                <w:iCs/>
                <w:sz w:val="20"/>
                <w:szCs w:val="20"/>
                <w:u w:val="single"/>
                <w:lang w:eastAsia="hr-HR"/>
              </w:rPr>
              <w:t>Prilog</w:t>
            </w:r>
            <w:r w:rsidRPr="005B1C06">
              <w:rPr>
                <w:b/>
                <w:bCs/>
                <w:i/>
                <w:iCs/>
                <w:sz w:val="20"/>
                <w:szCs w:val="20"/>
                <w:u w:val="single"/>
                <w:lang w:val="hr-HR" w:eastAsia="hr-HR"/>
              </w:rPr>
              <w:t xml:space="preserve"> 4.1.)</w:t>
            </w:r>
          </w:p>
        </w:tc>
      </w:tr>
      <w:tr w:rsidR="00C60BD3" w:rsidRPr="00E75A18">
        <w:trPr>
          <w:trHeight w:val="565"/>
        </w:trPr>
        <w:tc>
          <w:tcPr>
            <w:tcW w:w="709" w:type="dxa"/>
            <w:tcBorders>
              <w:top w:val="single" w:sz="6" w:space="0" w:color="auto"/>
              <w:left w:val="double" w:sz="4" w:space="0" w:color="auto"/>
              <w:bottom w:val="single" w:sz="6" w:space="0" w:color="auto"/>
              <w:right w:val="single" w:sz="6" w:space="0" w:color="auto"/>
            </w:tcBorders>
          </w:tcPr>
          <w:p w:rsidR="00C60BD3" w:rsidRPr="00E75A18" w:rsidRDefault="00C60BD3" w:rsidP="00971B67">
            <w:pPr>
              <w:widowControl w:val="0"/>
              <w:tabs>
                <w:tab w:val="left" w:pos="0"/>
              </w:tabs>
              <w:autoSpaceDE w:val="0"/>
              <w:autoSpaceDN w:val="0"/>
              <w:adjustRightInd w:val="0"/>
              <w:spacing w:line="240" w:lineRule="auto"/>
              <w:ind w:left="34"/>
              <w:rPr>
                <w:sz w:val="20"/>
                <w:szCs w:val="20"/>
                <w:lang w:eastAsia="hr-HR"/>
              </w:rPr>
            </w:pPr>
            <w:r w:rsidRPr="00E75A18">
              <w:rPr>
                <w:sz w:val="20"/>
                <w:szCs w:val="20"/>
                <w:lang w:eastAsia="hr-HR"/>
              </w:rPr>
              <w:t>1</w:t>
            </w:r>
            <w:r>
              <w:rPr>
                <w:sz w:val="20"/>
                <w:szCs w:val="20"/>
                <w:lang w:eastAsia="hr-HR"/>
              </w:rPr>
              <w:t>1</w:t>
            </w:r>
            <w:r w:rsidRPr="00E75A18">
              <w:rPr>
                <w:sz w:val="20"/>
                <w:szCs w:val="20"/>
                <w:lang w:eastAsia="hr-HR"/>
              </w:rPr>
              <w:t xml:space="preserve">. </w:t>
            </w:r>
          </w:p>
        </w:tc>
        <w:tc>
          <w:tcPr>
            <w:tcW w:w="2851" w:type="dxa"/>
            <w:tcBorders>
              <w:top w:val="single" w:sz="6" w:space="0" w:color="auto"/>
              <w:left w:val="single" w:sz="6" w:space="0" w:color="auto"/>
              <w:bottom w:val="single" w:sz="6" w:space="0" w:color="auto"/>
              <w:right w:val="single" w:sz="6" w:space="0" w:color="auto"/>
            </w:tcBorders>
          </w:tcPr>
          <w:p w:rsidR="00C60BD3" w:rsidRPr="00097CF1" w:rsidRDefault="00C60BD3" w:rsidP="00971B67">
            <w:pPr>
              <w:widowControl w:val="0"/>
              <w:autoSpaceDE w:val="0"/>
              <w:autoSpaceDN w:val="0"/>
              <w:adjustRightInd w:val="0"/>
              <w:spacing w:line="240" w:lineRule="auto"/>
              <w:ind w:left="175"/>
              <w:rPr>
                <w:lang w:eastAsia="hr-HR"/>
              </w:rPr>
            </w:pPr>
            <w:r w:rsidRPr="00097CF1">
              <w:rPr>
                <w:lang w:eastAsia="hr-HR"/>
              </w:rPr>
              <w:t>Lokacije za odlaganje materijala</w:t>
            </w:r>
          </w:p>
        </w:tc>
        <w:tc>
          <w:tcPr>
            <w:tcW w:w="1768" w:type="dxa"/>
            <w:tcBorders>
              <w:top w:val="single" w:sz="6" w:space="0" w:color="auto"/>
              <w:left w:val="single" w:sz="6" w:space="0" w:color="auto"/>
              <w:bottom w:val="single" w:sz="6" w:space="0" w:color="auto"/>
              <w:right w:val="single" w:sz="6" w:space="0" w:color="auto"/>
            </w:tcBorders>
          </w:tcPr>
          <w:p w:rsidR="00C60BD3" w:rsidRPr="00E75A18" w:rsidRDefault="00C60BD3" w:rsidP="00971B67">
            <w:pPr>
              <w:numPr>
                <w:ilvl w:val="0"/>
                <w:numId w:val="26"/>
              </w:numPr>
              <w:tabs>
                <w:tab w:val="left" w:pos="0"/>
              </w:tabs>
              <w:spacing w:line="240" w:lineRule="auto"/>
              <w:ind w:left="175" w:hanging="175"/>
              <w:rPr>
                <w:sz w:val="20"/>
                <w:szCs w:val="20"/>
                <w:lang w:eastAsia="hr-HR"/>
              </w:rPr>
            </w:pPr>
            <w:r>
              <w:rPr>
                <w:sz w:val="20"/>
                <w:szCs w:val="20"/>
                <w:lang w:eastAsia="hr-HR"/>
              </w:rPr>
              <w:t>Općina Cestica</w:t>
            </w:r>
          </w:p>
        </w:tc>
        <w:tc>
          <w:tcPr>
            <w:tcW w:w="5220" w:type="dxa"/>
            <w:tcBorders>
              <w:top w:val="single" w:sz="6" w:space="0" w:color="auto"/>
              <w:left w:val="single" w:sz="6" w:space="0" w:color="auto"/>
              <w:bottom w:val="single" w:sz="6" w:space="0" w:color="auto"/>
              <w:right w:val="single" w:sz="6" w:space="0" w:color="auto"/>
            </w:tcBorders>
          </w:tcPr>
          <w:p w:rsidR="00C60BD3" w:rsidRPr="0070141F" w:rsidRDefault="00C60BD3" w:rsidP="00971B67">
            <w:pPr>
              <w:spacing w:line="240" w:lineRule="auto"/>
              <w:ind w:left="176"/>
              <w:rPr>
                <w:sz w:val="20"/>
                <w:szCs w:val="20"/>
                <w:lang w:eastAsia="hr-HR"/>
              </w:rPr>
            </w:pPr>
            <w:r>
              <w:rPr>
                <w:sz w:val="20"/>
                <w:szCs w:val="20"/>
                <w:lang w:eastAsia="hr-HR"/>
              </w:rPr>
              <w:t>Lokacija</w:t>
            </w:r>
            <w:r w:rsidRPr="00986B4E">
              <w:rPr>
                <w:sz w:val="20"/>
                <w:szCs w:val="20"/>
                <w:lang w:eastAsia="hr-HR"/>
              </w:rPr>
              <w:t xml:space="preserve"> za</w:t>
            </w:r>
            <w:r w:rsidRPr="0070141F">
              <w:rPr>
                <w:sz w:val="20"/>
                <w:szCs w:val="20"/>
                <w:lang w:eastAsia="hr-HR"/>
              </w:rPr>
              <w:t xml:space="preserve"> odlaganje materijala </w:t>
            </w:r>
            <w:r>
              <w:rPr>
                <w:sz w:val="20"/>
                <w:szCs w:val="20"/>
                <w:lang w:eastAsia="hr-HR"/>
              </w:rPr>
              <w:t>– odredit će Stožer zaštite i spašavanja.</w:t>
            </w:r>
          </w:p>
        </w:tc>
        <w:tc>
          <w:tcPr>
            <w:tcW w:w="3162" w:type="dxa"/>
            <w:tcBorders>
              <w:top w:val="single" w:sz="6" w:space="0" w:color="auto"/>
              <w:left w:val="single" w:sz="6" w:space="0" w:color="auto"/>
              <w:bottom w:val="single" w:sz="6" w:space="0" w:color="auto"/>
              <w:right w:val="double" w:sz="4" w:space="0" w:color="auto"/>
            </w:tcBorders>
          </w:tcPr>
          <w:p w:rsidR="00C60BD3" w:rsidRPr="00E75A18" w:rsidRDefault="00C60BD3" w:rsidP="00971B67">
            <w:pPr>
              <w:numPr>
                <w:ilvl w:val="0"/>
                <w:numId w:val="18"/>
              </w:numPr>
              <w:spacing w:line="240" w:lineRule="auto"/>
              <w:ind w:left="176" w:hanging="142"/>
              <w:rPr>
                <w:sz w:val="20"/>
                <w:szCs w:val="20"/>
                <w:lang w:eastAsia="hr-HR"/>
              </w:rPr>
            </w:pPr>
            <w:r>
              <w:rPr>
                <w:sz w:val="20"/>
                <w:szCs w:val="20"/>
                <w:lang w:eastAsia="hr-HR"/>
              </w:rPr>
              <w:t>Općina Cestica</w:t>
            </w:r>
          </w:p>
        </w:tc>
      </w:tr>
      <w:tr w:rsidR="00C60BD3" w:rsidRPr="00E75A18">
        <w:trPr>
          <w:trHeight w:val="153"/>
        </w:trPr>
        <w:tc>
          <w:tcPr>
            <w:tcW w:w="709" w:type="dxa"/>
            <w:tcBorders>
              <w:top w:val="single" w:sz="6" w:space="0" w:color="auto"/>
              <w:left w:val="double" w:sz="4" w:space="0" w:color="auto"/>
              <w:bottom w:val="single" w:sz="6" w:space="0" w:color="auto"/>
              <w:right w:val="single" w:sz="6" w:space="0" w:color="auto"/>
            </w:tcBorders>
          </w:tcPr>
          <w:p w:rsidR="00C60BD3" w:rsidRPr="00E75A18" w:rsidRDefault="00C60BD3" w:rsidP="00971B67">
            <w:pPr>
              <w:widowControl w:val="0"/>
              <w:tabs>
                <w:tab w:val="left" w:pos="0"/>
              </w:tabs>
              <w:autoSpaceDE w:val="0"/>
              <w:autoSpaceDN w:val="0"/>
              <w:adjustRightInd w:val="0"/>
              <w:spacing w:line="240" w:lineRule="auto"/>
              <w:ind w:left="34"/>
              <w:rPr>
                <w:sz w:val="20"/>
                <w:szCs w:val="20"/>
                <w:lang w:eastAsia="hr-HR"/>
              </w:rPr>
            </w:pPr>
            <w:r w:rsidRPr="00E75A18">
              <w:rPr>
                <w:sz w:val="20"/>
                <w:szCs w:val="20"/>
                <w:lang w:eastAsia="hr-HR"/>
              </w:rPr>
              <w:t>1</w:t>
            </w:r>
            <w:r>
              <w:rPr>
                <w:sz w:val="20"/>
                <w:szCs w:val="20"/>
                <w:lang w:eastAsia="hr-HR"/>
              </w:rPr>
              <w:t>2</w:t>
            </w:r>
            <w:r w:rsidRPr="00E75A18">
              <w:rPr>
                <w:sz w:val="20"/>
                <w:szCs w:val="20"/>
                <w:lang w:eastAsia="hr-HR"/>
              </w:rPr>
              <w:t>.</w:t>
            </w:r>
          </w:p>
        </w:tc>
        <w:tc>
          <w:tcPr>
            <w:tcW w:w="2851" w:type="dxa"/>
            <w:tcBorders>
              <w:top w:val="single" w:sz="6" w:space="0" w:color="auto"/>
              <w:left w:val="single" w:sz="6" w:space="0" w:color="auto"/>
              <w:bottom w:val="single" w:sz="6" w:space="0" w:color="auto"/>
              <w:right w:val="single" w:sz="6" w:space="0" w:color="auto"/>
            </w:tcBorders>
          </w:tcPr>
          <w:p w:rsidR="00C60BD3" w:rsidRPr="00097CF1" w:rsidRDefault="00C60BD3" w:rsidP="00971B67">
            <w:pPr>
              <w:widowControl w:val="0"/>
              <w:tabs>
                <w:tab w:val="left" w:pos="0"/>
              </w:tabs>
              <w:autoSpaceDE w:val="0"/>
              <w:autoSpaceDN w:val="0"/>
              <w:adjustRightInd w:val="0"/>
              <w:spacing w:line="240" w:lineRule="auto"/>
              <w:ind w:left="34"/>
              <w:rPr>
                <w:lang w:eastAsia="hr-HR"/>
              </w:rPr>
            </w:pPr>
            <w:r w:rsidRPr="00097CF1">
              <w:rPr>
                <w:lang w:eastAsia="hr-HR"/>
              </w:rPr>
              <w:t>Organizacija provođenja animalne  asanacije</w:t>
            </w:r>
          </w:p>
        </w:tc>
        <w:tc>
          <w:tcPr>
            <w:tcW w:w="1768" w:type="dxa"/>
            <w:tcBorders>
              <w:top w:val="single" w:sz="6" w:space="0" w:color="auto"/>
              <w:left w:val="single" w:sz="6" w:space="0" w:color="auto"/>
              <w:bottom w:val="single" w:sz="6" w:space="0" w:color="auto"/>
              <w:right w:val="single" w:sz="6" w:space="0" w:color="auto"/>
            </w:tcBorders>
          </w:tcPr>
          <w:p w:rsidR="00C60BD3" w:rsidRPr="00E75A18" w:rsidRDefault="00C60BD3" w:rsidP="00971B67">
            <w:pPr>
              <w:numPr>
                <w:ilvl w:val="0"/>
                <w:numId w:val="26"/>
              </w:numPr>
              <w:tabs>
                <w:tab w:val="left" w:pos="0"/>
              </w:tabs>
              <w:spacing w:line="240" w:lineRule="auto"/>
              <w:ind w:left="175" w:hanging="175"/>
              <w:rPr>
                <w:sz w:val="20"/>
                <w:szCs w:val="20"/>
                <w:lang w:eastAsia="hr-HR"/>
              </w:rPr>
            </w:pPr>
            <w:r>
              <w:rPr>
                <w:sz w:val="20"/>
                <w:szCs w:val="20"/>
                <w:lang w:eastAsia="hr-HR"/>
              </w:rPr>
              <w:t>Općina Cestica</w:t>
            </w:r>
          </w:p>
        </w:tc>
        <w:tc>
          <w:tcPr>
            <w:tcW w:w="5220" w:type="dxa"/>
            <w:tcBorders>
              <w:top w:val="single" w:sz="6" w:space="0" w:color="auto"/>
              <w:left w:val="single" w:sz="6" w:space="0" w:color="auto"/>
              <w:bottom w:val="single" w:sz="6" w:space="0" w:color="auto"/>
              <w:right w:val="single" w:sz="6" w:space="0" w:color="auto"/>
            </w:tcBorders>
          </w:tcPr>
          <w:p w:rsidR="00C60BD3" w:rsidRPr="00E75A18" w:rsidRDefault="00C60BD3" w:rsidP="00971B67">
            <w:pPr>
              <w:numPr>
                <w:ilvl w:val="0"/>
                <w:numId w:val="18"/>
              </w:numPr>
              <w:spacing w:line="240" w:lineRule="auto"/>
              <w:ind w:left="176" w:hanging="142"/>
              <w:rPr>
                <w:sz w:val="20"/>
                <w:szCs w:val="20"/>
                <w:lang w:eastAsia="hr-HR"/>
              </w:rPr>
            </w:pPr>
            <w:r>
              <w:rPr>
                <w:sz w:val="20"/>
                <w:szCs w:val="20"/>
                <w:lang w:eastAsia="hr-HR"/>
              </w:rPr>
              <w:t>za</w:t>
            </w:r>
            <w:r w:rsidRPr="00E75A18">
              <w:rPr>
                <w:sz w:val="20"/>
                <w:szCs w:val="20"/>
                <w:lang w:eastAsia="hr-HR"/>
              </w:rPr>
              <w:t xml:space="preserve"> organizaciju prikuplja</w:t>
            </w:r>
            <w:r>
              <w:rPr>
                <w:sz w:val="20"/>
                <w:szCs w:val="20"/>
                <w:lang w:eastAsia="hr-HR"/>
              </w:rPr>
              <w:t xml:space="preserve">nja životinjskih leševa zadužena je  </w:t>
            </w:r>
            <w:r w:rsidRPr="00E75A18">
              <w:rPr>
                <w:sz w:val="20"/>
                <w:szCs w:val="20"/>
                <w:lang w:eastAsia="hr-HR"/>
              </w:rPr>
              <w:t>Veterinarsk</w:t>
            </w:r>
            <w:r>
              <w:rPr>
                <w:sz w:val="20"/>
                <w:szCs w:val="20"/>
                <w:lang w:eastAsia="hr-HR"/>
              </w:rPr>
              <w:t>a ambulanta Cestica</w:t>
            </w:r>
            <w:r w:rsidR="00005381">
              <w:rPr>
                <w:sz w:val="20"/>
                <w:szCs w:val="20"/>
                <w:lang w:eastAsia="hr-HR"/>
              </w:rPr>
              <w:t xml:space="preserve"> d.o.o.</w:t>
            </w:r>
          </w:p>
          <w:p w:rsidR="00C60BD3" w:rsidRPr="00E75A18" w:rsidRDefault="00C60BD3" w:rsidP="00971B67">
            <w:pPr>
              <w:numPr>
                <w:ilvl w:val="0"/>
                <w:numId w:val="18"/>
              </w:numPr>
              <w:spacing w:line="240" w:lineRule="auto"/>
              <w:ind w:left="176" w:hanging="142"/>
              <w:rPr>
                <w:sz w:val="20"/>
                <w:szCs w:val="20"/>
                <w:lang w:eastAsia="hr-HR"/>
              </w:rPr>
            </w:pPr>
            <w:r w:rsidRPr="00E75A18">
              <w:rPr>
                <w:sz w:val="20"/>
                <w:szCs w:val="20"/>
                <w:lang w:eastAsia="hr-HR"/>
              </w:rPr>
              <w:t xml:space="preserve">praćenje stanja i provođenje aktivnosti na sprječavanju nastanka ili širenja zaraznih bolesti u nadležnosti je Doma zdravlja </w:t>
            </w:r>
            <w:r>
              <w:rPr>
                <w:sz w:val="20"/>
                <w:szCs w:val="20"/>
                <w:lang w:eastAsia="hr-HR"/>
              </w:rPr>
              <w:t xml:space="preserve"> Varaždinske županije</w:t>
            </w:r>
          </w:p>
          <w:p w:rsidR="00C60BD3" w:rsidRPr="00E75A18" w:rsidRDefault="00C60BD3" w:rsidP="00971B67">
            <w:pPr>
              <w:numPr>
                <w:ilvl w:val="0"/>
                <w:numId w:val="18"/>
              </w:numPr>
              <w:spacing w:line="240" w:lineRule="auto"/>
              <w:ind w:left="176" w:hanging="142"/>
              <w:rPr>
                <w:sz w:val="20"/>
                <w:szCs w:val="20"/>
                <w:lang w:eastAsia="hr-HR"/>
              </w:rPr>
            </w:pPr>
            <w:r>
              <w:rPr>
                <w:sz w:val="20"/>
                <w:szCs w:val="20"/>
                <w:lang w:eastAsia="hr-HR"/>
              </w:rPr>
              <w:t>n</w:t>
            </w:r>
            <w:r w:rsidRPr="00E75A18">
              <w:rPr>
                <w:sz w:val="20"/>
                <w:szCs w:val="20"/>
                <w:lang w:eastAsia="hr-HR"/>
              </w:rPr>
              <w:t>eškodljivo uklanjanje ranjenih, ozlijeđenih ili bolesnih životinja u nadležnosti je Veterinarskih organizacija koja djeluju na ugroženom području</w:t>
            </w:r>
          </w:p>
          <w:p w:rsidR="00C60BD3" w:rsidRPr="008E0D25" w:rsidRDefault="00C60BD3" w:rsidP="00971B67">
            <w:pPr>
              <w:numPr>
                <w:ilvl w:val="0"/>
                <w:numId w:val="18"/>
              </w:numPr>
              <w:spacing w:line="240" w:lineRule="auto"/>
              <w:ind w:left="176" w:hanging="142"/>
              <w:rPr>
                <w:sz w:val="20"/>
                <w:szCs w:val="20"/>
                <w:lang w:eastAsia="hr-HR"/>
              </w:rPr>
            </w:pPr>
            <w:r>
              <w:rPr>
                <w:sz w:val="20"/>
                <w:szCs w:val="20"/>
                <w:lang w:eastAsia="hr-HR"/>
              </w:rPr>
              <w:t>m</w:t>
            </w:r>
            <w:r w:rsidRPr="008E0D25">
              <w:rPr>
                <w:sz w:val="20"/>
                <w:szCs w:val="20"/>
                <w:lang w:eastAsia="hr-HR"/>
              </w:rPr>
              <w:t xml:space="preserve">jesto prikupljanja lešina biti će </w:t>
            </w:r>
            <w:r>
              <w:rPr>
                <w:sz w:val="20"/>
                <w:szCs w:val="20"/>
                <w:lang w:eastAsia="hr-HR"/>
              </w:rPr>
              <w:t>Veterinarska ambulanta Cestica</w:t>
            </w:r>
          </w:p>
          <w:p w:rsidR="00C60BD3" w:rsidRPr="00BC7E8C" w:rsidRDefault="00C60BD3" w:rsidP="00971B67">
            <w:pPr>
              <w:numPr>
                <w:ilvl w:val="0"/>
                <w:numId w:val="18"/>
              </w:numPr>
              <w:spacing w:line="240" w:lineRule="auto"/>
              <w:ind w:left="176" w:hanging="142"/>
              <w:rPr>
                <w:sz w:val="20"/>
                <w:szCs w:val="20"/>
                <w:lang w:eastAsia="hr-HR"/>
              </w:rPr>
            </w:pPr>
            <w:r w:rsidRPr="005C0E31">
              <w:rPr>
                <w:sz w:val="20"/>
                <w:szCs w:val="20"/>
                <w:lang w:eastAsia="hr-HR"/>
              </w:rPr>
              <w:t>Odvoz lešina vršit će tvrtka „Agroproteinka“ Sesvetski</w:t>
            </w:r>
            <w:r>
              <w:rPr>
                <w:sz w:val="20"/>
                <w:szCs w:val="20"/>
                <w:lang w:eastAsia="hr-HR"/>
              </w:rPr>
              <w:t xml:space="preserve"> Kraljevec </w:t>
            </w:r>
            <w:r w:rsidRPr="00D22935">
              <w:rPr>
                <w:b/>
                <w:bCs/>
                <w:sz w:val="20"/>
                <w:szCs w:val="20"/>
                <w:u w:val="single"/>
                <w:lang w:eastAsia="hr-HR"/>
              </w:rPr>
              <w:t>(Prilog 4.1.)</w:t>
            </w:r>
          </w:p>
        </w:tc>
        <w:tc>
          <w:tcPr>
            <w:tcW w:w="3162" w:type="dxa"/>
            <w:tcBorders>
              <w:top w:val="single" w:sz="6" w:space="0" w:color="auto"/>
              <w:left w:val="single" w:sz="6" w:space="0" w:color="auto"/>
              <w:bottom w:val="single" w:sz="6" w:space="0" w:color="auto"/>
              <w:right w:val="double" w:sz="4" w:space="0" w:color="auto"/>
            </w:tcBorders>
          </w:tcPr>
          <w:p w:rsidR="00C60BD3" w:rsidRPr="002A46C8" w:rsidRDefault="00C60BD3" w:rsidP="00971B67">
            <w:pPr>
              <w:pStyle w:val="Bezproreda1"/>
              <w:numPr>
                <w:ilvl w:val="0"/>
                <w:numId w:val="18"/>
              </w:numPr>
              <w:ind w:left="112" w:hanging="112"/>
              <w:jc w:val="both"/>
              <w:rPr>
                <w:sz w:val="20"/>
                <w:szCs w:val="20"/>
                <w:lang w:val="hr-HR" w:eastAsia="hr-HR"/>
              </w:rPr>
            </w:pPr>
            <w:r w:rsidRPr="00595735">
              <w:rPr>
                <w:sz w:val="20"/>
                <w:szCs w:val="20"/>
                <w:lang w:val="it-IT" w:eastAsia="hr-HR"/>
              </w:rPr>
              <w:t>Veterinarska</w:t>
            </w:r>
            <w:r w:rsidRPr="002A46C8">
              <w:rPr>
                <w:sz w:val="20"/>
                <w:szCs w:val="20"/>
                <w:lang w:val="hr-HR" w:eastAsia="hr-HR"/>
              </w:rPr>
              <w:t xml:space="preserve"> </w:t>
            </w:r>
            <w:r w:rsidRPr="00595735">
              <w:rPr>
                <w:sz w:val="20"/>
                <w:szCs w:val="20"/>
                <w:lang w:val="it-IT" w:eastAsia="hr-HR"/>
              </w:rPr>
              <w:t>stanica</w:t>
            </w:r>
            <w:r w:rsidRPr="002A46C8">
              <w:rPr>
                <w:sz w:val="20"/>
                <w:szCs w:val="20"/>
                <w:lang w:val="hr-HR" w:eastAsia="hr-HR"/>
              </w:rPr>
              <w:t xml:space="preserve">  </w:t>
            </w:r>
            <w:r w:rsidRPr="00595735">
              <w:rPr>
                <w:sz w:val="20"/>
                <w:szCs w:val="20"/>
                <w:lang w:val="it-IT" w:eastAsia="hr-HR"/>
              </w:rPr>
              <w:t>Vara</w:t>
            </w:r>
            <w:r w:rsidRPr="002A46C8">
              <w:rPr>
                <w:sz w:val="20"/>
                <w:szCs w:val="20"/>
                <w:lang w:val="hr-HR" w:eastAsia="hr-HR"/>
              </w:rPr>
              <w:t>ž</w:t>
            </w:r>
            <w:r w:rsidRPr="00595735">
              <w:rPr>
                <w:sz w:val="20"/>
                <w:szCs w:val="20"/>
                <w:lang w:val="it-IT" w:eastAsia="hr-HR"/>
              </w:rPr>
              <w:t>dind</w:t>
            </w:r>
            <w:r w:rsidRPr="002A46C8">
              <w:rPr>
                <w:sz w:val="20"/>
                <w:szCs w:val="20"/>
                <w:lang w:val="hr-HR" w:eastAsia="hr-HR"/>
              </w:rPr>
              <w:t>.</w:t>
            </w:r>
            <w:r w:rsidRPr="00595735">
              <w:rPr>
                <w:sz w:val="20"/>
                <w:szCs w:val="20"/>
                <w:lang w:val="it-IT" w:eastAsia="hr-HR"/>
              </w:rPr>
              <w:t>o</w:t>
            </w:r>
            <w:r w:rsidRPr="002A46C8">
              <w:rPr>
                <w:sz w:val="20"/>
                <w:szCs w:val="20"/>
                <w:lang w:val="hr-HR" w:eastAsia="hr-HR"/>
              </w:rPr>
              <w:t>.</w:t>
            </w:r>
            <w:r w:rsidRPr="00595735">
              <w:rPr>
                <w:sz w:val="20"/>
                <w:szCs w:val="20"/>
                <w:lang w:val="it-IT" w:eastAsia="hr-HR"/>
              </w:rPr>
              <w:t>o</w:t>
            </w:r>
            <w:r w:rsidRPr="002A46C8">
              <w:rPr>
                <w:sz w:val="20"/>
                <w:szCs w:val="20"/>
                <w:lang w:val="hr-HR" w:eastAsia="hr-HR"/>
              </w:rPr>
              <w:t xml:space="preserve">., </w:t>
            </w:r>
            <w:r w:rsidRPr="00595735">
              <w:rPr>
                <w:sz w:val="20"/>
                <w:szCs w:val="20"/>
                <w:lang w:val="it-IT" w:eastAsia="hr-HR"/>
              </w:rPr>
              <w:t>ambulanta</w:t>
            </w:r>
            <w:r w:rsidRPr="002A46C8">
              <w:rPr>
                <w:sz w:val="20"/>
                <w:szCs w:val="20"/>
                <w:lang w:val="hr-HR" w:eastAsia="hr-HR"/>
              </w:rPr>
              <w:t xml:space="preserve"> </w:t>
            </w:r>
            <w:r w:rsidRPr="00595735">
              <w:rPr>
                <w:sz w:val="20"/>
                <w:szCs w:val="20"/>
                <w:lang w:val="it-IT" w:eastAsia="hr-HR"/>
              </w:rPr>
              <w:t>Cestica</w:t>
            </w:r>
            <w:r w:rsidRPr="002A46C8">
              <w:rPr>
                <w:sz w:val="20"/>
                <w:szCs w:val="20"/>
                <w:lang w:val="hr-HR" w:eastAsia="hr-HR"/>
              </w:rPr>
              <w:t xml:space="preserve"> </w:t>
            </w:r>
            <w:r w:rsidRPr="002A46C8">
              <w:rPr>
                <w:b/>
                <w:bCs/>
                <w:i/>
                <w:iCs/>
                <w:sz w:val="20"/>
                <w:szCs w:val="20"/>
                <w:u w:val="single"/>
                <w:lang w:val="hr-HR" w:eastAsia="hr-HR"/>
              </w:rPr>
              <w:t>(</w:t>
            </w:r>
            <w:r w:rsidRPr="00595735">
              <w:rPr>
                <w:b/>
                <w:bCs/>
                <w:i/>
                <w:iCs/>
                <w:sz w:val="20"/>
                <w:szCs w:val="20"/>
                <w:u w:val="single"/>
                <w:lang w:val="it-IT" w:eastAsia="hr-HR"/>
              </w:rPr>
              <w:t>Prilog</w:t>
            </w:r>
            <w:r w:rsidRPr="002A46C8">
              <w:rPr>
                <w:b/>
                <w:bCs/>
                <w:i/>
                <w:iCs/>
                <w:sz w:val="20"/>
                <w:szCs w:val="20"/>
                <w:u w:val="single"/>
                <w:lang w:val="hr-HR" w:eastAsia="hr-HR"/>
              </w:rPr>
              <w:t xml:space="preserve"> 4.1.)</w:t>
            </w:r>
          </w:p>
          <w:p w:rsidR="00C60BD3" w:rsidRPr="002A46C8" w:rsidRDefault="00C60BD3" w:rsidP="00971B67">
            <w:pPr>
              <w:pStyle w:val="Bezproreda1"/>
              <w:numPr>
                <w:ilvl w:val="0"/>
                <w:numId w:val="18"/>
              </w:numPr>
              <w:tabs>
                <w:tab w:val="left" w:pos="0"/>
                <w:tab w:val="left" w:pos="112"/>
              </w:tabs>
              <w:ind w:left="0" w:firstLine="0"/>
              <w:jc w:val="both"/>
              <w:rPr>
                <w:b/>
                <w:bCs/>
                <w:sz w:val="20"/>
                <w:szCs w:val="20"/>
                <w:lang w:val="hr-HR" w:eastAsia="hr-HR"/>
              </w:rPr>
            </w:pPr>
            <w:r w:rsidRPr="002A46C8">
              <w:rPr>
                <w:sz w:val="20"/>
                <w:szCs w:val="20"/>
                <w:lang w:val="hr-HR" w:eastAsia="hr-HR"/>
              </w:rPr>
              <w:t xml:space="preserve"> </w:t>
            </w:r>
            <w:r w:rsidRPr="00595735">
              <w:rPr>
                <w:sz w:val="20"/>
                <w:szCs w:val="20"/>
                <w:lang w:val="it-IT" w:eastAsia="hr-HR"/>
              </w:rPr>
              <w:t>Uprava</w:t>
            </w:r>
            <w:r w:rsidRPr="002A46C8">
              <w:rPr>
                <w:sz w:val="20"/>
                <w:szCs w:val="20"/>
                <w:lang w:val="hr-HR" w:eastAsia="hr-HR"/>
              </w:rPr>
              <w:t xml:space="preserve"> </w:t>
            </w:r>
            <w:r w:rsidRPr="00595735">
              <w:rPr>
                <w:sz w:val="20"/>
                <w:szCs w:val="20"/>
                <w:lang w:val="it-IT" w:eastAsia="hr-HR"/>
              </w:rPr>
              <w:t>za</w:t>
            </w:r>
            <w:r w:rsidRPr="002A46C8">
              <w:rPr>
                <w:sz w:val="20"/>
                <w:szCs w:val="20"/>
                <w:lang w:val="hr-HR" w:eastAsia="hr-HR"/>
              </w:rPr>
              <w:t xml:space="preserve"> </w:t>
            </w:r>
            <w:r w:rsidRPr="00595735">
              <w:rPr>
                <w:sz w:val="20"/>
                <w:szCs w:val="20"/>
                <w:lang w:val="it-IT" w:eastAsia="hr-HR"/>
              </w:rPr>
              <w:t>veterinarske</w:t>
            </w:r>
            <w:r w:rsidRPr="002A46C8">
              <w:rPr>
                <w:sz w:val="20"/>
                <w:szCs w:val="20"/>
                <w:lang w:val="hr-HR" w:eastAsia="hr-HR"/>
              </w:rPr>
              <w:t xml:space="preserve"> </w:t>
            </w:r>
            <w:r w:rsidRPr="00595735">
              <w:rPr>
                <w:sz w:val="20"/>
                <w:szCs w:val="20"/>
                <w:lang w:val="it-IT" w:eastAsia="hr-HR"/>
              </w:rPr>
              <w:t>inspekcije</w:t>
            </w:r>
            <w:r w:rsidRPr="002A46C8">
              <w:rPr>
                <w:sz w:val="20"/>
                <w:szCs w:val="20"/>
                <w:lang w:val="hr-HR" w:eastAsia="hr-HR"/>
              </w:rPr>
              <w:t xml:space="preserve"> </w:t>
            </w:r>
            <w:r w:rsidRPr="00595735">
              <w:rPr>
                <w:sz w:val="20"/>
                <w:szCs w:val="20"/>
                <w:lang w:val="it-IT" w:eastAsia="hr-HR"/>
              </w:rPr>
              <w:t>Vara</w:t>
            </w:r>
            <w:r w:rsidRPr="002A46C8">
              <w:rPr>
                <w:sz w:val="20"/>
                <w:szCs w:val="20"/>
                <w:lang w:val="hr-HR" w:eastAsia="hr-HR"/>
              </w:rPr>
              <w:t>ž</w:t>
            </w:r>
            <w:r w:rsidRPr="00595735">
              <w:rPr>
                <w:sz w:val="20"/>
                <w:szCs w:val="20"/>
                <w:lang w:val="it-IT" w:eastAsia="hr-HR"/>
              </w:rPr>
              <w:t>din</w:t>
            </w:r>
            <w:r w:rsidRPr="002A46C8">
              <w:rPr>
                <w:sz w:val="20"/>
                <w:szCs w:val="20"/>
                <w:lang w:val="hr-HR" w:eastAsia="hr-HR"/>
              </w:rPr>
              <w:t xml:space="preserve"> </w:t>
            </w:r>
            <w:r w:rsidRPr="002A46C8">
              <w:rPr>
                <w:b/>
                <w:bCs/>
                <w:i/>
                <w:iCs/>
                <w:sz w:val="20"/>
                <w:szCs w:val="20"/>
                <w:u w:val="single"/>
                <w:lang w:val="hr-HR" w:eastAsia="hr-HR"/>
              </w:rPr>
              <w:t>(</w:t>
            </w:r>
            <w:r w:rsidRPr="00595735">
              <w:rPr>
                <w:b/>
                <w:bCs/>
                <w:i/>
                <w:iCs/>
                <w:sz w:val="20"/>
                <w:szCs w:val="20"/>
                <w:u w:val="single"/>
                <w:lang w:val="it-IT" w:eastAsia="hr-HR"/>
              </w:rPr>
              <w:t>Prilog</w:t>
            </w:r>
            <w:r w:rsidRPr="002A46C8">
              <w:rPr>
                <w:b/>
                <w:bCs/>
                <w:i/>
                <w:iCs/>
                <w:sz w:val="20"/>
                <w:szCs w:val="20"/>
                <w:u w:val="single"/>
                <w:lang w:val="hr-HR" w:eastAsia="hr-HR"/>
              </w:rPr>
              <w:t xml:space="preserve"> 4.1.)</w:t>
            </w:r>
          </w:p>
          <w:p w:rsidR="00C60BD3" w:rsidRPr="002A46C8" w:rsidRDefault="00C60BD3" w:rsidP="00971B67">
            <w:pPr>
              <w:pStyle w:val="Bezproreda1"/>
              <w:numPr>
                <w:ilvl w:val="0"/>
                <w:numId w:val="18"/>
              </w:numPr>
              <w:tabs>
                <w:tab w:val="left" w:pos="112"/>
              </w:tabs>
              <w:ind w:left="0" w:firstLine="0"/>
              <w:jc w:val="both"/>
              <w:rPr>
                <w:b/>
                <w:bCs/>
                <w:i/>
                <w:iCs/>
                <w:sz w:val="20"/>
                <w:szCs w:val="20"/>
                <w:u w:val="single"/>
                <w:lang w:val="hr-HR" w:eastAsia="hr-HR"/>
              </w:rPr>
            </w:pPr>
            <w:r w:rsidRPr="000F3C2F">
              <w:rPr>
                <w:sz w:val="20"/>
                <w:szCs w:val="20"/>
                <w:lang w:eastAsia="hr-HR"/>
              </w:rPr>
              <w:t>Zavod</w:t>
            </w:r>
            <w:r w:rsidRPr="002A46C8">
              <w:rPr>
                <w:sz w:val="20"/>
                <w:szCs w:val="20"/>
                <w:lang w:val="hr-HR" w:eastAsia="hr-HR"/>
              </w:rPr>
              <w:t xml:space="preserve"> </w:t>
            </w:r>
            <w:r w:rsidRPr="000F3C2F">
              <w:rPr>
                <w:sz w:val="20"/>
                <w:szCs w:val="20"/>
                <w:lang w:eastAsia="hr-HR"/>
              </w:rPr>
              <w:t>za</w:t>
            </w:r>
            <w:r w:rsidRPr="002A46C8">
              <w:rPr>
                <w:sz w:val="20"/>
                <w:szCs w:val="20"/>
                <w:lang w:val="hr-HR" w:eastAsia="hr-HR"/>
              </w:rPr>
              <w:t xml:space="preserve"> </w:t>
            </w:r>
            <w:r w:rsidRPr="000F3C2F">
              <w:rPr>
                <w:sz w:val="20"/>
                <w:szCs w:val="20"/>
                <w:lang w:eastAsia="hr-HR"/>
              </w:rPr>
              <w:t>javno</w:t>
            </w:r>
            <w:r w:rsidRPr="002A46C8">
              <w:rPr>
                <w:sz w:val="20"/>
                <w:szCs w:val="20"/>
                <w:lang w:val="hr-HR" w:eastAsia="hr-HR"/>
              </w:rPr>
              <w:t xml:space="preserve"> </w:t>
            </w:r>
            <w:r w:rsidRPr="000F3C2F">
              <w:rPr>
                <w:sz w:val="20"/>
                <w:szCs w:val="20"/>
                <w:lang w:eastAsia="hr-HR"/>
              </w:rPr>
              <w:t>zdravstvo</w:t>
            </w:r>
            <w:r w:rsidRPr="002A46C8">
              <w:rPr>
                <w:sz w:val="20"/>
                <w:szCs w:val="20"/>
                <w:lang w:val="hr-HR" w:eastAsia="hr-HR"/>
              </w:rPr>
              <w:t xml:space="preserve"> </w:t>
            </w:r>
            <w:r>
              <w:rPr>
                <w:sz w:val="20"/>
                <w:szCs w:val="20"/>
                <w:lang w:eastAsia="hr-HR"/>
              </w:rPr>
              <w:t>Vara</w:t>
            </w:r>
            <w:r w:rsidRPr="002A46C8">
              <w:rPr>
                <w:sz w:val="20"/>
                <w:szCs w:val="20"/>
                <w:lang w:val="hr-HR" w:eastAsia="hr-HR"/>
              </w:rPr>
              <w:t>ž</w:t>
            </w:r>
            <w:r>
              <w:rPr>
                <w:sz w:val="20"/>
                <w:szCs w:val="20"/>
                <w:lang w:eastAsia="hr-HR"/>
              </w:rPr>
              <w:t>dinske</w:t>
            </w:r>
            <w:r w:rsidRPr="002A46C8">
              <w:rPr>
                <w:sz w:val="20"/>
                <w:szCs w:val="20"/>
                <w:lang w:val="hr-HR" w:eastAsia="hr-HR"/>
              </w:rPr>
              <w:t xml:space="preserve"> ž</w:t>
            </w:r>
            <w:r w:rsidRPr="000F3C2F">
              <w:rPr>
                <w:sz w:val="20"/>
                <w:szCs w:val="20"/>
                <w:lang w:eastAsia="hr-HR"/>
              </w:rPr>
              <w:t>upanije</w:t>
            </w:r>
            <w:r w:rsidRPr="002A46C8">
              <w:rPr>
                <w:sz w:val="20"/>
                <w:szCs w:val="20"/>
                <w:lang w:val="hr-HR" w:eastAsia="hr-HR"/>
              </w:rPr>
              <w:t xml:space="preserve"> –</w:t>
            </w:r>
            <w:r w:rsidRPr="000F3C2F">
              <w:rPr>
                <w:sz w:val="20"/>
                <w:szCs w:val="20"/>
                <w:lang w:eastAsia="hr-HR"/>
              </w:rPr>
              <w:t>higijensko</w:t>
            </w:r>
            <w:r w:rsidRPr="002A46C8">
              <w:rPr>
                <w:sz w:val="20"/>
                <w:szCs w:val="20"/>
                <w:lang w:val="hr-HR" w:eastAsia="hr-HR"/>
              </w:rPr>
              <w:t>-</w:t>
            </w:r>
            <w:r w:rsidRPr="000F3C2F">
              <w:rPr>
                <w:sz w:val="20"/>
                <w:szCs w:val="20"/>
                <w:lang w:eastAsia="hr-HR"/>
              </w:rPr>
              <w:t>epidemiolo</w:t>
            </w:r>
            <w:r w:rsidRPr="002A46C8">
              <w:rPr>
                <w:sz w:val="20"/>
                <w:szCs w:val="20"/>
                <w:lang w:val="hr-HR" w:eastAsia="hr-HR"/>
              </w:rPr>
              <w:t>š</w:t>
            </w:r>
            <w:r w:rsidRPr="000F3C2F">
              <w:rPr>
                <w:sz w:val="20"/>
                <w:szCs w:val="20"/>
                <w:lang w:eastAsia="hr-HR"/>
              </w:rPr>
              <w:t>ka</w:t>
            </w:r>
            <w:r w:rsidRPr="002A46C8">
              <w:rPr>
                <w:sz w:val="20"/>
                <w:szCs w:val="20"/>
                <w:lang w:val="hr-HR" w:eastAsia="hr-HR"/>
              </w:rPr>
              <w:t xml:space="preserve"> </w:t>
            </w:r>
            <w:r w:rsidRPr="000F3C2F">
              <w:rPr>
                <w:sz w:val="20"/>
                <w:szCs w:val="20"/>
                <w:lang w:eastAsia="hr-HR"/>
              </w:rPr>
              <w:t>slu</w:t>
            </w:r>
            <w:r w:rsidRPr="002A46C8">
              <w:rPr>
                <w:sz w:val="20"/>
                <w:szCs w:val="20"/>
                <w:lang w:val="hr-HR" w:eastAsia="hr-HR"/>
              </w:rPr>
              <w:t>ž</w:t>
            </w:r>
            <w:r w:rsidRPr="000F3C2F">
              <w:rPr>
                <w:sz w:val="20"/>
                <w:szCs w:val="20"/>
                <w:lang w:eastAsia="hr-HR"/>
              </w:rPr>
              <w:t>ba</w:t>
            </w:r>
            <w:r w:rsidRPr="002A46C8">
              <w:rPr>
                <w:sz w:val="20"/>
                <w:szCs w:val="20"/>
                <w:lang w:val="hr-HR" w:eastAsia="hr-HR"/>
              </w:rPr>
              <w:t xml:space="preserve"> </w:t>
            </w:r>
            <w:r w:rsidRPr="002A46C8">
              <w:rPr>
                <w:b/>
                <w:bCs/>
                <w:i/>
                <w:iCs/>
                <w:sz w:val="20"/>
                <w:szCs w:val="20"/>
                <w:u w:val="single"/>
                <w:lang w:val="hr-HR" w:eastAsia="hr-HR"/>
              </w:rPr>
              <w:t>(</w:t>
            </w:r>
            <w:r w:rsidRPr="000F3C2F">
              <w:rPr>
                <w:b/>
                <w:bCs/>
                <w:i/>
                <w:iCs/>
                <w:sz w:val="20"/>
                <w:szCs w:val="20"/>
                <w:u w:val="single"/>
                <w:lang w:eastAsia="hr-HR"/>
              </w:rPr>
              <w:t>Prilog</w:t>
            </w:r>
            <w:r w:rsidRPr="002A46C8">
              <w:rPr>
                <w:b/>
                <w:bCs/>
                <w:i/>
                <w:iCs/>
                <w:sz w:val="20"/>
                <w:szCs w:val="20"/>
                <w:u w:val="single"/>
                <w:lang w:val="hr-HR" w:eastAsia="hr-HR"/>
              </w:rPr>
              <w:t xml:space="preserve"> 4.1.)</w:t>
            </w:r>
          </w:p>
          <w:p w:rsidR="00C60BD3" w:rsidRPr="005E1399" w:rsidRDefault="00C60BD3" w:rsidP="00971B67">
            <w:pPr>
              <w:numPr>
                <w:ilvl w:val="0"/>
                <w:numId w:val="18"/>
              </w:numPr>
              <w:spacing w:line="240" w:lineRule="auto"/>
              <w:ind w:left="176" w:hanging="142"/>
              <w:rPr>
                <w:sz w:val="20"/>
                <w:szCs w:val="20"/>
                <w:lang w:eastAsia="hr-HR"/>
              </w:rPr>
            </w:pPr>
            <w:r w:rsidRPr="005E1399">
              <w:rPr>
                <w:sz w:val="20"/>
                <w:szCs w:val="20"/>
                <w:lang w:eastAsia="hr-HR"/>
              </w:rPr>
              <w:t xml:space="preserve">Dom zdravlja  </w:t>
            </w:r>
            <w:r>
              <w:rPr>
                <w:sz w:val="20"/>
                <w:szCs w:val="20"/>
                <w:lang w:eastAsia="hr-HR"/>
              </w:rPr>
              <w:t>Varaždinske</w:t>
            </w:r>
            <w:r w:rsidRPr="005E1399">
              <w:rPr>
                <w:sz w:val="20"/>
                <w:szCs w:val="20"/>
                <w:lang w:eastAsia="hr-HR"/>
              </w:rPr>
              <w:t xml:space="preserve"> županije</w:t>
            </w:r>
          </w:p>
          <w:p w:rsidR="00C60BD3" w:rsidRPr="00E75A18" w:rsidRDefault="00C60BD3" w:rsidP="00971B67">
            <w:pPr>
              <w:widowControl w:val="0"/>
              <w:autoSpaceDE w:val="0"/>
              <w:autoSpaceDN w:val="0"/>
              <w:adjustRightInd w:val="0"/>
              <w:spacing w:line="240" w:lineRule="auto"/>
              <w:ind w:left="720"/>
              <w:rPr>
                <w:sz w:val="20"/>
                <w:szCs w:val="20"/>
                <w:lang w:eastAsia="hr-HR"/>
              </w:rPr>
            </w:pPr>
          </w:p>
        </w:tc>
      </w:tr>
      <w:tr w:rsidR="00C60BD3" w:rsidRPr="000F3C2F">
        <w:trPr>
          <w:trHeight w:val="1134"/>
        </w:trPr>
        <w:tc>
          <w:tcPr>
            <w:tcW w:w="709" w:type="dxa"/>
            <w:tcBorders>
              <w:top w:val="single" w:sz="6" w:space="0" w:color="auto"/>
              <w:left w:val="double" w:sz="4" w:space="0" w:color="auto"/>
              <w:bottom w:val="single" w:sz="6" w:space="0" w:color="auto"/>
              <w:right w:val="single" w:sz="6" w:space="0" w:color="auto"/>
            </w:tcBorders>
          </w:tcPr>
          <w:p w:rsidR="00C60BD3" w:rsidRPr="00E75A18" w:rsidRDefault="00C60BD3" w:rsidP="00971B67">
            <w:pPr>
              <w:widowControl w:val="0"/>
              <w:tabs>
                <w:tab w:val="left" w:pos="0"/>
              </w:tabs>
              <w:autoSpaceDE w:val="0"/>
              <w:autoSpaceDN w:val="0"/>
              <w:adjustRightInd w:val="0"/>
              <w:spacing w:line="240" w:lineRule="auto"/>
              <w:ind w:left="34"/>
              <w:rPr>
                <w:sz w:val="20"/>
                <w:szCs w:val="20"/>
                <w:lang w:eastAsia="hr-HR"/>
              </w:rPr>
            </w:pPr>
            <w:r w:rsidRPr="00E75A18">
              <w:rPr>
                <w:sz w:val="20"/>
                <w:szCs w:val="20"/>
                <w:lang w:eastAsia="hr-HR"/>
              </w:rPr>
              <w:lastRenderedPageBreak/>
              <w:t>1</w:t>
            </w:r>
            <w:r>
              <w:rPr>
                <w:sz w:val="20"/>
                <w:szCs w:val="20"/>
                <w:lang w:eastAsia="hr-HR"/>
              </w:rPr>
              <w:t>3</w:t>
            </w:r>
            <w:r w:rsidRPr="00E75A18">
              <w:rPr>
                <w:sz w:val="20"/>
                <w:szCs w:val="20"/>
                <w:lang w:eastAsia="hr-HR"/>
              </w:rPr>
              <w:t xml:space="preserve">. </w:t>
            </w:r>
          </w:p>
        </w:tc>
        <w:tc>
          <w:tcPr>
            <w:tcW w:w="2851" w:type="dxa"/>
            <w:tcBorders>
              <w:top w:val="single" w:sz="6" w:space="0" w:color="auto"/>
              <w:left w:val="single" w:sz="6" w:space="0" w:color="auto"/>
              <w:bottom w:val="single" w:sz="6" w:space="0" w:color="auto"/>
              <w:right w:val="single" w:sz="6" w:space="0" w:color="auto"/>
            </w:tcBorders>
          </w:tcPr>
          <w:p w:rsidR="00C60BD3" w:rsidRPr="00097CF1" w:rsidRDefault="00C60BD3" w:rsidP="00971B67">
            <w:pPr>
              <w:widowControl w:val="0"/>
              <w:tabs>
                <w:tab w:val="left" w:pos="0"/>
              </w:tabs>
              <w:autoSpaceDE w:val="0"/>
              <w:autoSpaceDN w:val="0"/>
              <w:adjustRightInd w:val="0"/>
              <w:spacing w:line="240" w:lineRule="auto"/>
              <w:ind w:left="34" w:right="-108"/>
              <w:rPr>
                <w:lang w:eastAsia="hr-HR"/>
              </w:rPr>
            </w:pPr>
            <w:r w:rsidRPr="00097CF1">
              <w:rPr>
                <w:lang w:eastAsia="hr-HR"/>
              </w:rPr>
              <w:t>Troškovi angažiranih pravnih osoba i redovnih službi</w:t>
            </w:r>
          </w:p>
        </w:tc>
        <w:tc>
          <w:tcPr>
            <w:tcW w:w="1768" w:type="dxa"/>
            <w:tcBorders>
              <w:top w:val="single" w:sz="6" w:space="0" w:color="auto"/>
              <w:left w:val="single" w:sz="6" w:space="0" w:color="auto"/>
              <w:bottom w:val="single" w:sz="6" w:space="0" w:color="auto"/>
              <w:right w:val="single" w:sz="6" w:space="0" w:color="auto"/>
            </w:tcBorders>
          </w:tcPr>
          <w:p w:rsidR="00C60BD3" w:rsidRPr="00C51716" w:rsidRDefault="00C60BD3" w:rsidP="00971B67">
            <w:pPr>
              <w:tabs>
                <w:tab w:val="left" w:pos="0"/>
              </w:tabs>
              <w:spacing w:line="240" w:lineRule="auto"/>
              <w:rPr>
                <w:color w:val="000000"/>
                <w:sz w:val="20"/>
                <w:szCs w:val="20"/>
                <w:lang w:eastAsia="hr-HR"/>
              </w:rPr>
            </w:pPr>
            <w:r>
              <w:rPr>
                <w:sz w:val="20"/>
                <w:szCs w:val="20"/>
                <w:lang w:eastAsia="hr-HR"/>
              </w:rPr>
              <w:t>Općina Cestica</w:t>
            </w:r>
          </w:p>
        </w:tc>
        <w:tc>
          <w:tcPr>
            <w:tcW w:w="5220" w:type="dxa"/>
            <w:tcBorders>
              <w:top w:val="single" w:sz="6" w:space="0" w:color="auto"/>
              <w:left w:val="single" w:sz="6" w:space="0" w:color="auto"/>
              <w:bottom w:val="single" w:sz="6" w:space="0" w:color="auto"/>
              <w:right w:val="single" w:sz="6" w:space="0" w:color="auto"/>
            </w:tcBorders>
          </w:tcPr>
          <w:p w:rsidR="00C60BD3" w:rsidRPr="000F3C2F" w:rsidRDefault="00C60BD3" w:rsidP="00971B67">
            <w:pPr>
              <w:pStyle w:val="Bezproreda1"/>
              <w:numPr>
                <w:ilvl w:val="0"/>
                <w:numId w:val="46"/>
              </w:numPr>
              <w:jc w:val="both"/>
              <w:rPr>
                <w:sz w:val="20"/>
                <w:szCs w:val="20"/>
                <w:lang w:val="hr-HR" w:eastAsia="hr-HR"/>
              </w:rPr>
            </w:pPr>
            <w:r w:rsidRPr="000F3C2F">
              <w:rPr>
                <w:sz w:val="20"/>
                <w:szCs w:val="20"/>
                <w:lang w:eastAsia="hr-HR"/>
              </w:rPr>
              <w:t>Tro</w:t>
            </w:r>
            <w:r w:rsidRPr="000F3C2F">
              <w:rPr>
                <w:sz w:val="20"/>
                <w:szCs w:val="20"/>
                <w:lang w:val="hr-HR" w:eastAsia="hr-HR"/>
              </w:rPr>
              <w:t>š</w:t>
            </w:r>
            <w:r w:rsidRPr="000F3C2F">
              <w:rPr>
                <w:sz w:val="20"/>
                <w:szCs w:val="20"/>
                <w:lang w:eastAsia="hr-HR"/>
              </w:rPr>
              <w:t>kovi</w:t>
            </w:r>
            <w:r w:rsidRPr="000F3C2F">
              <w:rPr>
                <w:sz w:val="20"/>
                <w:szCs w:val="20"/>
                <w:lang w:val="hr-HR" w:eastAsia="hr-HR"/>
              </w:rPr>
              <w:t xml:space="preserve"> </w:t>
            </w:r>
            <w:r w:rsidRPr="000F3C2F">
              <w:rPr>
                <w:sz w:val="20"/>
                <w:szCs w:val="20"/>
                <w:lang w:eastAsia="hr-HR"/>
              </w:rPr>
              <w:t>aktiviranja</w:t>
            </w:r>
            <w:r w:rsidRPr="000F3C2F">
              <w:rPr>
                <w:sz w:val="20"/>
                <w:szCs w:val="20"/>
                <w:lang w:val="hr-HR" w:eastAsia="hr-HR"/>
              </w:rPr>
              <w:t xml:space="preserve"> </w:t>
            </w:r>
            <w:r w:rsidRPr="000F3C2F">
              <w:rPr>
                <w:sz w:val="20"/>
                <w:szCs w:val="20"/>
                <w:lang w:eastAsia="hr-HR"/>
              </w:rPr>
              <w:t>snaga</w:t>
            </w:r>
            <w:r w:rsidRPr="000F3C2F">
              <w:rPr>
                <w:sz w:val="20"/>
                <w:szCs w:val="20"/>
                <w:lang w:val="hr-HR" w:eastAsia="hr-HR"/>
              </w:rPr>
              <w:t xml:space="preserve"> </w:t>
            </w:r>
            <w:r w:rsidRPr="000F3C2F">
              <w:rPr>
                <w:sz w:val="20"/>
                <w:szCs w:val="20"/>
                <w:lang w:eastAsia="hr-HR"/>
              </w:rPr>
              <w:t>za</w:t>
            </w:r>
            <w:r w:rsidRPr="000F3C2F">
              <w:rPr>
                <w:sz w:val="20"/>
                <w:szCs w:val="20"/>
                <w:lang w:val="hr-HR" w:eastAsia="hr-HR"/>
              </w:rPr>
              <w:t>š</w:t>
            </w:r>
            <w:r w:rsidRPr="000F3C2F">
              <w:rPr>
                <w:sz w:val="20"/>
                <w:szCs w:val="20"/>
                <w:lang w:eastAsia="hr-HR"/>
              </w:rPr>
              <w:t>tite</w:t>
            </w:r>
            <w:r w:rsidRPr="000F3C2F">
              <w:rPr>
                <w:sz w:val="20"/>
                <w:szCs w:val="20"/>
                <w:lang w:val="hr-HR" w:eastAsia="hr-HR"/>
              </w:rPr>
              <w:t xml:space="preserve"> </w:t>
            </w:r>
            <w:r w:rsidRPr="000F3C2F">
              <w:rPr>
                <w:sz w:val="20"/>
                <w:szCs w:val="20"/>
                <w:lang w:eastAsia="hr-HR"/>
              </w:rPr>
              <w:t>i</w:t>
            </w:r>
            <w:r w:rsidRPr="000F3C2F">
              <w:rPr>
                <w:sz w:val="20"/>
                <w:szCs w:val="20"/>
                <w:lang w:val="hr-HR" w:eastAsia="hr-HR"/>
              </w:rPr>
              <w:t xml:space="preserve"> </w:t>
            </w:r>
            <w:r w:rsidRPr="000F3C2F">
              <w:rPr>
                <w:sz w:val="20"/>
                <w:szCs w:val="20"/>
                <w:lang w:eastAsia="hr-HR"/>
              </w:rPr>
              <w:t>spa</w:t>
            </w:r>
            <w:r w:rsidRPr="000F3C2F">
              <w:rPr>
                <w:sz w:val="20"/>
                <w:szCs w:val="20"/>
                <w:lang w:val="hr-HR" w:eastAsia="hr-HR"/>
              </w:rPr>
              <w:t>š</w:t>
            </w:r>
            <w:r w:rsidRPr="000F3C2F">
              <w:rPr>
                <w:sz w:val="20"/>
                <w:szCs w:val="20"/>
                <w:lang w:eastAsia="hr-HR"/>
              </w:rPr>
              <w:t>avanja</w:t>
            </w:r>
            <w:r w:rsidRPr="000F3C2F">
              <w:rPr>
                <w:sz w:val="20"/>
                <w:szCs w:val="20"/>
                <w:lang w:val="hr-HR" w:eastAsia="hr-HR"/>
              </w:rPr>
              <w:t xml:space="preserve"> </w:t>
            </w:r>
            <w:r w:rsidRPr="000F3C2F">
              <w:rPr>
                <w:sz w:val="20"/>
                <w:szCs w:val="20"/>
                <w:lang w:eastAsia="hr-HR"/>
              </w:rPr>
              <w:t>koje</w:t>
            </w:r>
            <w:r w:rsidRPr="000F3C2F">
              <w:rPr>
                <w:sz w:val="20"/>
                <w:szCs w:val="20"/>
                <w:lang w:val="hr-HR" w:eastAsia="hr-HR"/>
              </w:rPr>
              <w:t xml:space="preserve"> </w:t>
            </w:r>
            <w:r w:rsidRPr="000F3C2F">
              <w:rPr>
                <w:sz w:val="20"/>
                <w:szCs w:val="20"/>
                <w:lang w:eastAsia="hr-HR"/>
              </w:rPr>
              <w:t>su</w:t>
            </w:r>
            <w:r w:rsidRPr="000F3C2F">
              <w:rPr>
                <w:sz w:val="20"/>
                <w:szCs w:val="20"/>
                <w:lang w:val="hr-HR" w:eastAsia="hr-HR"/>
              </w:rPr>
              <w:t xml:space="preserve"> </w:t>
            </w:r>
            <w:r w:rsidRPr="000F3C2F">
              <w:rPr>
                <w:sz w:val="20"/>
                <w:szCs w:val="20"/>
                <w:lang w:eastAsia="hr-HR"/>
              </w:rPr>
              <w:t>u</w:t>
            </w:r>
            <w:r w:rsidRPr="000F3C2F">
              <w:rPr>
                <w:sz w:val="20"/>
                <w:szCs w:val="20"/>
                <w:lang w:val="hr-HR" w:eastAsia="hr-HR"/>
              </w:rPr>
              <w:t xml:space="preserve"> </w:t>
            </w:r>
            <w:r w:rsidRPr="000F3C2F">
              <w:rPr>
                <w:sz w:val="20"/>
                <w:szCs w:val="20"/>
                <w:lang w:eastAsia="hr-HR"/>
              </w:rPr>
              <w:t>ingerenciji</w:t>
            </w:r>
            <w:r w:rsidRPr="000F3C2F">
              <w:rPr>
                <w:sz w:val="20"/>
                <w:szCs w:val="20"/>
                <w:lang w:val="hr-HR" w:eastAsia="hr-HR"/>
              </w:rPr>
              <w:t xml:space="preserve"> </w:t>
            </w:r>
            <w:r w:rsidRPr="000F3C2F">
              <w:rPr>
                <w:sz w:val="20"/>
                <w:szCs w:val="20"/>
                <w:lang w:eastAsia="hr-HR"/>
              </w:rPr>
              <w:t>Op</w:t>
            </w:r>
            <w:r w:rsidRPr="000F3C2F">
              <w:rPr>
                <w:sz w:val="20"/>
                <w:szCs w:val="20"/>
                <w:lang w:val="hr-HR" w:eastAsia="hr-HR"/>
              </w:rPr>
              <w:t>ć</w:t>
            </w:r>
            <w:r w:rsidRPr="000F3C2F">
              <w:rPr>
                <w:sz w:val="20"/>
                <w:szCs w:val="20"/>
                <w:lang w:eastAsia="hr-HR"/>
              </w:rPr>
              <w:t>ine</w:t>
            </w:r>
            <w:r w:rsidRPr="000F3C2F">
              <w:rPr>
                <w:sz w:val="20"/>
                <w:szCs w:val="20"/>
                <w:lang w:val="hr-HR" w:eastAsia="hr-HR"/>
              </w:rPr>
              <w:t xml:space="preserve"> </w:t>
            </w:r>
            <w:r w:rsidRPr="000F3C2F">
              <w:rPr>
                <w:sz w:val="20"/>
                <w:szCs w:val="20"/>
                <w:lang w:eastAsia="hr-HR"/>
              </w:rPr>
              <w:t>snosi</w:t>
            </w:r>
            <w:r w:rsidRPr="000F3C2F">
              <w:rPr>
                <w:sz w:val="20"/>
                <w:szCs w:val="20"/>
                <w:lang w:val="hr-HR" w:eastAsia="hr-HR"/>
              </w:rPr>
              <w:t xml:space="preserve"> </w:t>
            </w:r>
            <w:r w:rsidRPr="000F3C2F">
              <w:rPr>
                <w:sz w:val="20"/>
                <w:szCs w:val="20"/>
                <w:lang w:eastAsia="hr-HR"/>
              </w:rPr>
              <w:t>Op</w:t>
            </w:r>
            <w:r w:rsidRPr="000F3C2F">
              <w:rPr>
                <w:sz w:val="20"/>
                <w:szCs w:val="20"/>
                <w:lang w:val="hr-HR" w:eastAsia="hr-HR"/>
              </w:rPr>
              <w:t>ć</w:t>
            </w:r>
            <w:r w:rsidRPr="000F3C2F">
              <w:rPr>
                <w:sz w:val="20"/>
                <w:szCs w:val="20"/>
                <w:lang w:eastAsia="hr-HR"/>
              </w:rPr>
              <w:t>ina</w:t>
            </w:r>
            <w:r w:rsidRPr="000F3C2F">
              <w:rPr>
                <w:sz w:val="20"/>
                <w:szCs w:val="20"/>
                <w:lang w:val="hr-HR" w:eastAsia="hr-HR"/>
              </w:rPr>
              <w:t>.</w:t>
            </w:r>
          </w:p>
          <w:p w:rsidR="00C60BD3" w:rsidRPr="000F3C2F" w:rsidRDefault="00C60BD3" w:rsidP="00971B67">
            <w:pPr>
              <w:pStyle w:val="Bezproreda1"/>
              <w:numPr>
                <w:ilvl w:val="0"/>
                <w:numId w:val="46"/>
              </w:numPr>
              <w:jc w:val="both"/>
              <w:rPr>
                <w:sz w:val="20"/>
                <w:szCs w:val="20"/>
                <w:lang w:val="hr-HR" w:eastAsia="hr-HR"/>
              </w:rPr>
            </w:pPr>
            <w:r w:rsidRPr="00595735">
              <w:rPr>
                <w:sz w:val="20"/>
                <w:szCs w:val="20"/>
                <w:lang w:val="it-IT" w:eastAsia="hr-HR"/>
              </w:rPr>
              <w:t>Tro</w:t>
            </w:r>
            <w:r w:rsidRPr="000F3C2F">
              <w:rPr>
                <w:sz w:val="20"/>
                <w:szCs w:val="20"/>
                <w:lang w:val="hr-HR" w:eastAsia="hr-HR"/>
              </w:rPr>
              <w:t>š</w:t>
            </w:r>
            <w:r w:rsidRPr="00595735">
              <w:rPr>
                <w:sz w:val="20"/>
                <w:szCs w:val="20"/>
                <w:lang w:val="it-IT" w:eastAsia="hr-HR"/>
              </w:rPr>
              <w:t>kovnik</w:t>
            </w:r>
            <w:r w:rsidRPr="000F3C2F">
              <w:rPr>
                <w:sz w:val="20"/>
                <w:szCs w:val="20"/>
                <w:lang w:val="hr-HR" w:eastAsia="hr-HR"/>
              </w:rPr>
              <w:t xml:space="preserve"> </w:t>
            </w:r>
            <w:r w:rsidRPr="00595735">
              <w:rPr>
                <w:sz w:val="20"/>
                <w:szCs w:val="20"/>
                <w:lang w:val="it-IT" w:eastAsia="hr-HR"/>
              </w:rPr>
              <w:t>za</w:t>
            </w:r>
            <w:r w:rsidRPr="000F3C2F">
              <w:rPr>
                <w:sz w:val="20"/>
                <w:szCs w:val="20"/>
                <w:lang w:val="hr-HR" w:eastAsia="hr-HR"/>
              </w:rPr>
              <w:t xml:space="preserve"> </w:t>
            </w:r>
            <w:r w:rsidRPr="00595735">
              <w:rPr>
                <w:sz w:val="20"/>
                <w:szCs w:val="20"/>
                <w:lang w:val="it-IT" w:eastAsia="hr-HR"/>
              </w:rPr>
              <w:t>privremeno</w:t>
            </w:r>
            <w:r w:rsidRPr="000F3C2F">
              <w:rPr>
                <w:sz w:val="20"/>
                <w:szCs w:val="20"/>
                <w:lang w:val="hr-HR" w:eastAsia="hr-HR"/>
              </w:rPr>
              <w:t xml:space="preserve"> </w:t>
            </w:r>
            <w:r w:rsidRPr="00595735">
              <w:rPr>
                <w:sz w:val="20"/>
                <w:szCs w:val="20"/>
                <w:lang w:val="it-IT" w:eastAsia="hr-HR"/>
              </w:rPr>
              <w:t>oduzete</w:t>
            </w:r>
            <w:r w:rsidRPr="000F3C2F">
              <w:rPr>
                <w:sz w:val="20"/>
                <w:szCs w:val="20"/>
                <w:lang w:val="hr-HR" w:eastAsia="hr-HR"/>
              </w:rPr>
              <w:t xml:space="preserve"> </w:t>
            </w:r>
            <w:r w:rsidRPr="00595735">
              <w:rPr>
                <w:sz w:val="20"/>
                <w:szCs w:val="20"/>
                <w:lang w:val="it-IT" w:eastAsia="hr-HR"/>
              </w:rPr>
              <w:t>pokretnine</w:t>
            </w:r>
            <w:r w:rsidRPr="000F3C2F">
              <w:rPr>
                <w:sz w:val="20"/>
                <w:szCs w:val="20"/>
                <w:lang w:val="hr-HR" w:eastAsia="hr-HR"/>
              </w:rPr>
              <w:t xml:space="preserve"> (</w:t>
            </w:r>
            <w:r w:rsidRPr="00595735">
              <w:rPr>
                <w:sz w:val="20"/>
                <w:szCs w:val="20"/>
                <w:lang w:val="it-IT" w:eastAsia="hr-HR"/>
              </w:rPr>
              <w:t>naknade</w:t>
            </w:r>
            <w:r w:rsidRPr="000F3C2F">
              <w:rPr>
                <w:sz w:val="20"/>
                <w:szCs w:val="20"/>
                <w:lang w:val="hr-HR" w:eastAsia="hr-HR"/>
              </w:rPr>
              <w:t xml:space="preserve">) </w:t>
            </w:r>
            <w:r w:rsidRPr="00595735">
              <w:rPr>
                <w:sz w:val="20"/>
                <w:szCs w:val="20"/>
                <w:lang w:val="it-IT" w:eastAsia="hr-HR"/>
              </w:rPr>
              <w:t>i</w:t>
            </w:r>
            <w:r w:rsidRPr="000F3C2F">
              <w:rPr>
                <w:sz w:val="20"/>
                <w:szCs w:val="20"/>
                <w:lang w:val="hr-HR" w:eastAsia="hr-HR"/>
              </w:rPr>
              <w:t xml:space="preserve"> </w:t>
            </w:r>
            <w:r w:rsidRPr="00595735">
              <w:rPr>
                <w:sz w:val="20"/>
                <w:szCs w:val="20"/>
                <w:lang w:val="it-IT" w:eastAsia="hr-HR"/>
              </w:rPr>
              <w:t>isplatu</w:t>
            </w:r>
            <w:r w:rsidRPr="000F3C2F">
              <w:rPr>
                <w:sz w:val="20"/>
                <w:szCs w:val="20"/>
                <w:lang w:val="hr-HR" w:eastAsia="hr-HR"/>
              </w:rPr>
              <w:t xml:space="preserve"> </w:t>
            </w:r>
            <w:r w:rsidRPr="00595735">
              <w:rPr>
                <w:sz w:val="20"/>
                <w:szCs w:val="20"/>
                <w:lang w:val="it-IT" w:eastAsia="hr-HR"/>
              </w:rPr>
              <w:t>naknada</w:t>
            </w:r>
            <w:r w:rsidRPr="000F3C2F">
              <w:rPr>
                <w:sz w:val="20"/>
                <w:szCs w:val="20"/>
                <w:lang w:val="hr-HR" w:eastAsia="hr-HR"/>
              </w:rPr>
              <w:t xml:space="preserve"> </w:t>
            </w:r>
            <w:r w:rsidRPr="00595735">
              <w:rPr>
                <w:sz w:val="20"/>
                <w:szCs w:val="20"/>
                <w:lang w:val="it-IT" w:eastAsia="hr-HR"/>
              </w:rPr>
              <w:t>tro</w:t>
            </w:r>
            <w:r w:rsidRPr="000F3C2F">
              <w:rPr>
                <w:sz w:val="20"/>
                <w:szCs w:val="20"/>
                <w:lang w:val="hr-HR" w:eastAsia="hr-HR"/>
              </w:rPr>
              <w:t>š</w:t>
            </w:r>
            <w:r w:rsidRPr="00595735">
              <w:rPr>
                <w:sz w:val="20"/>
                <w:szCs w:val="20"/>
                <w:lang w:val="it-IT" w:eastAsia="hr-HR"/>
              </w:rPr>
              <w:t>kova</w:t>
            </w:r>
            <w:r w:rsidRPr="000F3C2F">
              <w:rPr>
                <w:sz w:val="20"/>
                <w:szCs w:val="20"/>
                <w:lang w:val="hr-HR" w:eastAsia="hr-HR"/>
              </w:rPr>
              <w:t xml:space="preserve"> </w:t>
            </w:r>
            <w:r w:rsidRPr="00595735">
              <w:rPr>
                <w:sz w:val="20"/>
                <w:szCs w:val="20"/>
                <w:lang w:val="it-IT" w:eastAsia="hr-HR"/>
              </w:rPr>
              <w:t>mobiliziranim</w:t>
            </w:r>
            <w:r w:rsidRPr="000F3C2F">
              <w:rPr>
                <w:sz w:val="20"/>
                <w:szCs w:val="20"/>
                <w:lang w:val="hr-HR" w:eastAsia="hr-HR"/>
              </w:rPr>
              <w:t xml:space="preserve"> </w:t>
            </w:r>
            <w:r w:rsidRPr="00595735">
              <w:rPr>
                <w:sz w:val="20"/>
                <w:szCs w:val="20"/>
                <w:lang w:val="it-IT" w:eastAsia="hr-HR"/>
              </w:rPr>
              <w:t>gra</w:t>
            </w:r>
            <w:r w:rsidRPr="000F3C2F">
              <w:rPr>
                <w:sz w:val="20"/>
                <w:szCs w:val="20"/>
                <w:lang w:val="hr-HR" w:eastAsia="hr-HR"/>
              </w:rPr>
              <w:t>đ</w:t>
            </w:r>
            <w:r w:rsidRPr="00595735">
              <w:rPr>
                <w:sz w:val="20"/>
                <w:szCs w:val="20"/>
                <w:lang w:val="it-IT" w:eastAsia="hr-HR"/>
              </w:rPr>
              <w:t>anima</w:t>
            </w:r>
            <w:r w:rsidRPr="000F3C2F">
              <w:rPr>
                <w:sz w:val="20"/>
                <w:szCs w:val="20"/>
                <w:lang w:val="hr-HR" w:eastAsia="hr-HR"/>
              </w:rPr>
              <w:t xml:space="preserve"> </w:t>
            </w:r>
            <w:r w:rsidRPr="00595735">
              <w:rPr>
                <w:sz w:val="20"/>
                <w:szCs w:val="20"/>
                <w:lang w:val="it-IT" w:eastAsia="hr-HR"/>
              </w:rPr>
              <w:t>radi</w:t>
            </w:r>
            <w:r w:rsidRPr="000F3C2F">
              <w:rPr>
                <w:sz w:val="20"/>
                <w:szCs w:val="20"/>
                <w:lang w:val="hr-HR" w:eastAsia="hr-HR"/>
              </w:rPr>
              <w:t xml:space="preserve"> </w:t>
            </w:r>
            <w:r w:rsidRPr="00595735">
              <w:rPr>
                <w:sz w:val="20"/>
                <w:szCs w:val="20"/>
                <w:lang w:val="it-IT" w:eastAsia="hr-HR"/>
              </w:rPr>
              <w:t>se</w:t>
            </w:r>
            <w:r w:rsidRPr="000F3C2F">
              <w:rPr>
                <w:sz w:val="20"/>
                <w:szCs w:val="20"/>
                <w:lang w:val="hr-HR" w:eastAsia="hr-HR"/>
              </w:rPr>
              <w:t xml:space="preserve"> </w:t>
            </w:r>
            <w:r w:rsidRPr="00595735">
              <w:rPr>
                <w:sz w:val="20"/>
                <w:szCs w:val="20"/>
                <w:lang w:val="it-IT" w:eastAsia="hr-HR"/>
              </w:rPr>
              <w:t>u</w:t>
            </w:r>
            <w:r w:rsidRPr="000F3C2F">
              <w:rPr>
                <w:sz w:val="20"/>
                <w:szCs w:val="20"/>
                <w:lang w:val="hr-HR" w:eastAsia="hr-HR"/>
              </w:rPr>
              <w:t xml:space="preserve"> </w:t>
            </w:r>
            <w:r w:rsidRPr="00595735">
              <w:rPr>
                <w:sz w:val="20"/>
                <w:szCs w:val="20"/>
                <w:lang w:val="it-IT" w:eastAsia="hr-HR"/>
              </w:rPr>
              <w:t>skladu</w:t>
            </w:r>
            <w:r w:rsidRPr="000F3C2F">
              <w:rPr>
                <w:sz w:val="20"/>
                <w:szCs w:val="20"/>
                <w:lang w:val="hr-HR" w:eastAsia="hr-HR"/>
              </w:rPr>
              <w:t xml:space="preserve"> </w:t>
            </w:r>
            <w:r w:rsidRPr="00595735">
              <w:rPr>
                <w:sz w:val="20"/>
                <w:szCs w:val="20"/>
                <w:lang w:val="it-IT" w:eastAsia="hr-HR"/>
              </w:rPr>
              <w:t>sa</w:t>
            </w:r>
            <w:r w:rsidRPr="000F3C2F">
              <w:rPr>
                <w:sz w:val="20"/>
                <w:szCs w:val="20"/>
                <w:lang w:val="hr-HR" w:eastAsia="hr-HR"/>
              </w:rPr>
              <w:t>:</w:t>
            </w:r>
          </w:p>
          <w:p w:rsidR="00C60BD3" w:rsidRPr="001B0201" w:rsidRDefault="00C60BD3" w:rsidP="00971B67">
            <w:pPr>
              <w:pStyle w:val="Bezproreda1"/>
              <w:numPr>
                <w:ilvl w:val="0"/>
                <w:numId w:val="49"/>
              </w:numPr>
              <w:jc w:val="both"/>
              <w:rPr>
                <w:i/>
                <w:iCs/>
                <w:sz w:val="20"/>
                <w:szCs w:val="20"/>
                <w:lang w:val="hr-HR" w:eastAsia="hr-HR"/>
              </w:rPr>
            </w:pPr>
            <w:r w:rsidRPr="001B0201">
              <w:rPr>
                <w:i/>
                <w:iCs/>
                <w:sz w:val="20"/>
                <w:szCs w:val="20"/>
                <w:lang w:eastAsia="hr-HR"/>
              </w:rPr>
              <w:t>Uredbom</w:t>
            </w:r>
            <w:r w:rsidRPr="001B0201">
              <w:rPr>
                <w:i/>
                <w:iCs/>
                <w:sz w:val="20"/>
                <w:szCs w:val="20"/>
                <w:lang w:val="hr-HR" w:eastAsia="hr-HR"/>
              </w:rPr>
              <w:t xml:space="preserve"> </w:t>
            </w:r>
            <w:r w:rsidRPr="001B0201">
              <w:rPr>
                <w:i/>
                <w:iCs/>
                <w:sz w:val="20"/>
                <w:szCs w:val="20"/>
                <w:lang w:eastAsia="hr-HR"/>
              </w:rPr>
              <w:t>o</w:t>
            </w:r>
            <w:r w:rsidRPr="001B0201">
              <w:rPr>
                <w:i/>
                <w:iCs/>
                <w:sz w:val="20"/>
                <w:szCs w:val="20"/>
                <w:lang w:val="hr-HR" w:eastAsia="hr-HR"/>
              </w:rPr>
              <w:t xml:space="preserve"> </w:t>
            </w:r>
            <w:r w:rsidRPr="001B0201">
              <w:rPr>
                <w:i/>
                <w:iCs/>
                <w:sz w:val="20"/>
                <w:szCs w:val="20"/>
                <w:lang w:eastAsia="hr-HR"/>
              </w:rPr>
              <w:t>na</w:t>
            </w:r>
            <w:r w:rsidRPr="001B0201">
              <w:rPr>
                <w:i/>
                <w:iCs/>
                <w:sz w:val="20"/>
                <w:szCs w:val="20"/>
                <w:lang w:val="hr-HR" w:eastAsia="hr-HR"/>
              </w:rPr>
              <w:t>č</w:t>
            </w:r>
            <w:r w:rsidRPr="001B0201">
              <w:rPr>
                <w:i/>
                <w:iCs/>
                <w:sz w:val="20"/>
                <w:szCs w:val="20"/>
                <w:lang w:eastAsia="hr-HR"/>
              </w:rPr>
              <w:t>inu</w:t>
            </w:r>
            <w:r w:rsidRPr="001B0201">
              <w:rPr>
                <w:i/>
                <w:iCs/>
                <w:sz w:val="20"/>
                <w:szCs w:val="20"/>
                <w:lang w:val="hr-HR" w:eastAsia="hr-HR"/>
              </w:rPr>
              <w:t xml:space="preserve"> </w:t>
            </w:r>
            <w:r w:rsidRPr="001B0201">
              <w:rPr>
                <w:i/>
                <w:iCs/>
                <w:sz w:val="20"/>
                <w:szCs w:val="20"/>
                <w:lang w:eastAsia="hr-HR"/>
              </w:rPr>
              <w:t>utvr</w:t>
            </w:r>
            <w:r w:rsidRPr="001B0201">
              <w:rPr>
                <w:i/>
                <w:iCs/>
                <w:sz w:val="20"/>
                <w:szCs w:val="20"/>
                <w:lang w:val="hr-HR" w:eastAsia="hr-HR"/>
              </w:rPr>
              <w:t>đ</w:t>
            </w:r>
            <w:r w:rsidRPr="001B0201">
              <w:rPr>
                <w:i/>
                <w:iCs/>
                <w:sz w:val="20"/>
                <w:szCs w:val="20"/>
                <w:lang w:eastAsia="hr-HR"/>
              </w:rPr>
              <w:t>ivanja</w:t>
            </w:r>
            <w:r w:rsidRPr="001B0201">
              <w:rPr>
                <w:i/>
                <w:iCs/>
                <w:sz w:val="20"/>
                <w:szCs w:val="20"/>
                <w:lang w:val="hr-HR" w:eastAsia="hr-HR"/>
              </w:rPr>
              <w:t xml:space="preserve"> </w:t>
            </w:r>
            <w:r w:rsidRPr="001B0201">
              <w:rPr>
                <w:i/>
                <w:iCs/>
                <w:sz w:val="20"/>
                <w:szCs w:val="20"/>
                <w:lang w:eastAsia="hr-HR"/>
              </w:rPr>
              <w:t>naknade</w:t>
            </w:r>
            <w:r w:rsidRPr="001B0201">
              <w:rPr>
                <w:i/>
                <w:iCs/>
                <w:sz w:val="20"/>
                <w:szCs w:val="20"/>
                <w:lang w:val="hr-HR" w:eastAsia="hr-HR"/>
              </w:rPr>
              <w:t xml:space="preserve"> </w:t>
            </w:r>
            <w:r w:rsidRPr="001B0201">
              <w:rPr>
                <w:i/>
                <w:iCs/>
                <w:sz w:val="20"/>
                <w:szCs w:val="20"/>
                <w:lang w:eastAsia="hr-HR"/>
              </w:rPr>
              <w:t>za</w:t>
            </w:r>
            <w:r w:rsidRPr="001B0201">
              <w:rPr>
                <w:i/>
                <w:iCs/>
                <w:sz w:val="20"/>
                <w:szCs w:val="20"/>
                <w:lang w:val="hr-HR" w:eastAsia="hr-HR"/>
              </w:rPr>
              <w:t xml:space="preserve"> </w:t>
            </w:r>
            <w:r w:rsidRPr="001B0201">
              <w:rPr>
                <w:i/>
                <w:iCs/>
                <w:sz w:val="20"/>
                <w:szCs w:val="20"/>
                <w:lang w:eastAsia="hr-HR"/>
              </w:rPr>
              <w:t>privremeno</w:t>
            </w:r>
            <w:r w:rsidRPr="001B0201">
              <w:rPr>
                <w:i/>
                <w:iCs/>
                <w:sz w:val="20"/>
                <w:szCs w:val="20"/>
                <w:lang w:val="hr-HR" w:eastAsia="hr-HR"/>
              </w:rPr>
              <w:t xml:space="preserve"> </w:t>
            </w:r>
            <w:r w:rsidRPr="001B0201">
              <w:rPr>
                <w:i/>
                <w:iCs/>
                <w:sz w:val="20"/>
                <w:szCs w:val="20"/>
                <w:lang w:eastAsia="hr-HR"/>
              </w:rPr>
              <w:t>oduzete</w:t>
            </w:r>
            <w:r w:rsidRPr="001B0201">
              <w:rPr>
                <w:i/>
                <w:iCs/>
                <w:sz w:val="20"/>
                <w:szCs w:val="20"/>
                <w:lang w:val="hr-HR" w:eastAsia="hr-HR"/>
              </w:rPr>
              <w:t xml:space="preserve"> </w:t>
            </w:r>
            <w:r w:rsidRPr="001B0201">
              <w:rPr>
                <w:i/>
                <w:iCs/>
                <w:sz w:val="20"/>
                <w:szCs w:val="20"/>
                <w:lang w:eastAsia="hr-HR"/>
              </w:rPr>
              <w:t>pokretnine</w:t>
            </w:r>
            <w:r w:rsidRPr="001B0201">
              <w:rPr>
                <w:i/>
                <w:iCs/>
                <w:sz w:val="20"/>
                <w:szCs w:val="20"/>
                <w:lang w:val="hr-HR" w:eastAsia="hr-HR"/>
              </w:rPr>
              <w:t xml:space="preserve"> </w:t>
            </w:r>
            <w:r w:rsidRPr="001B0201">
              <w:rPr>
                <w:i/>
                <w:iCs/>
                <w:sz w:val="20"/>
                <w:szCs w:val="20"/>
                <w:lang w:eastAsia="hr-HR"/>
              </w:rPr>
              <w:t>radi</w:t>
            </w:r>
            <w:r w:rsidRPr="001B0201">
              <w:rPr>
                <w:i/>
                <w:iCs/>
                <w:sz w:val="20"/>
                <w:szCs w:val="20"/>
                <w:lang w:val="hr-HR" w:eastAsia="hr-HR"/>
              </w:rPr>
              <w:t xml:space="preserve"> </w:t>
            </w:r>
            <w:r w:rsidRPr="001B0201">
              <w:rPr>
                <w:i/>
                <w:iCs/>
                <w:sz w:val="20"/>
                <w:szCs w:val="20"/>
                <w:lang w:eastAsia="hr-HR"/>
              </w:rPr>
              <w:t>provedbe</w:t>
            </w:r>
            <w:r w:rsidRPr="001B0201">
              <w:rPr>
                <w:i/>
                <w:iCs/>
                <w:sz w:val="20"/>
                <w:szCs w:val="20"/>
                <w:lang w:val="hr-HR" w:eastAsia="hr-HR"/>
              </w:rPr>
              <w:t xml:space="preserve"> </w:t>
            </w:r>
            <w:r w:rsidRPr="001B0201">
              <w:rPr>
                <w:i/>
                <w:iCs/>
                <w:sz w:val="20"/>
                <w:szCs w:val="20"/>
                <w:lang w:eastAsia="hr-HR"/>
              </w:rPr>
              <w:t>mjera</w:t>
            </w:r>
            <w:r w:rsidRPr="001B0201">
              <w:rPr>
                <w:i/>
                <w:iCs/>
                <w:sz w:val="20"/>
                <w:szCs w:val="20"/>
                <w:lang w:val="hr-HR" w:eastAsia="hr-HR"/>
              </w:rPr>
              <w:t xml:space="preserve"> </w:t>
            </w:r>
            <w:r w:rsidRPr="001B0201">
              <w:rPr>
                <w:i/>
                <w:iCs/>
                <w:sz w:val="20"/>
                <w:szCs w:val="20"/>
                <w:lang w:eastAsia="hr-HR"/>
              </w:rPr>
              <w:t>za</w:t>
            </w:r>
            <w:r w:rsidRPr="001B0201">
              <w:rPr>
                <w:i/>
                <w:iCs/>
                <w:sz w:val="20"/>
                <w:szCs w:val="20"/>
                <w:lang w:val="hr-HR" w:eastAsia="hr-HR"/>
              </w:rPr>
              <w:t>š</w:t>
            </w:r>
            <w:r w:rsidRPr="001B0201">
              <w:rPr>
                <w:i/>
                <w:iCs/>
                <w:sz w:val="20"/>
                <w:szCs w:val="20"/>
                <w:lang w:eastAsia="hr-HR"/>
              </w:rPr>
              <w:t>tite</w:t>
            </w:r>
            <w:r w:rsidRPr="001B0201">
              <w:rPr>
                <w:i/>
                <w:iCs/>
                <w:sz w:val="20"/>
                <w:szCs w:val="20"/>
                <w:lang w:val="hr-HR" w:eastAsia="hr-HR"/>
              </w:rPr>
              <w:t xml:space="preserve"> </w:t>
            </w:r>
            <w:r w:rsidRPr="001B0201">
              <w:rPr>
                <w:i/>
                <w:iCs/>
                <w:sz w:val="20"/>
                <w:szCs w:val="20"/>
                <w:lang w:eastAsia="hr-HR"/>
              </w:rPr>
              <w:t>i</w:t>
            </w:r>
            <w:r w:rsidRPr="001B0201">
              <w:rPr>
                <w:i/>
                <w:iCs/>
                <w:sz w:val="20"/>
                <w:szCs w:val="20"/>
                <w:lang w:val="hr-HR" w:eastAsia="hr-HR"/>
              </w:rPr>
              <w:t xml:space="preserve"> </w:t>
            </w:r>
            <w:r w:rsidRPr="001B0201">
              <w:rPr>
                <w:i/>
                <w:iCs/>
                <w:sz w:val="20"/>
                <w:szCs w:val="20"/>
                <w:lang w:eastAsia="hr-HR"/>
              </w:rPr>
              <w:t>spa</w:t>
            </w:r>
            <w:r w:rsidRPr="001B0201">
              <w:rPr>
                <w:i/>
                <w:iCs/>
                <w:sz w:val="20"/>
                <w:szCs w:val="20"/>
                <w:lang w:val="hr-HR" w:eastAsia="hr-HR"/>
              </w:rPr>
              <w:t>š</w:t>
            </w:r>
            <w:r w:rsidRPr="001B0201">
              <w:rPr>
                <w:i/>
                <w:iCs/>
                <w:sz w:val="20"/>
                <w:szCs w:val="20"/>
                <w:lang w:eastAsia="hr-HR"/>
              </w:rPr>
              <w:t>avanja</w:t>
            </w:r>
            <w:r w:rsidRPr="001B0201">
              <w:rPr>
                <w:i/>
                <w:iCs/>
                <w:sz w:val="20"/>
                <w:szCs w:val="20"/>
                <w:lang w:val="hr-HR" w:eastAsia="hr-HR"/>
              </w:rPr>
              <w:t xml:space="preserve"> („</w:t>
            </w:r>
            <w:r w:rsidRPr="001B0201">
              <w:rPr>
                <w:i/>
                <w:iCs/>
                <w:sz w:val="20"/>
                <w:szCs w:val="20"/>
                <w:lang w:eastAsia="hr-HR"/>
              </w:rPr>
              <w:t>Narodne</w:t>
            </w:r>
            <w:r w:rsidRPr="001B0201">
              <w:rPr>
                <w:i/>
                <w:iCs/>
                <w:sz w:val="20"/>
                <w:szCs w:val="20"/>
                <w:lang w:val="hr-HR" w:eastAsia="hr-HR"/>
              </w:rPr>
              <w:t xml:space="preserve"> </w:t>
            </w:r>
            <w:r w:rsidRPr="001B0201">
              <w:rPr>
                <w:i/>
                <w:iCs/>
                <w:sz w:val="20"/>
                <w:szCs w:val="20"/>
                <w:lang w:eastAsia="hr-HR"/>
              </w:rPr>
              <w:t>novine</w:t>
            </w:r>
            <w:r w:rsidRPr="001B0201">
              <w:rPr>
                <w:i/>
                <w:iCs/>
                <w:sz w:val="20"/>
                <w:szCs w:val="20"/>
                <w:lang w:val="hr-HR" w:eastAsia="hr-HR"/>
              </w:rPr>
              <w:t xml:space="preserve">“ </w:t>
            </w:r>
            <w:r w:rsidRPr="001B0201">
              <w:rPr>
                <w:i/>
                <w:iCs/>
                <w:sz w:val="20"/>
                <w:szCs w:val="20"/>
                <w:lang w:eastAsia="hr-HR"/>
              </w:rPr>
              <w:t>broj</w:t>
            </w:r>
            <w:r w:rsidRPr="001B0201">
              <w:rPr>
                <w:i/>
                <w:iCs/>
                <w:sz w:val="20"/>
                <w:szCs w:val="20"/>
                <w:lang w:val="hr-HR" w:eastAsia="hr-HR"/>
              </w:rPr>
              <w:t xml:space="preserve"> 85/06),</w:t>
            </w:r>
          </w:p>
          <w:p w:rsidR="00C60BD3" w:rsidRPr="00585AA6" w:rsidRDefault="00C60BD3" w:rsidP="00971B67">
            <w:pPr>
              <w:pStyle w:val="Bezproreda1"/>
              <w:numPr>
                <w:ilvl w:val="0"/>
                <w:numId w:val="49"/>
              </w:numPr>
              <w:jc w:val="both"/>
              <w:rPr>
                <w:sz w:val="20"/>
                <w:szCs w:val="20"/>
                <w:lang w:val="hr-HR" w:eastAsia="hr-HR"/>
              </w:rPr>
            </w:pPr>
            <w:r w:rsidRPr="00595735">
              <w:rPr>
                <w:i/>
                <w:iCs/>
                <w:sz w:val="20"/>
                <w:szCs w:val="20"/>
                <w:lang w:val="it-IT" w:eastAsia="hr-HR"/>
              </w:rPr>
              <w:t>Uredbom</w:t>
            </w:r>
            <w:r w:rsidRPr="001B0201">
              <w:rPr>
                <w:i/>
                <w:iCs/>
                <w:sz w:val="20"/>
                <w:szCs w:val="20"/>
                <w:lang w:val="hr-HR" w:eastAsia="hr-HR"/>
              </w:rPr>
              <w:t xml:space="preserve"> </w:t>
            </w:r>
            <w:r w:rsidRPr="00595735">
              <w:rPr>
                <w:i/>
                <w:iCs/>
                <w:sz w:val="20"/>
                <w:szCs w:val="20"/>
                <w:lang w:val="it-IT" w:eastAsia="hr-HR"/>
              </w:rPr>
              <w:t>o</w:t>
            </w:r>
            <w:r w:rsidRPr="001B0201">
              <w:rPr>
                <w:i/>
                <w:iCs/>
                <w:sz w:val="20"/>
                <w:szCs w:val="20"/>
                <w:lang w:val="hr-HR" w:eastAsia="hr-HR"/>
              </w:rPr>
              <w:t xml:space="preserve"> </w:t>
            </w:r>
            <w:r w:rsidRPr="00595735">
              <w:rPr>
                <w:i/>
                <w:iCs/>
                <w:sz w:val="20"/>
                <w:szCs w:val="20"/>
                <w:lang w:val="it-IT" w:eastAsia="hr-HR"/>
              </w:rPr>
              <w:t>visini</w:t>
            </w:r>
            <w:r w:rsidRPr="001B0201">
              <w:rPr>
                <w:i/>
                <w:iCs/>
                <w:sz w:val="20"/>
                <w:szCs w:val="20"/>
                <w:lang w:val="hr-HR" w:eastAsia="hr-HR"/>
              </w:rPr>
              <w:t xml:space="preserve"> </w:t>
            </w:r>
            <w:r w:rsidRPr="00595735">
              <w:rPr>
                <w:i/>
                <w:iCs/>
                <w:sz w:val="20"/>
                <w:szCs w:val="20"/>
                <w:lang w:val="it-IT" w:eastAsia="hr-HR"/>
              </w:rPr>
              <w:t>i</w:t>
            </w:r>
            <w:r w:rsidRPr="001B0201">
              <w:rPr>
                <w:i/>
                <w:iCs/>
                <w:sz w:val="20"/>
                <w:szCs w:val="20"/>
                <w:lang w:val="hr-HR" w:eastAsia="hr-HR"/>
              </w:rPr>
              <w:t xml:space="preserve"> </w:t>
            </w:r>
            <w:r w:rsidRPr="00595735">
              <w:rPr>
                <w:i/>
                <w:iCs/>
                <w:sz w:val="20"/>
                <w:szCs w:val="20"/>
                <w:lang w:val="it-IT" w:eastAsia="hr-HR"/>
              </w:rPr>
              <w:t>uvjetima</w:t>
            </w:r>
            <w:r w:rsidRPr="001B0201">
              <w:rPr>
                <w:i/>
                <w:iCs/>
                <w:sz w:val="20"/>
                <w:szCs w:val="20"/>
                <w:lang w:val="hr-HR" w:eastAsia="hr-HR"/>
              </w:rPr>
              <w:t xml:space="preserve"> </w:t>
            </w:r>
            <w:r w:rsidRPr="00595735">
              <w:rPr>
                <w:i/>
                <w:iCs/>
                <w:sz w:val="20"/>
                <w:szCs w:val="20"/>
                <w:lang w:val="it-IT" w:eastAsia="hr-HR"/>
              </w:rPr>
              <w:t>za</w:t>
            </w:r>
            <w:r w:rsidRPr="001B0201">
              <w:rPr>
                <w:i/>
                <w:iCs/>
                <w:sz w:val="20"/>
                <w:szCs w:val="20"/>
                <w:lang w:val="hr-HR" w:eastAsia="hr-HR"/>
              </w:rPr>
              <w:t xml:space="preserve"> </w:t>
            </w:r>
            <w:r w:rsidRPr="00595735">
              <w:rPr>
                <w:i/>
                <w:iCs/>
                <w:sz w:val="20"/>
                <w:szCs w:val="20"/>
                <w:lang w:val="it-IT" w:eastAsia="hr-HR"/>
              </w:rPr>
              <w:t>isplatu</w:t>
            </w:r>
            <w:r w:rsidRPr="001B0201">
              <w:rPr>
                <w:i/>
                <w:iCs/>
                <w:sz w:val="20"/>
                <w:szCs w:val="20"/>
                <w:lang w:val="hr-HR" w:eastAsia="hr-HR"/>
              </w:rPr>
              <w:t xml:space="preserve"> </w:t>
            </w:r>
            <w:r w:rsidRPr="00595735">
              <w:rPr>
                <w:i/>
                <w:iCs/>
                <w:sz w:val="20"/>
                <w:szCs w:val="20"/>
                <w:lang w:val="it-IT" w:eastAsia="hr-HR"/>
              </w:rPr>
              <w:t>naknade</w:t>
            </w:r>
            <w:r w:rsidRPr="001B0201">
              <w:rPr>
                <w:i/>
                <w:iCs/>
                <w:sz w:val="20"/>
                <w:szCs w:val="20"/>
                <w:lang w:val="hr-HR" w:eastAsia="hr-HR"/>
              </w:rPr>
              <w:t xml:space="preserve"> </w:t>
            </w:r>
            <w:r w:rsidRPr="00595735">
              <w:rPr>
                <w:i/>
                <w:iCs/>
                <w:sz w:val="20"/>
                <w:szCs w:val="20"/>
                <w:lang w:val="it-IT" w:eastAsia="hr-HR"/>
              </w:rPr>
              <w:t>tro</w:t>
            </w:r>
            <w:r w:rsidRPr="001B0201">
              <w:rPr>
                <w:i/>
                <w:iCs/>
                <w:sz w:val="20"/>
                <w:szCs w:val="20"/>
                <w:lang w:val="hr-HR" w:eastAsia="hr-HR"/>
              </w:rPr>
              <w:t>š</w:t>
            </w:r>
            <w:r w:rsidRPr="00595735">
              <w:rPr>
                <w:i/>
                <w:iCs/>
                <w:sz w:val="20"/>
                <w:szCs w:val="20"/>
                <w:lang w:val="it-IT" w:eastAsia="hr-HR"/>
              </w:rPr>
              <w:t>kova</w:t>
            </w:r>
            <w:r w:rsidRPr="001B0201">
              <w:rPr>
                <w:i/>
                <w:iCs/>
                <w:sz w:val="20"/>
                <w:szCs w:val="20"/>
                <w:lang w:val="hr-HR" w:eastAsia="hr-HR"/>
              </w:rPr>
              <w:t xml:space="preserve"> </w:t>
            </w:r>
            <w:r w:rsidRPr="00595735">
              <w:rPr>
                <w:i/>
                <w:iCs/>
                <w:sz w:val="20"/>
                <w:szCs w:val="20"/>
                <w:lang w:val="it-IT" w:eastAsia="hr-HR"/>
              </w:rPr>
              <w:t>mobiliziranim</w:t>
            </w:r>
            <w:r w:rsidRPr="001B0201">
              <w:rPr>
                <w:i/>
                <w:iCs/>
                <w:sz w:val="20"/>
                <w:szCs w:val="20"/>
                <w:lang w:val="hr-HR" w:eastAsia="hr-HR"/>
              </w:rPr>
              <w:t xml:space="preserve"> </w:t>
            </w:r>
            <w:r w:rsidRPr="00595735">
              <w:rPr>
                <w:i/>
                <w:iCs/>
                <w:sz w:val="20"/>
                <w:szCs w:val="20"/>
                <w:lang w:val="it-IT" w:eastAsia="hr-HR"/>
              </w:rPr>
              <w:t>gra</w:t>
            </w:r>
            <w:r w:rsidRPr="001B0201">
              <w:rPr>
                <w:i/>
                <w:iCs/>
                <w:sz w:val="20"/>
                <w:szCs w:val="20"/>
                <w:lang w:val="hr-HR" w:eastAsia="hr-HR"/>
              </w:rPr>
              <w:t>đ</w:t>
            </w:r>
            <w:r w:rsidRPr="00595735">
              <w:rPr>
                <w:i/>
                <w:iCs/>
                <w:sz w:val="20"/>
                <w:szCs w:val="20"/>
                <w:lang w:val="it-IT" w:eastAsia="hr-HR"/>
              </w:rPr>
              <w:t>anima</w:t>
            </w:r>
            <w:r w:rsidRPr="001B0201">
              <w:rPr>
                <w:i/>
                <w:iCs/>
                <w:sz w:val="20"/>
                <w:szCs w:val="20"/>
                <w:lang w:val="hr-HR" w:eastAsia="hr-HR"/>
              </w:rPr>
              <w:t xml:space="preserve"> („</w:t>
            </w:r>
            <w:r w:rsidRPr="00595735">
              <w:rPr>
                <w:i/>
                <w:iCs/>
                <w:sz w:val="20"/>
                <w:szCs w:val="20"/>
                <w:lang w:val="it-IT" w:eastAsia="hr-HR"/>
              </w:rPr>
              <w:t>Narodne</w:t>
            </w:r>
            <w:r w:rsidRPr="001B0201">
              <w:rPr>
                <w:i/>
                <w:iCs/>
                <w:sz w:val="20"/>
                <w:szCs w:val="20"/>
                <w:lang w:val="hr-HR" w:eastAsia="hr-HR"/>
              </w:rPr>
              <w:t xml:space="preserve"> </w:t>
            </w:r>
            <w:r w:rsidRPr="00595735">
              <w:rPr>
                <w:i/>
                <w:iCs/>
                <w:sz w:val="20"/>
                <w:szCs w:val="20"/>
                <w:lang w:val="it-IT" w:eastAsia="hr-HR"/>
              </w:rPr>
              <w:t>novine</w:t>
            </w:r>
            <w:r w:rsidRPr="001B0201">
              <w:rPr>
                <w:i/>
                <w:iCs/>
                <w:sz w:val="20"/>
                <w:szCs w:val="20"/>
                <w:lang w:val="hr-HR" w:eastAsia="hr-HR"/>
              </w:rPr>
              <w:t xml:space="preserve">“ </w:t>
            </w:r>
            <w:r w:rsidRPr="00595735">
              <w:rPr>
                <w:i/>
                <w:iCs/>
                <w:sz w:val="20"/>
                <w:szCs w:val="20"/>
                <w:lang w:val="it-IT" w:eastAsia="hr-HR"/>
              </w:rPr>
              <w:t>broj</w:t>
            </w:r>
            <w:r w:rsidRPr="001B0201">
              <w:rPr>
                <w:i/>
                <w:iCs/>
                <w:sz w:val="20"/>
                <w:szCs w:val="20"/>
                <w:lang w:val="hr-HR" w:eastAsia="hr-HR"/>
              </w:rPr>
              <w:t xml:space="preserve"> 91/06).</w:t>
            </w:r>
          </w:p>
        </w:tc>
        <w:tc>
          <w:tcPr>
            <w:tcW w:w="3162" w:type="dxa"/>
            <w:tcBorders>
              <w:top w:val="single" w:sz="6" w:space="0" w:color="auto"/>
              <w:left w:val="single" w:sz="6" w:space="0" w:color="auto"/>
              <w:bottom w:val="single" w:sz="6" w:space="0" w:color="auto"/>
              <w:right w:val="double" w:sz="4" w:space="0" w:color="auto"/>
            </w:tcBorders>
          </w:tcPr>
          <w:p w:rsidR="00C60BD3" w:rsidRPr="000F3C2F" w:rsidRDefault="00C60BD3" w:rsidP="00971B67">
            <w:pPr>
              <w:pStyle w:val="Bezproreda1"/>
              <w:numPr>
                <w:ilvl w:val="0"/>
                <w:numId w:val="50"/>
              </w:numPr>
              <w:jc w:val="both"/>
              <w:rPr>
                <w:sz w:val="20"/>
                <w:szCs w:val="20"/>
                <w:lang w:eastAsia="hr-HR"/>
              </w:rPr>
            </w:pPr>
            <w:r w:rsidRPr="000F3C2F">
              <w:rPr>
                <w:sz w:val="20"/>
                <w:szCs w:val="20"/>
                <w:lang w:eastAsia="hr-HR"/>
              </w:rPr>
              <w:t>Stožer ZiS-a</w:t>
            </w:r>
          </w:p>
          <w:p w:rsidR="00C60BD3" w:rsidRPr="000F3C2F" w:rsidRDefault="00C60BD3" w:rsidP="00971B67">
            <w:pPr>
              <w:pStyle w:val="Bezproreda1"/>
              <w:numPr>
                <w:ilvl w:val="0"/>
                <w:numId w:val="50"/>
              </w:numPr>
              <w:jc w:val="both"/>
              <w:rPr>
                <w:sz w:val="20"/>
                <w:szCs w:val="20"/>
                <w:lang w:eastAsia="hr-HR"/>
              </w:rPr>
            </w:pPr>
            <w:r w:rsidRPr="000F3C2F">
              <w:rPr>
                <w:sz w:val="20"/>
                <w:szCs w:val="20"/>
                <w:lang w:eastAsia="hr-HR"/>
              </w:rPr>
              <w:t xml:space="preserve">Ažuriranje popisa te organizaciju prikupljanja podataka za MTS od građana provesti će Stožer u suradnji sa PP </w:t>
            </w:r>
            <w:r>
              <w:rPr>
                <w:sz w:val="20"/>
                <w:szCs w:val="20"/>
                <w:lang w:eastAsia="hr-HR"/>
              </w:rPr>
              <w:t>Varaždin</w:t>
            </w:r>
            <w:r w:rsidRPr="000F3C2F">
              <w:rPr>
                <w:sz w:val="20"/>
                <w:szCs w:val="20"/>
                <w:lang w:eastAsia="hr-HR"/>
              </w:rPr>
              <w:t>.</w:t>
            </w:r>
          </w:p>
          <w:p w:rsidR="00C60BD3" w:rsidRPr="00595735" w:rsidRDefault="00C60BD3" w:rsidP="00971B67">
            <w:pPr>
              <w:pStyle w:val="Bezproreda1"/>
              <w:numPr>
                <w:ilvl w:val="0"/>
                <w:numId w:val="50"/>
              </w:numPr>
              <w:jc w:val="both"/>
              <w:rPr>
                <w:b/>
                <w:bCs/>
                <w:i/>
                <w:iCs/>
                <w:sz w:val="20"/>
                <w:szCs w:val="20"/>
                <w:u w:val="single"/>
                <w:lang w:eastAsia="hr-HR"/>
              </w:rPr>
            </w:pPr>
            <w:r w:rsidRPr="00595735">
              <w:rPr>
                <w:sz w:val="20"/>
                <w:szCs w:val="20"/>
                <w:lang w:eastAsia="hr-HR"/>
              </w:rPr>
              <w:t xml:space="preserve">Troškovi angažiranih pravnih osoba </w:t>
            </w:r>
            <w:r w:rsidRPr="00595735">
              <w:rPr>
                <w:b/>
                <w:bCs/>
                <w:i/>
                <w:iCs/>
                <w:sz w:val="20"/>
                <w:szCs w:val="20"/>
                <w:lang w:eastAsia="hr-HR"/>
              </w:rPr>
              <w:t>(</w:t>
            </w:r>
            <w:r w:rsidRPr="00595735">
              <w:rPr>
                <w:b/>
                <w:bCs/>
                <w:i/>
                <w:iCs/>
                <w:sz w:val="20"/>
                <w:szCs w:val="20"/>
                <w:u w:val="single"/>
                <w:lang w:eastAsia="hr-HR"/>
              </w:rPr>
              <w:t>Prilog 3.15.)</w:t>
            </w:r>
          </w:p>
          <w:p w:rsidR="00C60BD3" w:rsidRPr="00595735" w:rsidRDefault="00C60BD3" w:rsidP="00971B67">
            <w:pPr>
              <w:pStyle w:val="Bezproreda1"/>
              <w:numPr>
                <w:ilvl w:val="0"/>
                <w:numId w:val="50"/>
              </w:numPr>
              <w:jc w:val="both"/>
              <w:rPr>
                <w:sz w:val="20"/>
                <w:szCs w:val="20"/>
                <w:lang w:eastAsia="hr-HR"/>
              </w:rPr>
            </w:pPr>
            <w:r w:rsidRPr="00595735">
              <w:rPr>
                <w:b/>
                <w:bCs/>
                <w:i/>
                <w:iCs/>
                <w:sz w:val="20"/>
                <w:szCs w:val="20"/>
                <w:u w:val="single"/>
                <w:lang w:eastAsia="hr-HR"/>
              </w:rPr>
              <w:t xml:space="preserve">Prilog 3.11. </w:t>
            </w:r>
            <w:r w:rsidRPr="00595735">
              <w:rPr>
                <w:sz w:val="20"/>
                <w:szCs w:val="20"/>
                <w:lang w:eastAsia="hr-HR"/>
              </w:rPr>
              <w:t>Zapisnik o privremenom oduzimanju i povratu pokretnine i zahtjev za naknadu</w:t>
            </w:r>
          </w:p>
          <w:p w:rsidR="00C60BD3" w:rsidRPr="00595735" w:rsidRDefault="00C60BD3" w:rsidP="00971B67">
            <w:pPr>
              <w:pStyle w:val="Bezproreda1"/>
              <w:numPr>
                <w:ilvl w:val="0"/>
                <w:numId w:val="50"/>
              </w:numPr>
              <w:jc w:val="both"/>
              <w:rPr>
                <w:sz w:val="20"/>
                <w:szCs w:val="20"/>
                <w:lang w:val="it-IT" w:eastAsia="hr-HR"/>
              </w:rPr>
            </w:pPr>
            <w:r w:rsidRPr="00595735">
              <w:rPr>
                <w:b/>
                <w:bCs/>
                <w:i/>
                <w:iCs/>
                <w:sz w:val="20"/>
                <w:szCs w:val="20"/>
                <w:u w:val="single"/>
                <w:lang w:val="it-IT" w:eastAsia="hr-HR"/>
              </w:rPr>
              <w:t>Prilog 3.13</w:t>
            </w:r>
            <w:r w:rsidRPr="00595735">
              <w:rPr>
                <w:sz w:val="20"/>
                <w:szCs w:val="20"/>
                <w:lang w:val="it-IT" w:eastAsia="hr-HR"/>
              </w:rPr>
              <w:t>. Zapisnik o povratu privremeno oduzete pokretnine</w:t>
            </w:r>
          </w:p>
        </w:tc>
      </w:tr>
      <w:tr w:rsidR="00C60BD3" w:rsidRPr="00C51716">
        <w:trPr>
          <w:trHeight w:val="1134"/>
        </w:trPr>
        <w:tc>
          <w:tcPr>
            <w:tcW w:w="709" w:type="dxa"/>
            <w:tcBorders>
              <w:top w:val="single" w:sz="6" w:space="0" w:color="auto"/>
              <w:left w:val="double" w:sz="4" w:space="0" w:color="auto"/>
              <w:bottom w:val="single" w:sz="6" w:space="0" w:color="auto"/>
              <w:right w:val="single" w:sz="6" w:space="0" w:color="auto"/>
            </w:tcBorders>
          </w:tcPr>
          <w:p w:rsidR="00C60BD3" w:rsidRPr="00C51716" w:rsidRDefault="00C60BD3" w:rsidP="00971B67">
            <w:pPr>
              <w:widowControl w:val="0"/>
              <w:tabs>
                <w:tab w:val="left" w:pos="0"/>
              </w:tabs>
              <w:autoSpaceDE w:val="0"/>
              <w:autoSpaceDN w:val="0"/>
              <w:adjustRightInd w:val="0"/>
              <w:spacing w:line="240" w:lineRule="auto"/>
              <w:ind w:left="34"/>
              <w:rPr>
                <w:color w:val="000000"/>
                <w:sz w:val="20"/>
                <w:szCs w:val="20"/>
                <w:lang w:eastAsia="hr-HR"/>
              </w:rPr>
            </w:pPr>
            <w:r w:rsidRPr="00C51716">
              <w:rPr>
                <w:color w:val="000000"/>
                <w:sz w:val="20"/>
                <w:szCs w:val="20"/>
                <w:lang w:eastAsia="hr-HR"/>
              </w:rPr>
              <w:t>14.</w:t>
            </w:r>
          </w:p>
        </w:tc>
        <w:tc>
          <w:tcPr>
            <w:tcW w:w="2851" w:type="dxa"/>
            <w:tcBorders>
              <w:top w:val="single" w:sz="6" w:space="0" w:color="auto"/>
              <w:left w:val="single" w:sz="6" w:space="0" w:color="auto"/>
              <w:bottom w:val="single" w:sz="6" w:space="0" w:color="auto"/>
              <w:right w:val="single" w:sz="6" w:space="0" w:color="auto"/>
            </w:tcBorders>
          </w:tcPr>
          <w:p w:rsidR="00C60BD3" w:rsidRPr="00097CF1" w:rsidRDefault="00C60BD3" w:rsidP="00971B67">
            <w:pPr>
              <w:widowControl w:val="0"/>
              <w:tabs>
                <w:tab w:val="left" w:pos="0"/>
              </w:tabs>
              <w:autoSpaceDE w:val="0"/>
              <w:autoSpaceDN w:val="0"/>
              <w:adjustRightInd w:val="0"/>
              <w:spacing w:line="240" w:lineRule="auto"/>
              <w:ind w:left="34" w:right="-108"/>
              <w:rPr>
                <w:color w:val="000000"/>
                <w:lang w:eastAsia="hr-HR"/>
              </w:rPr>
            </w:pPr>
            <w:r w:rsidRPr="00097CF1">
              <w:rPr>
                <w:color w:val="000000"/>
                <w:lang w:eastAsia="hr-HR"/>
              </w:rPr>
              <w:t>Organizacija higijensko-epidemiološke zaštite</w:t>
            </w:r>
          </w:p>
        </w:tc>
        <w:tc>
          <w:tcPr>
            <w:tcW w:w="1768" w:type="dxa"/>
            <w:tcBorders>
              <w:top w:val="single" w:sz="6" w:space="0" w:color="auto"/>
              <w:left w:val="single" w:sz="6" w:space="0" w:color="auto"/>
              <w:bottom w:val="single" w:sz="6" w:space="0" w:color="auto"/>
              <w:right w:val="single" w:sz="6" w:space="0" w:color="auto"/>
            </w:tcBorders>
          </w:tcPr>
          <w:p w:rsidR="00C60BD3" w:rsidRPr="00C51716" w:rsidRDefault="00C60BD3" w:rsidP="00971B67">
            <w:pPr>
              <w:numPr>
                <w:ilvl w:val="0"/>
                <w:numId w:val="26"/>
              </w:numPr>
              <w:tabs>
                <w:tab w:val="left" w:pos="0"/>
              </w:tabs>
              <w:spacing w:line="240" w:lineRule="auto"/>
              <w:ind w:left="175" w:hanging="175"/>
              <w:rPr>
                <w:color w:val="000000"/>
                <w:sz w:val="20"/>
                <w:szCs w:val="20"/>
                <w:lang w:eastAsia="hr-HR"/>
              </w:rPr>
            </w:pPr>
            <w:r>
              <w:rPr>
                <w:sz w:val="20"/>
                <w:szCs w:val="20"/>
                <w:lang w:eastAsia="hr-HR"/>
              </w:rPr>
              <w:t>Općina Cestica</w:t>
            </w:r>
          </w:p>
        </w:tc>
        <w:tc>
          <w:tcPr>
            <w:tcW w:w="5220" w:type="dxa"/>
            <w:tcBorders>
              <w:top w:val="single" w:sz="6" w:space="0" w:color="auto"/>
              <w:left w:val="single" w:sz="6" w:space="0" w:color="auto"/>
              <w:bottom w:val="single" w:sz="6" w:space="0" w:color="auto"/>
              <w:right w:val="single" w:sz="6" w:space="0" w:color="auto"/>
            </w:tcBorders>
          </w:tcPr>
          <w:p w:rsidR="00C60BD3" w:rsidRPr="00C51716" w:rsidRDefault="00C60BD3" w:rsidP="00971B67">
            <w:pPr>
              <w:numPr>
                <w:ilvl w:val="0"/>
                <w:numId w:val="18"/>
              </w:numPr>
              <w:spacing w:line="240" w:lineRule="auto"/>
              <w:ind w:left="176" w:hanging="142"/>
              <w:rPr>
                <w:color w:val="000000"/>
                <w:sz w:val="20"/>
                <w:szCs w:val="20"/>
                <w:lang w:eastAsia="hr-HR"/>
              </w:rPr>
            </w:pPr>
            <w:r w:rsidRPr="00C51716">
              <w:rPr>
                <w:color w:val="000000"/>
                <w:sz w:val="20"/>
                <w:szCs w:val="20"/>
                <w:lang w:eastAsia="hr-HR"/>
              </w:rPr>
              <w:t xml:space="preserve">utvrđuju se nositelji sukladno operativnim planovima nositelja razrađuju zadaće i postupci pričuvnih kapaciteta, posebno osobne i uzajamne zaštite. Podatke unijeti nakon što Dom zdravlja  </w:t>
            </w:r>
            <w:r>
              <w:rPr>
                <w:color w:val="000000"/>
                <w:sz w:val="20"/>
                <w:szCs w:val="20"/>
                <w:lang w:eastAsia="hr-HR"/>
              </w:rPr>
              <w:t>Varaždinske</w:t>
            </w:r>
            <w:r w:rsidRPr="00C51716">
              <w:rPr>
                <w:color w:val="000000"/>
                <w:sz w:val="20"/>
                <w:szCs w:val="20"/>
                <w:lang w:eastAsia="hr-HR"/>
              </w:rPr>
              <w:t xml:space="preserve"> županije napravi svoj operativni plan</w:t>
            </w:r>
          </w:p>
        </w:tc>
        <w:tc>
          <w:tcPr>
            <w:tcW w:w="3162" w:type="dxa"/>
            <w:tcBorders>
              <w:top w:val="single" w:sz="6" w:space="0" w:color="auto"/>
              <w:left w:val="single" w:sz="6" w:space="0" w:color="auto"/>
              <w:bottom w:val="single" w:sz="6" w:space="0" w:color="auto"/>
              <w:right w:val="double" w:sz="4" w:space="0" w:color="auto"/>
            </w:tcBorders>
          </w:tcPr>
          <w:p w:rsidR="00C60BD3" w:rsidRPr="005B1C06" w:rsidRDefault="00C60BD3" w:rsidP="00971B67">
            <w:pPr>
              <w:pStyle w:val="Bezproreda1"/>
              <w:numPr>
                <w:ilvl w:val="0"/>
                <w:numId w:val="18"/>
              </w:numPr>
              <w:ind w:left="112" w:hanging="112"/>
              <w:jc w:val="both"/>
              <w:rPr>
                <w:color w:val="000000"/>
                <w:sz w:val="20"/>
                <w:szCs w:val="20"/>
                <w:lang w:val="hr-HR" w:eastAsia="hr-HR"/>
              </w:rPr>
            </w:pPr>
            <w:r w:rsidRPr="005B1C06">
              <w:rPr>
                <w:color w:val="000000"/>
                <w:sz w:val="20"/>
                <w:szCs w:val="20"/>
                <w:lang w:eastAsia="hr-HR"/>
              </w:rPr>
              <w:t>Zavod</w:t>
            </w:r>
            <w:r w:rsidRPr="005B1C06">
              <w:rPr>
                <w:color w:val="000000"/>
                <w:sz w:val="20"/>
                <w:szCs w:val="20"/>
                <w:lang w:val="hr-HR" w:eastAsia="hr-HR"/>
              </w:rPr>
              <w:t xml:space="preserve"> </w:t>
            </w:r>
            <w:r w:rsidRPr="005B1C06">
              <w:rPr>
                <w:color w:val="000000"/>
                <w:sz w:val="20"/>
                <w:szCs w:val="20"/>
                <w:lang w:eastAsia="hr-HR"/>
              </w:rPr>
              <w:t>za</w:t>
            </w:r>
            <w:r w:rsidRPr="005B1C06">
              <w:rPr>
                <w:color w:val="000000"/>
                <w:sz w:val="20"/>
                <w:szCs w:val="20"/>
                <w:lang w:val="hr-HR" w:eastAsia="hr-HR"/>
              </w:rPr>
              <w:t xml:space="preserve"> </w:t>
            </w:r>
            <w:r w:rsidRPr="005B1C06">
              <w:rPr>
                <w:color w:val="000000"/>
                <w:sz w:val="20"/>
                <w:szCs w:val="20"/>
                <w:lang w:eastAsia="hr-HR"/>
              </w:rPr>
              <w:t>javno</w:t>
            </w:r>
            <w:r w:rsidRPr="005B1C06">
              <w:rPr>
                <w:color w:val="000000"/>
                <w:sz w:val="20"/>
                <w:szCs w:val="20"/>
                <w:lang w:val="hr-HR" w:eastAsia="hr-HR"/>
              </w:rPr>
              <w:t xml:space="preserve"> </w:t>
            </w:r>
            <w:r w:rsidRPr="005B1C06">
              <w:rPr>
                <w:color w:val="000000"/>
                <w:sz w:val="20"/>
                <w:szCs w:val="20"/>
                <w:lang w:eastAsia="hr-HR"/>
              </w:rPr>
              <w:t>zdravstvo</w:t>
            </w:r>
            <w:r w:rsidRPr="005B1C06">
              <w:rPr>
                <w:color w:val="000000"/>
                <w:sz w:val="20"/>
                <w:szCs w:val="20"/>
                <w:lang w:val="hr-HR" w:eastAsia="hr-HR"/>
              </w:rPr>
              <w:t xml:space="preserve"> </w:t>
            </w:r>
            <w:r>
              <w:rPr>
                <w:color w:val="000000"/>
                <w:sz w:val="20"/>
                <w:szCs w:val="20"/>
                <w:lang w:eastAsia="hr-HR"/>
              </w:rPr>
              <w:t>Vara</w:t>
            </w:r>
            <w:r w:rsidRPr="002A46C8">
              <w:rPr>
                <w:color w:val="000000"/>
                <w:sz w:val="20"/>
                <w:szCs w:val="20"/>
                <w:lang w:val="hr-HR" w:eastAsia="hr-HR"/>
              </w:rPr>
              <w:t>ž</w:t>
            </w:r>
            <w:r>
              <w:rPr>
                <w:color w:val="000000"/>
                <w:sz w:val="20"/>
                <w:szCs w:val="20"/>
                <w:lang w:eastAsia="hr-HR"/>
              </w:rPr>
              <w:t>dinske</w:t>
            </w:r>
            <w:r w:rsidRPr="005B1C06">
              <w:rPr>
                <w:color w:val="000000"/>
                <w:sz w:val="20"/>
                <w:szCs w:val="20"/>
                <w:lang w:val="hr-HR" w:eastAsia="hr-HR"/>
              </w:rPr>
              <w:t xml:space="preserve"> ž</w:t>
            </w:r>
            <w:r w:rsidRPr="005B1C06">
              <w:rPr>
                <w:color w:val="000000"/>
                <w:sz w:val="20"/>
                <w:szCs w:val="20"/>
                <w:lang w:eastAsia="hr-HR"/>
              </w:rPr>
              <w:t>upanije</w:t>
            </w:r>
            <w:r w:rsidRPr="005B1C06">
              <w:rPr>
                <w:color w:val="000000"/>
                <w:sz w:val="20"/>
                <w:szCs w:val="20"/>
                <w:lang w:val="hr-HR" w:eastAsia="hr-HR"/>
              </w:rPr>
              <w:t>-</w:t>
            </w:r>
            <w:r w:rsidRPr="005B1C06">
              <w:rPr>
                <w:color w:val="000000"/>
                <w:sz w:val="20"/>
                <w:szCs w:val="20"/>
                <w:lang w:eastAsia="hr-HR"/>
              </w:rPr>
              <w:t>Higijensko</w:t>
            </w:r>
            <w:r w:rsidRPr="005B1C06">
              <w:rPr>
                <w:color w:val="000000"/>
                <w:sz w:val="20"/>
                <w:szCs w:val="20"/>
                <w:lang w:val="hr-HR" w:eastAsia="hr-HR"/>
              </w:rPr>
              <w:t xml:space="preserve"> </w:t>
            </w:r>
            <w:r w:rsidRPr="005B1C06">
              <w:rPr>
                <w:color w:val="000000"/>
                <w:sz w:val="20"/>
                <w:szCs w:val="20"/>
                <w:lang w:eastAsia="hr-HR"/>
              </w:rPr>
              <w:t>epidemiolo</w:t>
            </w:r>
            <w:r w:rsidRPr="005B1C06">
              <w:rPr>
                <w:color w:val="000000"/>
                <w:sz w:val="20"/>
                <w:szCs w:val="20"/>
                <w:lang w:val="hr-HR" w:eastAsia="hr-HR"/>
              </w:rPr>
              <w:t>š</w:t>
            </w:r>
            <w:r w:rsidRPr="005B1C06">
              <w:rPr>
                <w:color w:val="000000"/>
                <w:sz w:val="20"/>
                <w:szCs w:val="20"/>
                <w:lang w:eastAsia="hr-HR"/>
              </w:rPr>
              <w:t>ka</w:t>
            </w:r>
            <w:r w:rsidRPr="005B1C06">
              <w:rPr>
                <w:color w:val="000000"/>
                <w:sz w:val="20"/>
                <w:szCs w:val="20"/>
                <w:lang w:val="hr-HR" w:eastAsia="hr-HR"/>
              </w:rPr>
              <w:t xml:space="preserve"> </w:t>
            </w:r>
            <w:r w:rsidRPr="005B1C06">
              <w:rPr>
                <w:color w:val="000000"/>
                <w:sz w:val="20"/>
                <w:szCs w:val="20"/>
                <w:lang w:eastAsia="hr-HR"/>
              </w:rPr>
              <w:t>slu</w:t>
            </w:r>
            <w:r w:rsidRPr="005B1C06">
              <w:rPr>
                <w:color w:val="000000"/>
                <w:sz w:val="20"/>
                <w:szCs w:val="20"/>
                <w:lang w:val="hr-HR" w:eastAsia="hr-HR"/>
              </w:rPr>
              <w:t>ž</w:t>
            </w:r>
            <w:r w:rsidRPr="005B1C06">
              <w:rPr>
                <w:color w:val="000000"/>
                <w:sz w:val="20"/>
                <w:szCs w:val="20"/>
                <w:lang w:eastAsia="hr-HR"/>
              </w:rPr>
              <w:t>ba</w:t>
            </w:r>
            <w:r w:rsidRPr="005B1C06">
              <w:rPr>
                <w:color w:val="000000"/>
                <w:sz w:val="20"/>
                <w:szCs w:val="20"/>
                <w:lang w:val="hr-HR" w:eastAsia="hr-HR"/>
              </w:rPr>
              <w:t xml:space="preserve"> </w:t>
            </w:r>
            <w:r w:rsidRPr="005B1C06">
              <w:rPr>
                <w:b/>
                <w:bCs/>
                <w:i/>
                <w:iCs/>
                <w:color w:val="000000"/>
                <w:sz w:val="20"/>
                <w:szCs w:val="20"/>
                <w:u w:val="single"/>
                <w:lang w:val="hr-HR" w:eastAsia="hr-HR"/>
              </w:rPr>
              <w:t>(</w:t>
            </w:r>
            <w:r w:rsidRPr="005B1C06">
              <w:rPr>
                <w:b/>
                <w:bCs/>
                <w:i/>
                <w:iCs/>
                <w:color w:val="000000"/>
                <w:sz w:val="20"/>
                <w:szCs w:val="20"/>
                <w:u w:val="single"/>
                <w:lang w:eastAsia="hr-HR"/>
              </w:rPr>
              <w:t>Prilog</w:t>
            </w:r>
            <w:r w:rsidRPr="005B1C06">
              <w:rPr>
                <w:b/>
                <w:bCs/>
                <w:i/>
                <w:iCs/>
                <w:color w:val="000000"/>
                <w:sz w:val="20"/>
                <w:szCs w:val="20"/>
                <w:u w:val="single"/>
                <w:lang w:val="hr-HR" w:eastAsia="hr-HR"/>
              </w:rPr>
              <w:t xml:space="preserve"> 4.1.)</w:t>
            </w:r>
          </w:p>
          <w:p w:rsidR="00C60BD3" w:rsidRPr="00C51716" w:rsidRDefault="00C60BD3" w:rsidP="00971B67">
            <w:pPr>
              <w:spacing w:line="240" w:lineRule="auto"/>
              <w:rPr>
                <w:color w:val="000000"/>
                <w:sz w:val="20"/>
                <w:szCs w:val="20"/>
                <w:lang w:eastAsia="hr-HR"/>
              </w:rPr>
            </w:pPr>
            <w:r w:rsidRPr="00C51716">
              <w:rPr>
                <w:color w:val="000000"/>
                <w:sz w:val="20"/>
                <w:szCs w:val="20"/>
                <w:lang w:eastAsia="hr-HR"/>
              </w:rPr>
              <w:t>-Komunalno poduzeće</w:t>
            </w:r>
            <w:r>
              <w:rPr>
                <w:color w:val="000000"/>
                <w:sz w:val="20"/>
                <w:szCs w:val="20"/>
                <w:lang w:eastAsia="hr-HR"/>
              </w:rPr>
              <w:t xml:space="preserve"> Čistoća </w:t>
            </w:r>
            <w:r w:rsidRPr="00C51716">
              <w:rPr>
                <w:color w:val="000000"/>
                <w:sz w:val="20"/>
                <w:szCs w:val="20"/>
                <w:lang w:eastAsia="hr-HR"/>
              </w:rPr>
              <w:t xml:space="preserve"> d.o.o </w:t>
            </w:r>
            <w:r>
              <w:rPr>
                <w:color w:val="000000"/>
                <w:sz w:val="20"/>
                <w:szCs w:val="20"/>
                <w:lang w:eastAsia="hr-HR"/>
              </w:rPr>
              <w:t>Varaždin</w:t>
            </w:r>
            <w:r w:rsidRPr="00C51716">
              <w:rPr>
                <w:b/>
                <w:bCs/>
                <w:i/>
                <w:iCs/>
                <w:color w:val="000000"/>
                <w:sz w:val="20"/>
                <w:szCs w:val="20"/>
                <w:lang w:eastAsia="hr-HR"/>
              </w:rPr>
              <w:t>(</w:t>
            </w:r>
            <w:r w:rsidRPr="00C51716">
              <w:rPr>
                <w:b/>
                <w:bCs/>
                <w:i/>
                <w:iCs/>
                <w:color w:val="000000"/>
                <w:sz w:val="20"/>
                <w:szCs w:val="20"/>
                <w:u w:val="single"/>
                <w:lang w:eastAsia="hr-HR"/>
              </w:rPr>
              <w:t>Prilog 4.4.)</w:t>
            </w:r>
          </w:p>
        </w:tc>
      </w:tr>
      <w:tr w:rsidR="00C60BD3" w:rsidRPr="00C51716">
        <w:trPr>
          <w:trHeight w:val="827"/>
        </w:trPr>
        <w:tc>
          <w:tcPr>
            <w:tcW w:w="709" w:type="dxa"/>
            <w:tcBorders>
              <w:top w:val="single" w:sz="6" w:space="0" w:color="auto"/>
              <w:left w:val="double" w:sz="4" w:space="0" w:color="auto"/>
              <w:bottom w:val="single" w:sz="6" w:space="0" w:color="auto"/>
              <w:right w:val="single" w:sz="6" w:space="0" w:color="auto"/>
            </w:tcBorders>
          </w:tcPr>
          <w:p w:rsidR="00C60BD3" w:rsidRPr="00C51716" w:rsidRDefault="00C60BD3" w:rsidP="00971B67">
            <w:pPr>
              <w:widowControl w:val="0"/>
              <w:tabs>
                <w:tab w:val="left" w:pos="0"/>
              </w:tabs>
              <w:autoSpaceDE w:val="0"/>
              <w:autoSpaceDN w:val="0"/>
              <w:adjustRightInd w:val="0"/>
              <w:spacing w:line="240" w:lineRule="auto"/>
              <w:ind w:left="34"/>
              <w:rPr>
                <w:color w:val="000000"/>
                <w:sz w:val="20"/>
                <w:szCs w:val="20"/>
                <w:lang w:eastAsia="hr-HR"/>
              </w:rPr>
            </w:pPr>
            <w:r w:rsidRPr="00C51716">
              <w:rPr>
                <w:color w:val="000000"/>
                <w:sz w:val="20"/>
                <w:szCs w:val="20"/>
                <w:lang w:eastAsia="hr-HR"/>
              </w:rPr>
              <w:t>15.</w:t>
            </w:r>
          </w:p>
        </w:tc>
        <w:tc>
          <w:tcPr>
            <w:tcW w:w="2851" w:type="dxa"/>
            <w:tcBorders>
              <w:top w:val="single" w:sz="6" w:space="0" w:color="auto"/>
              <w:left w:val="single" w:sz="6" w:space="0" w:color="auto"/>
              <w:bottom w:val="single" w:sz="6" w:space="0" w:color="auto"/>
              <w:right w:val="single" w:sz="6" w:space="0" w:color="auto"/>
            </w:tcBorders>
          </w:tcPr>
          <w:p w:rsidR="00C60BD3" w:rsidRPr="00097CF1" w:rsidRDefault="00C60BD3" w:rsidP="00971B67">
            <w:pPr>
              <w:widowControl w:val="0"/>
              <w:tabs>
                <w:tab w:val="left" w:pos="0"/>
              </w:tabs>
              <w:autoSpaceDE w:val="0"/>
              <w:autoSpaceDN w:val="0"/>
              <w:adjustRightInd w:val="0"/>
              <w:spacing w:line="240" w:lineRule="auto"/>
              <w:ind w:left="34" w:right="-108"/>
              <w:rPr>
                <w:color w:val="000000"/>
                <w:lang w:eastAsia="hr-HR"/>
              </w:rPr>
            </w:pPr>
            <w:r w:rsidRPr="00097CF1">
              <w:rPr>
                <w:color w:val="000000"/>
                <w:lang w:eastAsia="hr-HR"/>
              </w:rPr>
              <w:t>Organizacija osiguravanja hrane i vode za piće</w:t>
            </w:r>
          </w:p>
        </w:tc>
        <w:tc>
          <w:tcPr>
            <w:tcW w:w="1768" w:type="dxa"/>
            <w:tcBorders>
              <w:top w:val="single" w:sz="6" w:space="0" w:color="auto"/>
              <w:left w:val="single" w:sz="6" w:space="0" w:color="auto"/>
              <w:bottom w:val="single" w:sz="6" w:space="0" w:color="auto"/>
              <w:right w:val="single" w:sz="6" w:space="0" w:color="auto"/>
            </w:tcBorders>
          </w:tcPr>
          <w:p w:rsidR="00C60BD3" w:rsidRPr="00C51716" w:rsidRDefault="00C60BD3" w:rsidP="00971B67">
            <w:pPr>
              <w:numPr>
                <w:ilvl w:val="0"/>
                <w:numId w:val="26"/>
              </w:numPr>
              <w:tabs>
                <w:tab w:val="left" w:pos="0"/>
              </w:tabs>
              <w:spacing w:line="240" w:lineRule="auto"/>
              <w:ind w:left="175" w:hanging="175"/>
              <w:rPr>
                <w:color w:val="000000"/>
                <w:sz w:val="20"/>
                <w:szCs w:val="20"/>
                <w:lang w:eastAsia="hr-HR"/>
              </w:rPr>
            </w:pPr>
            <w:r>
              <w:rPr>
                <w:sz w:val="20"/>
                <w:szCs w:val="20"/>
                <w:lang w:eastAsia="hr-HR"/>
              </w:rPr>
              <w:t>Općina Cestica</w:t>
            </w:r>
          </w:p>
        </w:tc>
        <w:tc>
          <w:tcPr>
            <w:tcW w:w="5220" w:type="dxa"/>
            <w:tcBorders>
              <w:top w:val="single" w:sz="6" w:space="0" w:color="auto"/>
              <w:left w:val="single" w:sz="6" w:space="0" w:color="auto"/>
              <w:bottom w:val="single" w:sz="6" w:space="0" w:color="auto"/>
              <w:right w:val="single" w:sz="6" w:space="0" w:color="auto"/>
            </w:tcBorders>
          </w:tcPr>
          <w:p w:rsidR="00C60BD3" w:rsidRPr="00097CF1" w:rsidRDefault="00C60BD3" w:rsidP="00971B67">
            <w:pPr>
              <w:numPr>
                <w:ilvl w:val="0"/>
                <w:numId w:val="18"/>
              </w:numPr>
              <w:spacing w:line="240" w:lineRule="auto"/>
              <w:ind w:left="176" w:hanging="142"/>
              <w:rPr>
                <w:color w:val="000000"/>
                <w:sz w:val="20"/>
                <w:szCs w:val="20"/>
                <w:lang w:eastAsia="hr-HR"/>
              </w:rPr>
            </w:pPr>
            <w:r w:rsidRPr="00097CF1">
              <w:rPr>
                <w:color w:val="000000"/>
                <w:sz w:val="20"/>
                <w:szCs w:val="20"/>
                <w:lang w:eastAsia="hr-HR"/>
              </w:rPr>
              <w:t>Stožer prikuplja informacije o stanju vodoopskrbnog sustava, a za to je zadužen član Stožera za vodoopskrbu uz suradnju sa Zavodom za javno zdravstvo  Varaždinske županije, do uspostave vodoopskrbnog sustava organizira se dovoz vode na punktove po ugroženom području a raspored određuje član Stožera za protupožarnu zaštitu.</w:t>
            </w:r>
          </w:p>
          <w:p w:rsidR="00C60BD3" w:rsidRPr="00097CF1" w:rsidRDefault="00C60BD3" w:rsidP="00971B67">
            <w:pPr>
              <w:numPr>
                <w:ilvl w:val="0"/>
                <w:numId w:val="18"/>
              </w:numPr>
              <w:spacing w:line="240" w:lineRule="auto"/>
              <w:ind w:left="176" w:hanging="142"/>
              <w:rPr>
                <w:color w:val="000000"/>
                <w:sz w:val="20"/>
                <w:szCs w:val="20"/>
                <w:lang w:eastAsia="hr-HR"/>
              </w:rPr>
            </w:pPr>
            <w:r w:rsidRPr="00097CF1">
              <w:rPr>
                <w:color w:val="000000"/>
                <w:sz w:val="20"/>
                <w:szCs w:val="20"/>
                <w:lang w:eastAsia="hr-HR"/>
              </w:rPr>
              <w:t>Stožer određuje minimalne dnevne količine vode po osobi na prijedlog Zavoda za javno zdravstvo  Koprivničko-križevačke županije.</w:t>
            </w:r>
          </w:p>
          <w:p w:rsidR="00C60BD3" w:rsidRPr="00097CF1" w:rsidRDefault="00C60BD3" w:rsidP="00971B67">
            <w:pPr>
              <w:numPr>
                <w:ilvl w:val="0"/>
                <w:numId w:val="18"/>
              </w:numPr>
              <w:spacing w:line="240" w:lineRule="auto"/>
              <w:ind w:left="176" w:hanging="142"/>
              <w:rPr>
                <w:color w:val="000000"/>
                <w:sz w:val="20"/>
                <w:szCs w:val="20"/>
                <w:lang w:eastAsia="hr-HR"/>
              </w:rPr>
            </w:pPr>
            <w:r w:rsidRPr="00097CF1">
              <w:rPr>
                <w:color w:val="000000"/>
                <w:sz w:val="20"/>
                <w:szCs w:val="20"/>
                <w:lang w:eastAsia="hr-HR"/>
              </w:rPr>
              <w:t>u slučaju zagađenja vode u zdencima aktivirati će se gotove snage za zaštitu i spašavanje radi dezinfekcije zdenaca, a prema uputama Zavoda za javno zdravstvo  Varaždinske županije.</w:t>
            </w:r>
          </w:p>
          <w:p w:rsidR="00C60BD3" w:rsidRPr="00097CF1" w:rsidRDefault="00C60BD3" w:rsidP="00971B67">
            <w:pPr>
              <w:numPr>
                <w:ilvl w:val="0"/>
                <w:numId w:val="18"/>
              </w:numPr>
              <w:spacing w:line="240" w:lineRule="auto"/>
              <w:ind w:left="176" w:hanging="142"/>
              <w:rPr>
                <w:color w:val="000000"/>
                <w:sz w:val="20"/>
                <w:szCs w:val="20"/>
                <w:lang w:eastAsia="hr-HR"/>
              </w:rPr>
            </w:pPr>
            <w:r w:rsidRPr="00097CF1">
              <w:rPr>
                <w:color w:val="000000"/>
                <w:sz w:val="20"/>
                <w:szCs w:val="20"/>
                <w:lang w:eastAsia="hr-HR"/>
              </w:rPr>
              <w:t xml:space="preserve">Stožer organizira dopremu prehrambenih artikala, Stožer organizira distribuciju hrane, također potrebno je kontaktirati proizvođače kruha te utvrditi mogućnosti </w:t>
            </w:r>
            <w:r w:rsidRPr="00097CF1">
              <w:rPr>
                <w:color w:val="000000"/>
                <w:sz w:val="20"/>
                <w:szCs w:val="20"/>
                <w:lang w:eastAsia="hr-HR"/>
              </w:rPr>
              <w:lastRenderedPageBreak/>
              <w:t>daljnje proizvodnje i način distribucije.</w:t>
            </w:r>
          </w:p>
          <w:p w:rsidR="00C60BD3" w:rsidRPr="00097CF1" w:rsidRDefault="00C60BD3" w:rsidP="00971B67">
            <w:pPr>
              <w:numPr>
                <w:ilvl w:val="0"/>
                <w:numId w:val="18"/>
              </w:numPr>
              <w:spacing w:line="240" w:lineRule="auto"/>
              <w:ind w:left="176" w:hanging="142"/>
              <w:rPr>
                <w:color w:val="000000"/>
                <w:sz w:val="20"/>
                <w:szCs w:val="20"/>
                <w:lang w:eastAsia="hr-HR"/>
              </w:rPr>
            </w:pPr>
            <w:r w:rsidRPr="00097CF1">
              <w:rPr>
                <w:color w:val="000000"/>
                <w:sz w:val="20"/>
                <w:szCs w:val="20"/>
                <w:lang w:eastAsia="hr-HR"/>
              </w:rPr>
              <w:t>pekarnice na području Općine</w:t>
            </w:r>
          </w:p>
          <w:p w:rsidR="00C60BD3" w:rsidRPr="00097CF1" w:rsidRDefault="00C60BD3" w:rsidP="00971B67">
            <w:pPr>
              <w:numPr>
                <w:ilvl w:val="0"/>
                <w:numId w:val="18"/>
              </w:numPr>
              <w:spacing w:line="240" w:lineRule="auto"/>
              <w:ind w:left="176" w:hanging="142"/>
              <w:rPr>
                <w:color w:val="000000"/>
                <w:sz w:val="20"/>
                <w:szCs w:val="20"/>
                <w:lang w:eastAsia="hr-HR"/>
              </w:rPr>
            </w:pPr>
            <w:r w:rsidRPr="00097CF1">
              <w:rPr>
                <w:color w:val="000000"/>
                <w:sz w:val="20"/>
                <w:szCs w:val="20"/>
                <w:lang w:eastAsia="hr-HR"/>
              </w:rPr>
              <w:t>ugostiteljski objekti (navedeni u Planu CZ)</w:t>
            </w:r>
          </w:p>
        </w:tc>
        <w:tc>
          <w:tcPr>
            <w:tcW w:w="3162" w:type="dxa"/>
            <w:tcBorders>
              <w:top w:val="single" w:sz="6" w:space="0" w:color="auto"/>
              <w:left w:val="single" w:sz="6" w:space="0" w:color="auto"/>
              <w:bottom w:val="single" w:sz="6" w:space="0" w:color="auto"/>
              <w:right w:val="double" w:sz="4" w:space="0" w:color="auto"/>
            </w:tcBorders>
          </w:tcPr>
          <w:p w:rsidR="00C60BD3" w:rsidRPr="00595735" w:rsidRDefault="00C60BD3" w:rsidP="00971B67">
            <w:pPr>
              <w:pStyle w:val="Bezproreda1"/>
              <w:numPr>
                <w:ilvl w:val="0"/>
                <w:numId w:val="44"/>
              </w:numPr>
              <w:jc w:val="both"/>
              <w:rPr>
                <w:color w:val="000000"/>
                <w:sz w:val="20"/>
                <w:szCs w:val="20"/>
                <w:lang w:val="it-IT" w:eastAsia="hr-HR"/>
              </w:rPr>
            </w:pPr>
            <w:r w:rsidRPr="00595735">
              <w:rPr>
                <w:color w:val="000000"/>
                <w:sz w:val="20"/>
                <w:szCs w:val="20"/>
                <w:lang w:val="it-IT" w:eastAsia="hr-HR"/>
              </w:rPr>
              <w:lastRenderedPageBreak/>
              <w:t xml:space="preserve">Stožer zaštite i spašavanja </w:t>
            </w:r>
            <w:r w:rsidRPr="00595735">
              <w:rPr>
                <w:b/>
                <w:bCs/>
                <w:i/>
                <w:iCs/>
                <w:color w:val="000000"/>
                <w:sz w:val="20"/>
                <w:szCs w:val="20"/>
                <w:u w:val="single"/>
                <w:lang w:val="it-IT" w:eastAsia="hr-HR"/>
              </w:rPr>
              <w:t>(Prilog 2.1.)</w:t>
            </w:r>
          </w:p>
          <w:p w:rsidR="00C60BD3" w:rsidRPr="000F3C2F" w:rsidRDefault="00C60BD3" w:rsidP="00971B67">
            <w:pPr>
              <w:pStyle w:val="Bezproreda1"/>
              <w:numPr>
                <w:ilvl w:val="0"/>
                <w:numId w:val="44"/>
              </w:numPr>
              <w:jc w:val="both"/>
              <w:rPr>
                <w:color w:val="000000"/>
                <w:sz w:val="20"/>
                <w:szCs w:val="20"/>
                <w:lang w:eastAsia="hr-HR"/>
              </w:rPr>
            </w:pPr>
            <w:r w:rsidRPr="000F3C2F">
              <w:rPr>
                <w:i/>
                <w:iCs/>
                <w:color w:val="000000"/>
                <w:sz w:val="20"/>
                <w:szCs w:val="20"/>
                <w:lang w:eastAsia="hr-HR"/>
              </w:rPr>
              <w:t xml:space="preserve">Povjerenici CZ </w:t>
            </w:r>
            <w:r w:rsidRPr="000F3C2F">
              <w:rPr>
                <w:b/>
                <w:bCs/>
                <w:i/>
                <w:iCs/>
                <w:color w:val="000000"/>
                <w:sz w:val="20"/>
                <w:szCs w:val="20"/>
                <w:u w:val="single"/>
                <w:lang w:eastAsia="hr-HR"/>
              </w:rPr>
              <w:t>(Prilog2.22.)</w:t>
            </w:r>
          </w:p>
          <w:p w:rsidR="00C60BD3" w:rsidRPr="000F3C2F" w:rsidRDefault="00C60BD3" w:rsidP="00971B67">
            <w:pPr>
              <w:pStyle w:val="Bezproreda1"/>
              <w:numPr>
                <w:ilvl w:val="0"/>
                <w:numId w:val="44"/>
              </w:numPr>
              <w:jc w:val="both"/>
              <w:rPr>
                <w:color w:val="000000"/>
                <w:sz w:val="20"/>
                <w:szCs w:val="20"/>
                <w:lang w:eastAsia="hr-HR"/>
              </w:rPr>
            </w:pPr>
            <w:r w:rsidRPr="000F3C2F">
              <w:rPr>
                <w:color w:val="000000"/>
                <w:sz w:val="20"/>
                <w:szCs w:val="20"/>
                <w:lang w:eastAsia="hr-HR"/>
              </w:rPr>
              <w:t xml:space="preserve">DVD VZ Općine </w:t>
            </w:r>
            <w:r w:rsidRPr="000F3C2F">
              <w:rPr>
                <w:b/>
                <w:bCs/>
                <w:i/>
                <w:iCs/>
                <w:color w:val="000000"/>
                <w:sz w:val="20"/>
                <w:szCs w:val="20"/>
                <w:u w:val="single"/>
                <w:lang w:eastAsia="hr-HR"/>
              </w:rPr>
              <w:t>(Prilog 2.8.)</w:t>
            </w:r>
          </w:p>
          <w:p w:rsidR="00C60BD3" w:rsidRPr="00C51716" w:rsidRDefault="00C60BD3" w:rsidP="00971B67">
            <w:pPr>
              <w:numPr>
                <w:ilvl w:val="0"/>
                <w:numId w:val="44"/>
              </w:numPr>
              <w:spacing w:line="240" w:lineRule="auto"/>
              <w:ind w:left="112" w:hanging="112"/>
              <w:rPr>
                <w:color w:val="000000"/>
                <w:sz w:val="20"/>
                <w:szCs w:val="20"/>
                <w:lang w:eastAsia="hr-HR"/>
              </w:rPr>
            </w:pPr>
            <w:r w:rsidRPr="00C51716">
              <w:rPr>
                <w:color w:val="000000"/>
                <w:sz w:val="20"/>
                <w:szCs w:val="20"/>
                <w:lang w:eastAsia="hr-HR"/>
              </w:rPr>
              <w:t xml:space="preserve">  Komunalno poduzeće</w:t>
            </w:r>
            <w:r>
              <w:rPr>
                <w:color w:val="000000"/>
                <w:sz w:val="20"/>
                <w:szCs w:val="20"/>
                <w:lang w:eastAsia="hr-HR"/>
              </w:rPr>
              <w:t xml:space="preserve"> Čistoća </w:t>
            </w:r>
            <w:r w:rsidRPr="00C51716">
              <w:rPr>
                <w:color w:val="000000"/>
                <w:sz w:val="20"/>
                <w:szCs w:val="20"/>
                <w:lang w:eastAsia="hr-HR"/>
              </w:rPr>
              <w:t xml:space="preserve"> d.o.o </w:t>
            </w:r>
            <w:r>
              <w:rPr>
                <w:color w:val="000000"/>
                <w:sz w:val="20"/>
                <w:szCs w:val="20"/>
                <w:lang w:eastAsia="hr-HR"/>
              </w:rPr>
              <w:t>Varaždin</w:t>
            </w:r>
            <w:r w:rsidRPr="00C51716">
              <w:rPr>
                <w:b/>
                <w:bCs/>
                <w:i/>
                <w:iCs/>
                <w:color w:val="000000"/>
                <w:sz w:val="20"/>
                <w:szCs w:val="20"/>
                <w:u w:val="single"/>
                <w:lang w:eastAsia="hr-HR"/>
              </w:rPr>
              <w:t xml:space="preserve"> (Prilog 4.1.)</w:t>
            </w:r>
          </w:p>
          <w:p w:rsidR="00C60BD3" w:rsidRPr="00C51716" w:rsidRDefault="00C60BD3" w:rsidP="00971B67">
            <w:pPr>
              <w:spacing w:line="240" w:lineRule="auto"/>
              <w:ind w:left="176"/>
              <w:rPr>
                <w:color w:val="000000"/>
                <w:sz w:val="20"/>
                <w:szCs w:val="20"/>
                <w:lang w:eastAsia="hr-HR"/>
              </w:rPr>
            </w:pPr>
            <w:r w:rsidRPr="00C51716">
              <w:rPr>
                <w:color w:val="000000"/>
                <w:sz w:val="20"/>
                <w:szCs w:val="20"/>
                <w:lang w:eastAsia="hr-HR"/>
              </w:rPr>
              <w:t xml:space="preserve">Pravne osobe određene za pripremu hrane </w:t>
            </w:r>
            <w:r w:rsidRPr="00C51716">
              <w:rPr>
                <w:b/>
                <w:bCs/>
                <w:i/>
                <w:iCs/>
                <w:color w:val="000000"/>
                <w:sz w:val="20"/>
                <w:szCs w:val="20"/>
                <w:u w:val="single"/>
                <w:lang w:eastAsia="hr-HR"/>
              </w:rPr>
              <w:t>(Prilog3.6. i 3.7.)</w:t>
            </w:r>
          </w:p>
          <w:p w:rsidR="00C60BD3" w:rsidRPr="00C51716" w:rsidRDefault="00C60BD3" w:rsidP="00971B67">
            <w:pPr>
              <w:spacing w:line="240" w:lineRule="auto"/>
              <w:rPr>
                <w:color w:val="000000"/>
                <w:sz w:val="20"/>
                <w:szCs w:val="20"/>
                <w:lang w:eastAsia="hr-HR"/>
              </w:rPr>
            </w:pPr>
          </w:p>
        </w:tc>
      </w:tr>
      <w:tr w:rsidR="00C60BD3" w:rsidRPr="000F3C2F">
        <w:trPr>
          <w:trHeight w:val="752"/>
        </w:trPr>
        <w:tc>
          <w:tcPr>
            <w:tcW w:w="709" w:type="dxa"/>
            <w:vMerge w:val="restart"/>
            <w:tcBorders>
              <w:top w:val="single" w:sz="6" w:space="0" w:color="auto"/>
              <w:left w:val="double" w:sz="4" w:space="0" w:color="auto"/>
              <w:right w:val="single" w:sz="6" w:space="0" w:color="auto"/>
            </w:tcBorders>
          </w:tcPr>
          <w:p w:rsidR="00C60BD3" w:rsidRPr="0014670E" w:rsidRDefault="00C60BD3" w:rsidP="00971B67">
            <w:pPr>
              <w:widowControl w:val="0"/>
              <w:tabs>
                <w:tab w:val="left" w:pos="0"/>
              </w:tabs>
              <w:autoSpaceDE w:val="0"/>
              <w:autoSpaceDN w:val="0"/>
              <w:adjustRightInd w:val="0"/>
              <w:spacing w:line="240" w:lineRule="auto"/>
              <w:ind w:left="34"/>
              <w:rPr>
                <w:sz w:val="20"/>
                <w:szCs w:val="20"/>
                <w:lang w:eastAsia="hr-HR"/>
              </w:rPr>
            </w:pPr>
            <w:r w:rsidRPr="0014670E">
              <w:rPr>
                <w:sz w:val="20"/>
                <w:szCs w:val="20"/>
                <w:lang w:eastAsia="hr-HR"/>
              </w:rPr>
              <w:lastRenderedPageBreak/>
              <w:t>1</w:t>
            </w:r>
            <w:r>
              <w:rPr>
                <w:sz w:val="20"/>
                <w:szCs w:val="20"/>
                <w:lang w:eastAsia="hr-HR"/>
              </w:rPr>
              <w:t>6</w:t>
            </w:r>
            <w:r w:rsidRPr="0014670E">
              <w:rPr>
                <w:sz w:val="20"/>
                <w:szCs w:val="20"/>
                <w:lang w:eastAsia="hr-HR"/>
              </w:rPr>
              <w:t>.</w:t>
            </w:r>
          </w:p>
        </w:tc>
        <w:tc>
          <w:tcPr>
            <w:tcW w:w="2851" w:type="dxa"/>
            <w:vMerge w:val="restart"/>
            <w:tcBorders>
              <w:top w:val="single" w:sz="6" w:space="0" w:color="auto"/>
              <w:left w:val="single" w:sz="6" w:space="0" w:color="auto"/>
              <w:right w:val="single" w:sz="6" w:space="0" w:color="auto"/>
            </w:tcBorders>
          </w:tcPr>
          <w:p w:rsidR="00C60BD3" w:rsidRPr="00097CF1" w:rsidRDefault="00C60BD3" w:rsidP="00971B67">
            <w:pPr>
              <w:widowControl w:val="0"/>
              <w:tabs>
                <w:tab w:val="left" w:pos="0"/>
              </w:tabs>
              <w:autoSpaceDE w:val="0"/>
              <w:autoSpaceDN w:val="0"/>
              <w:adjustRightInd w:val="0"/>
              <w:spacing w:line="240" w:lineRule="auto"/>
              <w:ind w:left="34" w:right="-108"/>
              <w:rPr>
                <w:lang w:eastAsia="hr-HR"/>
              </w:rPr>
            </w:pPr>
            <w:r w:rsidRPr="00097CF1">
              <w:rPr>
                <w:lang w:eastAsia="hr-HR"/>
              </w:rPr>
              <w:t>Organizacija prihvata pomoći</w:t>
            </w:r>
          </w:p>
        </w:tc>
        <w:tc>
          <w:tcPr>
            <w:tcW w:w="1768" w:type="dxa"/>
            <w:vMerge w:val="restart"/>
            <w:tcBorders>
              <w:top w:val="single" w:sz="6" w:space="0" w:color="auto"/>
              <w:left w:val="single" w:sz="6" w:space="0" w:color="auto"/>
              <w:right w:val="single" w:sz="6" w:space="0" w:color="auto"/>
            </w:tcBorders>
          </w:tcPr>
          <w:p w:rsidR="00C60BD3" w:rsidRPr="00C16107" w:rsidRDefault="00C60BD3" w:rsidP="00971B67">
            <w:pPr>
              <w:tabs>
                <w:tab w:val="left" w:pos="0"/>
              </w:tabs>
              <w:spacing w:line="240" w:lineRule="auto"/>
              <w:rPr>
                <w:sz w:val="20"/>
                <w:szCs w:val="20"/>
                <w:lang w:eastAsia="hr-HR"/>
              </w:rPr>
            </w:pPr>
            <w:r>
              <w:rPr>
                <w:sz w:val="20"/>
                <w:szCs w:val="20"/>
                <w:lang w:eastAsia="hr-HR"/>
              </w:rPr>
              <w:t>Općina Cestica</w:t>
            </w:r>
          </w:p>
        </w:tc>
        <w:tc>
          <w:tcPr>
            <w:tcW w:w="5220" w:type="dxa"/>
            <w:tcBorders>
              <w:top w:val="single" w:sz="6" w:space="0" w:color="auto"/>
              <w:left w:val="single" w:sz="6" w:space="0" w:color="auto"/>
              <w:bottom w:val="single" w:sz="6" w:space="0" w:color="auto"/>
              <w:right w:val="single" w:sz="6" w:space="0" w:color="auto"/>
            </w:tcBorders>
          </w:tcPr>
          <w:p w:rsidR="00C60BD3" w:rsidRPr="00097CF1" w:rsidRDefault="00C60BD3" w:rsidP="00971B67">
            <w:pPr>
              <w:numPr>
                <w:ilvl w:val="0"/>
                <w:numId w:val="45"/>
              </w:numPr>
              <w:rPr>
                <w:rStyle w:val="FooterChar"/>
                <w:rFonts w:ascii="Calibri" w:hAnsi="Calibri" w:cs="Calibri"/>
                <w:color w:val="000000"/>
                <w:sz w:val="20"/>
                <w:szCs w:val="20"/>
                <w:lang w:eastAsia="hr-HR"/>
              </w:rPr>
            </w:pPr>
            <w:r w:rsidRPr="00097CF1">
              <w:rPr>
                <w:rStyle w:val="FooterChar"/>
                <w:rFonts w:ascii="Calibri" w:hAnsi="Calibri" w:cs="Calibri"/>
                <w:color w:val="000000"/>
                <w:sz w:val="20"/>
                <w:szCs w:val="20"/>
                <w:lang w:eastAsia="hr-HR"/>
              </w:rPr>
              <w:t xml:space="preserve">Osiguranje ljudstva i materijalnih sredstava </w:t>
            </w:r>
          </w:p>
        </w:tc>
        <w:tc>
          <w:tcPr>
            <w:tcW w:w="3162" w:type="dxa"/>
            <w:tcBorders>
              <w:top w:val="single" w:sz="6" w:space="0" w:color="auto"/>
              <w:left w:val="single" w:sz="6" w:space="0" w:color="auto"/>
              <w:bottom w:val="single" w:sz="6" w:space="0" w:color="auto"/>
              <w:right w:val="double" w:sz="4" w:space="0" w:color="auto"/>
            </w:tcBorders>
          </w:tcPr>
          <w:p w:rsidR="00C60BD3" w:rsidRPr="000F3C2F" w:rsidRDefault="00C60BD3" w:rsidP="00971B67">
            <w:pPr>
              <w:pStyle w:val="Bezproreda1"/>
              <w:numPr>
                <w:ilvl w:val="0"/>
                <w:numId w:val="46"/>
              </w:numPr>
              <w:jc w:val="both"/>
              <w:rPr>
                <w:sz w:val="20"/>
                <w:szCs w:val="20"/>
                <w:lang w:val="de-DE" w:eastAsia="hr-HR"/>
              </w:rPr>
            </w:pPr>
            <w:r w:rsidRPr="000F3C2F">
              <w:rPr>
                <w:sz w:val="20"/>
                <w:szCs w:val="20"/>
                <w:lang w:val="de-DE" w:eastAsia="hr-HR"/>
              </w:rPr>
              <w:t xml:space="preserve">Postrojba CZ opće namjene </w:t>
            </w:r>
            <w:r w:rsidRPr="000F3C2F">
              <w:rPr>
                <w:b/>
                <w:bCs/>
                <w:i/>
                <w:iCs/>
                <w:sz w:val="20"/>
                <w:szCs w:val="20"/>
                <w:u w:val="single"/>
                <w:lang w:val="de-DE" w:eastAsia="hr-HR"/>
              </w:rPr>
              <w:t>(Prilog 2.10.)</w:t>
            </w:r>
          </w:p>
        </w:tc>
      </w:tr>
      <w:tr w:rsidR="00C60BD3" w:rsidRPr="000F3C2F">
        <w:trPr>
          <w:trHeight w:val="1425"/>
        </w:trPr>
        <w:tc>
          <w:tcPr>
            <w:tcW w:w="709" w:type="dxa"/>
            <w:vMerge/>
            <w:tcBorders>
              <w:left w:val="double" w:sz="4" w:space="0" w:color="auto"/>
              <w:right w:val="single" w:sz="6" w:space="0" w:color="auto"/>
            </w:tcBorders>
          </w:tcPr>
          <w:p w:rsidR="00C60BD3" w:rsidRPr="0014670E" w:rsidRDefault="00C60BD3" w:rsidP="00971B67">
            <w:pPr>
              <w:widowControl w:val="0"/>
              <w:tabs>
                <w:tab w:val="left" w:pos="0"/>
              </w:tabs>
              <w:autoSpaceDE w:val="0"/>
              <w:autoSpaceDN w:val="0"/>
              <w:adjustRightInd w:val="0"/>
              <w:spacing w:line="240" w:lineRule="auto"/>
              <w:ind w:left="34"/>
              <w:rPr>
                <w:sz w:val="20"/>
                <w:szCs w:val="20"/>
                <w:lang w:eastAsia="hr-HR"/>
              </w:rPr>
            </w:pPr>
          </w:p>
        </w:tc>
        <w:tc>
          <w:tcPr>
            <w:tcW w:w="2851" w:type="dxa"/>
            <w:vMerge/>
            <w:tcBorders>
              <w:left w:val="single" w:sz="6" w:space="0" w:color="auto"/>
              <w:right w:val="single" w:sz="6" w:space="0" w:color="auto"/>
            </w:tcBorders>
          </w:tcPr>
          <w:p w:rsidR="00C60BD3" w:rsidRPr="00097CF1" w:rsidRDefault="00C60BD3" w:rsidP="00971B67">
            <w:pPr>
              <w:widowControl w:val="0"/>
              <w:tabs>
                <w:tab w:val="left" w:pos="0"/>
              </w:tabs>
              <w:autoSpaceDE w:val="0"/>
              <w:autoSpaceDN w:val="0"/>
              <w:adjustRightInd w:val="0"/>
              <w:spacing w:line="240" w:lineRule="auto"/>
              <w:ind w:left="34" w:right="-108"/>
              <w:rPr>
                <w:lang w:eastAsia="hr-HR"/>
              </w:rPr>
            </w:pPr>
          </w:p>
        </w:tc>
        <w:tc>
          <w:tcPr>
            <w:tcW w:w="1768" w:type="dxa"/>
            <w:vMerge/>
            <w:tcBorders>
              <w:left w:val="single" w:sz="6" w:space="0" w:color="auto"/>
              <w:right w:val="single" w:sz="6" w:space="0" w:color="auto"/>
            </w:tcBorders>
          </w:tcPr>
          <w:p w:rsidR="00C60BD3" w:rsidRDefault="00C60BD3" w:rsidP="00971B67">
            <w:pPr>
              <w:numPr>
                <w:ilvl w:val="0"/>
                <w:numId w:val="7"/>
              </w:numPr>
              <w:tabs>
                <w:tab w:val="left" w:pos="0"/>
              </w:tabs>
              <w:spacing w:line="240" w:lineRule="auto"/>
              <w:ind w:left="175" w:hanging="175"/>
              <w:rPr>
                <w:sz w:val="20"/>
                <w:szCs w:val="20"/>
                <w:lang w:eastAsia="hr-HR"/>
              </w:rPr>
            </w:pPr>
          </w:p>
        </w:tc>
        <w:tc>
          <w:tcPr>
            <w:tcW w:w="5220" w:type="dxa"/>
            <w:tcBorders>
              <w:top w:val="single" w:sz="6" w:space="0" w:color="auto"/>
              <w:left w:val="single" w:sz="6" w:space="0" w:color="auto"/>
              <w:bottom w:val="single" w:sz="6" w:space="0" w:color="auto"/>
              <w:right w:val="single" w:sz="6" w:space="0" w:color="auto"/>
            </w:tcBorders>
          </w:tcPr>
          <w:p w:rsidR="00C60BD3" w:rsidRPr="00097CF1" w:rsidRDefault="00C60BD3" w:rsidP="00971B67">
            <w:pPr>
              <w:numPr>
                <w:ilvl w:val="0"/>
                <w:numId w:val="45"/>
              </w:numPr>
              <w:spacing w:line="240" w:lineRule="auto"/>
              <w:rPr>
                <w:rStyle w:val="FooterChar"/>
                <w:rFonts w:ascii="Calibri" w:hAnsi="Calibri" w:cs="Calibri"/>
                <w:color w:val="000000"/>
                <w:sz w:val="20"/>
                <w:szCs w:val="20"/>
                <w:lang w:eastAsia="hr-HR"/>
              </w:rPr>
            </w:pPr>
            <w:r w:rsidRPr="00097CF1">
              <w:rPr>
                <w:rStyle w:val="FooterChar"/>
                <w:rFonts w:ascii="Calibri" w:hAnsi="Calibri" w:cs="Calibri"/>
                <w:color w:val="000000"/>
                <w:sz w:val="20"/>
                <w:szCs w:val="20"/>
                <w:lang w:eastAsia="hr-HR"/>
              </w:rPr>
              <w:t>Prihvat specijalističkih postrojba obavlja se u objektima navedenim u Planu CZ, a za prihvat je zadužen načelnik Stožera zaštite i spašavanja</w:t>
            </w:r>
          </w:p>
          <w:p w:rsidR="00C60BD3" w:rsidRPr="00097CF1" w:rsidRDefault="00C60BD3" w:rsidP="00971B67">
            <w:pPr>
              <w:numPr>
                <w:ilvl w:val="0"/>
                <w:numId w:val="47"/>
              </w:numPr>
              <w:spacing w:line="240" w:lineRule="auto"/>
              <w:ind w:hanging="227"/>
              <w:rPr>
                <w:rStyle w:val="FooterChar"/>
                <w:rFonts w:ascii="Calibri" w:hAnsi="Calibri" w:cs="Calibri"/>
                <w:color w:val="000000"/>
                <w:sz w:val="20"/>
                <w:szCs w:val="20"/>
                <w:lang w:eastAsia="hr-HR"/>
              </w:rPr>
            </w:pPr>
            <w:r w:rsidRPr="00097CF1">
              <w:rPr>
                <w:rStyle w:val="FooterChar"/>
                <w:rFonts w:ascii="Calibri" w:hAnsi="Calibri" w:cs="Calibri"/>
                <w:color w:val="000000"/>
                <w:sz w:val="20"/>
                <w:szCs w:val="20"/>
                <w:lang w:eastAsia="hr-HR"/>
              </w:rPr>
              <w:t xml:space="preserve">za prihvat sanitetskog materijala i lijekova zadužena je Općina </w:t>
            </w:r>
            <w:r>
              <w:rPr>
                <w:rStyle w:val="FooterChar"/>
                <w:rFonts w:ascii="Calibri" w:hAnsi="Calibri" w:cs="Calibri"/>
                <w:color w:val="000000"/>
                <w:sz w:val="20"/>
                <w:szCs w:val="20"/>
                <w:lang w:eastAsia="hr-HR"/>
              </w:rPr>
              <w:t>i ambulante Doma zdravlja sa područja Općine</w:t>
            </w:r>
          </w:p>
          <w:p w:rsidR="00C60BD3" w:rsidRPr="00097CF1" w:rsidRDefault="00C60BD3" w:rsidP="00971B67">
            <w:pPr>
              <w:numPr>
                <w:ilvl w:val="0"/>
                <w:numId w:val="47"/>
              </w:numPr>
              <w:spacing w:line="240" w:lineRule="auto"/>
              <w:ind w:hanging="227"/>
              <w:rPr>
                <w:rStyle w:val="FooterChar"/>
                <w:rFonts w:ascii="Calibri" w:hAnsi="Calibri" w:cs="Calibri"/>
                <w:color w:val="000000"/>
                <w:sz w:val="20"/>
                <w:szCs w:val="20"/>
                <w:lang w:eastAsia="hr-HR"/>
              </w:rPr>
            </w:pPr>
            <w:r w:rsidRPr="00097CF1">
              <w:rPr>
                <w:rStyle w:val="FooterChar"/>
                <w:rFonts w:ascii="Calibri" w:hAnsi="Calibri" w:cs="Calibri"/>
                <w:color w:val="000000"/>
                <w:sz w:val="20"/>
                <w:szCs w:val="20"/>
                <w:lang w:eastAsia="hr-HR"/>
              </w:rPr>
              <w:t xml:space="preserve">organizacija prihvata pomoći u materijalnim sredstvima uspostavlja se na lokacijama škola i  društvenih domova </w:t>
            </w:r>
          </w:p>
        </w:tc>
        <w:tc>
          <w:tcPr>
            <w:tcW w:w="3162" w:type="dxa"/>
            <w:tcBorders>
              <w:top w:val="single" w:sz="6" w:space="0" w:color="auto"/>
              <w:left w:val="single" w:sz="6" w:space="0" w:color="auto"/>
              <w:bottom w:val="single" w:sz="6" w:space="0" w:color="auto"/>
              <w:right w:val="double" w:sz="4" w:space="0" w:color="auto"/>
            </w:tcBorders>
          </w:tcPr>
          <w:p w:rsidR="00C60BD3" w:rsidRPr="000F3C2F" w:rsidRDefault="00C60BD3" w:rsidP="00971B67">
            <w:pPr>
              <w:pStyle w:val="Bezproreda1"/>
              <w:numPr>
                <w:ilvl w:val="0"/>
                <w:numId w:val="46"/>
              </w:numPr>
              <w:jc w:val="both"/>
              <w:rPr>
                <w:i/>
                <w:iCs/>
                <w:sz w:val="20"/>
                <w:szCs w:val="20"/>
                <w:u w:val="single"/>
                <w:lang w:eastAsia="hr-HR"/>
              </w:rPr>
            </w:pPr>
            <w:r w:rsidRPr="000F3C2F">
              <w:rPr>
                <w:sz w:val="20"/>
                <w:szCs w:val="20"/>
                <w:lang w:eastAsia="hr-HR"/>
              </w:rPr>
              <w:t xml:space="preserve">-povjerenici civilne zaštite </w:t>
            </w:r>
            <w:r w:rsidRPr="000F3C2F">
              <w:rPr>
                <w:b/>
                <w:bCs/>
                <w:i/>
                <w:iCs/>
                <w:sz w:val="20"/>
                <w:szCs w:val="20"/>
                <w:u w:val="single"/>
                <w:lang w:eastAsia="hr-HR"/>
              </w:rPr>
              <w:t>(Prilog 2.22.)</w:t>
            </w:r>
          </w:p>
          <w:p w:rsidR="00C60BD3" w:rsidRPr="000F3C2F" w:rsidRDefault="00C60BD3" w:rsidP="00971B67">
            <w:pPr>
              <w:pStyle w:val="Bezproreda1"/>
              <w:numPr>
                <w:ilvl w:val="0"/>
                <w:numId w:val="46"/>
              </w:numPr>
              <w:jc w:val="both"/>
              <w:rPr>
                <w:sz w:val="20"/>
                <w:szCs w:val="20"/>
                <w:lang w:eastAsia="hr-HR"/>
              </w:rPr>
            </w:pPr>
            <w:r w:rsidRPr="000F3C2F">
              <w:rPr>
                <w:sz w:val="20"/>
                <w:szCs w:val="20"/>
                <w:lang w:eastAsia="hr-HR"/>
              </w:rPr>
              <w:t xml:space="preserve">DVD VZ Općine </w:t>
            </w:r>
            <w:r w:rsidRPr="000F3C2F">
              <w:rPr>
                <w:b/>
                <w:bCs/>
                <w:i/>
                <w:iCs/>
                <w:sz w:val="20"/>
                <w:szCs w:val="20"/>
                <w:u w:val="single"/>
                <w:lang w:eastAsia="hr-HR"/>
              </w:rPr>
              <w:t>(Prilog 2.8.)</w:t>
            </w:r>
          </w:p>
          <w:p w:rsidR="00C60BD3" w:rsidRPr="00595735" w:rsidRDefault="00C60BD3" w:rsidP="00971B67">
            <w:pPr>
              <w:pStyle w:val="Bezproreda1"/>
              <w:numPr>
                <w:ilvl w:val="0"/>
                <w:numId w:val="46"/>
              </w:numPr>
              <w:jc w:val="both"/>
              <w:rPr>
                <w:sz w:val="20"/>
                <w:szCs w:val="20"/>
                <w:lang w:val="it-IT" w:eastAsia="hr-HR"/>
              </w:rPr>
            </w:pPr>
            <w:r w:rsidRPr="00595735">
              <w:rPr>
                <w:sz w:val="20"/>
                <w:szCs w:val="20"/>
                <w:lang w:val="it-IT" w:eastAsia="hr-HR"/>
              </w:rPr>
              <w:t xml:space="preserve">Organizacija prihvata pomoći i objekti </w:t>
            </w:r>
            <w:r w:rsidRPr="00595735">
              <w:rPr>
                <w:b/>
                <w:bCs/>
                <w:i/>
                <w:iCs/>
                <w:sz w:val="20"/>
                <w:szCs w:val="20"/>
                <w:u w:val="single"/>
                <w:lang w:val="it-IT" w:eastAsia="hr-HR"/>
              </w:rPr>
              <w:t>(Prilog 3.5.i 3.8.)</w:t>
            </w:r>
          </w:p>
        </w:tc>
      </w:tr>
      <w:tr w:rsidR="00C60BD3" w:rsidRPr="000F3C2F">
        <w:trPr>
          <w:trHeight w:val="1425"/>
        </w:trPr>
        <w:tc>
          <w:tcPr>
            <w:tcW w:w="709" w:type="dxa"/>
            <w:vMerge/>
            <w:tcBorders>
              <w:left w:val="double" w:sz="4" w:space="0" w:color="auto"/>
              <w:bottom w:val="double" w:sz="4" w:space="0" w:color="auto"/>
              <w:right w:val="single" w:sz="6" w:space="0" w:color="auto"/>
            </w:tcBorders>
          </w:tcPr>
          <w:p w:rsidR="00C60BD3" w:rsidRPr="0014670E" w:rsidRDefault="00C60BD3" w:rsidP="00971B67">
            <w:pPr>
              <w:widowControl w:val="0"/>
              <w:tabs>
                <w:tab w:val="left" w:pos="0"/>
              </w:tabs>
              <w:autoSpaceDE w:val="0"/>
              <w:autoSpaceDN w:val="0"/>
              <w:adjustRightInd w:val="0"/>
              <w:spacing w:line="240" w:lineRule="auto"/>
              <w:ind w:left="34"/>
              <w:rPr>
                <w:sz w:val="20"/>
                <w:szCs w:val="20"/>
                <w:lang w:eastAsia="hr-HR"/>
              </w:rPr>
            </w:pPr>
          </w:p>
        </w:tc>
        <w:tc>
          <w:tcPr>
            <w:tcW w:w="2851" w:type="dxa"/>
            <w:vMerge/>
            <w:tcBorders>
              <w:left w:val="single" w:sz="6" w:space="0" w:color="auto"/>
              <w:bottom w:val="double" w:sz="4" w:space="0" w:color="auto"/>
              <w:right w:val="single" w:sz="6" w:space="0" w:color="auto"/>
            </w:tcBorders>
          </w:tcPr>
          <w:p w:rsidR="00C60BD3" w:rsidRPr="00097CF1" w:rsidRDefault="00C60BD3" w:rsidP="00971B67">
            <w:pPr>
              <w:widowControl w:val="0"/>
              <w:tabs>
                <w:tab w:val="left" w:pos="0"/>
              </w:tabs>
              <w:autoSpaceDE w:val="0"/>
              <w:autoSpaceDN w:val="0"/>
              <w:adjustRightInd w:val="0"/>
              <w:spacing w:line="240" w:lineRule="auto"/>
              <w:ind w:left="34" w:right="-108"/>
              <w:rPr>
                <w:lang w:eastAsia="hr-HR"/>
              </w:rPr>
            </w:pPr>
          </w:p>
        </w:tc>
        <w:tc>
          <w:tcPr>
            <w:tcW w:w="1768" w:type="dxa"/>
            <w:vMerge/>
            <w:tcBorders>
              <w:left w:val="single" w:sz="6" w:space="0" w:color="auto"/>
              <w:bottom w:val="double" w:sz="4" w:space="0" w:color="auto"/>
              <w:right w:val="single" w:sz="6" w:space="0" w:color="auto"/>
            </w:tcBorders>
          </w:tcPr>
          <w:p w:rsidR="00C60BD3" w:rsidRDefault="00C60BD3" w:rsidP="00971B67">
            <w:pPr>
              <w:numPr>
                <w:ilvl w:val="0"/>
                <w:numId w:val="26"/>
              </w:numPr>
              <w:tabs>
                <w:tab w:val="left" w:pos="0"/>
              </w:tabs>
              <w:spacing w:line="240" w:lineRule="auto"/>
              <w:ind w:left="175" w:hanging="175"/>
              <w:rPr>
                <w:sz w:val="20"/>
                <w:szCs w:val="20"/>
                <w:lang w:eastAsia="hr-HR"/>
              </w:rPr>
            </w:pPr>
          </w:p>
        </w:tc>
        <w:tc>
          <w:tcPr>
            <w:tcW w:w="5220" w:type="dxa"/>
            <w:tcBorders>
              <w:top w:val="single" w:sz="6" w:space="0" w:color="auto"/>
              <w:left w:val="single" w:sz="6" w:space="0" w:color="auto"/>
              <w:bottom w:val="double" w:sz="4" w:space="0" w:color="auto"/>
              <w:right w:val="single" w:sz="6" w:space="0" w:color="auto"/>
            </w:tcBorders>
          </w:tcPr>
          <w:p w:rsidR="00C60BD3" w:rsidRPr="000F3C2F" w:rsidRDefault="00C60BD3" w:rsidP="00971B67">
            <w:pPr>
              <w:pStyle w:val="Bezproreda1"/>
              <w:numPr>
                <w:ilvl w:val="0"/>
                <w:numId w:val="39"/>
              </w:numPr>
              <w:jc w:val="both"/>
              <w:rPr>
                <w:color w:val="000000"/>
                <w:sz w:val="20"/>
                <w:szCs w:val="20"/>
                <w:lang w:val="hr-HR" w:eastAsia="hr-HR"/>
              </w:rPr>
            </w:pPr>
            <w:r w:rsidRPr="000F3C2F">
              <w:rPr>
                <w:color w:val="000000"/>
                <w:sz w:val="20"/>
                <w:szCs w:val="20"/>
                <w:lang w:eastAsia="hr-HR"/>
              </w:rPr>
              <w:t>Punkt</w:t>
            </w:r>
            <w:r w:rsidRPr="000F3C2F">
              <w:rPr>
                <w:color w:val="000000"/>
                <w:sz w:val="20"/>
                <w:szCs w:val="20"/>
                <w:lang w:val="hr-HR" w:eastAsia="hr-HR"/>
              </w:rPr>
              <w:t xml:space="preserve"> </w:t>
            </w:r>
            <w:r w:rsidRPr="000F3C2F">
              <w:rPr>
                <w:color w:val="000000"/>
                <w:sz w:val="20"/>
                <w:szCs w:val="20"/>
                <w:lang w:eastAsia="hr-HR"/>
              </w:rPr>
              <w:t>za</w:t>
            </w:r>
            <w:r w:rsidRPr="000F3C2F">
              <w:rPr>
                <w:color w:val="000000"/>
                <w:sz w:val="20"/>
                <w:szCs w:val="20"/>
                <w:lang w:val="hr-HR" w:eastAsia="hr-HR"/>
              </w:rPr>
              <w:t xml:space="preserve"> </w:t>
            </w:r>
            <w:r w:rsidRPr="000F3C2F">
              <w:rPr>
                <w:color w:val="000000"/>
                <w:sz w:val="20"/>
                <w:szCs w:val="20"/>
                <w:lang w:eastAsia="hr-HR"/>
              </w:rPr>
              <w:t>prihvat</w:t>
            </w:r>
            <w:r w:rsidRPr="000F3C2F">
              <w:rPr>
                <w:color w:val="000000"/>
                <w:sz w:val="20"/>
                <w:szCs w:val="20"/>
                <w:lang w:val="hr-HR" w:eastAsia="hr-HR"/>
              </w:rPr>
              <w:t xml:space="preserve"> </w:t>
            </w:r>
            <w:r w:rsidRPr="000F3C2F">
              <w:rPr>
                <w:color w:val="000000"/>
                <w:sz w:val="20"/>
                <w:szCs w:val="20"/>
                <w:lang w:eastAsia="hr-HR"/>
              </w:rPr>
              <w:t>pomo</w:t>
            </w:r>
            <w:r w:rsidRPr="000F3C2F">
              <w:rPr>
                <w:color w:val="000000"/>
                <w:sz w:val="20"/>
                <w:szCs w:val="20"/>
                <w:lang w:val="hr-HR" w:eastAsia="hr-HR"/>
              </w:rPr>
              <w:t>ć</w:t>
            </w:r>
            <w:r w:rsidRPr="000F3C2F">
              <w:rPr>
                <w:color w:val="000000"/>
                <w:sz w:val="20"/>
                <w:szCs w:val="20"/>
                <w:lang w:eastAsia="hr-HR"/>
              </w:rPr>
              <w:t>i</w:t>
            </w:r>
            <w:r w:rsidRPr="000F3C2F">
              <w:rPr>
                <w:color w:val="000000"/>
                <w:sz w:val="20"/>
                <w:szCs w:val="20"/>
                <w:lang w:val="hr-HR" w:eastAsia="hr-HR"/>
              </w:rPr>
              <w:t xml:space="preserve"> </w:t>
            </w:r>
            <w:r w:rsidRPr="000F3C2F">
              <w:rPr>
                <w:color w:val="000000"/>
                <w:sz w:val="20"/>
                <w:szCs w:val="20"/>
                <w:lang w:eastAsia="hr-HR"/>
              </w:rPr>
              <w:t>biti</w:t>
            </w:r>
            <w:r w:rsidRPr="000F3C2F">
              <w:rPr>
                <w:color w:val="000000"/>
                <w:sz w:val="20"/>
                <w:szCs w:val="20"/>
                <w:lang w:val="hr-HR" w:eastAsia="hr-HR"/>
              </w:rPr>
              <w:t xml:space="preserve"> ć</w:t>
            </w:r>
            <w:r w:rsidRPr="000F3C2F">
              <w:rPr>
                <w:color w:val="000000"/>
                <w:sz w:val="20"/>
                <w:szCs w:val="20"/>
                <w:lang w:eastAsia="hr-HR"/>
              </w:rPr>
              <w:t>e</w:t>
            </w:r>
            <w:r w:rsidRPr="000F3C2F">
              <w:rPr>
                <w:color w:val="000000"/>
                <w:sz w:val="20"/>
                <w:szCs w:val="20"/>
                <w:lang w:val="hr-HR" w:eastAsia="hr-HR"/>
              </w:rPr>
              <w:t xml:space="preserve"> </w:t>
            </w:r>
            <w:r w:rsidRPr="000F3C2F">
              <w:rPr>
                <w:color w:val="000000"/>
                <w:sz w:val="20"/>
                <w:szCs w:val="20"/>
                <w:lang w:eastAsia="hr-HR"/>
              </w:rPr>
              <w:t>uspostavljen</w:t>
            </w:r>
            <w:r w:rsidRPr="000F3C2F">
              <w:rPr>
                <w:color w:val="000000"/>
                <w:sz w:val="20"/>
                <w:szCs w:val="20"/>
                <w:lang w:val="hr-HR" w:eastAsia="hr-HR"/>
              </w:rPr>
              <w:t xml:space="preserve"> </w:t>
            </w:r>
            <w:r w:rsidRPr="000F3C2F">
              <w:rPr>
                <w:color w:val="000000"/>
                <w:sz w:val="20"/>
                <w:szCs w:val="20"/>
                <w:lang w:eastAsia="hr-HR"/>
              </w:rPr>
              <w:t>u</w:t>
            </w:r>
            <w:r w:rsidRPr="000F3C2F">
              <w:rPr>
                <w:color w:val="000000"/>
                <w:sz w:val="20"/>
                <w:szCs w:val="20"/>
                <w:lang w:val="hr-HR" w:eastAsia="hr-HR"/>
              </w:rPr>
              <w:t xml:space="preserve"> </w:t>
            </w:r>
            <w:r w:rsidRPr="000F3C2F">
              <w:rPr>
                <w:color w:val="000000"/>
                <w:sz w:val="20"/>
                <w:szCs w:val="20"/>
                <w:lang w:eastAsia="hr-HR"/>
              </w:rPr>
              <w:t>Ambulantama</w:t>
            </w:r>
            <w:r w:rsidRPr="000F3C2F">
              <w:rPr>
                <w:color w:val="000000"/>
                <w:sz w:val="20"/>
                <w:szCs w:val="20"/>
                <w:lang w:val="hr-HR" w:eastAsia="hr-HR"/>
              </w:rPr>
              <w:t xml:space="preserve"> </w:t>
            </w:r>
            <w:r w:rsidRPr="000F3C2F">
              <w:rPr>
                <w:color w:val="000000"/>
                <w:sz w:val="20"/>
                <w:szCs w:val="20"/>
                <w:lang w:eastAsia="hr-HR"/>
              </w:rPr>
              <w:t>doma</w:t>
            </w:r>
            <w:r w:rsidRPr="000F3C2F">
              <w:rPr>
                <w:color w:val="000000"/>
                <w:sz w:val="20"/>
                <w:szCs w:val="20"/>
                <w:lang w:val="hr-HR" w:eastAsia="hr-HR"/>
              </w:rPr>
              <w:t xml:space="preserve"> </w:t>
            </w:r>
            <w:r w:rsidRPr="000F3C2F">
              <w:rPr>
                <w:color w:val="000000"/>
                <w:sz w:val="20"/>
                <w:szCs w:val="20"/>
                <w:lang w:eastAsia="hr-HR"/>
              </w:rPr>
              <w:t>zdravlja</w:t>
            </w:r>
            <w:r w:rsidRPr="000F3C2F">
              <w:rPr>
                <w:color w:val="000000"/>
                <w:sz w:val="20"/>
                <w:szCs w:val="20"/>
                <w:lang w:val="hr-HR" w:eastAsia="hr-HR"/>
              </w:rPr>
              <w:t xml:space="preserve"> </w:t>
            </w:r>
            <w:r w:rsidRPr="000F3C2F">
              <w:rPr>
                <w:color w:val="000000"/>
                <w:sz w:val="20"/>
                <w:szCs w:val="20"/>
                <w:lang w:eastAsia="hr-HR"/>
              </w:rPr>
              <w:t>na</w:t>
            </w:r>
            <w:r w:rsidRPr="000F3C2F">
              <w:rPr>
                <w:color w:val="000000"/>
                <w:sz w:val="20"/>
                <w:szCs w:val="20"/>
                <w:lang w:val="hr-HR" w:eastAsia="hr-HR"/>
              </w:rPr>
              <w:t xml:space="preserve"> </w:t>
            </w:r>
            <w:r w:rsidRPr="000F3C2F">
              <w:rPr>
                <w:color w:val="000000"/>
                <w:sz w:val="20"/>
                <w:szCs w:val="20"/>
                <w:lang w:eastAsia="hr-HR"/>
              </w:rPr>
              <w:t>podru</w:t>
            </w:r>
            <w:r w:rsidRPr="000F3C2F">
              <w:rPr>
                <w:color w:val="000000"/>
                <w:sz w:val="20"/>
                <w:szCs w:val="20"/>
                <w:lang w:val="hr-HR" w:eastAsia="hr-HR"/>
              </w:rPr>
              <w:t>č</w:t>
            </w:r>
            <w:r w:rsidRPr="000F3C2F">
              <w:rPr>
                <w:color w:val="000000"/>
                <w:sz w:val="20"/>
                <w:szCs w:val="20"/>
                <w:lang w:eastAsia="hr-HR"/>
              </w:rPr>
              <w:t>ju</w:t>
            </w:r>
            <w:r w:rsidRPr="000F3C2F">
              <w:rPr>
                <w:color w:val="000000"/>
                <w:sz w:val="20"/>
                <w:szCs w:val="20"/>
                <w:lang w:val="hr-HR" w:eastAsia="hr-HR"/>
              </w:rPr>
              <w:t xml:space="preserve"> </w:t>
            </w:r>
            <w:r w:rsidRPr="000F3C2F">
              <w:rPr>
                <w:color w:val="000000"/>
                <w:sz w:val="20"/>
                <w:szCs w:val="20"/>
                <w:lang w:eastAsia="hr-HR"/>
              </w:rPr>
              <w:t>Op</w:t>
            </w:r>
            <w:r w:rsidRPr="000F3C2F">
              <w:rPr>
                <w:color w:val="000000"/>
                <w:sz w:val="20"/>
                <w:szCs w:val="20"/>
                <w:lang w:val="hr-HR" w:eastAsia="hr-HR"/>
              </w:rPr>
              <w:t>ć</w:t>
            </w:r>
            <w:r w:rsidRPr="000F3C2F">
              <w:rPr>
                <w:color w:val="000000"/>
                <w:sz w:val="20"/>
                <w:szCs w:val="20"/>
                <w:lang w:eastAsia="hr-HR"/>
              </w:rPr>
              <w:t>ine</w:t>
            </w:r>
            <w:r w:rsidRPr="000F3C2F">
              <w:rPr>
                <w:color w:val="000000"/>
                <w:sz w:val="20"/>
                <w:szCs w:val="20"/>
                <w:lang w:val="hr-HR" w:eastAsia="hr-HR"/>
              </w:rPr>
              <w:t xml:space="preserve">, </w:t>
            </w:r>
            <w:r w:rsidRPr="000F3C2F">
              <w:rPr>
                <w:color w:val="000000"/>
                <w:sz w:val="20"/>
                <w:szCs w:val="20"/>
                <w:lang w:eastAsia="hr-HR"/>
              </w:rPr>
              <w:t>a</w:t>
            </w:r>
            <w:r w:rsidRPr="000F3C2F">
              <w:rPr>
                <w:color w:val="000000"/>
                <w:sz w:val="20"/>
                <w:szCs w:val="20"/>
                <w:lang w:val="hr-HR" w:eastAsia="hr-HR"/>
              </w:rPr>
              <w:t xml:space="preserve"> </w:t>
            </w:r>
            <w:r w:rsidRPr="000F3C2F">
              <w:rPr>
                <w:color w:val="000000"/>
                <w:sz w:val="20"/>
                <w:szCs w:val="20"/>
                <w:lang w:eastAsia="hr-HR"/>
              </w:rPr>
              <w:t>za</w:t>
            </w:r>
            <w:r w:rsidRPr="000F3C2F">
              <w:rPr>
                <w:color w:val="000000"/>
                <w:sz w:val="20"/>
                <w:szCs w:val="20"/>
                <w:lang w:val="hr-HR" w:eastAsia="hr-HR"/>
              </w:rPr>
              <w:t xml:space="preserve"> </w:t>
            </w:r>
            <w:r w:rsidRPr="000F3C2F">
              <w:rPr>
                <w:color w:val="000000"/>
                <w:sz w:val="20"/>
                <w:szCs w:val="20"/>
                <w:lang w:eastAsia="hr-HR"/>
              </w:rPr>
              <w:t>prihvat</w:t>
            </w:r>
            <w:r w:rsidRPr="000F3C2F">
              <w:rPr>
                <w:color w:val="000000"/>
                <w:sz w:val="20"/>
                <w:szCs w:val="20"/>
                <w:lang w:val="hr-HR" w:eastAsia="hr-HR"/>
              </w:rPr>
              <w:t xml:space="preserve"> </w:t>
            </w:r>
            <w:r w:rsidRPr="000F3C2F">
              <w:rPr>
                <w:color w:val="000000"/>
                <w:sz w:val="20"/>
                <w:szCs w:val="20"/>
                <w:lang w:eastAsia="hr-HR"/>
              </w:rPr>
              <w:t>je</w:t>
            </w:r>
            <w:r w:rsidRPr="000F3C2F">
              <w:rPr>
                <w:color w:val="000000"/>
                <w:sz w:val="20"/>
                <w:szCs w:val="20"/>
                <w:lang w:val="hr-HR" w:eastAsia="hr-HR"/>
              </w:rPr>
              <w:t xml:space="preserve"> </w:t>
            </w:r>
            <w:r w:rsidRPr="000F3C2F">
              <w:rPr>
                <w:color w:val="000000"/>
                <w:sz w:val="20"/>
                <w:szCs w:val="20"/>
                <w:lang w:eastAsia="hr-HR"/>
              </w:rPr>
              <w:t>zadu</w:t>
            </w:r>
            <w:r w:rsidRPr="000F3C2F">
              <w:rPr>
                <w:color w:val="000000"/>
                <w:sz w:val="20"/>
                <w:szCs w:val="20"/>
                <w:lang w:val="hr-HR" w:eastAsia="hr-HR"/>
              </w:rPr>
              <w:t>ž</w:t>
            </w:r>
            <w:r w:rsidRPr="000F3C2F">
              <w:rPr>
                <w:color w:val="000000"/>
                <w:sz w:val="20"/>
                <w:szCs w:val="20"/>
                <w:lang w:eastAsia="hr-HR"/>
              </w:rPr>
              <w:t>en</w:t>
            </w:r>
            <w:r w:rsidRPr="000F3C2F">
              <w:rPr>
                <w:color w:val="000000"/>
                <w:sz w:val="20"/>
                <w:szCs w:val="20"/>
                <w:lang w:val="hr-HR" w:eastAsia="hr-HR"/>
              </w:rPr>
              <w:t xml:space="preserve"> č</w:t>
            </w:r>
            <w:r w:rsidRPr="000F3C2F">
              <w:rPr>
                <w:color w:val="000000"/>
                <w:sz w:val="20"/>
                <w:szCs w:val="20"/>
                <w:lang w:eastAsia="hr-HR"/>
              </w:rPr>
              <w:t>lan</w:t>
            </w:r>
            <w:r w:rsidRPr="000F3C2F">
              <w:rPr>
                <w:color w:val="000000"/>
                <w:sz w:val="20"/>
                <w:szCs w:val="20"/>
                <w:lang w:val="hr-HR" w:eastAsia="hr-HR"/>
              </w:rPr>
              <w:t xml:space="preserve"> </w:t>
            </w:r>
            <w:r w:rsidRPr="000F3C2F">
              <w:rPr>
                <w:color w:val="000000"/>
                <w:sz w:val="20"/>
                <w:szCs w:val="20"/>
                <w:lang w:eastAsia="hr-HR"/>
              </w:rPr>
              <w:t>Sto</w:t>
            </w:r>
            <w:r w:rsidRPr="000F3C2F">
              <w:rPr>
                <w:color w:val="000000"/>
                <w:sz w:val="20"/>
                <w:szCs w:val="20"/>
                <w:lang w:val="hr-HR" w:eastAsia="hr-HR"/>
              </w:rPr>
              <w:t>ž</w:t>
            </w:r>
            <w:r w:rsidRPr="000F3C2F">
              <w:rPr>
                <w:color w:val="000000"/>
                <w:sz w:val="20"/>
                <w:szCs w:val="20"/>
                <w:lang w:eastAsia="hr-HR"/>
              </w:rPr>
              <w:t>era</w:t>
            </w:r>
            <w:r w:rsidRPr="000F3C2F">
              <w:rPr>
                <w:color w:val="000000"/>
                <w:sz w:val="20"/>
                <w:szCs w:val="20"/>
                <w:lang w:val="hr-HR" w:eastAsia="hr-HR"/>
              </w:rPr>
              <w:t xml:space="preserve"> </w:t>
            </w:r>
            <w:r w:rsidRPr="000F3C2F">
              <w:rPr>
                <w:color w:val="000000"/>
                <w:sz w:val="20"/>
                <w:szCs w:val="20"/>
                <w:lang w:eastAsia="hr-HR"/>
              </w:rPr>
              <w:t>za</w:t>
            </w:r>
            <w:r w:rsidRPr="000F3C2F">
              <w:rPr>
                <w:color w:val="000000"/>
                <w:sz w:val="20"/>
                <w:szCs w:val="20"/>
                <w:lang w:val="hr-HR" w:eastAsia="hr-HR"/>
              </w:rPr>
              <w:t xml:space="preserve"> </w:t>
            </w:r>
            <w:r w:rsidRPr="000F3C2F">
              <w:rPr>
                <w:color w:val="000000"/>
                <w:sz w:val="20"/>
                <w:szCs w:val="20"/>
                <w:lang w:eastAsia="hr-HR"/>
              </w:rPr>
              <w:t>zdravstveno</w:t>
            </w:r>
            <w:r w:rsidRPr="000F3C2F">
              <w:rPr>
                <w:color w:val="000000"/>
                <w:sz w:val="20"/>
                <w:szCs w:val="20"/>
                <w:lang w:val="hr-HR" w:eastAsia="hr-HR"/>
              </w:rPr>
              <w:t xml:space="preserve"> </w:t>
            </w:r>
            <w:r w:rsidRPr="000F3C2F">
              <w:rPr>
                <w:color w:val="000000"/>
                <w:sz w:val="20"/>
                <w:szCs w:val="20"/>
                <w:lang w:eastAsia="hr-HR"/>
              </w:rPr>
              <w:t>zbrinjavanje</w:t>
            </w:r>
            <w:r w:rsidRPr="000F3C2F">
              <w:rPr>
                <w:color w:val="000000"/>
                <w:sz w:val="20"/>
                <w:szCs w:val="20"/>
                <w:lang w:val="hr-HR" w:eastAsia="hr-HR"/>
              </w:rPr>
              <w:t xml:space="preserve">. </w:t>
            </w:r>
          </w:p>
          <w:p w:rsidR="00C60BD3" w:rsidRPr="000F3C2F" w:rsidRDefault="00C60BD3" w:rsidP="00971B67">
            <w:pPr>
              <w:pStyle w:val="Bezproreda1"/>
              <w:numPr>
                <w:ilvl w:val="0"/>
                <w:numId w:val="48"/>
              </w:numPr>
              <w:jc w:val="both"/>
              <w:rPr>
                <w:color w:val="000000"/>
                <w:sz w:val="20"/>
                <w:szCs w:val="20"/>
                <w:lang w:val="hr-HR" w:eastAsia="hr-HR"/>
              </w:rPr>
            </w:pPr>
            <w:r w:rsidRPr="000F3C2F">
              <w:rPr>
                <w:color w:val="000000"/>
                <w:sz w:val="20"/>
                <w:szCs w:val="20"/>
                <w:lang w:eastAsia="hr-HR"/>
              </w:rPr>
              <w:t>Vatrogasne</w:t>
            </w:r>
            <w:r w:rsidRPr="000F3C2F">
              <w:rPr>
                <w:color w:val="000000"/>
                <w:sz w:val="20"/>
                <w:szCs w:val="20"/>
                <w:lang w:val="hr-HR" w:eastAsia="hr-HR"/>
              </w:rPr>
              <w:t xml:space="preserve"> </w:t>
            </w:r>
            <w:r w:rsidRPr="000F3C2F">
              <w:rPr>
                <w:color w:val="000000"/>
                <w:sz w:val="20"/>
                <w:szCs w:val="20"/>
                <w:lang w:eastAsia="hr-HR"/>
              </w:rPr>
              <w:t>postrojbe</w:t>
            </w:r>
            <w:r w:rsidRPr="000F3C2F">
              <w:rPr>
                <w:color w:val="000000"/>
                <w:sz w:val="20"/>
                <w:szCs w:val="20"/>
                <w:lang w:val="hr-HR" w:eastAsia="hr-HR"/>
              </w:rPr>
              <w:t xml:space="preserve"> </w:t>
            </w:r>
            <w:r w:rsidRPr="000F3C2F">
              <w:rPr>
                <w:color w:val="000000"/>
                <w:sz w:val="20"/>
                <w:szCs w:val="20"/>
                <w:lang w:eastAsia="hr-HR"/>
              </w:rPr>
              <w:t>prihva</w:t>
            </w:r>
            <w:r w:rsidRPr="000F3C2F">
              <w:rPr>
                <w:color w:val="000000"/>
                <w:sz w:val="20"/>
                <w:szCs w:val="20"/>
                <w:lang w:val="hr-HR" w:eastAsia="hr-HR"/>
              </w:rPr>
              <w:t>ć</w:t>
            </w:r>
            <w:r w:rsidRPr="000F3C2F">
              <w:rPr>
                <w:color w:val="000000"/>
                <w:sz w:val="20"/>
                <w:szCs w:val="20"/>
                <w:lang w:eastAsia="hr-HR"/>
              </w:rPr>
              <w:t>aju</w:t>
            </w:r>
            <w:r w:rsidRPr="000F3C2F">
              <w:rPr>
                <w:color w:val="000000"/>
                <w:sz w:val="20"/>
                <w:szCs w:val="20"/>
                <w:lang w:val="hr-HR" w:eastAsia="hr-HR"/>
              </w:rPr>
              <w:t xml:space="preserve"> </w:t>
            </w:r>
            <w:r w:rsidRPr="000F3C2F">
              <w:rPr>
                <w:color w:val="000000"/>
                <w:sz w:val="20"/>
                <w:szCs w:val="20"/>
                <w:lang w:eastAsia="hr-HR"/>
              </w:rPr>
              <w:t>se</w:t>
            </w:r>
            <w:r w:rsidRPr="000F3C2F">
              <w:rPr>
                <w:color w:val="000000"/>
                <w:sz w:val="20"/>
                <w:szCs w:val="20"/>
                <w:lang w:val="hr-HR" w:eastAsia="hr-HR"/>
              </w:rPr>
              <w:t xml:space="preserve"> </w:t>
            </w:r>
            <w:r w:rsidRPr="000F3C2F">
              <w:rPr>
                <w:color w:val="000000"/>
                <w:sz w:val="20"/>
                <w:szCs w:val="20"/>
                <w:lang w:eastAsia="hr-HR"/>
              </w:rPr>
              <w:t>na</w:t>
            </w:r>
            <w:r w:rsidRPr="000F3C2F">
              <w:rPr>
                <w:color w:val="000000"/>
                <w:sz w:val="20"/>
                <w:szCs w:val="20"/>
                <w:lang w:val="hr-HR" w:eastAsia="hr-HR"/>
              </w:rPr>
              <w:t xml:space="preserve"> </w:t>
            </w:r>
            <w:r w:rsidRPr="000F3C2F">
              <w:rPr>
                <w:color w:val="000000"/>
                <w:sz w:val="20"/>
                <w:szCs w:val="20"/>
                <w:lang w:eastAsia="hr-HR"/>
              </w:rPr>
              <w:t>lokacijama</w:t>
            </w:r>
            <w:r w:rsidRPr="000F3C2F">
              <w:rPr>
                <w:color w:val="000000"/>
                <w:sz w:val="20"/>
                <w:szCs w:val="20"/>
                <w:lang w:val="hr-HR" w:eastAsia="hr-HR"/>
              </w:rPr>
              <w:t xml:space="preserve"> </w:t>
            </w:r>
            <w:r w:rsidRPr="000F3C2F">
              <w:rPr>
                <w:color w:val="000000"/>
                <w:sz w:val="20"/>
                <w:szCs w:val="20"/>
                <w:lang w:eastAsia="hr-HR"/>
              </w:rPr>
              <w:t>vatrogasnih</w:t>
            </w:r>
            <w:r w:rsidRPr="000F3C2F">
              <w:rPr>
                <w:color w:val="000000"/>
                <w:sz w:val="20"/>
                <w:szCs w:val="20"/>
                <w:lang w:val="hr-HR" w:eastAsia="hr-HR"/>
              </w:rPr>
              <w:t xml:space="preserve"> </w:t>
            </w:r>
            <w:r w:rsidRPr="000F3C2F">
              <w:rPr>
                <w:color w:val="000000"/>
                <w:sz w:val="20"/>
                <w:szCs w:val="20"/>
                <w:lang w:eastAsia="hr-HR"/>
              </w:rPr>
              <w:t>domova</w:t>
            </w:r>
            <w:r w:rsidRPr="000F3C2F">
              <w:rPr>
                <w:color w:val="000000"/>
                <w:sz w:val="20"/>
                <w:szCs w:val="20"/>
                <w:lang w:val="hr-HR" w:eastAsia="hr-HR"/>
              </w:rPr>
              <w:t xml:space="preserve"> </w:t>
            </w:r>
            <w:r w:rsidRPr="000F3C2F">
              <w:rPr>
                <w:color w:val="000000"/>
                <w:sz w:val="20"/>
                <w:szCs w:val="20"/>
                <w:lang w:eastAsia="hr-HR"/>
              </w:rPr>
              <w:t>ugro</w:t>
            </w:r>
            <w:r w:rsidRPr="000F3C2F">
              <w:rPr>
                <w:color w:val="000000"/>
                <w:sz w:val="20"/>
                <w:szCs w:val="20"/>
                <w:lang w:val="hr-HR" w:eastAsia="hr-HR"/>
              </w:rPr>
              <w:t>ž</w:t>
            </w:r>
            <w:r w:rsidRPr="000F3C2F">
              <w:rPr>
                <w:color w:val="000000"/>
                <w:sz w:val="20"/>
                <w:szCs w:val="20"/>
                <w:lang w:eastAsia="hr-HR"/>
              </w:rPr>
              <w:t>enog</w:t>
            </w:r>
            <w:r w:rsidRPr="000F3C2F">
              <w:rPr>
                <w:color w:val="000000"/>
                <w:sz w:val="20"/>
                <w:szCs w:val="20"/>
                <w:lang w:val="hr-HR" w:eastAsia="hr-HR"/>
              </w:rPr>
              <w:t xml:space="preserve"> </w:t>
            </w:r>
            <w:r w:rsidRPr="000F3C2F">
              <w:rPr>
                <w:color w:val="000000"/>
                <w:sz w:val="20"/>
                <w:szCs w:val="20"/>
                <w:lang w:eastAsia="hr-HR"/>
              </w:rPr>
              <w:t>podru</w:t>
            </w:r>
            <w:r w:rsidRPr="000F3C2F">
              <w:rPr>
                <w:color w:val="000000"/>
                <w:sz w:val="20"/>
                <w:szCs w:val="20"/>
                <w:lang w:val="hr-HR" w:eastAsia="hr-HR"/>
              </w:rPr>
              <w:t>č</w:t>
            </w:r>
            <w:r w:rsidRPr="000F3C2F">
              <w:rPr>
                <w:color w:val="000000"/>
                <w:sz w:val="20"/>
                <w:szCs w:val="20"/>
                <w:lang w:eastAsia="hr-HR"/>
              </w:rPr>
              <w:t>ja</w:t>
            </w:r>
            <w:r w:rsidRPr="000F3C2F">
              <w:rPr>
                <w:color w:val="000000"/>
                <w:sz w:val="20"/>
                <w:szCs w:val="20"/>
                <w:lang w:val="hr-HR" w:eastAsia="hr-HR"/>
              </w:rPr>
              <w:t xml:space="preserve">, </w:t>
            </w:r>
            <w:r w:rsidRPr="000F3C2F">
              <w:rPr>
                <w:color w:val="000000"/>
                <w:sz w:val="20"/>
                <w:szCs w:val="20"/>
                <w:lang w:eastAsia="hr-HR"/>
              </w:rPr>
              <w:t>a</w:t>
            </w:r>
            <w:r w:rsidRPr="000F3C2F">
              <w:rPr>
                <w:color w:val="000000"/>
                <w:sz w:val="20"/>
                <w:szCs w:val="20"/>
                <w:lang w:val="hr-HR" w:eastAsia="hr-HR"/>
              </w:rPr>
              <w:t xml:space="preserve"> </w:t>
            </w:r>
            <w:r w:rsidRPr="000F3C2F">
              <w:rPr>
                <w:color w:val="000000"/>
                <w:sz w:val="20"/>
                <w:szCs w:val="20"/>
                <w:lang w:eastAsia="hr-HR"/>
              </w:rPr>
              <w:t>za</w:t>
            </w:r>
            <w:r w:rsidRPr="000F3C2F">
              <w:rPr>
                <w:color w:val="000000"/>
                <w:sz w:val="20"/>
                <w:szCs w:val="20"/>
                <w:lang w:val="hr-HR" w:eastAsia="hr-HR"/>
              </w:rPr>
              <w:t xml:space="preserve"> </w:t>
            </w:r>
            <w:r w:rsidRPr="000F3C2F">
              <w:rPr>
                <w:color w:val="000000"/>
                <w:sz w:val="20"/>
                <w:szCs w:val="20"/>
                <w:lang w:eastAsia="hr-HR"/>
              </w:rPr>
              <w:t>prihvat</w:t>
            </w:r>
            <w:r w:rsidRPr="000F3C2F">
              <w:rPr>
                <w:color w:val="000000"/>
                <w:sz w:val="20"/>
                <w:szCs w:val="20"/>
                <w:lang w:val="hr-HR" w:eastAsia="hr-HR"/>
              </w:rPr>
              <w:t xml:space="preserve"> </w:t>
            </w:r>
            <w:r w:rsidRPr="000F3C2F">
              <w:rPr>
                <w:color w:val="000000"/>
                <w:sz w:val="20"/>
                <w:szCs w:val="20"/>
                <w:lang w:eastAsia="hr-HR"/>
              </w:rPr>
              <w:t>je</w:t>
            </w:r>
            <w:r w:rsidRPr="000F3C2F">
              <w:rPr>
                <w:color w:val="000000"/>
                <w:sz w:val="20"/>
                <w:szCs w:val="20"/>
                <w:lang w:val="hr-HR" w:eastAsia="hr-HR"/>
              </w:rPr>
              <w:t xml:space="preserve"> </w:t>
            </w:r>
            <w:r w:rsidRPr="000F3C2F">
              <w:rPr>
                <w:color w:val="000000"/>
                <w:sz w:val="20"/>
                <w:szCs w:val="20"/>
                <w:lang w:eastAsia="hr-HR"/>
              </w:rPr>
              <w:t>zadu</w:t>
            </w:r>
            <w:r w:rsidRPr="000F3C2F">
              <w:rPr>
                <w:color w:val="000000"/>
                <w:sz w:val="20"/>
                <w:szCs w:val="20"/>
                <w:lang w:val="hr-HR" w:eastAsia="hr-HR"/>
              </w:rPr>
              <w:t>ž</w:t>
            </w:r>
            <w:r w:rsidRPr="000F3C2F">
              <w:rPr>
                <w:color w:val="000000"/>
                <w:sz w:val="20"/>
                <w:szCs w:val="20"/>
                <w:lang w:eastAsia="hr-HR"/>
              </w:rPr>
              <w:t>en</w:t>
            </w:r>
            <w:r w:rsidRPr="000F3C2F">
              <w:rPr>
                <w:color w:val="000000"/>
                <w:sz w:val="20"/>
                <w:szCs w:val="20"/>
                <w:lang w:val="hr-HR" w:eastAsia="hr-HR"/>
              </w:rPr>
              <w:t xml:space="preserve"> č</w:t>
            </w:r>
            <w:r w:rsidRPr="000F3C2F">
              <w:rPr>
                <w:color w:val="000000"/>
                <w:sz w:val="20"/>
                <w:szCs w:val="20"/>
                <w:lang w:eastAsia="hr-HR"/>
              </w:rPr>
              <w:t>lan</w:t>
            </w:r>
            <w:r w:rsidRPr="000F3C2F">
              <w:rPr>
                <w:color w:val="000000"/>
                <w:sz w:val="20"/>
                <w:szCs w:val="20"/>
                <w:lang w:val="hr-HR" w:eastAsia="hr-HR"/>
              </w:rPr>
              <w:t xml:space="preserve"> </w:t>
            </w:r>
            <w:r w:rsidRPr="000F3C2F">
              <w:rPr>
                <w:color w:val="000000"/>
                <w:sz w:val="20"/>
                <w:szCs w:val="20"/>
                <w:lang w:eastAsia="hr-HR"/>
              </w:rPr>
              <w:t>Sto</w:t>
            </w:r>
            <w:r w:rsidRPr="000F3C2F">
              <w:rPr>
                <w:color w:val="000000"/>
                <w:sz w:val="20"/>
                <w:szCs w:val="20"/>
                <w:lang w:val="hr-HR" w:eastAsia="hr-HR"/>
              </w:rPr>
              <w:t>ž</w:t>
            </w:r>
            <w:r w:rsidRPr="000F3C2F">
              <w:rPr>
                <w:color w:val="000000"/>
                <w:sz w:val="20"/>
                <w:szCs w:val="20"/>
                <w:lang w:eastAsia="hr-HR"/>
              </w:rPr>
              <w:t>era</w:t>
            </w:r>
            <w:r w:rsidRPr="000F3C2F">
              <w:rPr>
                <w:color w:val="000000"/>
                <w:sz w:val="20"/>
                <w:szCs w:val="20"/>
                <w:lang w:val="hr-HR" w:eastAsia="hr-HR"/>
              </w:rPr>
              <w:t xml:space="preserve"> </w:t>
            </w:r>
            <w:r w:rsidRPr="000F3C2F">
              <w:rPr>
                <w:color w:val="000000"/>
                <w:sz w:val="20"/>
                <w:szCs w:val="20"/>
                <w:lang w:eastAsia="hr-HR"/>
              </w:rPr>
              <w:t>za</w:t>
            </w:r>
            <w:r w:rsidRPr="000F3C2F">
              <w:rPr>
                <w:color w:val="000000"/>
                <w:sz w:val="20"/>
                <w:szCs w:val="20"/>
                <w:lang w:val="hr-HR" w:eastAsia="hr-HR"/>
              </w:rPr>
              <w:t xml:space="preserve"> </w:t>
            </w:r>
            <w:r w:rsidRPr="000F3C2F">
              <w:rPr>
                <w:color w:val="000000"/>
                <w:sz w:val="20"/>
                <w:szCs w:val="20"/>
                <w:lang w:eastAsia="hr-HR"/>
              </w:rPr>
              <w:t>protupo</w:t>
            </w:r>
            <w:r w:rsidRPr="000F3C2F">
              <w:rPr>
                <w:color w:val="000000"/>
                <w:sz w:val="20"/>
                <w:szCs w:val="20"/>
                <w:lang w:val="hr-HR" w:eastAsia="hr-HR"/>
              </w:rPr>
              <w:t>ž</w:t>
            </w:r>
            <w:r w:rsidRPr="000F3C2F">
              <w:rPr>
                <w:color w:val="000000"/>
                <w:sz w:val="20"/>
                <w:szCs w:val="20"/>
                <w:lang w:eastAsia="hr-HR"/>
              </w:rPr>
              <w:t>arnu</w:t>
            </w:r>
            <w:r w:rsidRPr="000F3C2F">
              <w:rPr>
                <w:color w:val="000000"/>
                <w:sz w:val="20"/>
                <w:szCs w:val="20"/>
                <w:lang w:val="hr-HR" w:eastAsia="hr-HR"/>
              </w:rPr>
              <w:t xml:space="preserve"> </w:t>
            </w:r>
            <w:r w:rsidRPr="000F3C2F">
              <w:rPr>
                <w:color w:val="000000"/>
                <w:sz w:val="20"/>
                <w:szCs w:val="20"/>
                <w:lang w:eastAsia="hr-HR"/>
              </w:rPr>
              <w:t>za</w:t>
            </w:r>
            <w:r w:rsidRPr="000F3C2F">
              <w:rPr>
                <w:color w:val="000000"/>
                <w:sz w:val="20"/>
                <w:szCs w:val="20"/>
                <w:lang w:val="hr-HR" w:eastAsia="hr-HR"/>
              </w:rPr>
              <w:t>š</w:t>
            </w:r>
            <w:r w:rsidRPr="000F3C2F">
              <w:rPr>
                <w:color w:val="000000"/>
                <w:sz w:val="20"/>
                <w:szCs w:val="20"/>
                <w:lang w:eastAsia="hr-HR"/>
              </w:rPr>
              <w:t>titu</w:t>
            </w:r>
          </w:p>
        </w:tc>
        <w:tc>
          <w:tcPr>
            <w:tcW w:w="3162" w:type="dxa"/>
            <w:tcBorders>
              <w:top w:val="single" w:sz="6" w:space="0" w:color="auto"/>
              <w:left w:val="single" w:sz="6" w:space="0" w:color="auto"/>
              <w:bottom w:val="double" w:sz="4" w:space="0" w:color="auto"/>
              <w:right w:val="double" w:sz="4" w:space="0" w:color="auto"/>
            </w:tcBorders>
          </w:tcPr>
          <w:p w:rsidR="00C60BD3" w:rsidRPr="000F3C2F" w:rsidRDefault="00C60BD3" w:rsidP="00971B67">
            <w:pPr>
              <w:pStyle w:val="Bezproreda1"/>
              <w:numPr>
                <w:ilvl w:val="0"/>
                <w:numId w:val="46"/>
              </w:numPr>
              <w:jc w:val="both"/>
              <w:rPr>
                <w:sz w:val="20"/>
                <w:szCs w:val="20"/>
                <w:lang w:val="hr-HR" w:eastAsia="hr-HR"/>
              </w:rPr>
            </w:pPr>
            <w:r w:rsidRPr="00595735">
              <w:rPr>
                <w:sz w:val="20"/>
                <w:szCs w:val="20"/>
                <w:lang w:val="it-IT" w:eastAsia="hr-HR"/>
              </w:rPr>
              <w:t>organizacija</w:t>
            </w:r>
            <w:r w:rsidRPr="000F3C2F">
              <w:rPr>
                <w:sz w:val="20"/>
                <w:szCs w:val="20"/>
                <w:lang w:val="hr-HR" w:eastAsia="hr-HR"/>
              </w:rPr>
              <w:t xml:space="preserve"> </w:t>
            </w:r>
            <w:r w:rsidRPr="00595735">
              <w:rPr>
                <w:sz w:val="20"/>
                <w:szCs w:val="20"/>
                <w:lang w:val="it-IT" w:eastAsia="hr-HR"/>
              </w:rPr>
              <w:t>prihvata</w:t>
            </w:r>
            <w:r w:rsidRPr="000F3C2F">
              <w:rPr>
                <w:sz w:val="20"/>
                <w:szCs w:val="20"/>
                <w:lang w:val="hr-HR" w:eastAsia="hr-HR"/>
              </w:rPr>
              <w:t xml:space="preserve"> </w:t>
            </w:r>
            <w:r w:rsidRPr="00595735">
              <w:rPr>
                <w:sz w:val="20"/>
                <w:szCs w:val="20"/>
                <w:lang w:val="it-IT" w:eastAsia="hr-HR"/>
              </w:rPr>
              <w:t>pomo</w:t>
            </w:r>
            <w:r w:rsidRPr="000F3C2F">
              <w:rPr>
                <w:sz w:val="20"/>
                <w:szCs w:val="20"/>
                <w:lang w:val="hr-HR" w:eastAsia="hr-HR"/>
              </w:rPr>
              <w:t>ć</w:t>
            </w:r>
            <w:r w:rsidRPr="00595735">
              <w:rPr>
                <w:sz w:val="20"/>
                <w:szCs w:val="20"/>
                <w:lang w:val="it-IT" w:eastAsia="hr-HR"/>
              </w:rPr>
              <w:t>i</w:t>
            </w:r>
            <w:r w:rsidRPr="000F3C2F">
              <w:rPr>
                <w:sz w:val="20"/>
                <w:szCs w:val="20"/>
                <w:lang w:val="hr-HR" w:eastAsia="hr-HR"/>
              </w:rPr>
              <w:t xml:space="preserve"> </w:t>
            </w:r>
            <w:r w:rsidRPr="00595735">
              <w:rPr>
                <w:sz w:val="20"/>
                <w:szCs w:val="20"/>
                <w:lang w:val="it-IT" w:eastAsia="hr-HR"/>
              </w:rPr>
              <w:t>u</w:t>
            </w:r>
            <w:r w:rsidRPr="000F3C2F">
              <w:rPr>
                <w:sz w:val="20"/>
                <w:szCs w:val="20"/>
                <w:lang w:val="hr-HR" w:eastAsia="hr-HR"/>
              </w:rPr>
              <w:t xml:space="preserve"> </w:t>
            </w:r>
            <w:r w:rsidRPr="00595735">
              <w:rPr>
                <w:sz w:val="20"/>
                <w:szCs w:val="20"/>
                <w:lang w:val="it-IT" w:eastAsia="hr-HR"/>
              </w:rPr>
              <w:t>ljudstvu</w:t>
            </w:r>
            <w:r w:rsidRPr="000F3C2F">
              <w:rPr>
                <w:sz w:val="20"/>
                <w:szCs w:val="20"/>
                <w:lang w:val="hr-HR" w:eastAsia="hr-HR"/>
              </w:rPr>
              <w:t xml:space="preserve"> </w:t>
            </w:r>
            <w:r w:rsidRPr="00595735">
              <w:rPr>
                <w:sz w:val="20"/>
                <w:szCs w:val="20"/>
                <w:lang w:val="it-IT" w:eastAsia="hr-HR"/>
              </w:rPr>
              <w:t>uspostavlja</w:t>
            </w:r>
            <w:r w:rsidRPr="000F3C2F">
              <w:rPr>
                <w:sz w:val="20"/>
                <w:szCs w:val="20"/>
                <w:lang w:val="hr-HR" w:eastAsia="hr-HR"/>
              </w:rPr>
              <w:t xml:space="preserve"> </w:t>
            </w:r>
            <w:r w:rsidRPr="00595735">
              <w:rPr>
                <w:sz w:val="20"/>
                <w:szCs w:val="20"/>
                <w:lang w:val="it-IT" w:eastAsia="hr-HR"/>
              </w:rPr>
              <w:t>se</w:t>
            </w:r>
            <w:r w:rsidRPr="000F3C2F">
              <w:rPr>
                <w:sz w:val="20"/>
                <w:szCs w:val="20"/>
                <w:lang w:val="hr-HR" w:eastAsia="hr-HR"/>
              </w:rPr>
              <w:t xml:space="preserve">  </w:t>
            </w:r>
            <w:r w:rsidRPr="00595735">
              <w:rPr>
                <w:sz w:val="20"/>
                <w:szCs w:val="20"/>
                <w:lang w:val="it-IT" w:eastAsia="hr-HR"/>
              </w:rPr>
              <w:t>lokacijama</w:t>
            </w:r>
            <w:r w:rsidRPr="000F3C2F">
              <w:rPr>
                <w:sz w:val="20"/>
                <w:szCs w:val="20"/>
                <w:lang w:val="hr-HR" w:eastAsia="hr-HR"/>
              </w:rPr>
              <w:t xml:space="preserve"> </w:t>
            </w:r>
            <w:r w:rsidRPr="00595735">
              <w:rPr>
                <w:sz w:val="20"/>
                <w:szCs w:val="20"/>
                <w:lang w:val="it-IT" w:eastAsia="hr-HR"/>
              </w:rPr>
              <w:t>navedenim</w:t>
            </w:r>
            <w:r w:rsidRPr="000F3C2F">
              <w:rPr>
                <w:sz w:val="20"/>
                <w:szCs w:val="20"/>
                <w:lang w:val="hr-HR" w:eastAsia="hr-HR"/>
              </w:rPr>
              <w:t xml:space="preserve"> </w:t>
            </w:r>
            <w:r w:rsidRPr="00595735">
              <w:rPr>
                <w:sz w:val="20"/>
                <w:szCs w:val="20"/>
                <w:lang w:val="it-IT" w:eastAsia="hr-HR"/>
              </w:rPr>
              <w:t>u</w:t>
            </w:r>
            <w:r w:rsidRPr="000F3C2F">
              <w:rPr>
                <w:sz w:val="20"/>
                <w:szCs w:val="20"/>
                <w:lang w:val="hr-HR" w:eastAsia="hr-HR"/>
              </w:rPr>
              <w:t xml:space="preserve"> </w:t>
            </w:r>
            <w:r w:rsidRPr="00595735">
              <w:rPr>
                <w:b/>
                <w:bCs/>
                <w:i/>
                <w:iCs/>
                <w:sz w:val="20"/>
                <w:szCs w:val="20"/>
                <w:u w:val="single"/>
                <w:lang w:val="it-IT" w:eastAsia="hr-HR"/>
              </w:rPr>
              <w:t>Prilogu</w:t>
            </w:r>
            <w:r w:rsidRPr="000F3C2F">
              <w:rPr>
                <w:b/>
                <w:bCs/>
                <w:i/>
                <w:iCs/>
                <w:sz w:val="20"/>
                <w:szCs w:val="20"/>
                <w:u w:val="single"/>
                <w:lang w:val="hr-HR" w:eastAsia="hr-HR"/>
              </w:rPr>
              <w:t xml:space="preserve"> 3.5.</w:t>
            </w:r>
            <w:r>
              <w:rPr>
                <w:b/>
                <w:bCs/>
                <w:i/>
                <w:iCs/>
                <w:sz w:val="20"/>
                <w:szCs w:val="20"/>
                <w:u w:val="single"/>
                <w:lang w:val="hr-HR" w:eastAsia="hr-HR"/>
              </w:rPr>
              <w:t>i 3.8.</w:t>
            </w:r>
            <w:r w:rsidRPr="000F3C2F">
              <w:rPr>
                <w:b/>
                <w:bCs/>
                <w:i/>
                <w:iCs/>
                <w:sz w:val="20"/>
                <w:szCs w:val="20"/>
                <w:u w:val="single"/>
                <w:lang w:val="hr-HR" w:eastAsia="hr-HR"/>
              </w:rPr>
              <w:t>)</w:t>
            </w:r>
          </w:p>
        </w:tc>
      </w:tr>
    </w:tbl>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Pr="00B722F1" w:rsidRDefault="00C60BD3" w:rsidP="00EC045B">
      <w:pPr>
        <w:pStyle w:val="Naslov2"/>
        <w:spacing w:after="0" w:line="276" w:lineRule="auto"/>
        <w:ind w:left="540" w:hanging="540"/>
        <w:rPr>
          <w:rFonts w:ascii="Calibri" w:hAnsi="Calibri" w:cs="Calibri"/>
          <w:i w:val="0"/>
          <w:iCs w:val="0"/>
          <w:color w:val="000000"/>
        </w:rPr>
      </w:pPr>
      <w:bookmarkStart w:id="96" w:name="_Toc399142248"/>
      <w:bookmarkStart w:id="97" w:name="_Toc409547635"/>
      <w:r w:rsidRPr="00B722F1">
        <w:rPr>
          <w:rFonts w:ascii="Calibri" w:hAnsi="Calibri" w:cs="Calibri"/>
          <w:i w:val="0"/>
          <w:iCs w:val="0"/>
        </w:rPr>
        <w:lastRenderedPageBreak/>
        <w:t xml:space="preserve">5.3. </w:t>
      </w:r>
      <w:r w:rsidRPr="00B722F1">
        <w:rPr>
          <w:rFonts w:ascii="Calibri" w:hAnsi="Calibri" w:cs="Calibri"/>
          <w:i w:val="0"/>
          <w:iCs w:val="0"/>
          <w:color w:val="000000"/>
        </w:rPr>
        <w:t>MJERE ZAŠTITE I SPAŠAVANJA OD OSTALIH PRIRODNIH UZROKA, OSOBITO ONIH KOJI PRIPADAJU U KATEGORIJU EKSTREMNIH VREMENSKIH UVJETA</w:t>
      </w:r>
      <w:bookmarkEnd w:id="96"/>
      <w:bookmarkEnd w:id="97"/>
    </w:p>
    <w:p w:rsidR="00C60BD3" w:rsidRPr="00F0507A" w:rsidRDefault="00C60BD3" w:rsidP="00971B67">
      <w:pPr>
        <w:tabs>
          <w:tab w:val="left" w:pos="3420"/>
          <w:tab w:val="left" w:pos="5220"/>
          <w:tab w:val="left" w:pos="10260"/>
        </w:tabs>
        <w:spacing w:line="240" w:lineRule="auto"/>
        <w:rPr>
          <w:color w:val="FF0000"/>
        </w:rPr>
      </w:pPr>
    </w:p>
    <w:tbl>
      <w:tblPr>
        <w:tblW w:w="13760" w:type="dxa"/>
        <w:jc w:val="center"/>
        <w:tblLayout w:type="fixed"/>
        <w:tblLook w:val="0000" w:firstRow="0" w:lastRow="0" w:firstColumn="0" w:lastColumn="0" w:noHBand="0" w:noVBand="0"/>
      </w:tblPr>
      <w:tblGrid>
        <w:gridCol w:w="880"/>
        <w:gridCol w:w="2517"/>
        <w:gridCol w:w="1747"/>
        <w:gridCol w:w="5175"/>
        <w:gridCol w:w="3441"/>
      </w:tblGrid>
      <w:tr w:rsidR="00C60BD3" w:rsidRPr="00D74E77">
        <w:trPr>
          <w:trHeight w:val="612"/>
          <w:tblHeader/>
          <w:jc w:val="center"/>
        </w:trPr>
        <w:tc>
          <w:tcPr>
            <w:tcW w:w="880" w:type="dxa"/>
            <w:tcBorders>
              <w:top w:val="double" w:sz="4" w:space="0" w:color="auto"/>
              <w:left w:val="double" w:sz="4" w:space="0" w:color="auto"/>
              <w:bottom w:val="single" w:sz="6" w:space="0" w:color="auto"/>
              <w:right w:val="single" w:sz="6" w:space="0" w:color="auto"/>
            </w:tcBorders>
            <w:vAlign w:val="center"/>
          </w:tcPr>
          <w:p w:rsidR="00C60BD3" w:rsidRPr="00D74E77" w:rsidRDefault="00C60BD3" w:rsidP="00EC045B">
            <w:pPr>
              <w:spacing w:line="240" w:lineRule="auto"/>
              <w:jc w:val="center"/>
              <w:rPr>
                <w:b/>
                <w:bCs/>
                <w:lang w:eastAsia="hr-HR"/>
              </w:rPr>
            </w:pPr>
            <w:r w:rsidRPr="00D74E77">
              <w:rPr>
                <w:b/>
                <w:bCs/>
                <w:lang w:eastAsia="hr-HR"/>
              </w:rPr>
              <w:t>RED.</w:t>
            </w:r>
          </w:p>
          <w:p w:rsidR="00C60BD3" w:rsidRPr="00D74E77" w:rsidRDefault="00C60BD3" w:rsidP="00EC045B">
            <w:pPr>
              <w:spacing w:line="240" w:lineRule="auto"/>
              <w:jc w:val="center"/>
              <w:rPr>
                <w:b/>
                <w:bCs/>
                <w:lang w:eastAsia="hr-HR"/>
              </w:rPr>
            </w:pPr>
            <w:r w:rsidRPr="00D74E77">
              <w:rPr>
                <w:b/>
                <w:bCs/>
                <w:lang w:eastAsia="hr-HR"/>
              </w:rPr>
              <w:t>BR</w:t>
            </w:r>
          </w:p>
        </w:tc>
        <w:tc>
          <w:tcPr>
            <w:tcW w:w="2517" w:type="dxa"/>
            <w:tcBorders>
              <w:top w:val="double" w:sz="4" w:space="0" w:color="auto"/>
              <w:left w:val="single" w:sz="6" w:space="0" w:color="auto"/>
              <w:bottom w:val="single" w:sz="6" w:space="0" w:color="auto"/>
              <w:right w:val="single" w:sz="6" w:space="0" w:color="auto"/>
            </w:tcBorders>
            <w:vAlign w:val="center"/>
          </w:tcPr>
          <w:p w:rsidR="00C60BD3" w:rsidRPr="00D74E77" w:rsidRDefault="00C60BD3" w:rsidP="00EC045B">
            <w:pPr>
              <w:spacing w:line="240" w:lineRule="auto"/>
              <w:jc w:val="center"/>
              <w:rPr>
                <w:b/>
                <w:bCs/>
                <w:lang w:eastAsia="hr-HR"/>
              </w:rPr>
            </w:pPr>
            <w:r w:rsidRPr="00D74E77">
              <w:rPr>
                <w:b/>
                <w:bCs/>
                <w:lang w:eastAsia="hr-HR"/>
              </w:rPr>
              <w:t>ZADAĆA</w:t>
            </w:r>
          </w:p>
          <w:p w:rsidR="00C60BD3" w:rsidRPr="00D74E77" w:rsidRDefault="00C60BD3" w:rsidP="00EC045B">
            <w:pPr>
              <w:spacing w:line="240" w:lineRule="auto"/>
              <w:jc w:val="center"/>
              <w:rPr>
                <w:lang w:eastAsia="hr-HR"/>
              </w:rPr>
            </w:pPr>
            <w:r w:rsidRPr="00D74E77">
              <w:rPr>
                <w:b/>
                <w:bCs/>
                <w:lang w:eastAsia="hr-HR"/>
              </w:rPr>
              <w:t>(MJERA ZIS)</w:t>
            </w:r>
          </w:p>
        </w:tc>
        <w:tc>
          <w:tcPr>
            <w:tcW w:w="1747" w:type="dxa"/>
            <w:tcBorders>
              <w:top w:val="double" w:sz="4" w:space="0" w:color="auto"/>
              <w:left w:val="single" w:sz="6" w:space="0" w:color="auto"/>
              <w:bottom w:val="single" w:sz="6" w:space="0" w:color="auto"/>
              <w:right w:val="single" w:sz="6" w:space="0" w:color="auto"/>
            </w:tcBorders>
            <w:vAlign w:val="center"/>
          </w:tcPr>
          <w:p w:rsidR="00C60BD3" w:rsidRPr="00D74E77" w:rsidRDefault="00C60BD3" w:rsidP="00EC045B">
            <w:pPr>
              <w:spacing w:line="240" w:lineRule="auto"/>
              <w:ind w:left="-65" w:right="113"/>
              <w:jc w:val="center"/>
              <w:rPr>
                <w:b/>
                <w:bCs/>
                <w:lang w:eastAsia="hr-HR"/>
              </w:rPr>
            </w:pPr>
            <w:r w:rsidRPr="00D74E77">
              <w:rPr>
                <w:b/>
                <w:bCs/>
                <w:lang w:eastAsia="hr-HR"/>
              </w:rPr>
              <w:t>NOSITELJ</w:t>
            </w:r>
          </w:p>
        </w:tc>
        <w:tc>
          <w:tcPr>
            <w:tcW w:w="5175" w:type="dxa"/>
            <w:tcBorders>
              <w:top w:val="double" w:sz="4" w:space="0" w:color="auto"/>
              <w:left w:val="single" w:sz="6" w:space="0" w:color="auto"/>
              <w:bottom w:val="single" w:sz="6" w:space="0" w:color="auto"/>
              <w:right w:val="single" w:sz="6" w:space="0" w:color="auto"/>
            </w:tcBorders>
            <w:vAlign w:val="center"/>
          </w:tcPr>
          <w:p w:rsidR="00C60BD3" w:rsidRPr="00D74E77" w:rsidRDefault="00C60BD3" w:rsidP="00EC045B">
            <w:pPr>
              <w:spacing w:line="240" w:lineRule="auto"/>
              <w:jc w:val="center"/>
              <w:rPr>
                <w:b/>
                <w:bCs/>
                <w:lang w:eastAsia="hr-HR"/>
              </w:rPr>
            </w:pPr>
            <w:r w:rsidRPr="00D74E77">
              <w:rPr>
                <w:b/>
                <w:bCs/>
                <w:lang w:eastAsia="hr-HR"/>
              </w:rPr>
              <w:t>OPERATIVNI POSTUPCI, KAPACITETI I OPERATIVNI DOPRINOS OPĆINE CESTICA</w:t>
            </w:r>
          </w:p>
        </w:tc>
        <w:tc>
          <w:tcPr>
            <w:tcW w:w="3441" w:type="dxa"/>
            <w:tcBorders>
              <w:top w:val="double" w:sz="4" w:space="0" w:color="auto"/>
              <w:left w:val="single" w:sz="6" w:space="0" w:color="auto"/>
              <w:bottom w:val="single" w:sz="6" w:space="0" w:color="auto"/>
              <w:right w:val="double" w:sz="4" w:space="0" w:color="auto"/>
            </w:tcBorders>
            <w:vAlign w:val="center"/>
          </w:tcPr>
          <w:p w:rsidR="00C60BD3" w:rsidRPr="00D74E77" w:rsidRDefault="00C60BD3" w:rsidP="00EC045B">
            <w:pPr>
              <w:spacing w:line="240" w:lineRule="auto"/>
              <w:jc w:val="center"/>
              <w:rPr>
                <w:b/>
                <w:bCs/>
                <w:lang w:eastAsia="hr-HR"/>
              </w:rPr>
            </w:pPr>
            <w:r w:rsidRPr="00D74E77">
              <w:rPr>
                <w:b/>
                <w:bCs/>
                <w:lang w:eastAsia="hr-HR"/>
              </w:rPr>
              <w:t>IZVRŠITELJI</w:t>
            </w:r>
          </w:p>
        </w:tc>
      </w:tr>
      <w:tr w:rsidR="00C60BD3" w:rsidRPr="00D74E77">
        <w:trPr>
          <w:trHeight w:val="550"/>
          <w:jc w:val="center"/>
        </w:trPr>
        <w:tc>
          <w:tcPr>
            <w:tcW w:w="880" w:type="dxa"/>
            <w:tcBorders>
              <w:top w:val="single" w:sz="6" w:space="0" w:color="auto"/>
              <w:left w:val="double" w:sz="4" w:space="0" w:color="auto"/>
              <w:bottom w:val="single" w:sz="6" w:space="0" w:color="auto"/>
              <w:right w:val="single" w:sz="6" w:space="0" w:color="auto"/>
            </w:tcBorders>
          </w:tcPr>
          <w:p w:rsidR="00C60BD3" w:rsidRPr="00D74E77" w:rsidRDefault="00C60BD3" w:rsidP="00971B67">
            <w:pPr>
              <w:widowControl w:val="0"/>
              <w:tabs>
                <w:tab w:val="left" w:pos="0"/>
              </w:tabs>
              <w:autoSpaceDE w:val="0"/>
              <w:autoSpaceDN w:val="0"/>
              <w:adjustRightInd w:val="0"/>
              <w:spacing w:line="240" w:lineRule="auto"/>
              <w:ind w:left="34"/>
              <w:rPr>
                <w:sz w:val="20"/>
                <w:szCs w:val="20"/>
                <w:lang w:eastAsia="hr-HR"/>
              </w:rPr>
            </w:pPr>
            <w:r w:rsidRPr="00D74E77">
              <w:rPr>
                <w:sz w:val="20"/>
                <w:szCs w:val="20"/>
                <w:lang w:eastAsia="hr-HR"/>
              </w:rPr>
              <w:t>1.</w:t>
            </w:r>
          </w:p>
        </w:tc>
        <w:tc>
          <w:tcPr>
            <w:tcW w:w="2517" w:type="dxa"/>
            <w:tcBorders>
              <w:top w:val="single" w:sz="6" w:space="0" w:color="auto"/>
              <w:left w:val="single" w:sz="6" w:space="0" w:color="auto"/>
              <w:bottom w:val="single" w:sz="6" w:space="0" w:color="auto"/>
              <w:right w:val="single" w:sz="6" w:space="0" w:color="auto"/>
            </w:tcBorders>
          </w:tcPr>
          <w:p w:rsidR="00C60BD3" w:rsidRPr="00D74E77" w:rsidRDefault="00C60BD3" w:rsidP="00971B67">
            <w:pPr>
              <w:pStyle w:val="Bezproreda1"/>
              <w:jc w:val="both"/>
              <w:rPr>
                <w:lang w:val="hr-HR" w:eastAsia="hr-HR"/>
              </w:rPr>
            </w:pPr>
            <w:r w:rsidRPr="00D74E77">
              <w:rPr>
                <w:lang w:eastAsia="hr-HR"/>
              </w:rPr>
              <w:t>Organizacija</w:t>
            </w:r>
            <w:r w:rsidRPr="00D74E77">
              <w:rPr>
                <w:lang w:val="hr-HR" w:eastAsia="hr-HR"/>
              </w:rPr>
              <w:t xml:space="preserve"> </w:t>
            </w:r>
            <w:r w:rsidRPr="00D74E77">
              <w:rPr>
                <w:lang w:eastAsia="hr-HR"/>
              </w:rPr>
              <w:t>mjera</w:t>
            </w:r>
            <w:r w:rsidRPr="00D74E77">
              <w:rPr>
                <w:lang w:val="hr-HR" w:eastAsia="hr-HR"/>
              </w:rPr>
              <w:t xml:space="preserve"> </w:t>
            </w:r>
            <w:r w:rsidRPr="00D74E77">
              <w:rPr>
                <w:lang w:eastAsia="hr-HR"/>
              </w:rPr>
              <w:t>ZiS</w:t>
            </w:r>
            <w:r w:rsidRPr="00D74E77">
              <w:rPr>
                <w:lang w:val="hr-HR" w:eastAsia="hr-HR"/>
              </w:rPr>
              <w:t>-</w:t>
            </w:r>
            <w:r w:rsidRPr="00D74E77">
              <w:rPr>
                <w:lang w:eastAsia="hr-HR"/>
              </w:rPr>
              <w:t>a</w:t>
            </w:r>
            <w:r w:rsidRPr="00D74E77">
              <w:rPr>
                <w:lang w:val="hr-HR" w:eastAsia="hr-HR"/>
              </w:rPr>
              <w:t xml:space="preserve"> </w:t>
            </w:r>
            <w:r w:rsidRPr="00D74E77">
              <w:rPr>
                <w:lang w:eastAsia="hr-HR"/>
              </w:rPr>
              <w:t>od</w:t>
            </w:r>
            <w:r w:rsidRPr="00D74E77">
              <w:rPr>
                <w:lang w:val="hr-HR" w:eastAsia="hr-HR"/>
              </w:rPr>
              <w:t xml:space="preserve"> </w:t>
            </w:r>
            <w:r w:rsidRPr="00D74E77">
              <w:rPr>
                <w:lang w:eastAsia="hr-HR"/>
              </w:rPr>
              <w:t>posljedica</w:t>
            </w:r>
            <w:r w:rsidRPr="00D74E77">
              <w:rPr>
                <w:lang w:val="hr-HR" w:eastAsia="hr-HR"/>
              </w:rPr>
              <w:t xml:space="preserve"> </w:t>
            </w:r>
            <w:r w:rsidRPr="00D74E77">
              <w:rPr>
                <w:lang w:eastAsia="hr-HR"/>
              </w:rPr>
              <w:t>ekstremnih</w:t>
            </w:r>
            <w:r w:rsidRPr="00D74E77">
              <w:rPr>
                <w:lang w:val="hr-HR" w:eastAsia="hr-HR"/>
              </w:rPr>
              <w:t xml:space="preserve"> </w:t>
            </w:r>
            <w:r w:rsidRPr="00D74E77">
              <w:rPr>
                <w:lang w:eastAsia="hr-HR"/>
              </w:rPr>
              <w:t>vremenskih</w:t>
            </w:r>
            <w:r w:rsidRPr="00D74E77">
              <w:rPr>
                <w:lang w:val="hr-HR" w:eastAsia="hr-HR"/>
              </w:rPr>
              <w:t xml:space="preserve"> </w:t>
            </w:r>
            <w:r w:rsidRPr="00D74E77">
              <w:rPr>
                <w:lang w:eastAsia="hr-HR"/>
              </w:rPr>
              <w:t>uvjeta</w:t>
            </w:r>
          </w:p>
        </w:tc>
        <w:tc>
          <w:tcPr>
            <w:tcW w:w="1747" w:type="dxa"/>
            <w:tcBorders>
              <w:top w:val="single" w:sz="6" w:space="0" w:color="auto"/>
              <w:left w:val="single" w:sz="6" w:space="0" w:color="auto"/>
              <w:bottom w:val="single" w:sz="6" w:space="0" w:color="auto"/>
              <w:right w:val="single" w:sz="6" w:space="0" w:color="auto"/>
            </w:tcBorders>
          </w:tcPr>
          <w:p w:rsidR="00C60BD3" w:rsidRPr="00D74E77" w:rsidRDefault="00C60BD3" w:rsidP="00971B67">
            <w:pPr>
              <w:tabs>
                <w:tab w:val="left" w:pos="0"/>
              </w:tabs>
              <w:spacing w:line="240" w:lineRule="auto"/>
              <w:rPr>
                <w:sz w:val="20"/>
                <w:szCs w:val="20"/>
                <w:lang w:eastAsia="hr-HR"/>
              </w:rPr>
            </w:pPr>
            <w:r w:rsidRPr="00D74E77">
              <w:rPr>
                <w:sz w:val="20"/>
                <w:szCs w:val="20"/>
                <w:lang w:eastAsia="hr-HR"/>
              </w:rPr>
              <w:t>Općina DVD VZ Općine</w:t>
            </w:r>
          </w:p>
        </w:tc>
        <w:tc>
          <w:tcPr>
            <w:tcW w:w="5175" w:type="dxa"/>
            <w:tcBorders>
              <w:top w:val="single" w:sz="6" w:space="0" w:color="auto"/>
              <w:left w:val="single" w:sz="6" w:space="0" w:color="auto"/>
              <w:bottom w:val="single" w:sz="6" w:space="0" w:color="auto"/>
              <w:right w:val="single" w:sz="6" w:space="0" w:color="auto"/>
            </w:tcBorders>
          </w:tcPr>
          <w:p w:rsidR="00C60BD3" w:rsidRPr="00D74E77" w:rsidRDefault="00C60BD3" w:rsidP="00971B67">
            <w:pPr>
              <w:pStyle w:val="Bezproreda1"/>
              <w:numPr>
                <w:ilvl w:val="0"/>
                <w:numId w:val="51"/>
              </w:numPr>
              <w:jc w:val="both"/>
              <w:rPr>
                <w:sz w:val="20"/>
                <w:szCs w:val="20"/>
                <w:lang w:eastAsia="hr-HR"/>
              </w:rPr>
            </w:pPr>
            <w:r w:rsidRPr="00D74E77">
              <w:rPr>
                <w:sz w:val="20"/>
                <w:szCs w:val="20"/>
                <w:lang w:eastAsia="hr-HR"/>
              </w:rPr>
              <w:t>SU</w:t>
            </w:r>
            <w:r w:rsidRPr="00D74E77">
              <w:rPr>
                <w:sz w:val="20"/>
                <w:szCs w:val="20"/>
                <w:lang w:val="hr-HR" w:eastAsia="hr-HR"/>
              </w:rPr>
              <w:t>Š</w:t>
            </w:r>
            <w:r w:rsidRPr="00D74E77">
              <w:rPr>
                <w:sz w:val="20"/>
                <w:szCs w:val="20"/>
                <w:lang w:eastAsia="hr-HR"/>
              </w:rPr>
              <w:t>A</w:t>
            </w:r>
            <w:r w:rsidRPr="00D74E77">
              <w:rPr>
                <w:sz w:val="20"/>
                <w:szCs w:val="20"/>
                <w:lang w:val="hr-HR" w:eastAsia="hr-HR"/>
              </w:rPr>
              <w:t xml:space="preserve"> </w:t>
            </w:r>
            <w:r w:rsidRPr="00D74E77">
              <w:rPr>
                <w:sz w:val="20"/>
                <w:szCs w:val="20"/>
                <w:lang w:eastAsia="hr-HR"/>
              </w:rPr>
              <w:t>i</w:t>
            </w:r>
            <w:r w:rsidRPr="00D74E77">
              <w:rPr>
                <w:sz w:val="20"/>
                <w:szCs w:val="20"/>
                <w:lang w:val="hr-HR" w:eastAsia="hr-HR"/>
              </w:rPr>
              <w:t xml:space="preserve"> </w:t>
            </w:r>
            <w:r w:rsidRPr="00D74E77">
              <w:rPr>
                <w:sz w:val="20"/>
                <w:szCs w:val="20"/>
                <w:lang w:eastAsia="hr-HR"/>
              </w:rPr>
              <w:t>TOPLINSKI</w:t>
            </w:r>
            <w:r w:rsidRPr="00D74E77">
              <w:rPr>
                <w:sz w:val="20"/>
                <w:szCs w:val="20"/>
                <w:lang w:val="hr-HR" w:eastAsia="hr-HR"/>
              </w:rPr>
              <w:t xml:space="preserve"> </w:t>
            </w:r>
            <w:r w:rsidRPr="00D74E77">
              <w:rPr>
                <w:sz w:val="20"/>
                <w:szCs w:val="20"/>
                <w:lang w:eastAsia="hr-HR"/>
              </w:rPr>
              <w:t>VAL</w:t>
            </w:r>
            <w:r w:rsidRPr="00D74E77">
              <w:rPr>
                <w:sz w:val="20"/>
                <w:szCs w:val="20"/>
                <w:lang w:val="hr-HR" w:eastAsia="hr-HR"/>
              </w:rPr>
              <w:t xml:space="preserve">: </w:t>
            </w:r>
            <w:r w:rsidRPr="00D74E77">
              <w:rPr>
                <w:sz w:val="20"/>
                <w:szCs w:val="20"/>
                <w:lang w:eastAsia="hr-HR"/>
              </w:rPr>
              <w:t>osiguranje</w:t>
            </w:r>
            <w:r w:rsidRPr="00D74E77">
              <w:rPr>
                <w:sz w:val="20"/>
                <w:szCs w:val="20"/>
                <w:lang w:val="hr-HR" w:eastAsia="hr-HR"/>
              </w:rPr>
              <w:t xml:space="preserve"> </w:t>
            </w:r>
            <w:r w:rsidRPr="00D74E77">
              <w:rPr>
                <w:sz w:val="20"/>
                <w:szCs w:val="20"/>
                <w:lang w:eastAsia="hr-HR"/>
              </w:rPr>
              <w:t>preventivnih</w:t>
            </w:r>
            <w:r w:rsidRPr="00D74E77">
              <w:rPr>
                <w:sz w:val="20"/>
                <w:szCs w:val="20"/>
                <w:lang w:val="hr-HR" w:eastAsia="hr-HR"/>
              </w:rPr>
              <w:t xml:space="preserve"> </w:t>
            </w:r>
            <w:r w:rsidRPr="00D74E77">
              <w:rPr>
                <w:sz w:val="20"/>
                <w:szCs w:val="20"/>
                <w:lang w:eastAsia="hr-HR"/>
              </w:rPr>
              <w:t>mjera</w:t>
            </w:r>
            <w:r w:rsidRPr="00D74E77">
              <w:rPr>
                <w:sz w:val="20"/>
                <w:szCs w:val="20"/>
                <w:lang w:val="hr-HR" w:eastAsia="hr-HR"/>
              </w:rPr>
              <w:t xml:space="preserve">, </w:t>
            </w:r>
            <w:r w:rsidRPr="00D74E77">
              <w:rPr>
                <w:sz w:val="20"/>
                <w:szCs w:val="20"/>
                <w:lang w:eastAsia="hr-HR"/>
              </w:rPr>
              <w:t>snabdijevanje</w:t>
            </w:r>
            <w:r w:rsidRPr="00D74E77">
              <w:rPr>
                <w:sz w:val="20"/>
                <w:szCs w:val="20"/>
                <w:lang w:val="hr-HR" w:eastAsia="hr-HR"/>
              </w:rPr>
              <w:t xml:space="preserve"> </w:t>
            </w:r>
            <w:r w:rsidRPr="00D74E77">
              <w:rPr>
                <w:sz w:val="20"/>
                <w:szCs w:val="20"/>
                <w:lang w:eastAsia="hr-HR"/>
              </w:rPr>
              <w:t>stanovni</w:t>
            </w:r>
            <w:r w:rsidRPr="00D74E77">
              <w:rPr>
                <w:sz w:val="20"/>
                <w:szCs w:val="20"/>
                <w:lang w:val="hr-HR" w:eastAsia="hr-HR"/>
              </w:rPr>
              <w:t>š</w:t>
            </w:r>
            <w:r w:rsidRPr="00D74E77">
              <w:rPr>
                <w:sz w:val="20"/>
                <w:szCs w:val="20"/>
                <w:lang w:eastAsia="hr-HR"/>
              </w:rPr>
              <w:t>tva</w:t>
            </w:r>
            <w:r w:rsidRPr="00D74E77">
              <w:rPr>
                <w:sz w:val="20"/>
                <w:szCs w:val="20"/>
                <w:lang w:val="hr-HR" w:eastAsia="hr-HR"/>
              </w:rPr>
              <w:t xml:space="preserve"> </w:t>
            </w:r>
            <w:r w:rsidRPr="00D74E77">
              <w:rPr>
                <w:sz w:val="20"/>
                <w:szCs w:val="20"/>
                <w:lang w:eastAsia="hr-HR"/>
              </w:rPr>
              <w:t>vodom</w:t>
            </w:r>
            <w:r w:rsidRPr="00D74E77">
              <w:rPr>
                <w:sz w:val="20"/>
                <w:szCs w:val="20"/>
                <w:lang w:val="hr-HR" w:eastAsia="hr-HR"/>
              </w:rPr>
              <w:t xml:space="preserve"> </w:t>
            </w:r>
            <w:r w:rsidRPr="00D74E77">
              <w:rPr>
                <w:sz w:val="20"/>
                <w:szCs w:val="20"/>
                <w:lang w:eastAsia="hr-HR"/>
              </w:rPr>
              <w:t>i</w:t>
            </w:r>
            <w:r w:rsidRPr="00D74E77">
              <w:rPr>
                <w:sz w:val="20"/>
                <w:szCs w:val="20"/>
                <w:lang w:val="hr-HR" w:eastAsia="hr-HR"/>
              </w:rPr>
              <w:t xml:space="preserve"> </w:t>
            </w:r>
            <w:r w:rsidRPr="00D74E77">
              <w:rPr>
                <w:sz w:val="20"/>
                <w:szCs w:val="20"/>
                <w:lang w:eastAsia="hr-HR"/>
              </w:rPr>
              <w:t>hranom</w:t>
            </w:r>
            <w:r w:rsidRPr="00D74E77">
              <w:rPr>
                <w:sz w:val="20"/>
                <w:szCs w:val="20"/>
                <w:lang w:val="hr-HR" w:eastAsia="hr-HR"/>
              </w:rPr>
              <w:t xml:space="preserve">, </w:t>
            </w:r>
            <w:r w:rsidRPr="00D74E77">
              <w:rPr>
                <w:sz w:val="20"/>
                <w:szCs w:val="20"/>
                <w:lang w:eastAsia="hr-HR"/>
              </w:rPr>
              <w:t>nositelji</w:t>
            </w:r>
            <w:r w:rsidRPr="00D74E77">
              <w:rPr>
                <w:sz w:val="20"/>
                <w:szCs w:val="20"/>
                <w:lang w:val="hr-HR" w:eastAsia="hr-HR"/>
              </w:rPr>
              <w:t xml:space="preserve"> </w:t>
            </w:r>
            <w:r w:rsidRPr="00D74E77">
              <w:rPr>
                <w:sz w:val="20"/>
                <w:szCs w:val="20"/>
                <w:lang w:eastAsia="hr-HR"/>
              </w:rPr>
              <w:t>aktivnosti</w:t>
            </w:r>
            <w:r w:rsidRPr="00D74E77">
              <w:rPr>
                <w:sz w:val="20"/>
                <w:szCs w:val="20"/>
                <w:lang w:val="hr-HR" w:eastAsia="hr-HR"/>
              </w:rPr>
              <w:t xml:space="preserve"> </w:t>
            </w:r>
            <w:r w:rsidRPr="00D74E77">
              <w:rPr>
                <w:sz w:val="20"/>
                <w:szCs w:val="20"/>
                <w:lang w:eastAsia="hr-HR"/>
              </w:rPr>
              <w:t>je</w:t>
            </w:r>
            <w:r w:rsidRPr="00D74E77">
              <w:rPr>
                <w:sz w:val="20"/>
                <w:szCs w:val="20"/>
                <w:lang w:val="hr-HR" w:eastAsia="hr-HR"/>
              </w:rPr>
              <w:t xml:space="preserve"> </w:t>
            </w:r>
            <w:r w:rsidRPr="00D74E77">
              <w:rPr>
                <w:sz w:val="20"/>
                <w:szCs w:val="20"/>
                <w:lang w:eastAsia="hr-HR"/>
              </w:rPr>
              <w:t>Vatrogasna</w:t>
            </w:r>
            <w:r w:rsidRPr="00D74E77">
              <w:rPr>
                <w:sz w:val="20"/>
                <w:szCs w:val="20"/>
                <w:lang w:val="hr-HR" w:eastAsia="hr-HR"/>
              </w:rPr>
              <w:t xml:space="preserve"> </w:t>
            </w:r>
            <w:r w:rsidRPr="00D74E77">
              <w:rPr>
                <w:sz w:val="20"/>
                <w:szCs w:val="20"/>
                <w:lang w:eastAsia="hr-HR"/>
              </w:rPr>
              <w:t>zajednica</w:t>
            </w:r>
            <w:r w:rsidRPr="00D74E77">
              <w:rPr>
                <w:sz w:val="20"/>
                <w:szCs w:val="20"/>
                <w:lang w:val="hr-HR" w:eastAsia="hr-HR"/>
              </w:rPr>
              <w:t xml:space="preserve"> </w:t>
            </w:r>
            <w:r w:rsidRPr="00D74E77">
              <w:rPr>
                <w:sz w:val="20"/>
                <w:szCs w:val="20"/>
                <w:lang w:eastAsia="hr-HR"/>
              </w:rPr>
              <w:t>Op</w:t>
            </w:r>
            <w:r w:rsidRPr="00D74E77">
              <w:rPr>
                <w:sz w:val="20"/>
                <w:szCs w:val="20"/>
                <w:lang w:val="hr-HR" w:eastAsia="hr-HR"/>
              </w:rPr>
              <w:t>ć</w:t>
            </w:r>
            <w:r w:rsidRPr="00D74E77">
              <w:rPr>
                <w:sz w:val="20"/>
                <w:szCs w:val="20"/>
                <w:lang w:eastAsia="hr-HR"/>
              </w:rPr>
              <w:t>ine</w:t>
            </w:r>
            <w:r w:rsidRPr="00D74E77">
              <w:rPr>
                <w:sz w:val="20"/>
                <w:szCs w:val="20"/>
                <w:lang w:val="hr-HR" w:eastAsia="hr-HR"/>
              </w:rPr>
              <w:t xml:space="preserve">. </w:t>
            </w:r>
            <w:r w:rsidRPr="00D74E77">
              <w:rPr>
                <w:sz w:val="20"/>
                <w:szCs w:val="20"/>
                <w:lang w:eastAsia="hr-HR"/>
              </w:rPr>
              <w:t>Mogućnost dopreme vode iz izvorišta, cisterni i bunara.</w:t>
            </w:r>
          </w:p>
          <w:p w:rsidR="00C60BD3" w:rsidRPr="00D74E77" w:rsidRDefault="00C60BD3" w:rsidP="00971B67">
            <w:pPr>
              <w:pStyle w:val="Bezproreda1"/>
              <w:numPr>
                <w:ilvl w:val="0"/>
                <w:numId w:val="51"/>
              </w:numPr>
              <w:jc w:val="both"/>
              <w:rPr>
                <w:sz w:val="20"/>
                <w:szCs w:val="20"/>
                <w:lang w:eastAsia="hr-HR"/>
              </w:rPr>
            </w:pPr>
            <w:r w:rsidRPr="00D74E77">
              <w:rPr>
                <w:sz w:val="20"/>
                <w:szCs w:val="20"/>
                <w:lang w:eastAsia="hr-HR"/>
              </w:rPr>
              <w:t xml:space="preserve">TUČA i OLUJNO NEVRIJEME, ORKANSKI VJETAR, SNJEŽNE OBORINE i dr.: otklanjanje posljedica oštećenih građevinskih objekata, objekata kritične infrastrukture, omogućiti odvijanje prometa, raščišćavanje, sanacija, uklanjanje i odvoženje na unaprijed određene lokacije i sl. Nositelj aktivnosti DVD VZ Općine, uz pomoć tvrtki i obrta koje mogu pomoći materijalno tehničkim sredstvima koji će im pomoći pri osiguranju MTS, utovaru i odvozu otpadnog materijala na deponij. </w:t>
            </w:r>
          </w:p>
        </w:tc>
        <w:tc>
          <w:tcPr>
            <w:tcW w:w="3441" w:type="dxa"/>
            <w:tcBorders>
              <w:top w:val="single" w:sz="6" w:space="0" w:color="auto"/>
              <w:left w:val="single" w:sz="6" w:space="0" w:color="auto"/>
              <w:bottom w:val="single" w:sz="6" w:space="0" w:color="auto"/>
              <w:right w:val="double" w:sz="4" w:space="0" w:color="auto"/>
            </w:tcBorders>
          </w:tcPr>
          <w:p w:rsidR="00C60BD3" w:rsidRPr="00D74E77" w:rsidRDefault="00C60BD3" w:rsidP="00971B67">
            <w:pPr>
              <w:spacing w:line="240" w:lineRule="auto"/>
              <w:rPr>
                <w:sz w:val="20"/>
                <w:szCs w:val="20"/>
                <w:lang w:eastAsia="hr-HR"/>
              </w:rPr>
            </w:pPr>
            <w:r w:rsidRPr="00D74E77">
              <w:rPr>
                <w:sz w:val="20"/>
                <w:szCs w:val="20"/>
                <w:lang w:eastAsia="hr-HR"/>
              </w:rPr>
              <w:t>Izvršitelji:</w:t>
            </w:r>
          </w:p>
          <w:p w:rsidR="00C60BD3" w:rsidRPr="00D74E77" w:rsidRDefault="00C60BD3" w:rsidP="00971B67">
            <w:pPr>
              <w:pStyle w:val="Odlomakpopisa1"/>
              <w:numPr>
                <w:ilvl w:val="0"/>
                <w:numId w:val="52"/>
              </w:numPr>
              <w:jc w:val="both"/>
              <w:rPr>
                <w:sz w:val="20"/>
                <w:szCs w:val="20"/>
              </w:rPr>
            </w:pPr>
            <w:r w:rsidRPr="00D74E77">
              <w:rPr>
                <w:sz w:val="20"/>
                <w:szCs w:val="20"/>
              </w:rPr>
              <w:t xml:space="preserve">DVD VZ Općine </w:t>
            </w:r>
            <w:r w:rsidRPr="00D74E77">
              <w:rPr>
                <w:b/>
                <w:bCs/>
                <w:i/>
                <w:iCs/>
                <w:sz w:val="20"/>
                <w:szCs w:val="20"/>
                <w:u w:val="single"/>
              </w:rPr>
              <w:t>(Prilog 2.8.)</w:t>
            </w:r>
          </w:p>
          <w:p w:rsidR="00C60BD3" w:rsidRPr="00D74E77" w:rsidRDefault="00C60BD3" w:rsidP="00971B67">
            <w:pPr>
              <w:pStyle w:val="Odlomakpopisa1"/>
              <w:numPr>
                <w:ilvl w:val="0"/>
                <w:numId w:val="52"/>
              </w:numPr>
              <w:jc w:val="both"/>
              <w:rPr>
                <w:sz w:val="20"/>
                <w:szCs w:val="20"/>
              </w:rPr>
            </w:pPr>
            <w:r w:rsidRPr="00D74E77">
              <w:rPr>
                <w:sz w:val="20"/>
                <w:szCs w:val="20"/>
              </w:rPr>
              <w:t xml:space="preserve">Pregled izvorišta, cisterni i bunara </w:t>
            </w:r>
            <w:r w:rsidRPr="00D74E77">
              <w:rPr>
                <w:b/>
                <w:bCs/>
                <w:i/>
                <w:iCs/>
                <w:sz w:val="20"/>
                <w:szCs w:val="20"/>
              </w:rPr>
              <w:t>(</w:t>
            </w:r>
            <w:r w:rsidRPr="00D74E77">
              <w:rPr>
                <w:b/>
                <w:bCs/>
                <w:i/>
                <w:iCs/>
                <w:sz w:val="20"/>
                <w:szCs w:val="20"/>
                <w:u w:val="single"/>
              </w:rPr>
              <w:t>Prilog 3.16</w:t>
            </w:r>
            <w:r w:rsidRPr="00D74E77">
              <w:rPr>
                <w:sz w:val="20"/>
                <w:szCs w:val="20"/>
                <w:u w:val="single"/>
              </w:rPr>
              <w:t>.</w:t>
            </w:r>
            <w:r w:rsidRPr="00D74E77">
              <w:rPr>
                <w:sz w:val="20"/>
                <w:szCs w:val="20"/>
              </w:rPr>
              <w:t>)</w:t>
            </w:r>
          </w:p>
          <w:p w:rsidR="00C60BD3" w:rsidRPr="00204D08" w:rsidRDefault="00C60BD3" w:rsidP="00971B67">
            <w:pPr>
              <w:pStyle w:val="Odlomakpopisa1"/>
              <w:numPr>
                <w:ilvl w:val="0"/>
                <w:numId w:val="52"/>
              </w:numPr>
              <w:jc w:val="both"/>
              <w:rPr>
                <w:sz w:val="20"/>
                <w:szCs w:val="20"/>
              </w:rPr>
            </w:pPr>
            <w:r w:rsidRPr="00D74E77">
              <w:rPr>
                <w:i/>
                <w:iCs/>
                <w:sz w:val="20"/>
                <w:szCs w:val="20"/>
              </w:rPr>
              <w:t>Vlasnici kritične infrastrukture</w:t>
            </w:r>
          </w:p>
          <w:p w:rsidR="00C60BD3" w:rsidRPr="00D74E77" w:rsidRDefault="00C60BD3" w:rsidP="00971B67">
            <w:pPr>
              <w:pStyle w:val="Odlomakpopisa1"/>
              <w:ind w:left="0"/>
              <w:jc w:val="both"/>
              <w:rPr>
                <w:sz w:val="20"/>
                <w:szCs w:val="20"/>
              </w:rPr>
            </w:pPr>
            <w:r w:rsidRPr="00D74E77">
              <w:rPr>
                <w:i/>
                <w:iCs/>
                <w:sz w:val="20"/>
                <w:szCs w:val="20"/>
              </w:rPr>
              <w:t xml:space="preserve"> </w:t>
            </w:r>
            <w:r w:rsidRPr="00D74E77">
              <w:rPr>
                <w:b/>
                <w:bCs/>
                <w:i/>
                <w:iCs/>
                <w:sz w:val="20"/>
                <w:szCs w:val="20"/>
                <w:u w:val="single"/>
              </w:rPr>
              <w:t>(Prilog 4.3.)</w:t>
            </w:r>
          </w:p>
          <w:p w:rsidR="00C60BD3" w:rsidRPr="00D74E77" w:rsidRDefault="00C60BD3" w:rsidP="00971B67">
            <w:pPr>
              <w:pStyle w:val="Odlomakpopisa1"/>
              <w:numPr>
                <w:ilvl w:val="0"/>
                <w:numId w:val="52"/>
              </w:numPr>
              <w:jc w:val="both"/>
              <w:rPr>
                <w:b/>
                <w:bCs/>
                <w:i/>
                <w:iCs/>
                <w:sz w:val="20"/>
                <w:szCs w:val="20"/>
                <w:u w:val="single"/>
              </w:rPr>
            </w:pPr>
            <w:r w:rsidRPr="00D74E77">
              <w:rPr>
                <w:sz w:val="20"/>
                <w:szCs w:val="20"/>
              </w:rPr>
              <w:t xml:space="preserve">Komunalna poduzeća </w:t>
            </w:r>
            <w:r w:rsidRPr="00D74E77">
              <w:rPr>
                <w:b/>
                <w:bCs/>
                <w:i/>
                <w:iCs/>
                <w:sz w:val="20"/>
                <w:szCs w:val="20"/>
                <w:u w:val="single"/>
              </w:rPr>
              <w:t>(Prilog 4.4.)</w:t>
            </w:r>
          </w:p>
          <w:p w:rsidR="00C60BD3" w:rsidRPr="00D74E77" w:rsidRDefault="00C60BD3" w:rsidP="00971B67">
            <w:pPr>
              <w:pStyle w:val="Odlomakpopisa1"/>
              <w:numPr>
                <w:ilvl w:val="0"/>
                <w:numId w:val="52"/>
              </w:numPr>
              <w:jc w:val="both"/>
              <w:rPr>
                <w:sz w:val="20"/>
                <w:szCs w:val="20"/>
              </w:rPr>
            </w:pPr>
            <w:r w:rsidRPr="00D74E77">
              <w:rPr>
                <w:sz w:val="20"/>
                <w:szCs w:val="20"/>
              </w:rPr>
              <w:t xml:space="preserve">tvrtke i obrti koji mogu pomoći MTS </w:t>
            </w:r>
            <w:r w:rsidRPr="00D74E77">
              <w:rPr>
                <w:b/>
                <w:bCs/>
                <w:i/>
                <w:iCs/>
                <w:sz w:val="20"/>
                <w:szCs w:val="20"/>
                <w:u w:val="single"/>
              </w:rPr>
              <w:t>(Prilog 3.1.)</w:t>
            </w:r>
          </w:p>
        </w:tc>
      </w:tr>
      <w:tr w:rsidR="00C60BD3" w:rsidRPr="00D74E77">
        <w:trPr>
          <w:trHeight w:val="1134"/>
          <w:jc w:val="center"/>
        </w:trPr>
        <w:tc>
          <w:tcPr>
            <w:tcW w:w="880" w:type="dxa"/>
            <w:tcBorders>
              <w:top w:val="single" w:sz="6" w:space="0" w:color="auto"/>
              <w:left w:val="double" w:sz="4" w:space="0" w:color="auto"/>
              <w:bottom w:val="single" w:sz="6" w:space="0" w:color="auto"/>
              <w:right w:val="single" w:sz="6" w:space="0" w:color="auto"/>
            </w:tcBorders>
          </w:tcPr>
          <w:p w:rsidR="00C60BD3" w:rsidRPr="00D74E77" w:rsidRDefault="00C60BD3" w:rsidP="00971B67">
            <w:pPr>
              <w:widowControl w:val="0"/>
              <w:tabs>
                <w:tab w:val="left" w:pos="0"/>
              </w:tabs>
              <w:autoSpaceDE w:val="0"/>
              <w:autoSpaceDN w:val="0"/>
              <w:adjustRightInd w:val="0"/>
              <w:spacing w:line="240" w:lineRule="auto"/>
              <w:ind w:left="34"/>
              <w:rPr>
                <w:sz w:val="20"/>
                <w:szCs w:val="20"/>
                <w:lang w:eastAsia="hr-HR"/>
              </w:rPr>
            </w:pPr>
            <w:r w:rsidRPr="00D74E77">
              <w:rPr>
                <w:sz w:val="20"/>
                <w:szCs w:val="20"/>
                <w:lang w:eastAsia="hr-HR"/>
              </w:rPr>
              <w:t>2.</w:t>
            </w:r>
          </w:p>
        </w:tc>
        <w:tc>
          <w:tcPr>
            <w:tcW w:w="2517" w:type="dxa"/>
            <w:tcBorders>
              <w:top w:val="single" w:sz="6" w:space="0" w:color="auto"/>
              <w:left w:val="single" w:sz="6" w:space="0" w:color="auto"/>
              <w:bottom w:val="single" w:sz="6" w:space="0" w:color="auto"/>
              <w:right w:val="single" w:sz="6" w:space="0" w:color="auto"/>
            </w:tcBorders>
          </w:tcPr>
          <w:p w:rsidR="00C60BD3" w:rsidRPr="00595735" w:rsidRDefault="00C60BD3" w:rsidP="00971B67">
            <w:pPr>
              <w:pStyle w:val="Bezproreda1"/>
              <w:jc w:val="both"/>
              <w:rPr>
                <w:lang w:val="it-IT" w:eastAsia="hr-HR"/>
              </w:rPr>
            </w:pPr>
            <w:r w:rsidRPr="00595735">
              <w:rPr>
                <w:lang w:val="it-IT" w:eastAsia="hr-HR"/>
              </w:rPr>
              <w:t>Organizacija obavještavanja o pojavi opasnosti</w:t>
            </w:r>
          </w:p>
        </w:tc>
        <w:tc>
          <w:tcPr>
            <w:tcW w:w="1747" w:type="dxa"/>
            <w:tcBorders>
              <w:top w:val="single" w:sz="6" w:space="0" w:color="auto"/>
              <w:left w:val="single" w:sz="6" w:space="0" w:color="auto"/>
              <w:bottom w:val="single" w:sz="6" w:space="0" w:color="auto"/>
              <w:right w:val="single" w:sz="6" w:space="0" w:color="auto"/>
            </w:tcBorders>
          </w:tcPr>
          <w:p w:rsidR="00C60BD3" w:rsidRPr="00D74E77" w:rsidRDefault="00C60BD3" w:rsidP="00971B67">
            <w:pPr>
              <w:tabs>
                <w:tab w:val="left" w:pos="0"/>
              </w:tabs>
              <w:spacing w:line="240" w:lineRule="auto"/>
              <w:rPr>
                <w:sz w:val="20"/>
                <w:szCs w:val="20"/>
                <w:lang w:eastAsia="hr-HR"/>
              </w:rPr>
            </w:pPr>
            <w:r w:rsidRPr="00D74E77">
              <w:rPr>
                <w:sz w:val="20"/>
                <w:szCs w:val="20"/>
                <w:lang w:eastAsia="hr-HR"/>
              </w:rPr>
              <w:t>Općina</w:t>
            </w:r>
          </w:p>
        </w:tc>
        <w:tc>
          <w:tcPr>
            <w:tcW w:w="5175" w:type="dxa"/>
            <w:tcBorders>
              <w:top w:val="single" w:sz="6" w:space="0" w:color="auto"/>
              <w:left w:val="single" w:sz="6" w:space="0" w:color="auto"/>
              <w:bottom w:val="single" w:sz="6" w:space="0" w:color="auto"/>
              <w:right w:val="single" w:sz="6" w:space="0" w:color="auto"/>
            </w:tcBorders>
          </w:tcPr>
          <w:p w:rsidR="00C60BD3" w:rsidRPr="00D74E77" w:rsidRDefault="00C60BD3" w:rsidP="00971B67">
            <w:pPr>
              <w:pStyle w:val="Bezproreda1"/>
              <w:jc w:val="both"/>
              <w:rPr>
                <w:sz w:val="20"/>
                <w:szCs w:val="20"/>
                <w:lang w:val="hr-HR" w:eastAsia="hr-HR"/>
              </w:rPr>
            </w:pPr>
            <w:r w:rsidRPr="00D74E77">
              <w:rPr>
                <w:sz w:val="20"/>
                <w:szCs w:val="20"/>
                <w:lang w:eastAsia="hr-HR"/>
              </w:rPr>
              <w:t>Prema</w:t>
            </w:r>
            <w:r w:rsidRPr="00D74E77">
              <w:rPr>
                <w:sz w:val="20"/>
                <w:szCs w:val="20"/>
                <w:lang w:val="hr-HR" w:eastAsia="hr-HR"/>
              </w:rPr>
              <w:t xml:space="preserve"> </w:t>
            </w:r>
            <w:r w:rsidRPr="00D74E77">
              <w:rPr>
                <w:sz w:val="20"/>
                <w:szCs w:val="20"/>
                <w:lang w:eastAsia="hr-HR"/>
              </w:rPr>
              <w:t>Standardnom</w:t>
            </w:r>
            <w:r w:rsidRPr="00D74E77">
              <w:rPr>
                <w:sz w:val="20"/>
                <w:szCs w:val="20"/>
                <w:lang w:val="hr-HR" w:eastAsia="hr-HR"/>
              </w:rPr>
              <w:t xml:space="preserve"> </w:t>
            </w:r>
            <w:r w:rsidRPr="00D74E77">
              <w:rPr>
                <w:sz w:val="20"/>
                <w:szCs w:val="20"/>
                <w:lang w:eastAsia="hr-HR"/>
              </w:rPr>
              <w:t>operativnom</w:t>
            </w:r>
            <w:r w:rsidRPr="00D74E77">
              <w:rPr>
                <w:sz w:val="20"/>
                <w:szCs w:val="20"/>
                <w:lang w:val="hr-HR" w:eastAsia="hr-HR"/>
              </w:rPr>
              <w:t xml:space="preserve"> </w:t>
            </w:r>
            <w:r w:rsidRPr="00D74E77">
              <w:rPr>
                <w:sz w:val="20"/>
                <w:szCs w:val="20"/>
                <w:lang w:eastAsia="hr-HR"/>
              </w:rPr>
              <w:t>postupku</w:t>
            </w:r>
            <w:r w:rsidRPr="00D74E77">
              <w:rPr>
                <w:sz w:val="20"/>
                <w:szCs w:val="20"/>
                <w:lang w:val="hr-HR" w:eastAsia="hr-HR"/>
              </w:rPr>
              <w:t xml:space="preserve"> </w:t>
            </w:r>
            <w:r w:rsidRPr="00D74E77">
              <w:rPr>
                <w:sz w:val="20"/>
                <w:szCs w:val="20"/>
                <w:lang w:eastAsia="hr-HR"/>
              </w:rPr>
              <w:t>za</w:t>
            </w:r>
            <w:r w:rsidRPr="00D74E77">
              <w:rPr>
                <w:sz w:val="20"/>
                <w:szCs w:val="20"/>
                <w:lang w:val="hr-HR" w:eastAsia="hr-HR"/>
              </w:rPr>
              <w:t xml:space="preserve"> </w:t>
            </w:r>
            <w:r w:rsidRPr="00D74E77">
              <w:rPr>
                <w:sz w:val="20"/>
                <w:szCs w:val="20"/>
                <w:lang w:eastAsia="hr-HR"/>
              </w:rPr>
              <w:t>kori</w:t>
            </w:r>
            <w:r w:rsidRPr="00D74E77">
              <w:rPr>
                <w:sz w:val="20"/>
                <w:szCs w:val="20"/>
                <w:lang w:val="hr-HR" w:eastAsia="hr-HR"/>
              </w:rPr>
              <w:t>š</w:t>
            </w:r>
            <w:r w:rsidRPr="00D74E77">
              <w:rPr>
                <w:sz w:val="20"/>
                <w:szCs w:val="20"/>
                <w:lang w:eastAsia="hr-HR"/>
              </w:rPr>
              <w:t>tenje</w:t>
            </w:r>
            <w:r w:rsidRPr="00D74E77">
              <w:rPr>
                <w:sz w:val="20"/>
                <w:szCs w:val="20"/>
                <w:lang w:val="hr-HR" w:eastAsia="hr-HR"/>
              </w:rPr>
              <w:t xml:space="preserve"> </w:t>
            </w:r>
            <w:r w:rsidRPr="00D74E77">
              <w:rPr>
                <w:sz w:val="20"/>
                <w:szCs w:val="20"/>
                <w:lang w:eastAsia="hr-HR"/>
              </w:rPr>
              <w:t>vremenskih</w:t>
            </w:r>
            <w:r w:rsidRPr="00D74E77">
              <w:rPr>
                <w:sz w:val="20"/>
                <w:szCs w:val="20"/>
                <w:lang w:val="hr-HR" w:eastAsia="hr-HR"/>
              </w:rPr>
              <w:t xml:space="preserve"> </w:t>
            </w:r>
            <w:r w:rsidRPr="00D74E77">
              <w:rPr>
                <w:sz w:val="20"/>
                <w:szCs w:val="20"/>
                <w:lang w:eastAsia="hr-HR"/>
              </w:rPr>
              <w:t>prognoza</w:t>
            </w:r>
            <w:r w:rsidRPr="00D74E77">
              <w:rPr>
                <w:sz w:val="20"/>
                <w:szCs w:val="20"/>
                <w:lang w:val="hr-HR" w:eastAsia="hr-HR"/>
              </w:rPr>
              <w:t xml:space="preserve"> </w:t>
            </w:r>
            <w:r w:rsidRPr="00D74E77">
              <w:rPr>
                <w:sz w:val="20"/>
                <w:szCs w:val="20"/>
                <w:lang w:eastAsia="hr-HR"/>
              </w:rPr>
              <w:t>Dr</w:t>
            </w:r>
            <w:r w:rsidRPr="00D74E77">
              <w:rPr>
                <w:sz w:val="20"/>
                <w:szCs w:val="20"/>
                <w:lang w:val="hr-HR" w:eastAsia="hr-HR"/>
              </w:rPr>
              <w:t>ž</w:t>
            </w:r>
            <w:r w:rsidRPr="00D74E77">
              <w:rPr>
                <w:sz w:val="20"/>
                <w:szCs w:val="20"/>
                <w:lang w:eastAsia="hr-HR"/>
              </w:rPr>
              <w:t>avnog</w:t>
            </w:r>
            <w:r w:rsidRPr="00D74E77">
              <w:rPr>
                <w:sz w:val="20"/>
                <w:szCs w:val="20"/>
                <w:lang w:val="hr-HR" w:eastAsia="hr-HR"/>
              </w:rPr>
              <w:t xml:space="preserve"> </w:t>
            </w:r>
            <w:r w:rsidRPr="00D74E77">
              <w:rPr>
                <w:sz w:val="20"/>
                <w:szCs w:val="20"/>
                <w:lang w:eastAsia="hr-HR"/>
              </w:rPr>
              <w:t>hidrometeorolo</w:t>
            </w:r>
            <w:r w:rsidRPr="00D74E77">
              <w:rPr>
                <w:sz w:val="20"/>
                <w:szCs w:val="20"/>
                <w:lang w:val="hr-HR" w:eastAsia="hr-HR"/>
              </w:rPr>
              <w:t>š</w:t>
            </w:r>
            <w:r w:rsidRPr="00D74E77">
              <w:rPr>
                <w:sz w:val="20"/>
                <w:szCs w:val="20"/>
                <w:lang w:eastAsia="hr-HR"/>
              </w:rPr>
              <w:t>kog</w:t>
            </w:r>
            <w:r w:rsidRPr="00D74E77">
              <w:rPr>
                <w:sz w:val="20"/>
                <w:szCs w:val="20"/>
                <w:lang w:val="hr-HR" w:eastAsia="hr-HR"/>
              </w:rPr>
              <w:t xml:space="preserve"> </w:t>
            </w:r>
            <w:r w:rsidRPr="00D74E77">
              <w:rPr>
                <w:sz w:val="20"/>
                <w:szCs w:val="20"/>
                <w:lang w:eastAsia="hr-HR"/>
              </w:rPr>
              <w:t>zavoda</w:t>
            </w:r>
            <w:r w:rsidRPr="00D74E77">
              <w:rPr>
                <w:sz w:val="20"/>
                <w:szCs w:val="20"/>
                <w:lang w:val="hr-HR" w:eastAsia="hr-HR"/>
              </w:rPr>
              <w:t xml:space="preserve"> </w:t>
            </w:r>
            <w:r w:rsidRPr="00D74E77">
              <w:rPr>
                <w:sz w:val="20"/>
                <w:szCs w:val="20"/>
                <w:lang w:eastAsia="hr-HR"/>
              </w:rPr>
              <w:t>obavijest</w:t>
            </w:r>
            <w:r w:rsidRPr="00D74E77">
              <w:rPr>
                <w:sz w:val="20"/>
                <w:szCs w:val="20"/>
                <w:lang w:val="hr-HR" w:eastAsia="hr-HR"/>
              </w:rPr>
              <w:t xml:space="preserve"> </w:t>
            </w:r>
            <w:r w:rsidRPr="00D74E77">
              <w:rPr>
                <w:sz w:val="20"/>
                <w:szCs w:val="20"/>
                <w:lang w:eastAsia="hr-HR"/>
              </w:rPr>
              <w:t>o</w:t>
            </w:r>
            <w:r w:rsidRPr="00D74E77">
              <w:rPr>
                <w:sz w:val="20"/>
                <w:szCs w:val="20"/>
                <w:lang w:val="hr-HR" w:eastAsia="hr-HR"/>
              </w:rPr>
              <w:t xml:space="preserve"> </w:t>
            </w:r>
            <w:r w:rsidRPr="00D74E77">
              <w:rPr>
                <w:sz w:val="20"/>
                <w:szCs w:val="20"/>
                <w:lang w:eastAsia="hr-HR"/>
              </w:rPr>
              <w:t>nadolaze</w:t>
            </w:r>
            <w:r w:rsidRPr="00D74E77">
              <w:rPr>
                <w:sz w:val="20"/>
                <w:szCs w:val="20"/>
                <w:lang w:val="hr-HR" w:eastAsia="hr-HR"/>
              </w:rPr>
              <w:t>ć</w:t>
            </w:r>
            <w:r w:rsidRPr="00D74E77">
              <w:rPr>
                <w:sz w:val="20"/>
                <w:szCs w:val="20"/>
                <w:lang w:eastAsia="hr-HR"/>
              </w:rPr>
              <w:t>oj</w:t>
            </w:r>
            <w:r w:rsidRPr="00D74E77">
              <w:rPr>
                <w:sz w:val="20"/>
                <w:szCs w:val="20"/>
                <w:lang w:val="hr-HR" w:eastAsia="hr-HR"/>
              </w:rPr>
              <w:t xml:space="preserve"> </w:t>
            </w:r>
            <w:r w:rsidRPr="00D74E77">
              <w:rPr>
                <w:sz w:val="20"/>
                <w:szCs w:val="20"/>
                <w:lang w:eastAsia="hr-HR"/>
              </w:rPr>
              <w:t>opasnosti</w:t>
            </w:r>
            <w:r w:rsidRPr="00D74E77">
              <w:rPr>
                <w:sz w:val="20"/>
                <w:szCs w:val="20"/>
                <w:lang w:val="hr-HR" w:eastAsia="hr-HR"/>
              </w:rPr>
              <w:t xml:space="preserve"> </w:t>
            </w:r>
            <w:r w:rsidRPr="00D74E77">
              <w:rPr>
                <w:sz w:val="20"/>
                <w:szCs w:val="20"/>
                <w:lang w:eastAsia="hr-HR"/>
              </w:rPr>
              <w:t>dolazi</w:t>
            </w:r>
            <w:r w:rsidRPr="00D74E77">
              <w:rPr>
                <w:sz w:val="20"/>
                <w:szCs w:val="20"/>
                <w:lang w:val="hr-HR" w:eastAsia="hr-HR"/>
              </w:rPr>
              <w:t xml:space="preserve"> </w:t>
            </w:r>
            <w:r w:rsidRPr="00D74E77">
              <w:rPr>
                <w:sz w:val="20"/>
                <w:szCs w:val="20"/>
                <w:lang w:eastAsia="hr-HR"/>
              </w:rPr>
              <w:t>u</w:t>
            </w:r>
            <w:r w:rsidRPr="00D74E77">
              <w:rPr>
                <w:sz w:val="20"/>
                <w:szCs w:val="20"/>
                <w:lang w:val="hr-HR" w:eastAsia="hr-HR"/>
              </w:rPr>
              <w:t xml:space="preserve"> </w:t>
            </w:r>
            <w:r w:rsidRPr="00D74E77">
              <w:rPr>
                <w:sz w:val="20"/>
                <w:szCs w:val="20"/>
                <w:lang w:eastAsia="hr-HR"/>
              </w:rPr>
              <w:t>Centar</w:t>
            </w:r>
            <w:r w:rsidRPr="00D74E77">
              <w:rPr>
                <w:sz w:val="20"/>
                <w:szCs w:val="20"/>
                <w:lang w:val="hr-HR" w:eastAsia="hr-HR"/>
              </w:rPr>
              <w:t xml:space="preserve"> 112, </w:t>
            </w:r>
            <w:r w:rsidRPr="00D74E77">
              <w:rPr>
                <w:sz w:val="20"/>
                <w:szCs w:val="20"/>
                <w:lang w:eastAsia="hr-HR"/>
              </w:rPr>
              <w:t>Podru</w:t>
            </w:r>
            <w:r w:rsidRPr="00D74E77">
              <w:rPr>
                <w:sz w:val="20"/>
                <w:szCs w:val="20"/>
                <w:lang w:val="hr-HR" w:eastAsia="hr-HR"/>
              </w:rPr>
              <w:t>č</w:t>
            </w:r>
            <w:r w:rsidRPr="00D74E77">
              <w:rPr>
                <w:sz w:val="20"/>
                <w:szCs w:val="20"/>
                <w:lang w:eastAsia="hr-HR"/>
              </w:rPr>
              <w:t>nog</w:t>
            </w:r>
            <w:r w:rsidRPr="00D74E77">
              <w:rPr>
                <w:sz w:val="20"/>
                <w:szCs w:val="20"/>
                <w:lang w:val="hr-HR" w:eastAsia="hr-HR"/>
              </w:rPr>
              <w:t xml:space="preserve"> </w:t>
            </w:r>
            <w:r w:rsidRPr="00D74E77">
              <w:rPr>
                <w:sz w:val="20"/>
                <w:szCs w:val="20"/>
                <w:lang w:eastAsia="hr-HR"/>
              </w:rPr>
              <w:t>ureda</w:t>
            </w:r>
            <w:r w:rsidRPr="00D74E77">
              <w:rPr>
                <w:sz w:val="20"/>
                <w:szCs w:val="20"/>
                <w:lang w:val="hr-HR" w:eastAsia="hr-HR"/>
              </w:rPr>
              <w:t xml:space="preserve"> </w:t>
            </w:r>
            <w:r w:rsidRPr="00D74E77">
              <w:rPr>
                <w:sz w:val="20"/>
                <w:szCs w:val="20"/>
                <w:lang w:eastAsia="hr-HR"/>
              </w:rPr>
              <w:t>za</w:t>
            </w:r>
            <w:r w:rsidRPr="00D74E77">
              <w:rPr>
                <w:sz w:val="20"/>
                <w:szCs w:val="20"/>
                <w:lang w:val="hr-HR" w:eastAsia="hr-HR"/>
              </w:rPr>
              <w:t xml:space="preserve"> </w:t>
            </w:r>
            <w:r w:rsidRPr="00D74E77">
              <w:rPr>
                <w:sz w:val="20"/>
                <w:szCs w:val="20"/>
                <w:lang w:eastAsia="hr-HR"/>
              </w:rPr>
              <w:t>za</w:t>
            </w:r>
            <w:r w:rsidRPr="00D74E77">
              <w:rPr>
                <w:sz w:val="20"/>
                <w:szCs w:val="20"/>
                <w:lang w:val="hr-HR" w:eastAsia="hr-HR"/>
              </w:rPr>
              <w:t>š</w:t>
            </w:r>
            <w:r w:rsidRPr="00D74E77">
              <w:rPr>
                <w:sz w:val="20"/>
                <w:szCs w:val="20"/>
                <w:lang w:eastAsia="hr-HR"/>
              </w:rPr>
              <w:t>titu</w:t>
            </w:r>
            <w:r w:rsidRPr="00D74E77">
              <w:rPr>
                <w:sz w:val="20"/>
                <w:szCs w:val="20"/>
                <w:lang w:val="hr-HR" w:eastAsia="hr-HR"/>
              </w:rPr>
              <w:t xml:space="preserve"> </w:t>
            </w:r>
            <w:r w:rsidRPr="00D74E77">
              <w:rPr>
                <w:sz w:val="20"/>
                <w:szCs w:val="20"/>
                <w:lang w:eastAsia="hr-HR"/>
              </w:rPr>
              <w:t>i</w:t>
            </w:r>
            <w:r w:rsidRPr="00D74E77">
              <w:rPr>
                <w:sz w:val="20"/>
                <w:szCs w:val="20"/>
                <w:lang w:val="hr-HR" w:eastAsia="hr-HR"/>
              </w:rPr>
              <w:t xml:space="preserve"> </w:t>
            </w:r>
            <w:r w:rsidRPr="00D74E77">
              <w:rPr>
                <w:sz w:val="20"/>
                <w:szCs w:val="20"/>
                <w:lang w:eastAsia="hr-HR"/>
              </w:rPr>
              <w:t>spa</w:t>
            </w:r>
            <w:r w:rsidRPr="00D74E77">
              <w:rPr>
                <w:sz w:val="20"/>
                <w:szCs w:val="20"/>
                <w:lang w:val="hr-HR" w:eastAsia="hr-HR"/>
              </w:rPr>
              <w:t>š</w:t>
            </w:r>
            <w:r w:rsidRPr="00D74E77">
              <w:rPr>
                <w:sz w:val="20"/>
                <w:szCs w:val="20"/>
                <w:lang w:eastAsia="hr-HR"/>
              </w:rPr>
              <w:t>avanje</w:t>
            </w:r>
            <w:r w:rsidRPr="00D74E77">
              <w:rPr>
                <w:sz w:val="20"/>
                <w:szCs w:val="20"/>
                <w:lang w:val="hr-HR" w:eastAsia="hr-HR"/>
              </w:rPr>
              <w:t xml:space="preserve"> </w:t>
            </w:r>
            <w:r w:rsidRPr="00D74E77">
              <w:rPr>
                <w:sz w:val="20"/>
                <w:szCs w:val="20"/>
                <w:lang w:eastAsia="hr-HR"/>
              </w:rPr>
              <w:t>Koprivnica</w:t>
            </w:r>
            <w:r w:rsidRPr="00D74E77">
              <w:rPr>
                <w:sz w:val="20"/>
                <w:szCs w:val="20"/>
                <w:lang w:val="hr-HR" w:eastAsia="hr-HR"/>
              </w:rPr>
              <w:t xml:space="preserve"> </w:t>
            </w:r>
            <w:r w:rsidRPr="00D74E77">
              <w:rPr>
                <w:sz w:val="20"/>
                <w:szCs w:val="20"/>
                <w:lang w:eastAsia="hr-HR"/>
              </w:rPr>
              <w:t>koji</w:t>
            </w:r>
            <w:r w:rsidRPr="00D74E77">
              <w:rPr>
                <w:sz w:val="20"/>
                <w:szCs w:val="20"/>
                <w:lang w:val="hr-HR" w:eastAsia="hr-HR"/>
              </w:rPr>
              <w:t xml:space="preserve"> </w:t>
            </w:r>
            <w:r w:rsidRPr="00D74E77">
              <w:rPr>
                <w:sz w:val="20"/>
                <w:szCs w:val="20"/>
                <w:lang w:eastAsia="hr-HR"/>
              </w:rPr>
              <w:t>zatim</w:t>
            </w:r>
            <w:r w:rsidRPr="00D74E77">
              <w:rPr>
                <w:sz w:val="20"/>
                <w:szCs w:val="20"/>
                <w:lang w:val="hr-HR" w:eastAsia="hr-HR"/>
              </w:rPr>
              <w:t xml:space="preserve"> </w:t>
            </w:r>
            <w:r w:rsidRPr="00D74E77">
              <w:rPr>
                <w:sz w:val="20"/>
                <w:szCs w:val="20"/>
                <w:lang w:eastAsia="hr-HR"/>
              </w:rPr>
              <w:t>obavje</w:t>
            </w:r>
            <w:r w:rsidRPr="00D74E77">
              <w:rPr>
                <w:sz w:val="20"/>
                <w:szCs w:val="20"/>
                <w:lang w:val="hr-HR" w:eastAsia="hr-HR"/>
              </w:rPr>
              <w:t>š</w:t>
            </w:r>
            <w:r w:rsidRPr="00D74E77">
              <w:rPr>
                <w:sz w:val="20"/>
                <w:szCs w:val="20"/>
                <w:lang w:eastAsia="hr-HR"/>
              </w:rPr>
              <w:t>tava</w:t>
            </w:r>
            <w:r w:rsidRPr="00D74E77">
              <w:rPr>
                <w:sz w:val="20"/>
                <w:szCs w:val="20"/>
                <w:lang w:val="hr-HR" w:eastAsia="hr-HR"/>
              </w:rPr>
              <w:t xml:space="preserve"> </w:t>
            </w:r>
            <w:r w:rsidRPr="00D74E77">
              <w:rPr>
                <w:sz w:val="20"/>
                <w:szCs w:val="20"/>
                <w:lang w:eastAsia="hr-HR"/>
              </w:rPr>
              <w:t>op</w:t>
            </w:r>
            <w:r w:rsidRPr="00D74E77">
              <w:rPr>
                <w:sz w:val="20"/>
                <w:szCs w:val="20"/>
                <w:lang w:val="hr-HR" w:eastAsia="hr-HR"/>
              </w:rPr>
              <w:t>ć</w:t>
            </w:r>
            <w:r w:rsidRPr="00D74E77">
              <w:rPr>
                <w:sz w:val="20"/>
                <w:szCs w:val="20"/>
                <w:lang w:eastAsia="hr-HR"/>
              </w:rPr>
              <w:t>inskog</w:t>
            </w:r>
            <w:r w:rsidRPr="00D74E77">
              <w:rPr>
                <w:sz w:val="20"/>
                <w:szCs w:val="20"/>
                <w:lang w:val="hr-HR" w:eastAsia="hr-HR"/>
              </w:rPr>
              <w:t xml:space="preserve"> </w:t>
            </w:r>
            <w:r w:rsidRPr="00D74E77">
              <w:rPr>
                <w:sz w:val="20"/>
                <w:szCs w:val="20"/>
                <w:lang w:eastAsia="hr-HR"/>
              </w:rPr>
              <w:t>na</w:t>
            </w:r>
            <w:r w:rsidRPr="00D74E77">
              <w:rPr>
                <w:sz w:val="20"/>
                <w:szCs w:val="20"/>
                <w:lang w:val="hr-HR" w:eastAsia="hr-HR"/>
              </w:rPr>
              <w:t>č</w:t>
            </w:r>
            <w:r w:rsidRPr="00D74E77">
              <w:rPr>
                <w:sz w:val="20"/>
                <w:szCs w:val="20"/>
                <w:lang w:eastAsia="hr-HR"/>
              </w:rPr>
              <w:t>elnika</w:t>
            </w:r>
            <w:r w:rsidRPr="00D74E77">
              <w:rPr>
                <w:sz w:val="20"/>
                <w:szCs w:val="20"/>
                <w:lang w:val="hr-HR" w:eastAsia="hr-HR"/>
              </w:rPr>
              <w:t>.</w:t>
            </w:r>
          </w:p>
          <w:p w:rsidR="00C60BD3" w:rsidRPr="00D74E77" w:rsidRDefault="00C60BD3" w:rsidP="00971B67">
            <w:pPr>
              <w:pStyle w:val="Bezproreda1"/>
              <w:jc w:val="both"/>
              <w:rPr>
                <w:sz w:val="20"/>
                <w:szCs w:val="20"/>
                <w:lang w:val="hr-HR" w:eastAsia="hr-HR"/>
              </w:rPr>
            </w:pPr>
            <w:r w:rsidRPr="00D74E77">
              <w:rPr>
                <w:sz w:val="20"/>
                <w:szCs w:val="20"/>
                <w:lang w:eastAsia="hr-HR"/>
              </w:rPr>
              <w:t>PODSJETNIK</w:t>
            </w:r>
            <w:r w:rsidRPr="00D74E77">
              <w:rPr>
                <w:sz w:val="20"/>
                <w:szCs w:val="20"/>
                <w:lang w:val="hr-HR" w:eastAsia="hr-HR"/>
              </w:rPr>
              <w:t xml:space="preserve"> </w:t>
            </w:r>
            <w:r w:rsidRPr="00D74E77">
              <w:rPr>
                <w:sz w:val="20"/>
                <w:szCs w:val="20"/>
                <w:lang w:eastAsia="hr-HR"/>
              </w:rPr>
              <w:t>ZA</w:t>
            </w:r>
            <w:r w:rsidRPr="00D74E77">
              <w:rPr>
                <w:sz w:val="20"/>
                <w:szCs w:val="20"/>
                <w:lang w:val="hr-HR" w:eastAsia="hr-HR"/>
              </w:rPr>
              <w:t xml:space="preserve"> </w:t>
            </w:r>
            <w:r w:rsidRPr="00D74E77">
              <w:rPr>
                <w:sz w:val="20"/>
                <w:szCs w:val="20"/>
                <w:lang w:eastAsia="hr-HR"/>
              </w:rPr>
              <w:t>OBAVJE</w:t>
            </w:r>
            <w:r w:rsidRPr="00D74E77">
              <w:rPr>
                <w:sz w:val="20"/>
                <w:szCs w:val="20"/>
                <w:lang w:val="hr-HR" w:eastAsia="hr-HR"/>
              </w:rPr>
              <w:t>ŠĆ</w:t>
            </w:r>
            <w:r w:rsidRPr="00D74E77">
              <w:rPr>
                <w:sz w:val="20"/>
                <w:szCs w:val="20"/>
                <w:lang w:eastAsia="hr-HR"/>
              </w:rPr>
              <w:t>IVANJE</w:t>
            </w:r>
            <w:r w:rsidRPr="00D74E77">
              <w:rPr>
                <w:sz w:val="20"/>
                <w:szCs w:val="20"/>
                <w:lang w:val="hr-HR" w:eastAsia="hr-HR"/>
              </w:rPr>
              <w:t xml:space="preserve"> </w:t>
            </w:r>
            <w:r w:rsidRPr="00D74E77">
              <w:rPr>
                <w:sz w:val="20"/>
                <w:szCs w:val="20"/>
                <w:lang w:eastAsia="hr-HR"/>
              </w:rPr>
              <w:t>JAVNOSTI</w:t>
            </w:r>
            <w:r w:rsidRPr="00D74E77">
              <w:rPr>
                <w:sz w:val="20"/>
                <w:szCs w:val="20"/>
                <w:lang w:val="hr-HR" w:eastAsia="hr-HR"/>
              </w:rPr>
              <w:t xml:space="preserve"> </w:t>
            </w:r>
            <w:r w:rsidRPr="00D74E77">
              <w:rPr>
                <w:sz w:val="20"/>
                <w:szCs w:val="20"/>
                <w:lang w:eastAsia="hr-HR"/>
              </w:rPr>
              <w:t>Obavijest</w:t>
            </w:r>
            <w:r w:rsidRPr="00D74E77">
              <w:rPr>
                <w:sz w:val="20"/>
                <w:szCs w:val="20"/>
                <w:lang w:val="hr-HR" w:eastAsia="hr-HR"/>
              </w:rPr>
              <w:t xml:space="preserve"> </w:t>
            </w:r>
            <w:r w:rsidRPr="00D74E77">
              <w:rPr>
                <w:sz w:val="20"/>
                <w:szCs w:val="20"/>
                <w:lang w:eastAsia="hr-HR"/>
              </w:rPr>
              <w:t>sredstvima</w:t>
            </w:r>
            <w:r w:rsidRPr="00D74E77">
              <w:rPr>
                <w:sz w:val="20"/>
                <w:szCs w:val="20"/>
                <w:lang w:val="hr-HR" w:eastAsia="hr-HR"/>
              </w:rPr>
              <w:t xml:space="preserve"> </w:t>
            </w:r>
            <w:r w:rsidRPr="00D74E77">
              <w:rPr>
                <w:sz w:val="20"/>
                <w:szCs w:val="20"/>
                <w:lang w:eastAsia="hr-HR"/>
              </w:rPr>
              <w:t>javnog</w:t>
            </w:r>
            <w:r w:rsidRPr="00D74E77">
              <w:rPr>
                <w:sz w:val="20"/>
                <w:szCs w:val="20"/>
                <w:lang w:val="hr-HR" w:eastAsia="hr-HR"/>
              </w:rPr>
              <w:t xml:space="preserve"> </w:t>
            </w:r>
            <w:r w:rsidRPr="00D74E77">
              <w:rPr>
                <w:sz w:val="20"/>
                <w:szCs w:val="20"/>
                <w:lang w:eastAsia="hr-HR"/>
              </w:rPr>
              <w:t>priop</w:t>
            </w:r>
            <w:r w:rsidRPr="00D74E77">
              <w:rPr>
                <w:sz w:val="20"/>
                <w:szCs w:val="20"/>
                <w:lang w:val="hr-HR" w:eastAsia="hr-HR"/>
              </w:rPr>
              <w:t>ć</w:t>
            </w:r>
            <w:r w:rsidRPr="00D74E77">
              <w:rPr>
                <w:sz w:val="20"/>
                <w:szCs w:val="20"/>
                <w:lang w:eastAsia="hr-HR"/>
              </w:rPr>
              <w:t>avanja</w:t>
            </w:r>
            <w:r w:rsidRPr="00D74E77">
              <w:rPr>
                <w:sz w:val="20"/>
                <w:szCs w:val="20"/>
                <w:lang w:val="hr-HR" w:eastAsia="hr-HR"/>
              </w:rPr>
              <w:t xml:space="preserve"> </w:t>
            </w:r>
            <w:r w:rsidRPr="00D74E77">
              <w:rPr>
                <w:sz w:val="20"/>
                <w:szCs w:val="20"/>
                <w:lang w:eastAsia="hr-HR"/>
              </w:rPr>
              <w:t>daje</w:t>
            </w:r>
            <w:r w:rsidRPr="00D74E77">
              <w:rPr>
                <w:sz w:val="20"/>
                <w:szCs w:val="20"/>
                <w:lang w:val="hr-HR" w:eastAsia="hr-HR"/>
              </w:rPr>
              <w:t xml:space="preserve"> </w:t>
            </w:r>
            <w:r w:rsidRPr="00D74E77">
              <w:rPr>
                <w:sz w:val="20"/>
                <w:szCs w:val="20"/>
                <w:lang w:eastAsia="hr-HR"/>
              </w:rPr>
              <w:t>op</w:t>
            </w:r>
            <w:r w:rsidRPr="00D74E77">
              <w:rPr>
                <w:sz w:val="20"/>
                <w:szCs w:val="20"/>
                <w:lang w:val="hr-HR" w:eastAsia="hr-HR"/>
              </w:rPr>
              <w:t>ć</w:t>
            </w:r>
            <w:r w:rsidRPr="00D74E77">
              <w:rPr>
                <w:sz w:val="20"/>
                <w:szCs w:val="20"/>
                <w:lang w:eastAsia="hr-HR"/>
              </w:rPr>
              <w:t>inski</w:t>
            </w:r>
            <w:r w:rsidRPr="00D74E77">
              <w:rPr>
                <w:sz w:val="20"/>
                <w:szCs w:val="20"/>
                <w:lang w:val="hr-HR" w:eastAsia="hr-HR"/>
              </w:rPr>
              <w:t xml:space="preserve"> </w:t>
            </w:r>
            <w:r w:rsidRPr="00D74E77">
              <w:rPr>
                <w:sz w:val="20"/>
                <w:szCs w:val="20"/>
                <w:lang w:eastAsia="hr-HR"/>
              </w:rPr>
              <w:t>na</w:t>
            </w:r>
            <w:r w:rsidRPr="00D74E77">
              <w:rPr>
                <w:sz w:val="20"/>
                <w:szCs w:val="20"/>
                <w:lang w:val="hr-HR" w:eastAsia="hr-HR"/>
              </w:rPr>
              <w:t>č</w:t>
            </w:r>
            <w:r w:rsidRPr="00D74E77">
              <w:rPr>
                <w:sz w:val="20"/>
                <w:szCs w:val="20"/>
                <w:lang w:eastAsia="hr-HR"/>
              </w:rPr>
              <w:t>elnik</w:t>
            </w:r>
            <w:r w:rsidRPr="00D74E77">
              <w:rPr>
                <w:sz w:val="20"/>
                <w:szCs w:val="20"/>
                <w:lang w:val="hr-HR" w:eastAsia="hr-HR"/>
              </w:rPr>
              <w:t xml:space="preserve"> </w:t>
            </w:r>
            <w:r w:rsidRPr="00D74E77">
              <w:rPr>
                <w:sz w:val="20"/>
                <w:szCs w:val="20"/>
                <w:lang w:eastAsia="hr-HR"/>
              </w:rPr>
              <w:t>ili</w:t>
            </w:r>
            <w:r w:rsidRPr="00D74E77">
              <w:rPr>
                <w:sz w:val="20"/>
                <w:szCs w:val="20"/>
                <w:lang w:val="hr-HR" w:eastAsia="hr-HR"/>
              </w:rPr>
              <w:t xml:space="preserve"> </w:t>
            </w:r>
            <w:r w:rsidRPr="00D74E77">
              <w:rPr>
                <w:sz w:val="20"/>
                <w:szCs w:val="20"/>
                <w:lang w:eastAsia="hr-HR"/>
              </w:rPr>
              <w:t>osoba</w:t>
            </w:r>
            <w:r w:rsidRPr="00D74E77">
              <w:rPr>
                <w:sz w:val="20"/>
                <w:szCs w:val="20"/>
                <w:lang w:val="hr-HR" w:eastAsia="hr-HR"/>
              </w:rPr>
              <w:t xml:space="preserve"> </w:t>
            </w:r>
            <w:r w:rsidRPr="00D74E77">
              <w:rPr>
                <w:sz w:val="20"/>
                <w:szCs w:val="20"/>
                <w:lang w:eastAsia="hr-HR"/>
              </w:rPr>
              <w:t>koju</w:t>
            </w:r>
            <w:r w:rsidRPr="00D74E77">
              <w:rPr>
                <w:sz w:val="20"/>
                <w:szCs w:val="20"/>
                <w:lang w:val="hr-HR" w:eastAsia="hr-HR"/>
              </w:rPr>
              <w:t xml:space="preserve"> </w:t>
            </w:r>
            <w:r w:rsidRPr="00D74E77">
              <w:rPr>
                <w:sz w:val="20"/>
                <w:szCs w:val="20"/>
                <w:lang w:eastAsia="hr-HR"/>
              </w:rPr>
              <w:t>ovlasti</w:t>
            </w:r>
            <w:r w:rsidRPr="00D74E77">
              <w:rPr>
                <w:sz w:val="20"/>
                <w:szCs w:val="20"/>
                <w:lang w:val="hr-HR" w:eastAsia="hr-HR"/>
              </w:rPr>
              <w:t xml:space="preserve">; </w:t>
            </w:r>
          </w:p>
          <w:p w:rsidR="00C60BD3" w:rsidRPr="00595735" w:rsidRDefault="00C60BD3" w:rsidP="00971B67">
            <w:pPr>
              <w:pStyle w:val="Bezproreda1"/>
              <w:numPr>
                <w:ilvl w:val="0"/>
                <w:numId w:val="51"/>
              </w:numPr>
              <w:jc w:val="both"/>
              <w:rPr>
                <w:sz w:val="20"/>
                <w:szCs w:val="20"/>
                <w:lang w:val="it-IT" w:eastAsia="hr-HR"/>
              </w:rPr>
            </w:pPr>
            <w:r w:rsidRPr="00595735">
              <w:rPr>
                <w:sz w:val="20"/>
                <w:szCs w:val="20"/>
                <w:lang w:val="it-IT" w:eastAsia="hr-HR"/>
              </w:rPr>
              <w:t>službena objava podataka o žrtvama,</w:t>
            </w:r>
          </w:p>
          <w:p w:rsidR="00C60BD3" w:rsidRPr="00D74E77" w:rsidRDefault="00C60BD3" w:rsidP="00971B67">
            <w:pPr>
              <w:pStyle w:val="Bezproreda1"/>
              <w:numPr>
                <w:ilvl w:val="0"/>
                <w:numId w:val="51"/>
              </w:numPr>
              <w:jc w:val="both"/>
              <w:rPr>
                <w:sz w:val="20"/>
                <w:szCs w:val="20"/>
                <w:lang w:eastAsia="hr-HR"/>
              </w:rPr>
            </w:pPr>
            <w:r w:rsidRPr="00D74E77">
              <w:rPr>
                <w:sz w:val="20"/>
                <w:szCs w:val="20"/>
                <w:lang w:eastAsia="hr-HR"/>
              </w:rPr>
              <w:t>stanje na pogođenom području,</w:t>
            </w:r>
          </w:p>
          <w:p w:rsidR="00C60BD3" w:rsidRPr="00595735" w:rsidRDefault="00C60BD3" w:rsidP="00971B67">
            <w:pPr>
              <w:pStyle w:val="Bezproreda1"/>
              <w:numPr>
                <w:ilvl w:val="0"/>
                <w:numId w:val="51"/>
              </w:numPr>
              <w:jc w:val="both"/>
              <w:rPr>
                <w:sz w:val="20"/>
                <w:szCs w:val="20"/>
                <w:lang w:val="it-IT" w:eastAsia="hr-HR"/>
              </w:rPr>
            </w:pPr>
            <w:r w:rsidRPr="00595735">
              <w:rPr>
                <w:sz w:val="20"/>
                <w:szCs w:val="20"/>
                <w:lang w:val="it-IT" w:eastAsia="hr-HR"/>
              </w:rPr>
              <w:t>opasnosti za ljude materijalna dobra i okoliš</w:t>
            </w:r>
          </w:p>
          <w:p w:rsidR="00C60BD3" w:rsidRPr="00D74E77" w:rsidRDefault="00C60BD3" w:rsidP="00971B67">
            <w:pPr>
              <w:pStyle w:val="Bezproreda1"/>
              <w:numPr>
                <w:ilvl w:val="0"/>
                <w:numId w:val="51"/>
              </w:numPr>
              <w:jc w:val="both"/>
              <w:rPr>
                <w:sz w:val="20"/>
                <w:szCs w:val="20"/>
                <w:lang w:eastAsia="hr-HR"/>
              </w:rPr>
            </w:pPr>
            <w:r w:rsidRPr="00D74E77">
              <w:rPr>
                <w:sz w:val="20"/>
                <w:szCs w:val="20"/>
                <w:lang w:eastAsia="hr-HR"/>
              </w:rPr>
              <w:t>mjere koje se poduzimaju</w:t>
            </w:r>
          </w:p>
          <w:p w:rsidR="00C60BD3" w:rsidRPr="00D74E77" w:rsidRDefault="00C60BD3" w:rsidP="00971B67">
            <w:pPr>
              <w:pStyle w:val="Bezproreda1"/>
              <w:numPr>
                <w:ilvl w:val="0"/>
                <w:numId w:val="51"/>
              </w:numPr>
              <w:jc w:val="both"/>
              <w:rPr>
                <w:sz w:val="20"/>
                <w:szCs w:val="20"/>
                <w:lang w:eastAsia="hr-HR"/>
              </w:rPr>
            </w:pPr>
            <w:r w:rsidRPr="00D74E77">
              <w:rPr>
                <w:sz w:val="20"/>
                <w:szCs w:val="20"/>
                <w:lang w:eastAsia="hr-HR"/>
              </w:rPr>
              <w:t>putovi evakuacije i lokacijama za prihvat i pružanje prve medicinske pomoći</w:t>
            </w:r>
          </w:p>
          <w:p w:rsidR="00C60BD3" w:rsidRPr="00D74E77" w:rsidRDefault="00C60BD3" w:rsidP="00971B67">
            <w:pPr>
              <w:pStyle w:val="Bezproreda1"/>
              <w:numPr>
                <w:ilvl w:val="0"/>
                <w:numId w:val="51"/>
              </w:numPr>
              <w:jc w:val="both"/>
              <w:rPr>
                <w:sz w:val="20"/>
                <w:szCs w:val="20"/>
                <w:lang w:eastAsia="hr-HR"/>
              </w:rPr>
            </w:pPr>
            <w:r w:rsidRPr="00D74E77">
              <w:rPr>
                <w:sz w:val="20"/>
                <w:szCs w:val="20"/>
                <w:lang w:eastAsia="hr-HR"/>
              </w:rPr>
              <w:t>provođenje osobne i uzajamne zaštite</w:t>
            </w:r>
          </w:p>
          <w:p w:rsidR="00C60BD3" w:rsidRPr="00D74E77" w:rsidRDefault="00C60BD3" w:rsidP="00971B67">
            <w:pPr>
              <w:pStyle w:val="Bezproreda1"/>
              <w:numPr>
                <w:ilvl w:val="0"/>
                <w:numId w:val="51"/>
              </w:numPr>
              <w:jc w:val="both"/>
              <w:rPr>
                <w:sz w:val="20"/>
                <w:szCs w:val="20"/>
                <w:lang w:eastAsia="hr-HR"/>
              </w:rPr>
            </w:pPr>
            <w:r w:rsidRPr="00D74E77">
              <w:rPr>
                <w:sz w:val="20"/>
                <w:szCs w:val="20"/>
                <w:lang w:eastAsia="hr-HR"/>
              </w:rPr>
              <w:t xml:space="preserve">sudjelovanje i suradnja s operativnim snagama ZIS. </w:t>
            </w:r>
          </w:p>
          <w:p w:rsidR="00C60BD3" w:rsidRPr="00D74E77" w:rsidRDefault="00C60BD3" w:rsidP="00971B67">
            <w:pPr>
              <w:pStyle w:val="Bezproreda1"/>
              <w:numPr>
                <w:ilvl w:val="0"/>
                <w:numId w:val="51"/>
              </w:numPr>
              <w:jc w:val="both"/>
              <w:rPr>
                <w:sz w:val="20"/>
                <w:szCs w:val="20"/>
                <w:lang w:eastAsia="hr-HR"/>
              </w:rPr>
            </w:pPr>
            <w:r w:rsidRPr="00D74E77">
              <w:rPr>
                <w:sz w:val="20"/>
                <w:szCs w:val="20"/>
                <w:lang w:eastAsia="hr-HR"/>
              </w:rPr>
              <w:lastRenderedPageBreak/>
              <w:t>pristup dodatnim informacijama</w:t>
            </w:r>
          </w:p>
          <w:p w:rsidR="00C60BD3" w:rsidRPr="00595735" w:rsidRDefault="00C60BD3" w:rsidP="00971B67">
            <w:pPr>
              <w:pStyle w:val="Bezproreda1"/>
              <w:numPr>
                <w:ilvl w:val="0"/>
                <w:numId w:val="51"/>
              </w:numPr>
              <w:jc w:val="both"/>
              <w:rPr>
                <w:sz w:val="20"/>
                <w:szCs w:val="20"/>
                <w:lang w:val="it-IT" w:eastAsia="hr-HR"/>
              </w:rPr>
            </w:pPr>
            <w:r w:rsidRPr="00595735">
              <w:rPr>
                <w:sz w:val="20"/>
                <w:szCs w:val="20"/>
                <w:lang w:val="it-IT" w:eastAsia="hr-HR"/>
              </w:rPr>
              <w:t>ostale činjenice u svezi sa specifičnim okolnostima događaja i dr.</w:t>
            </w:r>
          </w:p>
        </w:tc>
        <w:tc>
          <w:tcPr>
            <w:tcW w:w="3441" w:type="dxa"/>
            <w:tcBorders>
              <w:top w:val="single" w:sz="6" w:space="0" w:color="auto"/>
              <w:left w:val="single" w:sz="6" w:space="0" w:color="auto"/>
              <w:bottom w:val="single" w:sz="6" w:space="0" w:color="auto"/>
              <w:right w:val="double" w:sz="4" w:space="0" w:color="auto"/>
            </w:tcBorders>
          </w:tcPr>
          <w:p w:rsidR="00C60BD3" w:rsidRPr="00D74E77" w:rsidRDefault="00C60BD3" w:rsidP="00971B67">
            <w:pPr>
              <w:pStyle w:val="Bezproreda1"/>
              <w:jc w:val="both"/>
              <w:rPr>
                <w:sz w:val="20"/>
                <w:szCs w:val="20"/>
                <w:lang w:eastAsia="hr-HR"/>
              </w:rPr>
            </w:pPr>
            <w:r w:rsidRPr="00D74E77">
              <w:rPr>
                <w:sz w:val="20"/>
                <w:szCs w:val="20"/>
                <w:lang w:eastAsia="hr-HR"/>
              </w:rPr>
              <w:lastRenderedPageBreak/>
              <w:t>Izvršitelj:</w:t>
            </w:r>
          </w:p>
          <w:p w:rsidR="00C60BD3" w:rsidRPr="00D74E77" w:rsidRDefault="00C60BD3" w:rsidP="00971B67">
            <w:pPr>
              <w:pStyle w:val="Bezproreda1"/>
              <w:numPr>
                <w:ilvl w:val="0"/>
                <w:numId w:val="51"/>
              </w:numPr>
              <w:jc w:val="both"/>
              <w:rPr>
                <w:sz w:val="20"/>
                <w:szCs w:val="20"/>
                <w:lang w:eastAsia="hr-HR"/>
              </w:rPr>
            </w:pPr>
            <w:r w:rsidRPr="00D74E77">
              <w:rPr>
                <w:sz w:val="20"/>
                <w:szCs w:val="20"/>
                <w:lang w:eastAsia="hr-HR"/>
              </w:rPr>
              <w:t>Općinski načelnik</w:t>
            </w:r>
          </w:p>
        </w:tc>
      </w:tr>
      <w:tr w:rsidR="00C60BD3" w:rsidRPr="00D74E77">
        <w:trPr>
          <w:trHeight w:val="483"/>
          <w:jc w:val="center"/>
        </w:trPr>
        <w:tc>
          <w:tcPr>
            <w:tcW w:w="880" w:type="dxa"/>
            <w:vMerge w:val="restart"/>
            <w:tcBorders>
              <w:top w:val="single" w:sz="6" w:space="0" w:color="auto"/>
              <w:left w:val="double" w:sz="4" w:space="0" w:color="auto"/>
              <w:right w:val="single" w:sz="6" w:space="0" w:color="auto"/>
            </w:tcBorders>
          </w:tcPr>
          <w:p w:rsidR="00C60BD3" w:rsidRPr="00D74E77" w:rsidRDefault="00C60BD3" w:rsidP="00971B67">
            <w:pPr>
              <w:widowControl w:val="0"/>
              <w:tabs>
                <w:tab w:val="left" w:pos="0"/>
              </w:tabs>
              <w:autoSpaceDE w:val="0"/>
              <w:autoSpaceDN w:val="0"/>
              <w:adjustRightInd w:val="0"/>
              <w:spacing w:line="240" w:lineRule="auto"/>
              <w:ind w:left="34"/>
              <w:rPr>
                <w:sz w:val="20"/>
                <w:szCs w:val="20"/>
                <w:lang w:eastAsia="hr-HR"/>
              </w:rPr>
            </w:pPr>
            <w:r w:rsidRPr="00D74E77">
              <w:rPr>
                <w:sz w:val="20"/>
                <w:szCs w:val="20"/>
                <w:lang w:eastAsia="hr-HR"/>
              </w:rPr>
              <w:lastRenderedPageBreak/>
              <w:t>3.</w:t>
            </w:r>
          </w:p>
        </w:tc>
        <w:tc>
          <w:tcPr>
            <w:tcW w:w="2517" w:type="dxa"/>
            <w:vMerge w:val="restart"/>
            <w:tcBorders>
              <w:top w:val="single" w:sz="6" w:space="0" w:color="auto"/>
              <w:left w:val="single" w:sz="6" w:space="0" w:color="auto"/>
              <w:right w:val="single" w:sz="6" w:space="0" w:color="auto"/>
            </w:tcBorders>
          </w:tcPr>
          <w:p w:rsidR="00C60BD3" w:rsidRPr="00D74E77" w:rsidRDefault="00C60BD3" w:rsidP="00971B67">
            <w:pPr>
              <w:widowControl w:val="0"/>
              <w:tabs>
                <w:tab w:val="left" w:pos="0"/>
              </w:tabs>
              <w:autoSpaceDE w:val="0"/>
              <w:autoSpaceDN w:val="0"/>
              <w:adjustRightInd w:val="0"/>
              <w:spacing w:line="240" w:lineRule="auto"/>
              <w:ind w:left="34" w:right="-108"/>
              <w:rPr>
                <w:lang w:eastAsia="hr-HR"/>
              </w:rPr>
            </w:pPr>
            <w:r w:rsidRPr="00D74E77">
              <w:rPr>
                <w:lang w:eastAsia="hr-HR"/>
              </w:rPr>
              <w:t>Organizacija provođenja asanacije terena</w:t>
            </w:r>
          </w:p>
        </w:tc>
        <w:tc>
          <w:tcPr>
            <w:tcW w:w="1747" w:type="dxa"/>
            <w:vMerge w:val="restart"/>
            <w:tcBorders>
              <w:top w:val="single" w:sz="6" w:space="0" w:color="auto"/>
              <w:left w:val="single" w:sz="6" w:space="0" w:color="auto"/>
              <w:right w:val="single" w:sz="6" w:space="0" w:color="auto"/>
            </w:tcBorders>
          </w:tcPr>
          <w:p w:rsidR="00C60BD3" w:rsidRPr="00D74E77" w:rsidRDefault="00C60BD3" w:rsidP="00971B67">
            <w:pPr>
              <w:widowControl w:val="0"/>
              <w:autoSpaceDE w:val="0"/>
              <w:autoSpaceDN w:val="0"/>
              <w:adjustRightInd w:val="0"/>
              <w:spacing w:line="240" w:lineRule="auto"/>
              <w:ind w:left="77" w:right="113"/>
              <w:rPr>
                <w:sz w:val="20"/>
                <w:szCs w:val="20"/>
                <w:lang w:eastAsia="hr-HR"/>
              </w:rPr>
            </w:pPr>
            <w:r w:rsidRPr="00D74E77">
              <w:rPr>
                <w:sz w:val="20"/>
                <w:szCs w:val="20"/>
                <w:lang w:eastAsia="hr-HR"/>
              </w:rPr>
              <w:t>Općina</w:t>
            </w:r>
          </w:p>
        </w:tc>
        <w:tc>
          <w:tcPr>
            <w:tcW w:w="5175" w:type="dxa"/>
            <w:tcBorders>
              <w:top w:val="single" w:sz="6" w:space="0" w:color="auto"/>
              <w:left w:val="single" w:sz="6" w:space="0" w:color="auto"/>
              <w:bottom w:val="single" w:sz="6" w:space="0" w:color="auto"/>
              <w:right w:val="single" w:sz="6" w:space="0" w:color="auto"/>
            </w:tcBorders>
          </w:tcPr>
          <w:p w:rsidR="00C60BD3" w:rsidRPr="00D74E77" w:rsidRDefault="00C60BD3" w:rsidP="00971B67">
            <w:pPr>
              <w:pStyle w:val="Bezproreda1"/>
              <w:numPr>
                <w:ilvl w:val="0"/>
                <w:numId w:val="51"/>
              </w:numPr>
              <w:jc w:val="both"/>
              <w:rPr>
                <w:sz w:val="20"/>
                <w:szCs w:val="20"/>
                <w:lang w:val="hr-HR" w:eastAsia="hr-HR"/>
              </w:rPr>
            </w:pPr>
            <w:r w:rsidRPr="00D74E77">
              <w:rPr>
                <w:sz w:val="20"/>
                <w:szCs w:val="20"/>
                <w:lang w:eastAsia="hr-HR"/>
              </w:rPr>
              <w:t>Provo</w:t>
            </w:r>
            <w:r w:rsidRPr="00D74E77">
              <w:rPr>
                <w:sz w:val="20"/>
                <w:szCs w:val="20"/>
                <w:lang w:val="hr-HR" w:eastAsia="hr-HR"/>
              </w:rPr>
              <w:t>đ</w:t>
            </w:r>
            <w:r w:rsidRPr="00D74E77">
              <w:rPr>
                <w:sz w:val="20"/>
                <w:szCs w:val="20"/>
                <w:lang w:eastAsia="hr-HR"/>
              </w:rPr>
              <w:t>enje</w:t>
            </w:r>
            <w:r w:rsidRPr="00D74E77">
              <w:rPr>
                <w:sz w:val="20"/>
                <w:szCs w:val="20"/>
                <w:lang w:val="hr-HR" w:eastAsia="hr-HR"/>
              </w:rPr>
              <w:t xml:space="preserve"> </w:t>
            </w:r>
            <w:r w:rsidRPr="00D74E77">
              <w:rPr>
                <w:sz w:val="20"/>
                <w:szCs w:val="20"/>
                <w:lang w:eastAsia="hr-HR"/>
              </w:rPr>
              <w:t>asanacije</w:t>
            </w:r>
            <w:r w:rsidRPr="00D74E77">
              <w:rPr>
                <w:sz w:val="20"/>
                <w:szCs w:val="20"/>
                <w:lang w:val="hr-HR" w:eastAsia="hr-HR"/>
              </w:rPr>
              <w:t xml:space="preserve"> </w:t>
            </w:r>
            <w:r w:rsidRPr="00D74E77">
              <w:rPr>
                <w:sz w:val="20"/>
                <w:szCs w:val="20"/>
                <w:lang w:eastAsia="hr-HR"/>
              </w:rPr>
              <w:t>terena</w:t>
            </w:r>
            <w:r w:rsidRPr="00D74E77">
              <w:rPr>
                <w:sz w:val="20"/>
                <w:szCs w:val="20"/>
                <w:lang w:val="hr-HR" w:eastAsia="hr-HR"/>
              </w:rPr>
              <w:t xml:space="preserve"> </w:t>
            </w:r>
            <w:r w:rsidRPr="00D74E77">
              <w:rPr>
                <w:sz w:val="20"/>
                <w:szCs w:val="20"/>
                <w:lang w:eastAsia="hr-HR"/>
              </w:rPr>
              <w:t>provoditi</w:t>
            </w:r>
            <w:r w:rsidRPr="00D74E77">
              <w:rPr>
                <w:sz w:val="20"/>
                <w:szCs w:val="20"/>
                <w:lang w:val="hr-HR" w:eastAsia="hr-HR"/>
              </w:rPr>
              <w:t xml:space="preserve"> ć</w:t>
            </w:r>
            <w:r w:rsidRPr="00D74E77">
              <w:rPr>
                <w:sz w:val="20"/>
                <w:szCs w:val="20"/>
                <w:lang w:eastAsia="hr-HR"/>
              </w:rPr>
              <w:t>e</w:t>
            </w:r>
            <w:r w:rsidRPr="00D74E77">
              <w:rPr>
                <w:sz w:val="20"/>
                <w:szCs w:val="20"/>
                <w:lang w:val="hr-HR" w:eastAsia="hr-HR"/>
              </w:rPr>
              <w:t xml:space="preserve"> </w:t>
            </w:r>
            <w:r w:rsidRPr="00D74E77">
              <w:rPr>
                <w:sz w:val="20"/>
                <w:szCs w:val="20"/>
                <w:lang w:eastAsia="hr-HR"/>
              </w:rPr>
              <w:t>komunalne</w:t>
            </w:r>
            <w:r w:rsidRPr="00D74E77">
              <w:rPr>
                <w:sz w:val="20"/>
                <w:szCs w:val="20"/>
                <w:lang w:val="hr-HR" w:eastAsia="hr-HR"/>
              </w:rPr>
              <w:t xml:space="preserve"> </w:t>
            </w:r>
            <w:r w:rsidRPr="00D74E77">
              <w:rPr>
                <w:sz w:val="20"/>
                <w:szCs w:val="20"/>
                <w:lang w:eastAsia="hr-HR"/>
              </w:rPr>
              <w:t>tvrtke</w:t>
            </w:r>
          </w:p>
        </w:tc>
        <w:tc>
          <w:tcPr>
            <w:tcW w:w="3441" w:type="dxa"/>
            <w:tcBorders>
              <w:top w:val="single" w:sz="6" w:space="0" w:color="auto"/>
              <w:left w:val="single" w:sz="6" w:space="0" w:color="auto"/>
              <w:bottom w:val="single" w:sz="6" w:space="0" w:color="auto"/>
              <w:right w:val="double" w:sz="4" w:space="0" w:color="auto"/>
            </w:tcBorders>
          </w:tcPr>
          <w:p w:rsidR="00C60BD3" w:rsidRPr="00D74E77" w:rsidRDefault="00C60BD3" w:rsidP="00971B67">
            <w:pPr>
              <w:pStyle w:val="Bezproreda1"/>
              <w:jc w:val="both"/>
              <w:rPr>
                <w:b/>
                <w:bCs/>
                <w:i/>
                <w:iCs/>
                <w:sz w:val="20"/>
                <w:szCs w:val="20"/>
                <w:u w:val="single"/>
                <w:lang w:eastAsia="hr-HR"/>
              </w:rPr>
            </w:pPr>
            <w:r w:rsidRPr="00D74E77">
              <w:rPr>
                <w:b/>
                <w:bCs/>
                <w:i/>
                <w:iCs/>
                <w:sz w:val="20"/>
                <w:szCs w:val="20"/>
                <w:u w:val="single"/>
                <w:lang w:eastAsia="hr-HR"/>
              </w:rPr>
              <w:t>Prilog 4.4.</w:t>
            </w:r>
          </w:p>
        </w:tc>
      </w:tr>
      <w:tr w:rsidR="00C60BD3" w:rsidRPr="00D74E77">
        <w:trPr>
          <w:trHeight w:val="519"/>
          <w:jc w:val="center"/>
        </w:trPr>
        <w:tc>
          <w:tcPr>
            <w:tcW w:w="880" w:type="dxa"/>
            <w:vMerge/>
            <w:tcBorders>
              <w:left w:val="double" w:sz="4" w:space="0" w:color="auto"/>
              <w:right w:val="single" w:sz="6" w:space="0" w:color="auto"/>
            </w:tcBorders>
          </w:tcPr>
          <w:p w:rsidR="00C60BD3" w:rsidRPr="00D74E77" w:rsidRDefault="00C60BD3" w:rsidP="00971B67">
            <w:pPr>
              <w:widowControl w:val="0"/>
              <w:tabs>
                <w:tab w:val="left" w:pos="0"/>
              </w:tabs>
              <w:autoSpaceDE w:val="0"/>
              <w:autoSpaceDN w:val="0"/>
              <w:adjustRightInd w:val="0"/>
              <w:spacing w:line="240" w:lineRule="auto"/>
              <w:ind w:left="34"/>
              <w:rPr>
                <w:sz w:val="20"/>
                <w:szCs w:val="20"/>
                <w:lang w:eastAsia="hr-HR"/>
              </w:rPr>
            </w:pPr>
          </w:p>
        </w:tc>
        <w:tc>
          <w:tcPr>
            <w:tcW w:w="2517" w:type="dxa"/>
            <w:vMerge/>
            <w:tcBorders>
              <w:left w:val="single" w:sz="6" w:space="0" w:color="auto"/>
              <w:right w:val="single" w:sz="6" w:space="0" w:color="auto"/>
            </w:tcBorders>
          </w:tcPr>
          <w:p w:rsidR="00C60BD3" w:rsidRPr="00D74E77" w:rsidRDefault="00C60BD3" w:rsidP="00971B67">
            <w:pPr>
              <w:widowControl w:val="0"/>
              <w:tabs>
                <w:tab w:val="left" w:pos="0"/>
              </w:tabs>
              <w:autoSpaceDE w:val="0"/>
              <w:autoSpaceDN w:val="0"/>
              <w:adjustRightInd w:val="0"/>
              <w:spacing w:line="240" w:lineRule="auto"/>
              <w:ind w:left="34" w:right="-108"/>
              <w:rPr>
                <w:lang w:eastAsia="hr-HR"/>
              </w:rPr>
            </w:pPr>
          </w:p>
        </w:tc>
        <w:tc>
          <w:tcPr>
            <w:tcW w:w="1747" w:type="dxa"/>
            <w:vMerge/>
            <w:tcBorders>
              <w:left w:val="single" w:sz="6" w:space="0" w:color="auto"/>
              <w:right w:val="single" w:sz="6" w:space="0" w:color="auto"/>
            </w:tcBorders>
          </w:tcPr>
          <w:p w:rsidR="00C60BD3" w:rsidRPr="00D74E77" w:rsidRDefault="00C60BD3" w:rsidP="00971B67">
            <w:pPr>
              <w:widowControl w:val="0"/>
              <w:autoSpaceDE w:val="0"/>
              <w:autoSpaceDN w:val="0"/>
              <w:adjustRightInd w:val="0"/>
              <w:spacing w:line="240" w:lineRule="auto"/>
              <w:ind w:left="77" w:right="113"/>
              <w:rPr>
                <w:sz w:val="20"/>
                <w:szCs w:val="20"/>
                <w:lang w:eastAsia="hr-HR"/>
              </w:rPr>
            </w:pPr>
          </w:p>
        </w:tc>
        <w:tc>
          <w:tcPr>
            <w:tcW w:w="5175" w:type="dxa"/>
            <w:tcBorders>
              <w:top w:val="single" w:sz="6" w:space="0" w:color="auto"/>
              <w:left w:val="single" w:sz="6" w:space="0" w:color="auto"/>
              <w:bottom w:val="single" w:sz="6" w:space="0" w:color="auto"/>
              <w:right w:val="single" w:sz="6" w:space="0" w:color="auto"/>
            </w:tcBorders>
          </w:tcPr>
          <w:p w:rsidR="00C60BD3" w:rsidRPr="00D74E77" w:rsidRDefault="00C60BD3" w:rsidP="00971B67">
            <w:pPr>
              <w:pStyle w:val="Bezproreda1"/>
              <w:numPr>
                <w:ilvl w:val="0"/>
                <w:numId w:val="51"/>
              </w:numPr>
              <w:jc w:val="both"/>
              <w:rPr>
                <w:sz w:val="20"/>
                <w:szCs w:val="20"/>
                <w:lang w:eastAsia="hr-HR"/>
              </w:rPr>
            </w:pPr>
            <w:r w:rsidRPr="00D74E77">
              <w:rPr>
                <w:sz w:val="20"/>
                <w:szCs w:val="20"/>
                <w:lang w:eastAsia="hr-HR"/>
              </w:rPr>
              <w:t xml:space="preserve">pravne osobe s građevinskom mehanizacijom, </w:t>
            </w:r>
          </w:p>
        </w:tc>
        <w:tc>
          <w:tcPr>
            <w:tcW w:w="3441" w:type="dxa"/>
            <w:tcBorders>
              <w:top w:val="single" w:sz="6" w:space="0" w:color="auto"/>
              <w:left w:val="single" w:sz="6" w:space="0" w:color="auto"/>
              <w:bottom w:val="single" w:sz="6" w:space="0" w:color="auto"/>
              <w:right w:val="double" w:sz="4" w:space="0" w:color="auto"/>
            </w:tcBorders>
          </w:tcPr>
          <w:p w:rsidR="00C60BD3" w:rsidRPr="00D74E77" w:rsidRDefault="00C60BD3" w:rsidP="00971B67">
            <w:pPr>
              <w:pStyle w:val="Bezproreda1"/>
              <w:jc w:val="both"/>
              <w:rPr>
                <w:b/>
                <w:bCs/>
                <w:i/>
                <w:iCs/>
                <w:sz w:val="20"/>
                <w:szCs w:val="20"/>
                <w:u w:val="single"/>
                <w:lang w:eastAsia="hr-HR"/>
              </w:rPr>
            </w:pPr>
            <w:r w:rsidRPr="00D74E77">
              <w:rPr>
                <w:b/>
                <w:bCs/>
                <w:i/>
                <w:iCs/>
                <w:sz w:val="20"/>
                <w:szCs w:val="20"/>
                <w:u w:val="single"/>
                <w:lang w:eastAsia="hr-HR"/>
              </w:rPr>
              <w:t>Prilog 3.1.</w:t>
            </w:r>
          </w:p>
        </w:tc>
      </w:tr>
      <w:tr w:rsidR="00C60BD3" w:rsidRPr="00D74E77">
        <w:trPr>
          <w:trHeight w:val="690"/>
          <w:jc w:val="center"/>
        </w:trPr>
        <w:tc>
          <w:tcPr>
            <w:tcW w:w="880" w:type="dxa"/>
            <w:vMerge/>
            <w:tcBorders>
              <w:left w:val="double" w:sz="4" w:space="0" w:color="auto"/>
              <w:right w:val="single" w:sz="6" w:space="0" w:color="auto"/>
            </w:tcBorders>
          </w:tcPr>
          <w:p w:rsidR="00C60BD3" w:rsidRPr="00D74E77" w:rsidRDefault="00C60BD3" w:rsidP="00971B67">
            <w:pPr>
              <w:widowControl w:val="0"/>
              <w:tabs>
                <w:tab w:val="left" w:pos="0"/>
              </w:tabs>
              <w:autoSpaceDE w:val="0"/>
              <w:autoSpaceDN w:val="0"/>
              <w:adjustRightInd w:val="0"/>
              <w:spacing w:line="240" w:lineRule="auto"/>
              <w:ind w:left="34"/>
              <w:rPr>
                <w:sz w:val="20"/>
                <w:szCs w:val="20"/>
                <w:lang w:eastAsia="hr-HR"/>
              </w:rPr>
            </w:pPr>
          </w:p>
        </w:tc>
        <w:tc>
          <w:tcPr>
            <w:tcW w:w="2517" w:type="dxa"/>
            <w:vMerge/>
            <w:tcBorders>
              <w:left w:val="single" w:sz="6" w:space="0" w:color="auto"/>
              <w:right w:val="single" w:sz="6" w:space="0" w:color="auto"/>
            </w:tcBorders>
          </w:tcPr>
          <w:p w:rsidR="00C60BD3" w:rsidRPr="00D74E77" w:rsidRDefault="00C60BD3" w:rsidP="00971B67">
            <w:pPr>
              <w:widowControl w:val="0"/>
              <w:tabs>
                <w:tab w:val="left" w:pos="0"/>
              </w:tabs>
              <w:autoSpaceDE w:val="0"/>
              <w:autoSpaceDN w:val="0"/>
              <w:adjustRightInd w:val="0"/>
              <w:spacing w:line="240" w:lineRule="auto"/>
              <w:ind w:left="34" w:right="-108"/>
              <w:rPr>
                <w:lang w:eastAsia="hr-HR"/>
              </w:rPr>
            </w:pPr>
          </w:p>
        </w:tc>
        <w:tc>
          <w:tcPr>
            <w:tcW w:w="1747" w:type="dxa"/>
            <w:vMerge/>
            <w:tcBorders>
              <w:left w:val="single" w:sz="6" w:space="0" w:color="auto"/>
              <w:right w:val="single" w:sz="6" w:space="0" w:color="auto"/>
            </w:tcBorders>
          </w:tcPr>
          <w:p w:rsidR="00C60BD3" w:rsidRPr="00D74E77" w:rsidRDefault="00C60BD3" w:rsidP="00971B67">
            <w:pPr>
              <w:widowControl w:val="0"/>
              <w:autoSpaceDE w:val="0"/>
              <w:autoSpaceDN w:val="0"/>
              <w:adjustRightInd w:val="0"/>
              <w:spacing w:line="240" w:lineRule="auto"/>
              <w:ind w:left="77" w:right="113"/>
              <w:rPr>
                <w:sz w:val="20"/>
                <w:szCs w:val="20"/>
                <w:lang w:eastAsia="hr-HR"/>
              </w:rPr>
            </w:pPr>
          </w:p>
        </w:tc>
        <w:tc>
          <w:tcPr>
            <w:tcW w:w="5175" w:type="dxa"/>
            <w:tcBorders>
              <w:top w:val="single" w:sz="6" w:space="0" w:color="auto"/>
              <w:left w:val="single" w:sz="6" w:space="0" w:color="auto"/>
              <w:bottom w:val="single" w:sz="6" w:space="0" w:color="auto"/>
              <w:right w:val="single" w:sz="6" w:space="0" w:color="auto"/>
            </w:tcBorders>
          </w:tcPr>
          <w:p w:rsidR="00C60BD3" w:rsidRPr="00590977" w:rsidRDefault="00C60BD3" w:rsidP="00971B67">
            <w:pPr>
              <w:pStyle w:val="Zaglavlje"/>
              <w:numPr>
                <w:ilvl w:val="0"/>
                <w:numId w:val="53"/>
              </w:numPr>
              <w:jc w:val="both"/>
              <w:rPr>
                <w:rFonts w:cs="Calibri"/>
                <w:sz w:val="20"/>
                <w:szCs w:val="20"/>
              </w:rPr>
            </w:pPr>
            <w:r w:rsidRPr="00590977">
              <w:rPr>
                <w:rFonts w:cs="Calibri"/>
                <w:sz w:val="20"/>
                <w:szCs w:val="20"/>
              </w:rPr>
              <w:t>DVD VZ Općine,</w:t>
            </w:r>
          </w:p>
        </w:tc>
        <w:tc>
          <w:tcPr>
            <w:tcW w:w="3441" w:type="dxa"/>
            <w:tcBorders>
              <w:top w:val="single" w:sz="6" w:space="0" w:color="auto"/>
              <w:left w:val="single" w:sz="6" w:space="0" w:color="auto"/>
              <w:bottom w:val="single" w:sz="6" w:space="0" w:color="auto"/>
              <w:right w:val="double" w:sz="4" w:space="0" w:color="auto"/>
            </w:tcBorders>
          </w:tcPr>
          <w:p w:rsidR="00C60BD3" w:rsidRPr="00595735" w:rsidRDefault="00C60BD3" w:rsidP="00971B67">
            <w:pPr>
              <w:pStyle w:val="Bezproreda1"/>
              <w:jc w:val="both"/>
              <w:rPr>
                <w:sz w:val="20"/>
                <w:szCs w:val="20"/>
                <w:lang w:val="it-IT" w:eastAsia="hr-HR"/>
              </w:rPr>
            </w:pPr>
            <w:r w:rsidRPr="00595735">
              <w:rPr>
                <w:sz w:val="20"/>
                <w:szCs w:val="20"/>
                <w:lang w:val="it-IT" w:eastAsia="hr-HR"/>
              </w:rPr>
              <w:t xml:space="preserve">DVD VZ Općine Cestica  </w:t>
            </w:r>
            <w:r w:rsidRPr="00595735">
              <w:rPr>
                <w:i/>
                <w:iCs/>
                <w:sz w:val="20"/>
                <w:szCs w:val="20"/>
                <w:u w:val="single"/>
                <w:lang w:val="it-IT" w:eastAsia="hr-HR"/>
              </w:rPr>
              <w:t>(</w:t>
            </w:r>
            <w:r w:rsidRPr="00595735">
              <w:rPr>
                <w:b/>
                <w:bCs/>
                <w:i/>
                <w:iCs/>
                <w:sz w:val="20"/>
                <w:szCs w:val="20"/>
                <w:u w:val="single"/>
                <w:lang w:val="it-IT" w:eastAsia="hr-HR"/>
              </w:rPr>
              <w:t>Prilog 2.9.)</w:t>
            </w:r>
            <w:r w:rsidRPr="00595735">
              <w:rPr>
                <w:sz w:val="20"/>
                <w:szCs w:val="20"/>
                <w:lang w:val="it-IT" w:eastAsia="hr-HR"/>
              </w:rPr>
              <w:t xml:space="preserve"> i JVP Varaždin </w:t>
            </w:r>
            <w:r w:rsidRPr="00595735">
              <w:rPr>
                <w:b/>
                <w:bCs/>
                <w:i/>
                <w:iCs/>
                <w:sz w:val="20"/>
                <w:szCs w:val="20"/>
                <w:u w:val="single"/>
                <w:lang w:val="it-IT" w:eastAsia="hr-HR"/>
              </w:rPr>
              <w:t>(Prilog 4.1.)</w:t>
            </w:r>
          </w:p>
        </w:tc>
      </w:tr>
      <w:tr w:rsidR="00C60BD3" w:rsidRPr="00D74E77">
        <w:trPr>
          <w:trHeight w:val="690"/>
          <w:jc w:val="center"/>
        </w:trPr>
        <w:tc>
          <w:tcPr>
            <w:tcW w:w="880" w:type="dxa"/>
            <w:vMerge/>
            <w:tcBorders>
              <w:left w:val="double" w:sz="4" w:space="0" w:color="auto"/>
              <w:right w:val="single" w:sz="6" w:space="0" w:color="auto"/>
            </w:tcBorders>
          </w:tcPr>
          <w:p w:rsidR="00C60BD3" w:rsidRPr="00D74E77" w:rsidRDefault="00C60BD3" w:rsidP="00971B67">
            <w:pPr>
              <w:widowControl w:val="0"/>
              <w:tabs>
                <w:tab w:val="left" w:pos="0"/>
              </w:tabs>
              <w:autoSpaceDE w:val="0"/>
              <w:autoSpaceDN w:val="0"/>
              <w:adjustRightInd w:val="0"/>
              <w:spacing w:line="240" w:lineRule="auto"/>
              <w:ind w:left="34"/>
              <w:rPr>
                <w:sz w:val="20"/>
                <w:szCs w:val="20"/>
                <w:lang w:eastAsia="hr-HR"/>
              </w:rPr>
            </w:pPr>
          </w:p>
        </w:tc>
        <w:tc>
          <w:tcPr>
            <w:tcW w:w="2517" w:type="dxa"/>
            <w:vMerge/>
            <w:tcBorders>
              <w:left w:val="single" w:sz="6" w:space="0" w:color="auto"/>
              <w:right w:val="single" w:sz="6" w:space="0" w:color="auto"/>
            </w:tcBorders>
          </w:tcPr>
          <w:p w:rsidR="00C60BD3" w:rsidRPr="00D74E77" w:rsidRDefault="00C60BD3" w:rsidP="00971B67">
            <w:pPr>
              <w:widowControl w:val="0"/>
              <w:tabs>
                <w:tab w:val="left" w:pos="0"/>
              </w:tabs>
              <w:autoSpaceDE w:val="0"/>
              <w:autoSpaceDN w:val="0"/>
              <w:adjustRightInd w:val="0"/>
              <w:spacing w:line="240" w:lineRule="auto"/>
              <w:ind w:left="34" w:right="-108"/>
              <w:rPr>
                <w:lang w:eastAsia="hr-HR"/>
              </w:rPr>
            </w:pPr>
          </w:p>
        </w:tc>
        <w:tc>
          <w:tcPr>
            <w:tcW w:w="1747" w:type="dxa"/>
            <w:vMerge/>
            <w:tcBorders>
              <w:left w:val="single" w:sz="6" w:space="0" w:color="auto"/>
              <w:right w:val="single" w:sz="6" w:space="0" w:color="auto"/>
            </w:tcBorders>
          </w:tcPr>
          <w:p w:rsidR="00C60BD3" w:rsidRPr="00D74E77" w:rsidRDefault="00C60BD3" w:rsidP="00971B67">
            <w:pPr>
              <w:widowControl w:val="0"/>
              <w:autoSpaceDE w:val="0"/>
              <w:autoSpaceDN w:val="0"/>
              <w:adjustRightInd w:val="0"/>
              <w:spacing w:line="240" w:lineRule="auto"/>
              <w:ind w:left="77" w:right="113"/>
              <w:rPr>
                <w:sz w:val="20"/>
                <w:szCs w:val="20"/>
                <w:lang w:eastAsia="hr-HR"/>
              </w:rPr>
            </w:pPr>
          </w:p>
        </w:tc>
        <w:tc>
          <w:tcPr>
            <w:tcW w:w="5175" w:type="dxa"/>
            <w:tcBorders>
              <w:top w:val="single" w:sz="6" w:space="0" w:color="auto"/>
              <w:left w:val="single" w:sz="6" w:space="0" w:color="auto"/>
              <w:bottom w:val="single" w:sz="6" w:space="0" w:color="auto"/>
              <w:right w:val="single" w:sz="6" w:space="0" w:color="auto"/>
            </w:tcBorders>
          </w:tcPr>
          <w:p w:rsidR="00C60BD3" w:rsidRPr="00D74E77" w:rsidRDefault="00C60BD3" w:rsidP="00971B67">
            <w:pPr>
              <w:pStyle w:val="Bezproreda1"/>
              <w:numPr>
                <w:ilvl w:val="0"/>
                <w:numId w:val="51"/>
              </w:numPr>
              <w:jc w:val="both"/>
              <w:rPr>
                <w:sz w:val="20"/>
                <w:szCs w:val="20"/>
                <w:lang w:val="hr-HR" w:eastAsia="hr-HR"/>
              </w:rPr>
            </w:pPr>
            <w:r w:rsidRPr="00D74E77">
              <w:rPr>
                <w:sz w:val="20"/>
                <w:szCs w:val="20"/>
                <w:lang w:eastAsia="hr-HR"/>
              </w:rPr>
              <w:t>Komunalno poduzeće Čistoća doo Varaždin</w:t>
            </w:r>
          </w:p>
          <w:p w:rsidR="00C60BD3" w:rsidRPr="00D74E77" w:rsidRDefault="00C60BD3" w:rsidP="00971B67">
            <w:pPr>
              <w:pStyle w:val="Bezproreda1"/>
              <w:numPr>
                <w:ilvl w:val="0"/>
                <w:numId w:val="51"/>
              </w:numPr>
              <w:jc w:val="both"/>
              <w:rPr>
                <w:sz w:val="20"/>
                <w:szCs w:val="20"/>
                <w:lang w:eastAsia="hr-HR"/>
              </w:rPr>
            </w:pPr>
            <w:r w:rsidRPr="00D74E77">
              <w:rPr>
                <w:sz w:val="20"/>
                <w:szCs w:val="20"/>
                <w:lang w:eastAsia="hr-HR"/>
              </w:rPr>
              <w:t>Hrvatski telekom – d.d.</w:t>
            </w:r>
          </w:p>
        </w:tc>
        <w:tc>
          <w:tcPr>
            <w:tcW w:w="3441" w:type="dxa"/>
            <w:tcBorders>
              <w:top w:val="single" w:sz="6" w:space="0" w:color="auto"/>
              <w:left w:val="single" w:sz="6" w:space="0" w:color="auto"/>
              <w:bottom w:val="single" w:sz="6" w:space="0" w:color="auto"/>
              <w:right w:val="double" w:sz="4" w:space="0" w:color="auto"/>
            </w:tcBorders>
          </w:tcPr>
          <w:p w:rsidR="00C60BD3" w:rsidRPr="00D74E77" w:rsidRDefault="00C60BD3" w:rsidP="00971B67">
            <w:pPr>
              <w:pStyle w:val="Bezproreda1"/>
              <w:numPr>
                <w:ilvl w:val="0"/>
                <w:numId w:val="51"/>
              </w:numPr>
              <w:jc w:val="both"/>
              <w:rPr>
                <w:b/>
                <w:bCs/>
                <w:sz w:val="20"/>
                <w:szCs w:val="20"/>
                <w:lang w:eastAsia="hr-HR"/>
              </w:rPr>
            </w:pPr>
            <w:r w:rsidRPr="00D74E77">
              <w:rPr>
                <w:sz w:val="20"/>
                <w:szCs w:val="20"/>
                <w:lang w:eastAsia="hr-HR"/>
              </w:rPr>
              <w:t xml:space="preserve">Vlasnici kritične infrastrukture        </w:t>
            </w:r>
            <w:r w:rsidRPr="00D74E77">
              <w:rPr>
                <w:b/>
                <w:bCs/>
                <w:i/>
                <w:iCs/>
                <w:sz w:val="20"/>
                <w:szCs w:val="20"/>
                <w:u w:val="single"/>
                <w:lang w:eastAsia="hr-HR"/>
              </w:rPr>
              <w:t>(Prilog 4.3.</w:t>
            </w:r>
            <w:r w:rsidRPr="00D74E77">
              <w:rPr>
                <w:b/>
                <w:bCs/>
                <w:i/>
                <w:iCs/>
                <w:sz w:val="20"/>
                <w:szCs w:val="20"/>
                <w:lang w:eastAsia="hr-HR"/>
              </w:rPr>
              <w:t>)</w:t>
            </w:r>
          </w:p>
        </w:tc>
      </w:tr>
      <w:tr w:rsidR="00C60BD3" w:rsidRPr="00D74E77">
        <w:trPr>
          <w:trHeight w:val="690"/>
          <w:jc w:val="center"/>
        </w:trPr>
        <w:tc>
          <w:tcPr>
            <w:tcW w:w="880" w:type="dxa"/>
            <w:vMerge/>
            <w:tcBorders>
              <w:left w:val="double" w:sz="4" w:space="0" w:color="auto"/>
              <w:right w:val="single" w:sz="6" w:space="0" w:color="auto"/>
            </w:tcBorders>
          </w:tcPr>
          <w:p w:rsidR="00C60BD3" w:rsidRPr="00D74E77" w:rsidRDefault="00C60BD3" w:rsidP="00971B67">
            <w:pPr>
              <w:widowControl w:val="0"/>
              <w:tabs>
                <w:tab w:val="left" w:pos="0"/>
              </w:tabs>
              <w:autoSpaceDE w:val="0"/>
              <w:autoSpaceDN w:val="0"/>
              <w:adjustRightInd w:val="0"/>
              <w:spacing w:line="240" w:lineRule="auto"/>
              <w:ind w:left="34"/>
              <w:rPr>
                <w:sz w:val="20"/>
                <w:szCs w:val="20"/>
                <w:lang w:eastAsia="hr-HR"/>
              </w:rPr>
            </w:pPr>
          </w:p>
        </w:tc>
        <w:tc>
          <w:tcPr>
            <w:tcW w:w="2517" w:type="dxa"/>
            <w:vMerge/>
            <w:tcBorders>
              <w:left w:val="single" w:sz="6" w:space="0" w:color="auto"/>
              <w:right w:val="single" w:sz="6" w:space="0" w:color="auto"/>
            </w:tcBorders>
          </w:tcPr>
          <w:p w:rsidR="00C60BD3" w:rsidRPr="00D74E77" w:rsidRDefault="00C60BD3" w:rsidP="00971B67">
            <w:pPr>
              <w:widowControl w:val="0"/>
              <w:tabs>
                <w:tab w:val="left" w:pos="0"/>
              </w:tabs>
              <w:autoSpaceDE w:val="0"/>
              <w:autoSpaceDN w:val="0"/>
              <w:adjustRightInd w:val="0"/>
              <w:spacing w:line="240" w:lineRule="auto"/>
              <w:ind w:left="34" w:right="-108"/>
              <w:rPr>
                <w:lang w:eastAsia="hr-HR"/>
              </w:rPr>
            </w:pPr>
          </w:p>
        </w:tc>
        <w:tc>
          <w:tcPr>
            <w:tcW w:w="1747" w:type="dxa"/>
            <w:vMerge/>
            <w:tcBorders>
              <w:left w:val="single" w:sz="6" w:space="0" w:color="auto"/>
              <w:right w:val="single" w:sz="6" w:space="0" w:color="auto"/>
            </w:tcBorders>
          </w:tcPr>
          <w:p w:rsidR="00C60BD3" w:rsidRPr="00D74E77" w:rsidRDefault="00C60BD3" w:rsidP="00971B67">
            <w:pPr>
              <w:widowControl w:val="0"/>
              <w:autoSpaceDE w:val="0"/>
              <w:autoSpaceDN w:val="0"/>
              <w:adjustRightInd w:val="0"/>
              <w:spacing w:line="240" w:lineRule="auto"/>
              <w:ind w:left="77" w:right="113"/>
              <w:rPr>
                <w:sz w:val="20"/>
                <w:szCs w:val="20"/>
                <w:lang w:eastAsia="hr-HR"/>
              </w:rPr>
            </w:pPr>
          </w:p>
        </w:tc>
        <w:tc>
          <w:tcPr>
            <w:tcW w:w="5175" w:type="dxa"/>
            <w:tcBorders>
              <w:top w:val="single" w:sz="6" w:space="0" w:color="auto"/>
              <w:left w:val="single" w:sz="6" w:space="0" w:color="auto"/>
              <w:bottom w:val="single" w:sz="6" w:space="0" w:color="auto"/>
              <w:right w:val="single" w:sz="6" w:space="0" w:color="auto"/>
            </w:tcBorders>
          </w:tcPr>
          <w:p w:rsidR="00C60BD3" w:rsidRPr="00D74E77" w:rsidRDefault="00C60BD3" w:rsidP="00971B67">
            <w:pPr>
              <w:pStyle w:val="Bezproreda1"/>
              <w:numPr>
                <w:ilvl w:val="0"/>
                <w:numId w:val="51"/>
              </w:numPr>
              <w:jc w:val="both"/>
              <w:rPr>
                <w:sz w:val="20"/>
                <w:szCs w:val="20"/>
                <w:lang w:eastAsia="hr-HR"/>
              </w:rPr>
            </w:pPr>
            <w:r w:rsidRPr="00D74E77">
              <w:rPr>
                <w:sz w:val="20"/>
                <w:szCs w:val="20"/>
                <w:lang w:eastAsia="hr-HR"/>
              </w:rPr>
              <w:t>Vlasnici kritične infrastrukture.</w:t>
            </w:r>
          </w:p>
          <w:p w:rsidR="00C60BD3" w:rsidRPr="00595735" w:rsidRDefault="00C60BD3" w:rsidP="00971B67">
            <w:pPr>
              <w:pStyle w:val="Bezproreda1"/>
              <w:numPr>
                <w:ilvl w:val="0"/>
                <w:numId w:val="51"/>
              </w:numPr>
              <w:jc w:val="both"/>
              <w:rPr>
                <w:sz w:val="20"/>
                <w:szCs w:val="20"/>
                <w:lang w:val="it-IT" w:eastAsia="hr-HR"/>
              </w:rPr>
            </w:pPr>
            <w:r w:rsidRPr="00595735">
              <w:rPr>
                <w:sz w:val="20"/>
                <w:szCs w:val="20"/>
                <w:lang w:val="it-IT" w:eastAsia="hr-HR"/>
              </w:rPr>
              <w:t>HEP ODS DP Elektra Varaždin-Pogon Ivanec</w:t>
            </w:r>
          </w:p>
        </w:tc>
        <w:tc>
          <w:tcPr>
            <w:tcW w:w="3441" w:type="dxa"/>
            <w:tcBorders>
              <w:top w:val="single" w:sz="6" w:space="0" w:color="auto"/>
              <w:left w:val="single" w:sz="6" w:space="0" w:color="auto"/>
              <w:bottom w:val="single" w:sz="6" w:space="0" w:color="auto"/>
              <w:right w:val="double" w:sz="4" w:space="0" w:color="auto"/>
            </w:tcBorders>
          </w:tcPr>
          <w:p w:rsidR="00C60BD3" w:rsidRPr="00D74E77" w:rsidRDefault="00C60BD3" w:rsidP="00971B67">
            <w:pPr>
              <w:spacing w:line="240" w:lineRule="auto"/>
              <w:rPr>
                <w:rStyle w:val="Naslov6Char"/>
                <w:b w:val="0"/>
                <w:bCs w:val="0"/>
                <w:sz w:val="20"/>
                <w:szCs w:val="20"/>
                <w:lang w:eastAsia="hr-HR"/>
              </w:rPr>
            </w:pPr>
            <w:r w:rsidRPr="00D74E77">
              <w:rPr>
                <w:rStyle w:val="Naslov6Char"/>
                <w:b w:val="0"/>
                <w:bCs w:val="0"/>
                <w:sz w:val="20"/>
                <w:szCs w:val="20"/>
                <w:lang w:eastAsia="hr-HR"/>
              </w:rPr>
              <w:t xml:space="preserve">-Vlasnici kritične infrastrukture </w:t>
            </w:r>
          </w:p>
          <w:p w:rsidR="00C60BD3" w:rsidRPr="00D74E77" w:rsidRDefault="00C60BD3" w:rsidP="00971B67">
            <w:pPr>
              <w:spacing w:line="240" w:lineRule="auto"/>
              <w:rPr>
                <w:rStyle w:val="Naslov6Char"/>
                <w:b w:val="0"/>
                <w:bCs w:val="0"/>
                <w:sz w:val="20"/>
                <w:szCs w:val="20"/>
              </w:rPr>
            </w:pPr>
            <w:r w:rsidRPr="00D74E77">
              <w:rPr>
                <w:rStyle w:val="Naslov6Char"/>
                <w:i/>
                <w:iCs/>
                <w:sz w:val="20"/>
                <w:szCs w:val="20"/>
                <w:u w:val="single"/>
                <w:lang w:eastAsia="hr-HR"/>
              </w:rPr>
              <w:t>(Prilog 4.3.</w:t>
            </w:r>
            <w:r w:rsidRPr="00D74E77">
              <w:rPr>
                <w:rStyle w:val="Naslov6Char"/>
                <w:i/>
                <w:iCs/>
                <w:sz w:val="20"/>
                <w:szCs w:val="20"/>
                <w:lang w:eastAsia="hr-HR"/>
              </w:rPr>
              <w:t>)</w:t>
            </w:r>
          </w:p>
        </w:tc>
      </w:tr>
      <w:tr w:rsidR="00C60BD3" w:rsidRPr="00D74E77">
        <w:trPr>
          <w:trHeight w:val="690"/>
          <w:jc w:val="center"/>
        </w:trPr>
        <w:tc>
          <w:tcPr>
            <w:tcW w:w="880" w:type="dxa"/>
            <w:vMerge/>
            <w:tcBorders>
              <w:left w:val="double" w:sz="4" w:space="0" w:color="auto"/>
              <w:bottom w:val="single" w:sz="6" w:space="0" w:color="auto"/>
              <w:right w:val="single" w:sz="6" w:space="0" w:color="auto"/>
            </w:tcBorders>
          </w:tcPr>
          <w:p w:rsidR="00C60BD3" w:rsidRPr="00D74E77" w:rsidRDefault="00C60BD3" w:rsidP="00971B67">
            <w:pPr>
              <w:widowControl w:val="0"/>
              <w:tabs>
                <w:tab w:val="left" w:pos="0"/>
              </w:tabs>
              <w:autoSpaceDE w:val="0"/>
              <w:autoSpaceDN w:val="0"/>
              <w:adjustRightInd w:val="0"/>
              <w:spacing w:line="240" w:lineRule="auto"/>
              <w:ind w:left="34"/>
              <w:rPr>
                <w:sz w:val="20"/>
                <w:szCs w:val="20"/>
                <w:lang w:eastAsia="hr-HR"/>
              </w:rPr>
            </w:pPr>
          </w:p>
        </w:tc>
        <w:tc>
          <w:tcPr>
            <w:tcW w:w="2517" w:type="dxa"/>
            <w:vMerge/>
            <w:tcBorders>
              <w:left w:val="single" w:sz="6" w:space="0" w:color="auto"/>
              <w:bottom w:val="single" w:sz="6" w:space="0" w:color="auto"/>
              <w:right w:val="single" w:sz="6" w:space="0" w:color="auto"/>
            </w:tcBorders>
          </w:tcPr>
          <w:p w:rsidR="00C60BD3" w:rsidRPr="00D74E77" w:rsidRDefault="00C60BD3" w:rsidP="00971B67">
            <w:pPr>
              <w:widowControl w:val="0"/>
              <w:tabs>
                <w:tab w:val="left" w:pos="0"/>
              </w:tabs>
              <w:autoSpaceDE w:val="0"/>
              <w:autoSpaceDN w:val="0"/>
              <w:adjustRightInd w:val="0"/>
              <w:spacing w:line="240" w:lineRule="auto"/>
              <w:ind w:left="34" w:right="-108"/>
              <w:rPr>
                <w:lang w:eastAsia="hr-HR"/>
              </w:rPr>
            </w:pPr>
          </w:p>
        </w:tc>
        <w:tc>
          <w:tcPr>
            <w:tcW w:w="1747" w:type="dxa"/>
            <w:vMerge/>
            <w:tcBorders>
              <w:left w:val="single" w:sz="6" w:space="0" w:color="auto"/>
              <w:bottom w:val="single" w:sz="6" w:space="0" w:color="auto"/>
              <w:right w:val="single" w:sz="6" w:space="0" w:color="auto"/>
            </w:tcBorders>
          </w:tcPr>
          <w:p w:rsidR="00C60BD3" w:rsidRPr="00D74E77" w:rsidRDefault="00C60BD3" w:rsidP="00971B67">
            <w:pPr>
              <w:widowControl w:val="0"/>
              <w:autoSpaceDE w:val="0"/>
              <w:autoSpaceDN w:val="0"/>
              <w:adjustRightInd w:val="0"/>
              <w:spacing w:line="240" w:lineRule="auto"/>
              <w:ind w:left="77" w:right="113"/>
              <w:rPr>
                <w:sz w:val="20"/>
                <w:szCs w:val="20"/>
                <w:lang w:eastAsia="hr-HR"/>
              </w:rPr>
            </w:pPr>
          </w:p>
        </w:tc>
        <w:tc>
          <w:tcPr>
            <w:tcW w:w="5175" w:type="dxa"/>
            <w:tcBorders>
              <w:top w:val="single" w:sz="6" w:space="0" w:color="auto"/>
              <w:left w:val="single" w:sz="6" w:space="0" w:color="auto"/>
              <w:bottom w:val="single" w:sz="6" w:space="0" w:color="auto"/>
              <w:right w:val="single" w:sz="6" w:space="0" w:color="auto"/>
            </w:tcBorders>
          </w:tcPr>
          <w:p w:rsidR="00C60BD3" w:rsidRPr="00D74E77" w:rsidRDefault="00C60BD3" w:rsidP="00971B67">
            <w:pPr>
              <w:pStyle w:val="Bezproreda1"/>
              <w:numPr>
                <w:ilvl w:val="0"/>
                <w:numId w:val="51"/>
              </w:numPr>
              <w:jc w:val="both"/>
              <w:rPr>
                <w:sz w:val="20"/>
                <w:szCs w:val="20"/>
                <w:lang w:eastAsia="hr-HR"/>
              </w:rPr>
            </w:pPr>
            <w:r w:rsidRPr="00D74E77">
              <w:rPr>
                <w:sz w:val="20"/>
                <w:szCs w:val="20"/>
                <w:lang w:eastAsia="hr-HR"/>
              </w:rPr>
              <w:t>Postrojba civilne zaštite opće namjene</w:t>
            </w:r>
          </w:p>
          <w:p w:rsidR="00C60BD3" w:rsidRPr="00595735" w:rsidRDefault="00C60BD3" w:rsidP="00971B67">
            <w:pPr>
              <w:pStyle w:val="Bezproreda1"/>
              <w:numPr>
                <w:ilvl w:val="0"/>
                <w:numId w:val="51"/>
              </w:numPr>
              <w:jc w:val="both"/>
              <w:rPr>
                <w:sz w:val="20"/>
                <w:szCs w:val="20"/>
                <w:lang w:val="it-IT" w:eastAsia="hr-HR"/>
              </w:rPr>
            </w:pPr>
            <w:r w:rsidRPr="00595735">
              <w:rPr>
                <w:sz w:val="20"/>
                <w:szCs w:val="20"/>
                <w:lang w:val="it-IT" w:eastAsia="hr-HR"/>
              </w:rPr>
              <w:t>Vlasnici objekata, stanovništvo a po potrebi i ostale snage zaštite i spašavanja</w:t>
            </w:r>
          </w:p>
        </w:tc>
        <w:tc>
          <w:tcPr>
            <w:tcW w:w="3441" w:type="dxa"/>
            <w:tcBorders>
              <w:top w:val="single" w:sz="6" w:space="0" w:color="auto"/>
              <w:left w:val="single" w:sz="6" w:space="0" w:color="auto"/>
              <w:bottom w:val="single" w:sz="6" w:space="0" w:color="auto"/>
              <w:right w:val="double" w:sz="4" w:space="0" w:color="auto"/>
            </w:tcBorders>
          </w:tcPr>
          <w:p w:rsidR="00C60BD3" w:rsidRPr="00D74E77" w:rsidRDefault="00C60BD3" w:rsidP="00971B67">
            <w:pPr>
              <w:pStyle w:val="Bezproreda1"/>
              <w:numPr>
                <w:ilvl w:val="0"/>
                <w:numId w:val="51"/>
              </w:numPr>
              <w:jc w:val="both"/>
              <w:rPr>
                <w:i/>
                <w:iCs/>
                <w:sz w:val="20"/>
                <w:szCs w:val="20"/>
                <w:u w:val="single"/>
                <w:lang w:val="de-DE" w:eastAsia="hr-HR"/>
              </w:rPr>
            </w:pPr>
            <w:r w:rsidRPr="00D74E77">
              <w:rPr>
                <w:sz w:val="20"/>
                <w:szCs w:val="20"/>
                <w:lang w:val="de-DE" w:eastAsia="hr-HR"/>
              </w:rPr>
              <w:t xml:space="preserve">Postrojba civilne zaštite opće namjene  </w:t>
            </w:r>
            <w:r w:rsidRPr="00D74E77">
              <w:rPr>
                <w:b/>
                <w:bCs/>
                <w:i/>
                <w:iCs/>
                <w:sz w:val="20"/>
                <w:szCs w:val="20"/>
                <w:u w:val="single"/>
                <w:lang w:val="de-DE" w:eastAsia="hr-HR"/>
              </w:rPr>
              <w:t>(Prilog 2.10.)</w:t>
            </w:r>
          </w:p>
        </w:tc>
      </w:tr>
      <w:tr w:rsidR="00C60BD3" w:rsidRPr="00D74E77">
        <w:trPr>
          <w:trHeight w:val="615"/>
          <w:jc w:val="center"/>
        </w:trPr>
        <w:tc>
          <w:tcPr>
            <w:tcW w:w="880" w:type="dxa"/>
            <w:tcBorders>
              <w:top w:val="single" w:sz="6" w:space="0" w:color="auto"/>
              <w:left w:val="double" w:sz="4" w:space="0" w:color="auto"/>
              <w:bottom w:val="single" w:sz="6" w:space="0" w:color="auto"/>
              <w:right w:val="single" w:sz="6" w:space="0" w:color="auto"/>
            </w:tcBorders>
          </w:tcPr>
          <w:p w:rsidR="00C60BD3" w:rsidRPr="00D74E77" w:rsidRDefault="00C60BD3" w:rsidP="00971B67">
            <w:pPr>
              <w:widowControl w:val="0"/>
              <w:tabs>
                <w:tab w:val="left" w:pos="0"/>
              </w:tabs>
              <w:autoSpaceDE w:val="0"/>
              <w:autoSpaceDN w:val="0"/>
              <w:adjustRightInd w:val="0"/>
              <w:spacing w:line="240" w:lineRule="auto"/>
              <w:ind w:left="34"/>
              <w:rPr>
                <w:sz w:val="20"/>
                <w:szCs w:val="20"/>
                <w:lang w:eastAsia="hr-HR"/>
              </w:rPr>
            </w:pPr>
            <w:r w:rsidRPr="00D74E77">
              <w:rPr>
                <w:sz w:val="20"/>
                <w:szCs w:val="20"/>
                <w:lang w:eastAsia="hr-HR"/>
              </w:rPr>
              <w:t>4.</w:t>
            </w:r>
          </w:p>
        </w:tc>
        <w:tc>
          <w:tcPr>
            <w:tcW w:w="2517" w:type="dxa"/>
            <w:tcBorders>
              <w:top w:val="single" w:sz="6" w:space="0" w:color="auto"/>
              <w:left w:val="single" w:sz="6" w:space="0" w:color="auto"/>
              <w:bottom w:val="single" w:sz="6" w:space="0" w:color="auto"/>
              <w:right w:val="single" w:sz="6" w:space="0" w:color="auto"/>
            </w:tcBorders>
          </w:tcPr>
          <w:p w:rsidR="00C60BD3" w:rsidRPr="00D74E77" w:rsidRDefault="00C60BD3" w:rsidP="00971B67">
            <w:pPr>
              <w:widowControl w:val="0"/>
              <w:tabs>
                <w:tab w:val="left" w:pos="0"/>
              </w:tabs>
              <w:autoSpaceDE w:val="0"/>
              <w:autoSpaceDN w:val="0"/>
              <w:adjustRightInd w:val="0"/>
              <w:spacing w:line="240" w:lineRule="auto"/>
              <w:ind w:left="34" w:right="-108"/>
              <w:rPr>
                <w:lang w:eastAsia="hr-HR"/>
              </w:rPr>
            </w:pPr>
            <w:r w:rsidRPr="00D74E77">
              <w:rPr>
                <w:lang w:eastAsia="hr-HR"/>
              </w:rPr>
              <w:t>Pregled raspoloživih snaga i sredstava za otklanjanje posljedica</w:t>
            </w:r>
          </w:p>
        </w:tc>
        <w:tc>
          <w:tcPr>
            <w:tcW w:w="1747" w:type="dxa"/>
            <w:tcBorders>
              <w:top w:val="single" w:sz="6" w:space="0" w:color="auto"/>
              <w:left w:val="single" w:sz="6" w:space="0" w:color="auto"/>
              <w:bottom w:val="single" w:sz="6" w:space="0" w:color="auto"/>
              <w:right w:val="single" w:sz="6" w:space="0" w:color="auto"/>
            </w:tcBorders>
          </w:tcPr>
          <w:p w:rsidR="00C60BD3" w:rsidRPr="00D74E77" w:rsidRDefault="00C60BD3" w:rsidP="00971B67">
            <w:pPr>
              <w:tabs>
                <w:tab w:val="left" w:pos="0"/>
              </w:tabs>
              <w:spacing w:line="240" w:lineRule="auto"/>
              <w:rPr>
                <w:sz w:val="20"/>
                <w:szCs w:val="20"/>
                <w:lang w:eastAsia="hr-HR"/>
              </w:rPr>
            </w:pPr>
            <w:r w:rsidRPr="00D74E77">
              <w:rPr>
                <w:sz w:val="20"/>
                <w:szCs w:val="20"/>
                <w:lang w:eastAsia="hr-HR"/>
              </w:rPr>
              <w:t>Općina Cestica</w:t>
            </w:r>
          </w:p>
        </w:tc>
        <w:tc>
          <w:tcPr>
            <w:tcW w:w="5175" w:type="dxa"/>
            <w:tcBorders>
              <w:top w:val="single" w:sz="6" w:space="0" w:color="auto"/>
              <w:left w:val="single" w:sz="6" w:space="0" w:color="auto"/>
              <w:bottom w:val="single" w:sz="6" w:space="0" w:color="auto"/>
              <w:right w:val="single" w:sz="6" w:space="0" w:color="auto"/>
            </w:tcBorders>
          </w:tcPr>
          <w:p w:rsidR="00C60BD3" w:rsidRPr="00D74E77" w:rsidRDefault="00C60BD3" w:rsidP="00971B67">
            <w:pPr>
              <w:numPr>
                <w:ilvl w:val="0"/>
                <w:numId w:val="26"/>
              </w:numPr>
              <w:tabs>
                <w:tab w:val="left" w:pos="0"/>
              </w:tabs>
              <w:spacing w:line="240" w:lineRule="auto"/>
              <w:ind w:left="175" w:hanging="175"/>
              <w:rPr>
                <w:sz w:val="20"/>
                <w:szCs w:val="20"/>
                <w:lang w:eastAsia="hr-HR"/>
              </w:rPr>
            </w:pPr>
            <w:r w:rsidRPr="00D74E77">
              <w:rPr>
                <w:sz w:val="20"/>
                <w:szCs w:val="20"/>
                <w:lang w:eastAsia="hr-HR"/>
              </w:rPr>
              <w:t xml:space="preserve">Popis MTS operativnih snaga i pravnih osoba od interesa za zaštitu i spašavanje. </w:t>
            </w:r>
          </w:p>
        </w:tc>
        <w:tc>
          <w:tcPr>
            <w:tcW w:w="3441" w:type="dxa"/>
            <w:tcBorders>
              <w:top w:val="single" w:sz="6" w:space="0" w:color="auto"/>
              <w:left w:val="single" w:sz="6" w:space="0" w:color="auto"/>
              <w:bottom w:val="single" w:sz="6" w:space="0" w:color="auto"/>
              <w:right w:val="double" w:sz="4" w:space="0" w:color="auto"/>
            </w:tcBorders>
          </w:tcPr>
          <w:p w:rsidR="00C60BD3" w:rsidRPr="00595735" w:rsidRDefault="00C60BD3" w:rsidP="00971B67">
            <w:pPr>
              <w:pStyle w:val="Bezproreda1"/>
              <w:numPr>
                <w:ilvl w:val="0"/>
                <w:numId w:val="51"/>
              </w:numPr>
              <w:jc w:val="both"/>
              <w:rPr>
                <w:sz w:val="20"/>
                <w:szCs w:val="20"/>
                <w:lang w:val="it-IT" w:eastAsia="hr-HR"/>
              </w:rPr>
            </w:pPr>
            <w:r w:rsidRPr="00595735">
              <w:rPr>
                <w:sz w:val="20"/>
                <w:szCs w:val="20"/>
                <w:lang w:val="it-IT" w:eastAsia="hr-HR"/>
              </w:rPr>
              <w:t xml:space="preserve">DVD VZ Općine Cestica  </w:t>
            </w:r>
            <w:r w:rsidRPr="00595735">
              <w:rPr>
                <w:b/>
                <w:bCs/>
                <w:i/>
                <w:iCs/>
                <w:sz w:val="20"/>
                <w:szCs w:val="20"/>
                <w:u w:val="single"/>
                <w:lang w:val="it-IT" w:eastAsia="hr-HR"/>
              </w:rPr>
              <w:t>(Prilog 2.8.)</w:t>
            </w:r>
          </w:p>
          <w:p w:rsidR="00C60BD3" w:rsidRPr="00D74E77" w:rsidRDefault="00C60BD3" w:rsidP="00971B67">
            <w:pPr>
              <w:pStyle w:val="Bezproreda1"/>
              <w:numPr>
                <w:ilvl w:val="0"/>
                <w:numId w:val="51"/>
              </w:numPr>
              <w:jc w:val="both"/>
              <w:rPr>
                <w:sz w:val="20"/>
                <w:szCs w:val="20"/>
                <w:lang w:eastAsia="hr-HR"/>
              </w:rPr>
            </w:pPr>
            <w:r w:rsidRPr="00D74E77">
              <w:rPr>
                <w:sz w:val="20"/>
                <w:szCs w:val="20"/>
                <w:lang w:eastAsia="hr-HR"/>
              </w:rPr>
              <w:t xml:space="preserve">JVP Varaždin </w:t>
            </w:r>
            <w:r w:rsidRPr="00D74E77">
              <w:rPr>
                <w:b/>
                <w:bCs/>
                <w:i/>
                <w:iCs/>
                <w:sz w:val="20"/>
                <w:szCs w:val="20"/>
                <w:u w:val="single"/>
                <w:lang w:eastAsia="hr-HR"/>
              </w:rPr>
              <w:t>(Prilog 4.1.)</w:t>
            </w:r>
          </w:p>
          <w:p w:rsidR="00C60BD3" w:rsidRPr="00D74E77" w:rsidRDefault="00C60BD3" w:rsidP="00971B67">
            <w:pPr>
              <w:pStyle w:val="Bezproreda1"/>
              <w:numPr>
                <w:ilvl w:val="0"/>
                <w:numId w:val="51"/>
              </w:numPr>
              <w:jc w:val="both"/>
              <w:rPr>
                <w:sz w:val="20"/>
                <w:szCs w:val="20"/>
                <w:lang w:val="de-DE" w:eastAsia="hr-HR"/>
              </w:rPr>
            </w:pPr>
            <w:r w:rsidRPr="00D74E77">
              <w:rPr>
                <w:sz w:val="20"/>
                <w:szCs w:val="20"/>
                <w:lang w:val="de-DE" w:eastAsia="hr-HR"/>
              </w:rPr>
              <w:t xml:space="preserve">vlasnici objekata kritične infrastrukture </w:t>
            </w:r>
            <w:r w:rsidRPr="00D74E77">
              <w:rPr>
                <w:b/>
                <w:bCs/>
                <w:i/>
                <w:iCs/>
                <w:sz w:val="20"/>
                <w:szCs w:val="20"/>
                <w:u w:val="single"/>
                <w:lang w:val="de-DE" w:eastAsia="hr-HR"/>
              </w:rPr>
              <w:t>(Prilog 4.1.)</w:t>
            </w:r>
          </w:p>
          <w:p w:rsidR="00C60BD3" w:rsidRPr="00595735" w:rsidRDefault="00C60BD3" w:rsidP="00971B67">
            <w:pPr>
              <w:pStyle w:val="Bezproreda1"/>
              <w:numPr>
                <w:ilvl w:val="0"/>
                <w:numId w:val="51"/>
              </w:numPr>
              <w:jc w:val="both"/>
              <w:rPr>
                <w:sz w:val="20"/>
                <w:szCs w:val="20"/>
                <w:lang w:val="de-DE" w:eastAsia="hr-HR"/>
              </w:rPr>
            </w:pPr>
            <w:r w:rsidRPr="00595735">
              <w:rPr>
                <w:sz w:val="20"/>
                <w:szCs w:val="20"/>
                <w:lang w:val="de-DE"/>
              </w:rPr>
              <w:t xml:space="preserve">tvrtke i obrti koji mogu pomoći MTS        </w:t>
            </w:r>
            <w:r w:rsidRPr="00595735">
              <w:rPr>
                <w:b/>
                <w:bCs/>
                <w:i/>
                <w:iCs/>
                <w:sz w:val="20"/>
                <w:szCs w:val="20"/>
                <w:u w:val="single"/>
                <w:lang w:val="de-DE"/>
              </w:rPr>
              <w:t>(Prilog 3.1.)</w:t>
            </w:r>
          </w:p>
        </w:tc>
      </w:tr>
      <w:tr w:rsidR="00C60BD3" w:rsidRPr="00D74E77">
        <w:trPr>
          <w:trHeight w:val="1134"/>
          <w:jc w:val="center"/>
        </w:trPr>
        <w:tc>
          <w:tcPr>
            <w:tcW w:w="880" w:type="dxa"/>
            <w:tcBorders>
              <w:top w:val="single" w:sz="6" w:space="0" w:color="auto"/>
              <w:left w:val="double" w:sz="4" w:space="0" w:color="auto"/>
              <w:bottom w:val="single" w:sz="6" w:space="0" w:color="auto"/>
              <w:right w:val="single" w:sz="6" w:space="0" w:color="auto"/>
            </w:tcBorders>
          </w:tcPr>
          <w:p w:rsidR="00C60BD3" w:rsidRPr="0055786B" w:rsidRDefault="00C60BD3" w:rsidP="00971B67">
            <w:pPr>
              <w:widowControl w:val="0"/>
              <w:tabs>
                <w:tab w:val="left" w:pos="0"/>
              </w:tabs>
              <w:autoSpaceDE w:val="0"/>
              <w:autoSpaceDN w:val="0"/>
              <w:adjustRightInd w:val="0"/>
              <w:spacing w:line="240" w:lineRule="auto"/>
              <w:ind w:left="34"/>
              <w:rPr>
                <w:sz w:val="20"/>
                <w:szCs w:val="20"/>
                <w:lang w:eastAsia="hr-HR"/>
              </w:rPr>
            </w:pPr>
            <w:r w:rsidRPr="0055786B">
              <w:rPr>
                <w:sz w:val="20"/>
                <w:szCs w:val="20"/>
                <w:lang w:eastAsia="hr-HR"/>
              </w:rPr>
              <w:t>5.</w:t>
            </w:r>
          </w:p>
        </w:tc>
        <w:tc>
          <w:tcPr>
            <w:tcW w:w="2517" w:type="dxa"/>
            <w:tcBorders>
              <w:top w:val="single" w:sz="6" w:space="0" w:color="auto"/>
              <w:left w:val="single" w:sz="6" w:space="0" w:color="auto"/>
              <w:bottom w:val="single" w:sz="6" w:space="0" w:color="auto"/>
              <w:right w:val="single" w:sz="6" w:space="0" w:color="auto"/>
            </w:tcBorders>
          </w:tcPr>
          <w:p w:rsidR="00C60BD3" w:rsidRPr="0055786B" w:rsidRDefault="00C60BD3" w:rsidP="00971B67">
            <w:pPr>
              <w:widowControl w:val="0"/>
              <w:tabs>
                <w:tab w:val="left" w:pos="0"/>
              </w:tabs>
              <w:autoSpaceDE w:val="0"/>
              <w:autoSpaceDN w:val="0"/>
              <w:adjustRightInd w:val="0"/>
              <w:spacing w:line="240" w:lineRule="auto"/>
              <w:ind w:left="34" w:right="-108"/>
              <w:rPr>
                <w:lang w:eastAsia="hr-HR"/>
              </w:rPr>
            </w:pPr>
            <w:r w:rsidRPr="0055786B">
              <w:rPr>
                <w:lang w:eastAsia="hr-HR"/>
              </w:rPr>
              <w:t>Organizacija pružanja prve medicinske pomoći i psihološke potpore</w:t>
            </w:r>
          </w:p>
        </w:tc>
        <w:tc>
          <w:tcPr>
            <w:tcW w:w="1747" w:type="dxa"/>
            <w:tcBorders>
              <w:top w:val="single" w:sz="6" w:space="0" w:color="auto"/>
              <w:left w:val="single" w:sz="6" w:space="0" w:color="auto"/>
              <w:bottom w:val="single" w:sz="6" w:space="0" w:color="auto"/>
              <w:right w:val="single" w:sz="6" w:space="0" w:color="auto"/>
            </w:tcBorders>
          </w:tcPr>
          <w:p w:rsidR="00C60BD3" w:rsidRPr="0055786B" w:rsidRDefault="00C60BD3" w:rsidP="00971B67">
            <w:pPr>
              <w:numPr>
                <w:ilvl w:val="0"/>
                <w:numId w:val="26"/>
              </w:numPr>
              <w:tabs>
                <w:tab w:val="left" w:pos="0"/>
              </w:tabs>
              <w:spacing w:line="240" w:lineRule="auto"/>
              <w:ind w:left="175" w:hanging="175"/>
              <w:rPr>
                <w:sz w:val="20"/>
                <w:szCs w:val="20"/>
                <w:lang w:eastAsia="hr-HR"/>
              </w:rPr>
            </w:pPr>
            <w:r w:rsidRPr="0055786B">
              <w:rPr>
                <w:sz w:val="20"/>
                <w:szCs w:val="20"/>
                <w:lang w:eastAsia="hr-HR"/>
              </w:rPr>
              <w:t>Općina Cestica</w:t>
            </w:r>
          </w:p>
        </w:tc>
        <w:tc>
          <w:tcPr>
            <w:tcW w:w="5175" w:type="dxa"/>
            <w:tcBorders>
              <w:top w:val="single" w:sz="6" w:space="0" w:color="auto"/>
              <w:left w:val="single" w:sz="6" w:space="0" w:color="auto"/>
              <w:bottom w:val="single" w:sz="6" w:space="0" w:color="auto"/>
              <w:right w:val="single" w:sz="6" w:space="0" w:color="auto"/>
            </w:tcBorders>
          </w:tcPr>
          <w:p w:rsidR="00C60BD3" w:rsidRPr="0055786B" w:rsidRDefault="00C60BD3" w:rsidP="00971B67">
            <w:pPr>
              <w:pStyle w:val="Bezproreda1"/>
              <w:numPr>
                <w:ilvl w:val="0"/>
                <w:numId w:val="51"/>
              </w:numPr>
              <w:jc w:val="both"/>
              <w:rPr>
                <w:sz w:val="20"/>
                <w:szCs w:val="20"/>
                <w:lang w:val="hr-HR" w:eastAsia="hr-HR"/>
              </w:rPr>
            </w:pPr>
            <w:r w:rsidRPr="0055786B">
              <w:rPr>
                <w:sz w:val="20"/>
                <w:szCs w:val="20"/>
                <w:lang w:eastAsia="hr-HR"/>
              </w:rPr>
              <w:t>Sto</w:t>
            </w:r>
            <w:r w:rsidRPr="0055786B">
              <w:rPr>
                <w:sz w:val="20"/>
                <w:szCs w:val="20"/>
                <w:lang w:val="hr-HR" w:eastAsia="hr-HR"/>
              </w:rPr>
              <w:t>ž</w:t>
            </w:r>
            <w:r w:rsidRPr="0055786B">
              <w:rPr>
                <w:sz w:val="20"/>
                <w:szCs w:val="20"/>
                <w:lang w:eastAsia="hr-HR"/>
              </w:rPr>
              <w:t>er</w:t>
            </w:r>
            <w:r w:rsidRPr="0055786B">
              <w:rPr>
                <w:sz w:val="20"/>
                <w:szCs w:val="20"/>
                <w:lang w:val="hr-HR" w:eastAsia="hr-HR"/>
              </w:rPr>
              <w:t xml:space="preserve"> </w:t>
            </w:r>
            <w:r w:rsidRPr="0055786B">
              <w:rPr>
                <w:sz w:val="20"/>
                <w:szCs w:val="20"/>
                <w:lang w:eastAsia="hr-HR"/>
              </w:rPr>
              <w:t>prikuplja</w:t>
            </w:r>
            <w:r w:rsidRPr="0055786B">
              <w:rPr>
                <w:sz w:val="20"/>
                <w:szCs w:val="20"/>
                <w:lang w:val="hr-HR" w:eastAsia="hr-HR"/>
              </w:rPr>
              <w:t xml:space="preserve"> </w:t>
            </w:r>
            <w:r w:rsidRPr="0055786B">
              <w:rPr>
                <w:sz w:val="20"/>
                <w:szCs w:val="20"/>
                <w:lang w:eastAsia="hr-HR"/>
              </w:rPr>
              <w:t>informacije</w:t>
            </w:r>
            <w:r w:rsidRPr="0055786B">
              <w:rPr>
                <w:sz w:val="20"/>
                <w:szCs w:val="20"/>
                <w:lang w:val="hr-HR" w:eastAsia="hr-HR"/>
              </w:rPr>
              <w:t xml:space="preserve"> </w:t>
            </w:r>
            <w:r w:rsidRPr="0055786B">
              <w:rPr>
                <w:sz w:val="20"/>
                <w:szCs w:val="20"/>
                <w:lang w:eastAsia="hr-HR"/>
              </w:rPr>
              <w:t>o</w:t>
            </w:r>
            <w:r w:rsidRPr="0055786B">
              <w:rPr>
                <w:sz w:val="20"/>
                <w:szCs w:val="20"/>
                <w:lang w:val="hr-HR" w:eastAsia="hr-HR"/>
              </w:rPr>
              <w:t xml:space="preserve"> </w:t>
            </w:r>
            <w:r w:rsidRPr="0055786B">
              <w:rPr>
                <w:sz w:val="20"/>
                <w:szCs w:val="20"/>
                <w:lang w:eastAsia="hr-HR"/>
              </w:rPr>
              <w:t>stanju</w:t>
            </w:r>
            <w:r w:rsidRPr="0055786B">
              <w:rPr>
                <w:sz w:val="20"/>
                <w:szCs w:val="20"/>
                <w:lang w:val="hr-HR" w:eastAsia="hr-HR"/>
              </w:rPr>
              <w:t xml:space="preserve"> </w:t>
            </w:r>
            <w:r w:rsidRPr="0055786B">
              <w:rPr>
                <w:sz w:val="20"/>
                <w:szCs w:val="20"/>
                <w:lang w:eastAsia="hr-HR"/>
              </w:rPr>
              <w:t>objekata</w:t>
            </w:r>
            <w:r w:rsidRPr="0055786B">
              <w:rPr>
                <w:sz w:val="20"/>
                <w:szCs w:val="20"/>
                <w:lang w:val="hr-HR" w:eastAsia="hr-HR"/>
              </w:rPr>
              <w:t xml:space="preserve"> </w:t>
            </w:r>
            <w:r w:rsidRPr="0055786B">
              <w:rPr>
                <w:sz w:val="20"/>
                <w:szCs w:val="20"/>
                <w:lang w:eastAsia="hr-HR"/>
              </w:rPr>
              <w:t>za</w:t>
            </w:r>
            <w:r w:rsidRPr="0055786B">
              <w:rPr>
                <w:sz w:val="20"/>
                <w:szCs w:val="20"/>
                <w:lang w:val="hr-HR" w:eastAsia="hr-HR"/>
              </w:rPr>
              <w:t xml:space="preserve"> </w:t>
            </w:r>
            <w:r w:rsidRPr="0055786B">
              <w:rPr>
                <w:sz w:val="20"/>
                <w:szCs w:val="20"/>
                <w:lang w:eastAsia="hr-HR"/>
              </w:rPr>
              <w:t>pru</w:t>
            </w:r>
            <w:r w:rsidRPr="0055786B">
              <w:rPr>
                <w:sz w:val="20"/>
                <w:szCs w:val="20"/>
                <w:lang w:val="hr-HR" w:eastAsia="hr-HR"/>
              </w:rPr>
              <w:t>ž</w:t>
            </w:r>
            <w:r w:rsidRPr="0055786B">
              <w:rPr>
                <w:sz w:val="20"/>
                <w:szCs w:val="20"/>
                <w:lang w:eastAsia="hr-HR"/>
              </w:rPr>
              <w:t>anje</w:t>
            </w:r>
            <w:r w:rsidRPr="0055786B">
              <w:rPr>
                <w:sz w:val="20"/>
                <w:szCs w:val="20"/>
                <w:lang w:val="hr-HR" w:eastAsia="hr-HR"/>
              </w:rPr>
              <w:t xml:space="preserve"> </w:t>
            </w:r>
            <w:r w:rsidRPr="0055786B">
              <w:rPr>
                <w:sz w:val="20"/>
                <w:szCs w:val="20"/>
                <w:lang w:eastAsia="hr-HR"/>
              </w:rPr>
              <w:t>zdravstvenih</w:t>
            </w:r>
            <w:r w:rsidRPr="0055786B">
              <w:rPr>
                <w:sz w:val="20"/>
                <w:szCs w:val="20"/>
                <w:lang w:val="hr-HR" w:eastAsia="hr-HR"/>
              </w:rPr>
              <w:t xml:space="preserve"> </w:t>
            </w:r>
            <w:r w:rsidRPr="0055786B">
              <w:rPr>
                <w:sz w:val="20"/>
                <w:szCs w:val="20"/>
                <w:lang w:eastAsia="hr-HR"/>
              </w:rPr>
              <w:t>usluga</w:t>
            </w:r>
            <w:r w:rsidRPr="0055786B">
              <w:rPr>
                <w:sz w:val="20"/>
                <w:szCs w:val="20"/>
                <w:lang w:val="hr-HR" w:eastAsia="hr-HR"/>
              </w:rPr>
              <w:t>.</w:t>
            </w:r>
          </w:p>
          <w:p w:rsidR="00C60BD3" w:rsidRPr="00595735" w:rsidRDefault="00C60BD3" w:rsidP="00971B67">
            <w:pPr>
              <w:pStyle w:val="Bezproreda1"/>
              <w:numPr>
                <w:ilvl w:val="0"/>
                <w:numId w:val="51"/>
              </w:numPr>
              <w:jc w:val="both"/>
              <w:rPr>
                <w:sz w:val="20"/>
                <w:szCs w:val="20"/>
                <w:lang w:val="hr-HR" w:eastAsia="hr-HR"/>
              </w:rPr>
            </w:pPr>
            <w:r w:rsidRPr="0055786B">
              <w:rPr>
                <w:sz w:val="20"/>
                <w:szCs w:val="20"/>
                <w:lang w:eastAsia="hr-HR"/>
              </w:rPr>
              <w:t>Sto</w:t>
            </w:r>
            <w:r w:rsidRPr="00595735">
              <w:rPr>
                <w:sz w:val="20"/>
                <w:szCs w:val="20"/>
                <w:lang w:val="hr-HR" w:eastAsia="hr-HR"/>
              </w:rPr>
              <w:t>ž</w:t>
            </w:r>
            <w:r w:rsidRPr="0055786B">
              <w:rPr>
                <w:sz w:val="20"/>
                <w:szCs w:val="20"/>
                <w:lang w:eastAsia="hr-HR"/>
              </w:rPr>
              <w:t>er</w:t>
            </w:r>
            <w:r w:rsidRPr="00595735">
              <w:rPr>
                <w:sz w:val="20"/>
                <w:szCs w:val="20"/>
                <w:lang w:val="hr-HR" w:eastAsia="hr-HR"/>
              </w:rPr>
              <w:t xml:space="preserve"> </w:t>
            </w:r>
            <w:r w:rsidRPr="0055786B">
              <w:rPr>
                <w:sz w:val="20"/>
                <w:szCs w:val="20"/>
                <w:lang w:eastAsia="hr-HR"/>
              </w:rPr>
              <w:t>prikuplja</w:t>
            </w:r>
            <w:r w:rsidRPr="00595735">
              <w:rPr>
                <w:sz w:val="20"/>
                <w:szCs w:val="20"/>
                <w:lang w:val="hr-HR" w:eastAsia="hr-HR"/>
              </w:rPr>
              <w:t xml:space="preserve"> </w:t>
            </w:r>
            <w:r w:rsidRPr="0055786B">
              <w:rPr>
                <w:sz w:val="20"/>
                <w:szCs w:val="20"/>
                <w:lang w:eastAsia="hr-HR"/>
              </w:rPr>
              <w:t>informacije</w:t>
            </w:r>
            <w:r w:rsidRPr="00595735">
              <w:rPr>
                <w:sz w:val="20"/>
                <w:szCs w:val="20"/>
                <w:lang w:val="hr-HR" w:eastAsia="hr-HR"/>
              </w:rPr>
              <w:t xml:space="preserve"> </w:t>
            </w:r>
            <w:r w:rsidRPr="0055786B">
              <w:rPr>
                <w:sz w:val="20"/>
                <w:szCs w:val="20"/>
                <w:lang w:eastAsia="hr-HR"/>
              </w:rPr>
              <w:t>o</w:t>
            </w:r>
            <w:r w:rsidRPr="00595735">
              <w:rPr>
                <w:sz w:val="20"/>
                <w:szCs w:val="20"/>
                <w:lang w:val="hr-HR" w:eastAsia="hr-HR"/>
              </w:rPr>
              <w:t xml:space="preserve"> </w:t>
            </w:r>
            <w:r w:rsidRPr="0055786B">
              <w:rPr>
                <w:sz w:val="20"/>
                <w:szCs w:val="20"/>
                <w:lang w:eastAsia="hr-HR"/>
              </w:rPr>
              <w:t>stanju</w:t>
            </w:r>
            <w:r w:rsidRPr="00595735">
              <w:rPr>
                <w:sz w:val="20"/>
                <w:szCs w:val="20"/>
                <w:lang w:val="hr-HR" w:eastAsia="hr-HR"/>
              </w:rPr>
              <w:t xml:space="preserve"> </w:t>
            </w:r>
            <w:r w:rsidRPr="0055786B">
              <w:rPr>
                <w:sz w:val="20"/>
                <w:szCs w:val="20"/>
                <w:lang w:eastAsia="hr-HR"/>
              </w:rPr>
              <w:t>medicinske</w:t>
            </w:r>
            <w:r w:rsidRPr="00595735">
              <w:rPr>
                <w:sz w:val="20"/>
                <w:szCs w:val="20"/>
                <w:lang w:val="hr-HR" w:eastAsia="hr-HR"/>
              </w:rPr>
              <w:t xml:space="preserve"> </w:t>
            </w:r>
            <w:r w:rsidRPr="0055786B">
              <w:rPr>
                <w:sz w:val="20"/>
                <w:szCs w:val="20"/>
                <w:lang w:eastAsia="hr-HR"/>
              </w:rPr>
              <w:t>opreme</w:t>
            </w:r>
            <w:r w:rsidRPr="00595735">
              <w:rPr>
                <w:sz w:val="20"/>
                <w:szCs w:val="20"/>
                <w:lang w:val="hr-HR" w:eastAsia="hr-HR"/>
              </w:rPr>
              <w:t xml:space="preserve"> </w:t>
            </w:r>
            <w:r w:rsidRPr="0055786B">
              <w:rPr>
                <w:sz w:val="20"/>
                <w:szCs w:val="20"/>
                <w:lang w:eastAsia="hr-HR"/>
              </w:rPr>
              <w:t>i</w:t>
            </w:r>
            <w:r w:rsidRPr="00595735">
              <w:rPr>
                <w:sz w:val="20"/>
                <w:szCs w:val="20"/>
                <w:lang w:val="hr-HR" w:eastAsia="hr-HR"/>
              </w:rPr>
              <w:t xml:space="preserve"> </w:t>
            </w:r>
            <w:r w:rsidRPr="0055786B">
              <w:rPr>
                <w:sz w:val="20"/>
                <w:szCs w:val="20"/>
                <w:lang w:eastAsia="hr-HR"/>
              </w:rPr>
              <w:t>zaliha</w:t>
            </w:r>
            <w:r w:rsidRPr="00595735">
              <w:rPr>
                <w:sz w:val="20"/>
                <w:szCs w:val="20"/>
                <w:lang w:val="hr-HR" w:eastAsia="hr-HR"/>
              </w:rPr>
              <w:t xml:space="preserve"> </w:t>
            </w:r>
            <w:r w:rsidRPr="0055786B">
              <w:rPr>
                <w:sz w:val="20"/>
                <w:szCs w:val="20"/>
                <w:lang w:eastAsia="hr-HR"/>
              </w:rPr>
              <w:t>lijekova</w:t>
            </w:r>
            <w:r w:rsidRPr="00595735">
              <w:rPr>
                <w:sz w:val="20"/>
                <w:szCs w:val="20"/>
                <w:lang w:val="hr-HR" w:eastAsia="hr-HR"/>
              </w:rPr>
              <w:t xml:space="preserve"> </w:t>
            </w:r>
            <w:r w:rsidRPr="0055786B">
              <w:rPr>
                <w:sz w:val="20"/>
                <w:szCs w:val="20"/>
                <w:lang w:eastAsia="hr-HR"/>
              </w:rPr>
              <w:t>te</w:t>
            </w:r>
            <w:r w:rsidRPr="00595735">
              <w:rPr>
                <w:sz w:val="20"/>
                <w:szCs w:val="20"/>
                <w:lang w:val="hr-HR" w:eastAsia="hr-HR"/>
              </w:rPr>
              <w:t xml:space="preserve"> </w:t>
            </w:r>
            <w:r w:rsidRPr="0055786B">
              <w:rPr>
                <w:sz w:val="20"/>
                <w:szCs w:val="20"/>
                <w:lang w:eastAsia="hr-HR"/>
              </w:rPr>
              <w:t>sanitetskog</w:t>
            </w:r>
            <w:r w:rsidRPr="00595735">
              <w:rPr>
                <w:sz w:val="20"/>
                <w:szCs w:val="20"/>
                <w:lang w:val="hr-HR" w:eastAsia="hr-HR"/>
              </w:rPr>
              <w:t xml:space="preserve"> </w:t>
            </w:r>
            <w:r w:rsidRPr="0055786B">
              <w:rPr>
                <w:sz w:val="20"/>
                <w:szCs w:val="20"/>
                <w:lang w:eastAsia="hr-HR"/>
              </w:rPr>
              <w:t>materijala</w:t>
            </w:r>
            <w:r w:rsidRPr="00595735">
              <w:rPr>
                <w:sz w:val="20"/>
                <w:szCs w:val="20"/>
                <w:lang w:val="hr-HR" w:eastAsia="hr-HR"/>
              </w:rPr>
              <w:t>.</w:t>
            </w:r>
          </w:p>
          <w:p w:rsidR="00C60BD3" w:rsidRPr="00595735" w:rsidRDefault="00C60BD3" w:rsidP="00971B67">
            <w:pPr>
              <w:pStyle w:val="Bezproreda1"/>
              <w:numPr>
                <w:ilvl w:val="0"/>
                <w:numId w:val="51"/>
              </w:numPr>
              <w:jc w:val="both"/>
              <w:rPr>
                <w:sz w:val="20"/>
                <w:szCs w:val="20"/>
                <w:lang w:val="hr-HR" w:eastAsia="hr-HR"/>
              </w:rPr>
            </w:pPr>
            <w:r w:rsidRPr="0055786B">
              <w:rPr>
                <w:sz w:val="20"/>
                <w:szCs w:val="20"/>
                <w:lang w:eastAsia="hr-HR"/>
              </w:rPr>
              <w:t>Prvu</w:t>
            </w:r>
            <w:r w:rsidRPr="00595735">
              <w:rPr>
                <w:sz w:val="20"/>
                <w:szCs w:val="20"/>
                <w:lang w:val="hr-HR" w:eastAsia="hr-HR"/>
              </w:rPr>
              <w:t xml:space="preserve"> </w:t>
            </w:r>
            <w:r w:rsidRPr="0055786B">
              <w:rPr>
                <w:sz w:val="20"/>
                <w:szCs w:val="20"/>
                <w:lang w:eastAsia="hr-HR"/>
              </w:rPr>
              <w:t>pomo</w:t>
            </w:r>
            <w:r w:rsidRPr="00595735">
              <w:rPr>
                <w:sz w:val="20"/>
                <w:szCs w:val="20"/>
                <w:lang w:val="hr-HR" w:eastAsia="hr-HR"/>
              </w:rPr>
              <w:t xml:space="preserve">ć </w:t>
            </w:r>
            <w:r w:rsidRPr="0055786B">
              <w:rPr>
                <w:sz w:val="20"/>
                <w:szCs w:val="20"/>
                <w:lang w:eastAsia="hr-HR"/>
              </w:rPr>
              <w:t>pru</w:t>
            </w:r>
            <w:r w:rsidRPr="00595735">
              <w:rPr>
                <w:sz w:val="20"/>
                <w:szCs w:val="20"/>
                <w:lang w:val="hr-HR" w:eastAsia="hr-HR"/>
              </w:rPr>
              <w:t>ž</w:t>
            </w:r>
            <w:r w:rsidRPr="0055786B">
              <w:rPr>
                <w:sz w:val="20"/>
                <w:szCs w:val="20"/>
                <w:lang w:eastAsia="hr-HR"/>
              </w:rPr>
              <w:t>iti</w:t>
            </w:r>
            <w:r w:rsidRPr="00595735">
              <w:rPr>
                <w:sz w:val="20"/>
                <w:szCs w:val="20"/>
                <w:lang w:val="hr-HR" w:eastAsia="hr-HR"/>
              </w:rPr>
              <w:t xml:space="preserve"> ć</w:t>
            </w:r>
            <w:r w:rsidRPr="0055786B">
              <w:rPr>
                <w:sz w:val="20"/>
                <w:szCs w:val="20"/>
                <w:lang w:eastAsia="hr-HR"/>
              </w:rPr>
              <w:t>e</w:t>
            </w:r>
            <w:r w:rsidRPr="00595735">
              <w:rPr>
                <w:sz w:val="20"/>
                <w:szCs w:val="20"/>
                <w:lang w:val="hr-HR" w:eastAsia="hr-HR"/>
              </w:rPr>
              <w:t xml:space="preserve"> </w:t>
            </w:r>
            <w:r w:rsidRPr="0055786B">
              <w:rPr>
                <w:sz w:val="20"/>
                <w:szCs w:val="20"/>
                <w:lang w:eastAsia="hr-HR"/>
              </w:rPr>
              <w:t>Zavod</w:t>
            </w:r>
            <w:r w:rsidRPr="00595735">
              <w:rPr>
                <w:sz w:val="20"/>
                <w:szCs w:val="20"/>
                <w:lang w:val="hr-HR" w:eastAsia="hr-HR"/>
              </w:rPr>
              <w:t xml:space="preserve"> </w:t>
            </w:r>
            <w:r w:rsidRPr="0055786B">
              <w:rPr>
                <w:sz w:val="20"/>
                <w:szCs w:val="20"/>
                <w:lang w:eastAsia="hr-HR"/>
              </w:rPr>
              <w:t>za</w:t>
            </w:r>
            <w:r w:rsidRPr="00595735">
              <w:rPr>
                <w:sz w:val="20"/>
                <w:szCs w:val="20"/>
                <w:lang w:val="hr-HR" w:eastAsia="hr-HR"/>
              </w:rPr>
              <w:t xml:space="preserve"> </w:t>
            </w:r>
            <w:r w:rsidRPr="0055786B">
              <w:rPr>
                <w:sz w:val="20"/>
                <w:szCs w:val="20"/>
                <w:lang w:eastAsia="hr-HR"/>
              </w:rPr>
              <w:t>hitnu</w:t>
            </w:r>
            <w:r w:rsidRPr="00595735">
              <w:rPr>
                <w:sz w:val="20"/>
                <w:szCs w:val="20"/>
                <w:lang w:val="hr-HR" w:eastAsia="hr-HR"/>
              </w:rPr>
              <w:t xml:space="preserve"> </w:t>
            </w:r>
            <w:r w:rsidRPr="0055786B">
              <w:rPr>
                <w:sz w:val="20"/>
                <w:szCs w:val="20"/>
                <w:lang w:eastAsia="hr-HR"/>
              </w:rPr>
              <w:t>medicinu</w:t>
            </w:r>
            <w:r w:rsidRPr="00595735">
              <w:rPr>
                <w:sz w:val="20"/>
                <w:szCs w:val="20"/>
                <w:lang w:val="hr-HR" w:eastAsia="hr-HR"/>
              </w:rPr>
              <w:t xml:space="preserve"> </w:t>
            </w:r>
            <w:r w:rsidRPr="0055786B">
              <w:rPr>
                <w:sz w:val="20"/>
                <w:szCs w:val="20"/>
                <w:lang w:eastAsia="hr-HR"/>
              </w:rPr>
              <w:t>Vara</w:t>
            </w:r>
            <w:r w:rsidRPr="00595735">
              <w:rPr>
                <w:sz w:val="20"/>
                <w:szCs w:val="20"/>
                <w:lang w:val="hr-HR" w:eastAsia="hr-HR"/>
              </w:rPr>
              <w:t>ž</w:t>
            </w:r>
            <w:r w:rsidRPr="0055786B">
              <w:rPr>
                <w:sz w:val="20"/>
                <w:szCs w:val="20"/>
                <w:lang w:eastAsia="hr-HR"/>
              </w:rPr>
              <w:t>dinske</w:t>
            </w:r>
            <w:r w:rsidRPr="00595735">
              <w:rPr>
                <w:sz w:val="20"/>
                <w:szCs w:val="20"/>
                <w:lang w:val="hr-HR" w:eastAsia="hr-HR"/>
              </w:rPr>
              <w:t xml:space="preserve"> ž</w:t>
            </w:r>
            <w:r w:rsidRPr="0055786B">
              <w:rPr>
                <w:sz w:val="20"/>
                <w:szCs w:val="20"/>
                <w:lang w:eastAsia="hr-HR"/>
              </w:rPr>
              <w:t>upanije</w:t>
            </w:r>
            <w:r w:rsidRPr="00595735">
              <w:rPr>
                <w:sz w:val="20"/>
                <w:szCs w:val="20"/>
                <w:lang w:val="hr-HR" w:eastAsia="hr-HR"/>
              </w:rPr>
              <w:t xml:space="preserve"> – </w:t>
            </w:r>
            <w:r w:rsidRPr="0055786B">
              <w:rPr>
                <w:sz w:val="20"/>
                <w:szCs w:val="20"/>
                <w:lang w:eastAsia="hr-HR"/>
              </w:rPr>
              <w:t>Ispostava</w:t>
            </w:r>
            <w:r w:rsidRPr="00595735">
              <w:rPr>
                <w:sz w:val="20"/>
                <w:szCs w:val="20"/>
                <w:lang w:val="hr-HR" w:eastAsia="hr-HR"/>
              </w:rPr>
              <w:t xml:space="preserve"> </w:t>
            </w:r>
            <w:r w:rsidRPr="0055786B">
              <w:rPr>
                <w:sz w:val="20"/>
                <w:szCs w:val="20"/>
                <w:lang w:eastAsia="hr-HR"/>
              </w:rPr>
              <w:t>Vara</w:t>
            </w:r>
            <w:r w:rsidRPr="00595735">
              <w:rPr>
                <w:sz w:val="20"/>
                <w:szCs w:val="20"/>
                <w:lang w:val="hr-HR" w:eastAsia="hr-HR"/>
              </w:rPr>
              <w:t>ž</w:t>
            </w:r>
            <w:r w:rsidRPr="0055786B">
              <w:rPr>
                <w:sz w:val="20"/>
                <w:szCs w:val="20"/>
                <w:lang w:eastAsia="hr-HR"/>
              </w:rPr>
              <w:t>din</w:t>
            </w:r>
            <w:r w:rsidRPr="00595735">
              <w:rPr>
                <w:sz w:val="20"/>
                <w:szCs w:val="20"/>
                <w:lang w:val="hr-HR" w:eastAsia="hr-HR"/>
              </w:rPr>
              <w:t xml:space="preserve">, </w:t>
            </w:r>
            <w:r w:rsidRPr="0055786B">
              <w:rPr>
                <w:sz w:val="20"/>
                <w:szCs w:val="20"/>
                <w:lang w:eastAsia="hr-HR"/>
              </w:rPr>
              <w:t>Gradsko</w:t>
            </w:r>
            <w:r w:rsidRPr="00595735">
              <w:rPr>
                <w:sz w:val="20"/>
                <w:szCs w:val="20"/>
                <w:lang w:val="hr-HR" w:eastAsia="hr-HR"/>
              </w:rPr>
              <w:t xml:space="preserve"> </w:t>
            </w:r>
            <w:r w:rsidRPr="0055786B">
              <w:rPr>
                <w:sz w:val="20"/>
                <w:szCs w:val="20"/>
                <w:lang w:eastAsia="hr-HR"/>
              </w:rPr>
              <w:t>dru</w:t>
            </w:r>
            <w:r w:rsidRPr="00595735">
              <w:rPr>
                <w:sz w:val="20"/>
                <w:szCs w:val="20"/>
                <w:lang w:val="hr-HR" w:eastAsia="hr-HR"/>
              </w:rPr>
              <w:t>š</w:t>
            </w:r>
            <w:r w:rsidRPr="0055786B">
              <w:rPr>
                <w:sz w:val="20"/>
                <w:szCs w:val="20"/>
                <w:lang w:eastAsia="hr-HR"/>
              </w:rPr>
              <w:t>tvo</w:t>
            </w:r>
            <w:r w:rsidRPr="00595735">
              <w:rPr>
                <w:sz w:val="20"/>
                <w:szCs w:val="20"/>
                <w:lang w:val="hr-HR" w:eastAsia="hr-HR"/>
              </w:rPr>
              <w:t xml:space="preserve"> </w:t>
            </w:r>
            <w:r w:rsidRPr="0055786B">
              <w:rPr>
                <w:sz w:val="20"/>
                <w:szCs w:val="20"/>
                <w:lang w:eastAsia="hr-HR"/>
              </w:rPr>
              <w:t>Crvenog</w:t>
            </w:r>
            <w:r w:rsidRPr="00595735">
              <w:rPr>
                <w:sz w:val="20"/>
                <w:szCs w:val="20"/>
                <w:lang w:val="hr-HR" w:eastAsia="hr-HR"/>
              </w:rPr>
              <w:t xml:space="preserve"> </w:t>
            </w:r>
            <w:r w:rsidRPr="0055786B">
              <w:rPr>
                <w:sz w:val="20"/>
                <w:szCs w:val="20"/>
                <w:lang w:eastAsia="hr-HR"/>
              </w:rPr>
              <w:t>kri</w:t>
            </w:r>
            <w:r w:rsidRPr="00595735">
              <w:rPr>
                <w:sz w:val="20"/>
                <w:szCs w:val="20"/>
                <w:lang w:val="hr-HR" w:eastAsia="hr-HR"/>
              </w:rPr>
              <w:t>ž</w:t>
            </w:r>
            <w:r w:rsidRPr="0055786B">
              <w:rPr>
                <w:sz w:val="20"/>
                <w:szCs w:val="20"/>
                <w:lang w:eastAsia="hr-HR"/>
              </w:rPr>
              <w:t>a</w:t>
            </w:r>
            <w:r w:rsidRPr="00595735">
              <w:rPr>
                <w:sz w:val="20"/>
                <w:szCs w:val="20"/>
                <w:lang w:val="hr-HR" w:eastAsia="hr-HR"/>
              </w:rPr>
              <w:t xml:space="preserve"> </w:t>
            </w:r>
            <w:r w:rsidRPr="0055786B">
              <w:rPr>
                <w:sz w:val="20"/>
                <w:szCs w:val="20"/>
                <w:lang w:eastAsia="hr-HR"/>
              </w:rPr>
              <w:t>Vara</w:t>
            </w:r>
            <w:r w:rsidRPr="00595735">
              <w:rPr>
                <w:sz w:val="20"/>
                <w:szCs w:val="20"/>
                <w:lang w:val="hr-HR" w:eastAsia="hr-HR"/>
              </w:rPr>
              <w:t>ž</w:t>
            </w:r>
            <w:r w:rsidRPr="0055786B">
              <w:rPr>
                <w:sz w:val="20"/>
                <w:szCs w:val="20"/>
                <w:lang w:eastAsia="hr-HR"/>
              </w:rPr>
              <w:t>din</w:t>
            </w:r>
            <w:r w:rsidRPr="00595735">
              <w:rPr>
                <w:sz w:val="20"/>
                <w:szCs w:val="20"/>
                <w:lang w:val="hr-HR" w:eastAsia="hr-HR"/>
              </w:rPr>
              <w:t>.</w:t>
            </w:r>
          </w:p>
          <w:p w:rsidR="00C60BD3" w:rsidRPr="00595735" w:rsidRDefault="00C60BD3" w:rsidP="00971B67">
            <w:pPr>
              <w:pStyle w:val="Bezproreda1"/>
              <w:numPr>
                <w:ilvl w:val="0"/>
                <w:numId w:val="51"/>
              </w:numPr>
              <w:jc w:val="both"/>
              <w:rPr>
                <w:sz w:val="20"/>
                <w:szCs w:val="20"/>
                <w:lang w:val="hr-HR" w:eastAsia="hr-HR"/>
              </w:rPr>
            </w:pPr>
            <w:r w:rsidRPr="0055786B">
              <w:rPr>
                <w:sz w:val="20"/>
                <w:szCs w:val="20"/>
                <w:lang w:eastAsia="hr-HR"/>
              </w:rPr>
              <w:lastRenderedPageBreak/>
              <w:t>Medicinsko</w:t>
            </w:r>
            <w:r w:rsidRPr="00595735">
              <w:rPr>
                <w:sz w:val="20"/>
                <w:szCs w:val="20"/>
                <w:lang w:val="hr-HR" w:eastAsia="hr-HR"/>
              </w:rPr>
              <w:t xml:space="preserve"> </w:t>
            </w:r>
            <w:r w:rsidRPr="0055786B">
              <w:rPr>
                <w:sz w:val="20"/>
                <w:szCs w:val="20"/>
                <w:lang w:eastAsia="hr-HR"/>
              </w:rPr>
              <w:t>zbrinjavanje</w:t>
            </w:r>
            <w:r w:rsidRPr="00595735">
              <w:rPr>
                <w:sz w:val="20"/>
                <w:szCs w:val="20"/>
                <w:lang w:val="hr-HR" w:eastAsia="hr-HR"/>
              </w:rPr>
              <w:t xml:space="preserve"> </w:t>
            </w:r>
            <w:r w:rsidRPr="0055786B">
              <w:rPr>
                <w:sz w:val="20"/>
                <w:szCs w:val="20"/>
                <w:lang w:eastAsia="hr-HR"/>
              </w:rPr>
              <w:t>provodit</w:t>
            </w:r>
            <w:r w:rsidRPr="00595735">
              <w:rPr>
                <w:sz w:val="20"/>
                <w:szCs w:val="20"/>
                <w:lang w:val="hr-HR" w:eastAsia="hr-HR"/>
              </w:rPr>
              <w:t xml:space="preserve"> ć</w:t>
            </w:r>
            <w:r w:rsidRPr="0055786B">
              <w:rPr>
                <w:sz w:val="20"/>
                <w:szCs w:val="20"/>
                <w:lang w:eastAsia="hr-HR"/>
              </w:rPr>
              <w:t>e</w:t>
            </w:r>
            <w:r w:rsidRPr="00595735">
              <w:rPr>
                <w:sz w:val="20"/>
                <w:szCs w:val="20"/>
                <w:lang w:val="hr-HR" w:eastAsia="hr-HR"/>
              </w:rPr>
              <w:t xml:space="preserve"> </w:t>
            </w:r>
            <w:r w:rsidRPr="0055786B">
              <w:rPr>
                <w:sz w:val="20"/>
                <w:szCs w:val="20"/>
                <w:lang w:eastAsia="hr-HR"/>
              </w:rPr>
              <w:t>ambulante</w:t>
            </w:r>
            <w:r w:rsidRPr="00595735">
              <w:rPr>
                <w:sz w:val="20"/>
                <w:szCs w:val="20"/>
                <w:lang w:val="hr-HR" w:eastAsia="hr-HR"/>
              </w:rPr>
              <w:t xml:space="preserve"> </w:t>
            </w:r>
            <w:r w:rsidRPr="0055786B">
              <w:rPr>
                <w:sz w:val="20"/>
                <w:szCs w:val="20"/>
                <w:lang w:eastAsia="hr-HR"/>
              </w:rPr>
              <w:t>doma</w:t>
            </w:r>
            <w:r w:rsidRPr="00595735">
              <w:rPr>
                <w:sz w:val="20"/>
                <w:szCs w:val="20"/>
                <w:lang w:val="hr-HR" w:eastAsia="hr-HR"/>
              </w:rPr>
              <w:t xml:space="preserve"> </w:t>
            </w:r>
            <w:r w:rsidRPr="0055786B">
              <w:rPr>
                <w:sz w:val="20"/>
                <w:szCs w:val="20"/>
                <w:lang w:eastAsia="hr-HR"/>
              </w:rPr>
              <w:t>zdravlja</w:t>
            </w:r>
            <w:r w:rsidRPr="00595735">
              <w:rPr>
                <w:sz w:val="20"/>
                <w:szCs w:val="20"/>
                <w:lang w:val="hr-HR" w:eastAsia="hr-HR"/>
              </w:rPr>
              <w:t xml:space="preserve"> </w:t>
            </w:r>
            <w:r w:rsidRPr="0055786B">
              <w:rPr>
                <w:sz w:val="20"/>
                <w:szCs w:val="20"/>
                <w:lang w:eastAsia="hr-HR"/>
              </w:rPr>
              <w:t>Vara</w:t>
            </w:r>
            <w:r w:rsidRPr="00595735">
              <w:rPr>
                <w:sz w:val="20"/>
                <w:szCs w:val="20"/>
                <w:lang w:val="hr-HR" w:eastAsia="hr-HR"/>
              </w:rPr>
              <w:t>ž</w:t>
            </w:r>
            <w:r w:rsidRPr="0055786B">
              <w:rPr>
                <w:sz w:val="20"/>
                <w:szCs w:val="20"/>
                <w:lang w:eastAsia="hr-HR"/>
              </w:rPr>
              <w:t>dinske</w:t>
            </w:r>
            <w:r w:rsidRPr="00595735">
              <w:rPr>
                <w:sz w:val="20"/>
                <w:szCs w:val="20"/>
                <w:lang w:val="hr-HR" w:eastAsia="hr-HR"/>
              </w:rPr>
              <w:t xml:space="preserve"> ž</w:t>
            </w:r>
            <w:r w:rsidRPr="0055786B">
              <w:rPr>
                <w:sz w:val="20"/>
                <w:szCs w:val="20"/>
                <w:lang w:eastAsia="hr-HR"/>
              </w:rPr>
              <w:t>upanije</w:t>
            </w:r>
            <w:r w:rsidRPr="00595735">
              <w:rPr>
                <w:sz w:val="20"/>
                <w:szCs w:val="20"/>
                <w:lang w:val="hr-HR" w:eastAsia="hr-HR"/>
              </w:rPr>
              <w:t xml:space="preserve">,  </w:t>
            </w:r>
            <w:r w:rsidRPr="0055786B">
              <w:rPr>
                <w:sz w:val="20"/>
                <w:szCs w:val="20"/>
                <w:lang w:eastAsia="hr-HR"/>
              </w:rPr>
              <w:t>Op</w:t>
            </w:r>
            <w:r w:rsidRPr="00595735">
              <w:rPr>
                <w:sz w:val="20"/>
                <w:szCs w:val="20"/>
                <w:lang w:val="hr-HR" w:eastAsia="hr-HR"/>
              </w:rPr>
              <w:t>ć</w:t>
            </w:r>
            <w:r w:rsidRPr="0055786B">
              <w:rPr>
                <w:sz w:val="20"/>
                <w:szCs w:val="20"/>
                <w:lang w:eastAsia="hr-HR"/>
              </w:rPr>
              <w:t>a</w:t>
            </w:r>
            <w:r w:rsidRPr="00595735">
              <w:rPr>
                <w:sz w:val="20"/>
                <w:szCs w:val="20"/>
                <w:lang w:val="hr-HR" w:eastAsia="hr-HR"/>
              </w:rPr>
              <w:t xml:space="preserve"> </w:t>
            </w:r>
            <w:r w:rsidRPr="0055786B">
              <w:rPr>
                <w:sz w:val="20"/>
                <w:szCs w:val="20"/>
                <w:lang w:eastAsia="hr-HR"/>
              </w:rPr>
              <w:t>bolnica</w:t>
            </w:r>
            <w:r w:rsidRPr="00595735">
              <w:rPr>
                <w:sz w:val="20"/>
                <w:szCs w:val="20"/>
                <w:lang w:val="hr-HR" w:eastAsia="hr-HR"/>
              </w:rPr>
              <w:t xml:space="preserve"> </w:t>
            </w:r>
            <w:r w:rsidRPr="0055786B">
              <w:rPr>
                <w:sz w:val="20"/>
                <w:szCs w:val="20"/>
                <w:lang w:eastAsia="hr-HR"/>
              </w:rPr>
              <w:t>Vara</w:t>
            </w:r>
            <w:r w:rsidRPr="00595735">
              <w:rPr>
                <w:sz w:val="20"/>
                <w:szCs w:val="20"/>
                <w:lang w:val="hr-HR" w:eastAsia="hr-HR"/>
              </w:rPr>
              <w:t>ž</w:t>
            </w:r>
            <w:r w:rsidRPr="0055786B">
              <w:rPr>
                <w:sz w:val="20"/>
                <w:szCs w:val="20"/>
                <w:lang w:eastAsia="hr-HR"/>
              </w:rPr>
              <w:t>din</w:t>
            </w:r>
            <w:r w:rsidRPr="00595735">
              <w:rPr>
                <w:sz w:val="20"/>
                <w:szCs w:val="20"/>
                <w:lang w:val="hr-HR" w:eastAsia="hr-HR"/>
              </w:rPr>
              <w:t>.</w:t>
            </w:r>
          </w:p>
          <w:p w:rsidR="00C60BD3" w:rsidRPr="00595735" w:rsidRDefault="00C60BD3" w:rsidP="00971B67">
            <w:pPr>
              <w:pStyle w:val="Bezproreda1"/>
              <w:numPr>
                <w:ilvl w:val="0"/>
                <w:numId w:val="51"/>
              </w:numPr>
              <w:jc w:val="both"/>
              <w:rPr>
                <w:sz w:val="20"/>
                <w:szCs w:val="20"/>
                <w:lang w:val="hr-HR" w:eastAsia="hr-HR"/>
              </w:rPr>
            </w:pPr>
            <w:r w:rsidRPr="0055786B">
              <w:rPr>
                <w:sz w:val="20"/>
                <w:szCs w:val="20"/>
                <w:lang w:eastAsia="hr-HR"/>
              </w:rPr>
              <w:t>Psiholo</w:t>
            </w:r>
            <w:r w:rsidRPr="00595735">
              <w:rPr>
                <w:sz w:val="20"/>
                <w:szCs w:val="20"/>
                <w:lang w:val="hr-HR" w:eastAsia="hr-HR"/>
              </w:rPr>
              <w:t>š</w:t>
            </w:r>
            <w:r w:rsidRPr="0055786B">
              <w:rPr>
                <w:sz w:val="20"/>
                <w:szCs w:val="20"/>
                <w:lang w:eastAsia="hr-HR"/>
              </w:rPr>
              <w:t>ku</w:t>
            </w:r>
            <w:r w:rsidRPr="00595735">
              <w:rPr>
                <w:sz w:val="20"/>
                <w:szCs w:val="20"/>
                <w:lang w:val="hr-HR" w:eastAsia="hr-HR"/>
              </w:rPr>
              <w:t xml:space="preserve"> </w:t>
            </w:r>
            <w:r w:rsidRPr="0055786B">
              <w:rPr>
                <w:sz w:val="20"/>
                <w:szCs w:val="20"/>
                <w:lang w:eastAsia="hr-HR"/>
              </w:rPr>
              <w:t>potporu</w:t>
            </w:r>
            <w:r w:rsidRPr="00595735">
              <w:rPr>
                <w:sz w:val="20"/>
                <w:szCs w:val="20"/>
                <w:lang w:val="hr-HR" w:eastAsia="hr-HR"/>
              </w:rPr>
              <w:t xml:space="preserve"> </w:t>
            </w:r>
            <w:r w:rsidRPr="0055786B">
              <w:rPr>
                <w:sz w:val="20"/>
                <w:szCs w:val="20"/>
                <w:lang w:eastAsia="hr-HR"/>
              </w:rPr>
              <w:t>pru</w:t>
            </w:r>
            <w:r w:rsidRPr="00595735">
              <w:rPr>
                <w:sz w:val="20"/>
                <w:szCs w:val="20"/>
                <w:lang w:val="hr-HR" w:eastAsia="hr-HR"/>
              </w:rPr>
              <w:t>ž</w:t>
            </w:r>
            <w:r w:rsidRPr="0055786B">
              <w:rPr>
                <w:sz w:val="20"/>
                <w:szCs w:val="20"/>
                <w:lang w:eastAsia="hr-HR"/>
              </w:rPr>
              <w:t>iti</w:t>
            </w:r>
            <w:r w:rsidRPr="00595735">
              <w:rPr>
                <w:sz w:val="20"/>
                <w:szCs w:val="20"/>
                <w:lang w:val="hr-HR" w:eastAsia="hr-HR"/>
              </w:rPr>
              <w:t xml:space="preserve"> ć</w:t>
            </w:r>
            <w:r w:rsidRPr="0055786B">
              <w:rPr>
                <w:sz w:val="20"/>
                <w:szCs w:val="20"/>
                <w:lang w:eastAsia="hr-HR"/>
              </w:rPr>
              <w:t>e</w:t>
            </w:r>
            <w:r w:rsidRPr="00595735">
              <w:rPr>
                <w:sz w:val="20"/>
                <w:szCs w:val="20"/>
                <w:lang w:val="hr-HR" w:eastAsia="hr-HR"/>
              </w:rPr>
              <w:t xml:space="preserve"> </w:t>
            </w:r>
            <w:r w:rsidRPr="0055786B">
              <w:rPr>
                <w:sz w:val="20"/>
                <w:szCs w:val="20"/>
                <w:lang w:eastAsia="hr-HR"/>
              </w:rPr>
              <w:t>djelatnici</w:t>
            </w:r>
            <w:r w:rsidRPr="00595735">
              <w:rPr>
                <w:sz w:val="20"/>
                <w:szCs w:val="20"/>
                <w:lang w:val="hr-HR" w:eastAsia="hr-HR"/>
              </w:rPr>
              <w:t xml:space="preserve"> </w:t>
            </w:r>
            <w:r w:rsidRPr="0055786B">
              <w:rPr>
                <w:sz w:val="20"/>
                <w:szCs w:val="20"/>
                <w:lang w:eastAsia="hr-HR"/>
              </w:rPr>
              <w:t>Centra</w:t>
            </w:r>
            <w:r w:rsidRPr="00595735">
              <w:rPr>
                <w:sz w:val="20"/>
                <w:szCs w:val="20"/>
                <w:lang w:val="hr-HR" w:eastAsia="hr-HR"/>
              </w:rPr>
              <w:t xml:space="preserve"> </w:t>
            </w:r>
            <w:r w:rsidRPr="0055786B">
              <w:rPr>
                <w:sz w:val="20"/>
                <w:szCs w:val="20"/>
                <w:lang w:eastAsia="hr-HR"/>
              </w:rPr>
              <w:t>za</w:t>
            </w:r>
            <w:r w:rsidRPr="00595735">
              <w:rPr>
                <w:sz w:val="20"/>
                <w:szCs w:val="20"/>
                <w:lang w:val="hr-HR" w:eastAsia="hr-HR"/>
              </w:rPr>
              <w:t xml:space="preserve"> </w:t>
            </w:r>
            <w:r w:rsidRPr="0055786B">
              <w:rPr>
                <w:sz w:val="20"/>
                <w:szCs w:val="20"/>
                <w:lang w:eastAsia="hr-HR"/>
              </w:rPr>
              <w:t>socijalnu</w:t>
            </w:r>
            <w:r w:rsidRPr="00595735">
              <w:rPr>
                <w:sz w:val="20"/>
                <w:szCs w:val="20"/>
                <w:lang w:val="hr-HR" w:eastAsia="hr-HR"/>
              </w:rPr>
              <w:t xml:space="preserve"> </w:t>
            </w:r>
            <w:r w:rsidRPr="0055786B">
              <w:rPr>
                <w:sz w:val="20"/>
                <w:szCs w:val="20"/>
                <w:lang w:eastAsia="hr-HR"/>
              </w:rPr>
              <w:t>skrb</w:t>
            </w:r>
            <w:r w:rsidRPr="00595735">
              <w:rPr>
                <w:sz w:val="20"/>
                <w:szCs w:val="20"/>
                <w:lang w:val="hr-HR" w:eastAsia="hr-HR"/>
              </w:rPr>
              <w:t xml:space="preserve"> </w:t>
            </w:r>
            <w:r w:rsidRPr="0055786B">
              <w:rPr>
                <w:sz w:val="20"/>
                <w:szCs w:val="20"/>
                <w:lang w:eastAsia="hr-HR"/>
              </w:rPr>
              <w:t>Vara</w:t>
            </w:r>
            <w:r w:rsidRPr="00595735">
              <w:rPr>
                <w:sz w:val="20"/>
                <w:szCs w:val="20"/>
                <w:lang w:val="hr-HR" w:eastAsia="hr-HR"/>
              </w:rPr>
              <w:t>ž</w:t>
            </w:r>
            <w:r w:rsidRPr="0055786B">
              <w:rPr>
                <w:sz w:val="20"/>
                <w:szCs w:val="20"/>
                <w:lang w:eastAsia="hr-HR"/>
              </w:rPr>
              <w:t>din</w:t>
            </w:r>
          </w:p>
          <w:p w:rsidR="00C60BD3" w:rsidRPr="00595735" w:rsidRDefault="00C60BD3" w:rsidP="00971B67">
            <w:pPr>
              <w:pStyle w:val="Bezproreda1"/>
              <w:numPr>
                <w:ilvl w:val="0"/>
                <w:numId w:val="51"/>
              </w:numPr>
              <w:jc w:val="both"/>
              <w:rPr>
                <w:sz w:val="20"/>
                <w:szCs w:val="20"/>
                <w:lang w:val="hr-HR" w:eastAsia="hr-HR"/>
              </w:rPr>
            </w:pPr>
            <w:r w:rsidRPr="0055786B">
              <w:rPr>
                <w:sz w:val="20"/>
                <w:szCs w:val="20"/>
                <w:lang w:eastAsia="hr-HR"/>
              </w:rPr>
              <w:t>U</w:t>
            </w:r>
            <w:r w:rsidRPr="00595735">
              <w:rPr>
                <w:sz w:val="20"/>
                <w:szCs w:val="20"/>
                <w:lang w:val="hr-HR" w:eastAsia="hr-HR"/>
              </w:rPr>
              <w:t xml:space="preserve"> </w:t>
            </w:r>
            <w:r w:rsidRPr="0055786B">
              <w:rPr>
                <w:sz w:val="20"/>
                <w:szCs w:val="20"/>
                <w:lang w:eastAsia="hr-HR"/>
              </w:rPr>
              <w:t>slu</w:t>
            </w:r>
            <w:r w:rsidRPr="00595735">
              <w:rPr>
                <w:sz w:val="20"/>
                <w:szCs w:val="20"/>
                <w:lang w:val="hr-HR" w:eastAsia="hr-HR"/>
              </w:rPr>
              <w:t>č</w:t>
            </w:r>
            <w:r w:rsidRPr="0055786B">
              <w:rPr>
                <w:sz w:val="20"/>
                <w:szCs w:val="20"/>
                <w:lang w:eastAsia="hr-HR"/>
              </w:rPr>
              <w:t>aju</w:t>
            </w:r>
            <w:r w:rsidRPr="00595735">
              <w:rPr>
                <w:sz w:val="20"/>
                <w:szCs w:val="20"/>
                <w:lang w:val="hr-HR" w:eastAsia="hr-HR"/>
              </w:rPr>
              <w:t xml:space="preserve"> </w:t>
            </w:r>
            <w:r w:rsidRPr="0055786B">
              <w:rPr>
                <w:sz w:val="20"/>
                <w:szCs w:val="20"/>
                <w:lang w:eastAsia="hr-HR"/>
              </w:rPr>
              <w:t>potrebe</w:t>
            </w:r>
            <w:r w:rsidRPr="00595735">
              <w:rPr>
                <w:sz w:val="20"/>
                <w:szCs w:val="20"/>
                <w:lang w:val="hr-HR" w:eastAsia="hr-HR"/>
              </w:rPr>
              <w:t xml:space="preserve">, </w:t>
            </w:r>
            <w:r w:rsidRPr="0055786B">
              <w:rPr>
                <w:sz w:val="20"/>
                <w:szCs w:val="20"/>
                <w:lang w:eastAsia="hr-HR"/>
              </w:rPr>
              <w:t>op</w:t>
            </w:r>
            <w:r w:rsidRPr="00595735">
              <w:rPr>
                <w:sz w:val="20"/>
                <w:szCs w:val="20"/>
                <w:lang w:val="hr-HR" w:eastAsia="hr-HR"/>
              </w:rPr>
              <w:t>ć</w:t>
            </w:r>
            <w:r w:rsidRPr="0055786B">
              <w:rPr>
                <w:sz w:val="20"/>
                <w:szCs w:val="20"/>
                <w:lang w:eastAsia="hr-HR"/>
              </w:rPr>
              <w:t>inski</w:t>
            </w:r>
            <w:r w:rsidRPr="00595735">
              <w:rPr>
                <w:sz w:val="20"/>
                <w:szCs w:val="20"/>
                <w:lang w:val="hr-HR" w:eastAsia="hr-HR"/>
              </w:rPr>
              <w:t xml:space="preserve"> </w:t>
            </w:r>
            <w:r w:rsidRPr="0055786B">
              <w:rPr>
                <w:sz w:val="20"/>
                <w:szCs w:val="20"/>
                <w:lang w:eastAsia="hr-HR"/>
              </w:rPr>
              <w:t>na</w:t>
            </w:r>
            <w:r w:rsidRPr="00595735">
              <w:rPr>
                <w:sz w:val="20"/>
                <w:szCs w:val="20"/>
                <w:lang w:val="hr-HR" w:eastAsia="hr-HR"/>
              </w:rPr>
              <w:t>č</w:t>
            </w:r>
            <w:r w:rsidRPr="0055786B">
              <w:rPr>
                <w:sz w:val="20"/>
                <w:szCs w:val="20"/>
                <w:lang w:eastAsia="hr-HR"/>
              </w:rPr>
              <w:t>elnik</w:t>
            </w:r>
            <w:r w:rsidRPr="00595735">
              <w:rPr>
                <w:sz w:val="20"/>
                <w:szCs w:val="20"/>
                <w:lang w:val="hr-HR" w:eastAsia="hr-HR"/>
              </w:rPr>
              <w:t xml:space="preserve">, </w:t>
            </w:r>
            <w:r w:rsidRPr="0055786B">
              <w:rPr>
                <w:sz w:val="20"/>
                <w:szCs w:val="20"/>
                <w:lang w:eastAsia="hr-HR"/>
              </w:rPr>
              <w:t>tra</w:t>
            </w:r>
            <w:r w:rsidRPr="00595735">
              <w:rPr>
                <w:sz w:val="20"/>
                <w:szCs w:val="20"/>
                <w:lang w:val="hr-HR" w:eastAsia="hr-HR"/>
              </w:rPr>
              <w:t>ž</w:t>
            </w:r>
            <w:r w:rsidRPr="0055786B">
              <w:rPr>
                <w:sz w:val="20"/>
                <w:szCs w:val="20"/>
                <w:lang w:eastAsia="hr-HR"/>
              </w:rPr>
              <w:t>i</w:t>
            </w:r>
            <w:r w:rsidRPr="00595735">
              <w:rPr>
                <w:sz w:val="20"/>
                <w:szCs w:val="20"/>
                <w:lang w:val="hr-HR" w:eastAsia="hr-HR"/>
              </w:rPr>
              <w:t xml:space="preserve"> </w:t>
            </w:r>
            <w:r w:rsidRPr="0055786B">
              <w:rPr>
                <w:sz w:val="20"/>
                <w:szCs w:val="20"/>
                <w:lang w:eastAsia="hr-HR"/>
              </w:rPr>
              <w:t>pomo</w:t>
            </w:r>
            <w:r w:rsidRPr="00595735">
              <w:rPr>
                <w:sz w:val="20"/>
                <w:szCs w:val="20"/>
                <w:lang w:val="hr-HR" w:eastAsia="hr-HR"/>
              </w:rPr>
              <w:t xml:space="preserve">ć </w:t>
            </w:r>
            <w:r w:rsidRPr="0055786B">
              <w:rPr>
                <w:sz w:val="20"/>
                <w:szCs w:val="20"/>
                <w:lang w:eastAsia="hr-HR"/>
              </w:rPr>
              <w:t>od</w:t>
            </w:r>
            <w:r w:rsidRPr="00595735">
              <w:rPr>
                <w:sz w:val="20"/>
                <w:szCs w:val="20"/>
                <w:lang w:val="hr-HR" w:eastAsia="hr-HR"/>
              </w:rPr>
              <w:t xml:space="preserve"> </w:t>
            </w:r>
            <w:r w:rsidRPr="0055786B">
              <w:rPr>
                <w:sz w:val="20"/>
                <w:szCs w:val="20"/>
                <w:lang w:eastAsia="hr-HR"/>
              </w:rPr>
              <w:t>Vara</w:t>
            </w:r>
            <w:r w:rsidRPr="00595735">
              <w:rPr>
                <w:sz w:val="20"/>
                <w:szCs w:val="20"/>
                <w:lang w:val="hr-HR" w:eastAsia="hr-HR"/>
              </w:rPr>
              <w:t>ž</w:t>
            </w:r>
            <w:r w:rsidRPr="0055786B">
              <w:rPr>
                <w:sz w:val="20"/>
                <w:szCs w:val="20"/>
                <w:lang w:eastAsia="hr-HR"/>
              </w:rPr>
              <w:t>dinske</w:t>
            </w:r>
            <w:r w:rsidRPr="00595735">
              <w:rPr>
                <w:sz w:val="20"/>
                <w:szCs w:val="20"/>
                <w:lang w:val="hr-HR" w:eastAsia="hr-HR"/>
              </w:rPr>
              <w:t xml:space="preserve"> ž</w:t>
            </w:r>
            <w:r w:rsidRPr="0055786B">
              <w:rPr>
                <w:sz w:val="20"/>
                <w:szCs w:val="20"/>
                <w:lang w:eastAsia="hr-HR"/>
              </w:rPr>
              <w:t>upanije</w:t>
            </w:r>
            <w:r w:rsidRPr="00595735">
              <w:rPr>
                <w:sz w:val="20"/>
                <w:szCs w:val="20"/>
                <w:lang w:val="hr-HR" w:eastAsia="hr-HR"/>
              </w:rPr>
              <w:t>.</w:t>
            </w:r>
          </w:p>
        </w:tc>
        <w:tc>
          <w:tcPr>
            <w:tcW w:w="3441" w:type="dxa"/>
            <w:tcBorders>
              <w:top w:val="single" w:sz="6" w:space="0" w:color="auto"/>
              <w:left w:val="single" w:sz="6" w:space="0" w:color="auto"/>
              <w:bottom w:val="single" w:sz="6" w:space="0" w:color="auto"/>
              <w:right w:val="double" w:sz="4" w:space="0" w:color="auto"/>
            </w:tcBorders>
          </w:tcPr>
          <w:p w:rsidR="00C60BD3" w:rsidRPr="00595735" w:rsidRDefault="00C60BD3" w:rsidP="00971B67">
            <w:pPr>
              <w:pStyle w:val="Bezproreda1"/>
              <w:numPr>
                <w:ilvl w:val="0"/>
                <w:numId w:val="54"/>
              </w:numPr>
              <w:jc w:val="both"/>
              <w:rPr>
                <w:sz w:val="20"/>
                <w:szCs w:val="20"/>
                <w:lang w:val="hr-HR" w:eastAsia="hr-HR"/>
              </w:rPr>
            </w:pPr>
            <w:r w:rsidRPr="0055786B">
              <w:rPr>
                <w:sz w:val="20"/>
                <w:szCs w:val="20"/>
                <w:lang w:eastAsia="hr-HR"/>
              </w:rPr>
              <w:lastRenderedPageBreak/>
              <w:t>Zavod</w:t>
            </w:r>
            <w:r w:rsidRPr="00595735">
              <w:rPr>
                <w:sz w:val="20"/>
                <w:szCs w:val="20"/>
                <w:lang w:val="hr-HR" w:eastAsia="hr-HR"/>
              </w:rPr>
              <w:t xml:space="preserve"> </w:t>
            </w:r>
            <w:r w:rsidRPr="0055786B">
              <w:rPr>
                <w:sz w:val="20"/>
                <w:szCs w:val="20"/>
                <w:lang w:eastAsia="hr-HR"/>
              </w:rPr>
              <w:t>za</w:t>
            </w:r>
            <w:r w:rsidRPr="00595735">
              <w:rPr>
                <w:sz w:val="20"/>
                <w:szCs w:val="20"/>
                <w:lang w:val="hr-HR" w:eastAsia="hr-HR"/>
              </w:rPr>
              <w:t xml:space="preserve"> </w:t>
            </w:r>
            <w:r w:rsidRPr="0055786B">
              <w:rPr>
                <w:sz w:val="20"/>
                <w:szCs w:val="20"/>
                <w:lang w:eastAsia="hr-HR"/>
              </w:rPr>
              <w:t>hitnu</w:t>
            </w:r>
            <w:r w:rsidRPr="00595735">
              <w:rPr>
                <w:sz w:val="20"/>
                <w:szCs w:val="20"/>
                <w:lang w:val="hr-HR" w:eastAsia="hr-HR"/>
              </w:rPr>
              <w:t xml:space="preserve"> </w:t>
            </w:r>
            <w:r w:rsidRPr="0055786B">
              <w:rPr>
                <w:sz w:val="20"/>
                <w:szCs w:val="20"/>
                <w:lang w:eastAsia="hr-HR"/>
              </w:rPr>
              <w:t>medicinu</w:t>
            </w:r>
            <w:r w:rsidRPr="00595735">
              <w:rPr>
                <w:sz w:val="20"/>
                <w:szCs w:val="20"/>
                <w:lang w:val="hr-HR" w:eastAsia="hr-HR"/>
              </w:rPr>
              <w:t xml:space="preserve"> </w:t>
            </w:r>
            <w:r w:rsidRPr="0055786B">
              <w:rPr>
                <w:sz w:val="20"/>
                <w:szCs w:val="20"/>
                <w:lang w:eastAsia="hr-HR"/>
              </w:rPr>
              <w:t>Vara</w:t>
            </w:r>
            <w:r w:rsidRPr="00595735">
              <w:rPr>
                <w:sz w:val="20"/>
                <w:szCs w:val="20"/>
                <w:lang w:val="hr-HR" w:eastAsia="hr-HR"/>
              </w:rPr>
              <w:t>ž</w:t>
            </w:r>
            <w:r w:rsidRPr="0055786B">
              <w:rPr>
                <w:sz w:val="20"/>
                <w:szCs w:val="20"/>
                <w:lang w:eastAsia="hr-HR"/>
              </w:rPr>
              <w:t>dinske</w:t>
            </w:r>
            <w:r w:rsidRPr="00595735">
              <w:rPr>
                <w:sz w:val="20"/>
                <w:szCs w:val="20"/>
                <w:lang w:val="hr-HR" w:eastAsia="hr-HR"/>
              </w:rPr>
              <w:t xml:space="preserve"> ž</w:t>
            </w:r>
            <w:r w:rsidRPr="0055786B">
              <w:rPr>
                <w:sz w:val="20"/>
                <w:szCs w:val="20"/>
                <w:lang w:eastAsia="hr-HR"/>
              </w:rPr>
              <w:t>upanije</w:t>
            </w:r>
            <w:r w:rsidRPr="00595735">
              <w:rPr>
                <w:sz w:val="20"/>
                <w:szCs w:val="20"/>
                <w:lang w:val="hr-HR" w:eastAsia="hr-HR"/>
              </w:rPr>
              <w:t>–</w:t>
            </w:r>
            <w:r w:rsidRPr="0055786B">
              <w:rPr>
                <w:sz w:val="20"/>
                <w:szCs w:val="20"/>
                <w:lang w:eastAsia="hr-HR"/>
              </w:rPr>
              <w:t>Ispostava</w:t>
            </w:r>
            <w:r w:rsidRPr="00595735">
              <w:rPr>
                <w:sz w:val="20"/>
                <w:szCs w:val="20"/>
                <w:lang w:val="hr-HR" w:eastAsia="hr-HR"/>
              </w:rPr>
              <w:t xml:space="preserve"> </w:t>
            </w:r>
            <w:r w:rsidRPr="0055786B">
              <w:rPr>
                <w:sz w:val="20"/>
                <w:szCs w:val="20"/>
                <w:lang w:eastAsia="hr-HR"/>
              </w:rPr>
              <w:t>Vara</w:t>
            </w:r>
            <w:r w:rsidRPr="00595735">
              <w:rPr>
                <w:sz w:val="20"/>
                <w:szCs w:val="20"/>
                <w:lang w:val="hr-HR" w:eastAsia="hr-HR"/>
              </w:rPr>
              <w:t>ž</w:t>
            </w:r>
            <w:r w:rsidRPr="0055786B">
              <w:rPr>
                <w:sz w:val="20"/>
                <w:szCs w:val="20"/>
                <w:lang w:eastAsia="hr-HR"/>
              </w:rPr>
              <w:t>din</w:t>
            </w:r>
            <w:r w:rsidRPr="00595735">
              <w:rPr>
                <w:sz w:val="20"/>
                <w:szCs w:val="20"/>
                <w:lang w:val="hr-HR" w:eastAsia="hr-HR"/>
              </w:rPr>
              <w:t xml:space="preserve">     </w:t>
            </w:r>
            <w:r w:rsidRPr="00595735">
              <w:rPr>
                <w:b/>
                <w:bCs/>
                <w:i/>
                <w:iCs/>
                <w:sz w:val="20"/>
                <w:szCs w:val="20"/>
                <w:u w:val="single"/>
                <w:lang w:val="hr-HR" w:eastAsia="hr-HR"/>
              </w:rPr>
              <w:t>(</w:t>
            </w:r>
            <w:r w:rsidRPr="0055786B">
              <w:rPr>
                <w:b/>
                <w:bCs/>
                <w:i/>
                <w:iCs/>
                <w:sz w:val="20"/>
                <w:szCs w:val="20"/>
                <w:u w:val="single"/>
                <w:lang w:eastAsia="hr-HR"/>
              </w:rPr>
              <w:t>Prilog</w:t>
            </w:r>
            <w:r w:rsidRPr="00595735">
              <w:rPr>
                <w:b/>
                <w:bCs/>
                <w:i/>
                <w:iCs/>
                <w:sz w:val="20"/>
                <w:szCs w:val="20"/>
                <w:u w:val="single"/>
                <w:lang w:val="hr-HR" w:eastAsia="hr-HR"/>
              </w:rPr>
              <w:t xml:space="preserve"> 4.1.)</w:t>
            </w:r>
          </w:p>
          <w:p w:rsidR="00C60BD3" w:rsidRPr="00595735" w:rsidRDefault="00C60BD3" w:rsidP="00971B67">
            <w:pPr>
              <w:pStyle w:val="Bezproreda1"/>
              <w:numPr>
                <w:ilvl w:val="0"/>
                <w:numId w:val="54"/>
              </w:numPr>
              <w:jc w:val="both"/>
              <w:rPr>
                <w:sz w:val="20"/>
                <w:szCs w:val="20"/>
                <w:lang w:val="hr-HR" w:eastAsia="hr-HR"/>
              </w:rPr>
            </w:pPr>
            <w:r w:rsidRPr="0055786B">
              <w:rPr>
                <w:sz w:val="20"/>
                <w:szCs w:val="20"/>
                <w:lang w:eastAsia="hr-HR"/>
              </w:rPr>
              <w:t>Dom</w:t>
            </w:r>
            <w:r w:rsidRPr="00595735">
              <w:rPr>
                <w:sz w:val="20"/>
                <w:szCs w:val="20"/>
                <w:lang w:val="hr-HR" w:eastAsia="hr-HR"/>
              </w:rPr>
              <w:t xml:space="preserve"> </w:t>
            </w:r>
            <w:r w:rsidRPr="0055786B">
              <w:rPr>
                <w:sz w:val="20"/>
                <w:szCs w:val="20"/>
                <w:lang w:eastAsia="hr-HR"/>
              </w:rPr>
              <w:t>zdravlja</w:t>
            </w:r>
            <w:r w:rsidRPr="00595735">
              <w:rPr>
                <w:sz w:val="20"/>
                <w:szCs w:val="20"/>
                <w:lang w:val="hr-HR" w:eastAsia="hr-HR"/>
              </w:rPr>
              <w:t xml:space="preserve"> </w:t>
            </w:r>
            <w:r w:rsidRPr="0055786B">
              <w:rPr>
                <w:sz w:val="20"/>
                <w:szCs w:val="20"/>
                <w:lang w:eastAsia="hr-HR"/>
              </w:rPr>
              <w:t>Vara</w:t>
            </w:r>
            <w:r w:rsidRPr="00595735">
              <w:rPr>
                <w:sz w:val="20"/>
                <w:szCs w:val="20"/>
                <w:lang w:val="hr-HR" w:eastAsia="hr-HR"/>
              </w:rPr>
              <w:t>ž</w:t>
            </w:r>
            <w:r w:rsidRPr="0055786B">
              <w:rPr>
                <w:sz w:val="20"/>
                <w:szCs w:val="20"/>
                <w:lang w:eastAsia="hr-HR"/>
              </w:rPr>
              <w:t>dinske</w:t>
            </w:r>
            <w:r w:rsidRPr="00595735">
              <w:rPr>
                <w:sz w:val="20"/>
                <w:szCs w:val="20"/>
                <w:lang w:val="hr-HR" w:eastAsia="hr-HR"/>
              </w:rPr>
              <w:t xml:space="preserve"> ž</w:t>
            </w:r>
            <w:r w:rsidRPr="0055786B">
              <w:rPr>
                <w:sz w:val="20"/>
                <w:szCs w:val="20"/>
                <w:lang w:eastAsia="hr-HR"/>
              </w:rPr>
              <w:t>upanije</w:t>
            </w:r>
            <w:r w:rsidRPr="00595735">
              <w:rPr>
                <w:sz w:val="20"/>
                <w:szCs w:val="20"/>
                <w:lang w:val="hr-HR" w:eastAsia="hr-HR"/>
              </w:rPr>
              <w:t xml:space="preserve">, </w:t>
            </w:r>
            <w:r w:rsidRPr="0055786B">
              <w:rPr>
                <w:sz w:val="20"/>
                <w:szCs w:val="20"/>
                <w:lang w:eastAsia="hr-HR"/>
              </w:rPr>
              <w:t>ambulante</w:t>
            </w:r>
            <w:r w:rsidRPr="00595735">
              <w:rPr>
                <w:sz w:val="20"/>
                <w:szCs w:val="20"/>
                <w:lang w:val="hr-HR" w:eastAsia="hr-HR"/>
              </w:rPr>
              <w:t xml:space="preserve"> </w:t>
            </w:r>
            <w:r w:rsidRPr="0055786B">
              <w:rPr>
                <w:sz w:val="20"/>
                <w:szCs w:val="20"/>
                <w:lang w:eastAsia="hr-HR"/>
              </w:rPr>
              <w:t>na</w:t>
            </w:r>
            <w:r w:rsidRPr="00595735">
              <w:rPr>
                <w:sz w:val="20"/>
                <w:szCs w:val="20"/>
                <w:lang w:val="hr-HR" w:eastAsia="hr-HR"/>
              </w:rPr>
              <w:t xml:space="preserve"> </w:t>
            </w:r>
            <w:r w:rsidRPr="0055786B">
              <w:rPr>
                <w:sz w:val="20"/>
                <w:szCs w:val="20"/>
                <w:lang w:eastAsia="hr-HR"/>
              </w:rPr>
              <w:t>podru</w:t>
            </w:r>
            <w:r w:rsidRPr="00595735">
              <w:rPr>
                <w:sz w:val="20"/>
                <w:szCs w:val="20"/>
                <w:lang w:val="hr-HR" w:eastAsia="hr-HR"/>
              </w:rPr>
              <w:t>č</w:t>
            </w:r>
            <w:r w:rsidRPr="0055786B">
              <w:rPr>
                <w:sz w:val="20"/>
                <w:szCs w:val="20"/>
                <w:lang w:eastAsia="hr-HR"/>
              </w:rPr>
              <w:t>ju</w:t>
            </w:r>
            <w:r w:rsidRPr="00595735">
              <w:rPr>
                <w:sz w:val="20"/>
                <w:szCs w:val="20"/>
                <w:lang w:val="hr-HR" w:eastAsia="hr-HR"/>
              </w:rPr>
              <w:t xml:space="preserve"> </w:t>
            </w:r>
            <w:r w:rsidRPr="0055786B">
              <w:rPr>
                <w:sz w:val="20"/>
                <w:szCs w:val="20"/>
                <w:lang w:eastAsia="hr-HR"/>
              </w:rPr>
              <w:t>Op</w:t>
            </w:r>
            <w:r w:rsidRPr="00595735">
              <w:rPr>
                <w:sz w:val="20"/>
                <w:szCs w:val="20"/>
                <w:lang w:val="hr-HR" w:eastAsia="hr-HR"/>
              </w:rPr>
              <w:t>ć</w:t>
            </w:r>
            <w:r w:rsidRPr="0055786B">
              <w:rPr>
                <w:sz w:val="20"/>
                <w:szCs w:val="20"/>
                <w:lang w:eastAsia="hr-HR"/>
              </w:rPr>
              <w:t>ine</w:t>
            </w:r>
            <w:r w:rsidRPr="00595735">
              <w:rPr>
                <w:sz w:val="20"/>
                <w:szCs w:val="20"/>
                <w:lang w:val="hr-HR" w:eastAsia="hr-HR"/>
              </w:rPr>
              <w:t xml:space="preserve"> </w:t>
            </w:r>
            <w:r w:rsidRPr="00595735">
              <w:rPr>
                <w:b/>
                <w:bCs/>
                <w:i/>
                <w:iCs/>
                <w:sz w:val="20"/>
                <w:szCs w:val="20"/>
                <w:u w:val="single"/>
                <w:lang w:val="hr-HR" w:eastAsia="hr-HR"/>
              </w:rPr>
              <w:t>(</w:t>
            </w:r>
            <w:r w:rsidRPr="0055786B">
              <w:rPr>
                <w:b/>
                <w:bCs/>
                <w:i/>
                <w:iCs/>
                <w:sz w:val="20"/>
                <w:szCs w:val="20"/>
                <w:u w:val="single"/>
                <w:lang w:eastAsia="hr-HR"/>
              </w:rPr>
              <w:t>Prilog</w:t>
            </w:r>
            <w:r w:rsidRPr="00595735">
              <w:rPr>
                <w:b/>
                <w:bCs/>
                <w:i/>
                <w:iCs/>
                <w:sz w:val="20"/>
                <w:szCs w:val="20"/>
                <w:u w:val="single"/>
                <w:lang w:val="hr-HR" w:eastAsia="hr-HR"/>
              </w:rPr>
              <w:t xml:space="preserve"> 4.1</w:t>
            </w:r>
            <w:r w:rsidRPr="00595735">
              <w:rPr>
                <w:b/>
                <w:bCs/>
                <w:i/>
                <w:iCs/>
                <w:sz w:val="20"/>
                <w:szCs w:val="20"/>
                <w:lang w:val="hr-HR" w:eastAsia="hr-HR"/>
              </w:rPr>
              <w:t>.)</w:t>
            </w:r>
          </w:p>
          <w:p w:rsidR="00C60BD3" w:rsidRPr="00595735" w:rsidRDefault="00C60BD3" w:rsidP="00971B67">
            <w:pPr>
              <w:pStyle w:val="Bezproreda1"/>
              <w:numPr>
                <w:ilvl w:val="0"/>
                <w:numId w:val="54"/>
              </w:numPr>
              <w:jc w:val="both"/>
              <w:rPr>
                <w:sz w:val="20"/>
                <w:szCs w:val="20"/>
                <w:lang w:val="hr-HR" w:eastAsia="hr-HR"/>
              </w:rPr>
            </w:pPr>
            <w:r w:rsidRPr="0055786B">
              <w:rPr>
                <w:sz w:val="20"/>
                <w:szCs w:val="20"/>
                <w:lang w:eastAsia="hr-HR"/>
              </w:rPr>
              <w:t>Gradsko</w:t>
            </w:r>
            <w:r w:rsidRPr="00595735">
              <w:rPr>
                <w:sz w:val="20"/>
                <w:szCs w:val="20"/>
                <w:lang w:val="hr-HR" w:eastAsia="hr-HR"/>
              </w:rPr>
              <w:t xml:space="preserve"> </w:t>
            </w:r>
            <w:r w:rsidRPr="0055786B">
              <w:rPr>
                <w:sz w:val="20"/>
                <w:szCs w:val="20"/>
                <w:lang w:eastAsia="hr-HR"/>
              </w:rPr>
              <w:t>dru</w:t>
            </w:r>
            <w:r w:rsidRPr="00595735">
              <w:rPr>
                <w:sz w:val="20"/>
                <w:szCs w:val="20"/>
                <w:lang w:val="hr-HR" w:eastAsia="hr-HR"/>
              </w:rPr>
              <w:t>š</w:t>
            </w:r>
            <w:r w:rsidRPr="0055786B">
              <w:rPr>
                <w:sz w:val="20"/>
                <w:szCs w:val="20"/>
                <w:lang w:eastAsia="hr-HR"/>
              </w:rPr>
              <w:t>tvo</w:t>
            </w:r>
            <w:r w:rsidRPr="00595735">
              <w:rPr>
                <w:sz w:val="20"/>
                <w:szCs w:val="20"/>
                <w:lang w:val="hr-HR" w:eastAsia="hr-HR"/>
              </w:rPr>
              <w:t xml:space="preserve"> </w:t>
            </w:r>
            <w:r w:rsidRPr="0055786B">
              <w:rPr>
                <w:sz w:val="20"/>
                <w:szCs w:val="20"/>
                <w:lang w:eastAsia="hr-HR"/>
              </w:rPr>
              <w:t>crvenog</w:t>
            </w:r>
            <w:r w:rsidRPr="00595735">
              <w:rPr>
                <w:sz w:val="20"/>
                <w:szCs w:val="20"/>
                <w:lang w:val="hr-HR" w:eastAsia="hr-HR"/>
              </w:rPr>
              <w:t xml:space="preserve"> </w:t>
            </w:r>
            <w:r w:rsidRPr="0055786B">
              <w:rPr>
                <w:sz w:val="20"/>
                <w:szCs w:val="20"/>
                <w:lang w:eastAsia="hr-HR"/>
              </w:rPr>
              <w:t>kri</w:t>
            </w:r>
            <w:r w:rsidRPr="00595735">
              <w:rPr>
                <w:sz w:val="20"/>
                <w:szCs w:val="20"/>
                <w:lang w:val="hr-HR" w:eastAsia="hr-HR"/>
              </w:rPr>
              <w:t>ž</w:t>
            </w:r>
            <w:r w:rsidRPr="0055786B">
              <w:rPr>
                <w:sz w:val="20"/>
                <w:szCs w:val="20"/>
                <w:lang w:eastAsia="hr-HR"/>
              </w:rPr>
              <w:t>a</w:t>
            </w:r>
            <w:r w:rsidRPr="00595735">
              <w:rPr>
                <w:sz w:val="20"/>
                <w:szCs w:val="20"/>
                <w:lang w:val="hr-HR" w:eastAsia="hr-HR"/>
              </w:rPr>
              <w:t xml:space="preserve"> </w:t>
            </w:r>
            <w:r w:rsidRPr="0055786B">
              <w:rPr>
                <w:sz w:val="20"/>
                <w:szCs w:val="20"/>
                <w:lang w:eastAsia="hr-HR"/>
              </w:rPr>
              <w:lastRenderedPageBreak/>
              <w:t>Vara</w:t>
            </w:r>
            <w:r w:rsidRPr="00595735">
              <w:rPr>
                <w:sz w:val="20"/>
                <w:szCs w:val="20"/>
                <w:lang w:val="hr-HR" w:eastAsia="hr-HR"/>
              </w:rPr>
              <w:t>ž</w:t>
            </w:r>
            <w:r w:rsidRPr="0055786B">
              <w:rPr>
                <w:sz w:val="20"/>
                <w:szCs w:val="20"/>
                <w:lang w:eastAsia="hr-HR"/>
              </w:rPr>
              <w:t>din</w:t>
            </w:r>
            <w:r w:rsidRPr="00595735">
              <w:rPr>
                <w:sz w:val="20"/>
                <w:szCs w:val="20"/>
                <w:lang w:val="hr-HR" w:eastAsia="hr-HR"/>
              </w:rPr>
              <w:t xml:space="preserve"> </w:t>
            </w:r>
            <w:r w:rsidRPr="00595735">
              <w:rPr>
                <w:b/>
                <w:bCs/>
                <w:i/>
                <w:iCs/>
                <w:sz w:val="20"/>
                <w:szCs w:val="20"/>
                <w:u w:val="single"/>
                <w:lang w:val="hr-HR" w:eastAsia="hr-HR"/>
              </w:rPr>
              <w:t>(</w:t>
            </w:r>
            <w:r w:rsidRPr="0055786B">
              <w:rPr>
                <w:b/>
                <w:bCs/>
                <w:i/>
                <w:iCs/>
                <w:sz w:val="20"/>
                <w:szCs w:val="20"/>
                <w:u w:val="single"/>
                <w:lang w:eastAsia="hr-HR"/>
              </w:rPr>
              <w:t>Prilog</w:t>
            </w:r>
            <w:r w:rsidRPr="00595735">
              <w:rPr>
                <w:b/>
                <w:bCs/>
                <w:i/>
                <w:iCs/>
                <w:sz w:val="20"/>
                <w:szCs w:val="20"/>
                <w:u w:val="single"/>
                <w:lang w:val="hr-HR" w:eastAsia="hr-HR"/>
              </w:rPr>
              <w:t xml:space="preserve"> 4.1.)</w:t>
            </w:r>
          </w:p>
          <w:p w:rsidR="00C60BD3" w:rsidRPr="0055786B" w:rsidRDefault="00C60BD3" w:rsidP="00971B67">
            <w:pPr>
              <w:pStyle w:val="Bezproreda1"/>
              <w:numPr>
                <w:ilvl w:val="0"/>
                <w:numId w:val="54"/>
              </w:numPr>
              <w:jc w:val="both"/>
              <w:rPr>
                <w:b/>
                <w:bCs/>
                <w:i/>
                <w:iCs/>
                <w:sz w:val="20"/>
                <w:szCs w:val="20"/>
                <w:u w:val="single"/>
                <w:lang w:eastAsia="hr-HR"/>
              </w:rPr>
            </w:pPr>
            <w:r w:rsidRPr="0055786B">
              <w:rPr>
                <w:sz w:val="20"/>
                <w:szCs w:val="20"/>
                <w:lang w:eastAsia="hr-HR"/>
              </w:rPr>
              <w:t>HGSS, Stanica Varaždin</w:t>
            </w:r>
            <w:r>
              <w:rPr>
                <w:sz w:val="20"/>
                <w:szCs w:val="20"/>
                <w:lang w:eastAsia="hr-HR"/>
              </w:rPr>
              <w:t xml:space="preserve"> </w:t>
            </w:r>
            <w:r w:rsidRPr="0055786B">
              <w:rPr>
                <w:b/>
                <w:bCs/>
                <w:i/>
                <w:iCs/>
                <w:sz w:val="20"/>
                <w:szCs w:val="20"/>
                <w:u w:val="single"/>
                <w:lang w:eastAsia="hr-HR"/>
              </w:rPr>
              <w:t>(Prilog 4.1.)</w:t>
            </w:r>
          </w:p>
          <w:p w:rsidR="00C60BD3" w:rsidRPr="0055786B" w:rsidRDefault="00C60BD3" w:rsidP="00971B67">
            <w:pPr>
              <w:pStyle w:val="Bezproreda1"/>
              <w:numPr>
                <w:ilvl w:val="0"/>
                <w:numId w:val="54"/>
              </w:numPr>
              <w:jc w:val="both"/>
              <w:rPr>
                <w:i/>
                <w:iCs/>
                <w:sz w:val="20"/>
                <w:szCs w:val="20"/>
                <w:u w:val="single"/>
                <w:lang w:eastAsia="hr-HR"/>
              </w:rPr>
            </w:pPr>
            <w:r w:rsidRPr="0055786B">
              <w:rPr>
                <w:sz w:val="20"/>
                <w:szCs w:val="20"/>
                <w:lang w:eastAsia="hr-HR"/>
              </w:rPr>
              <w:t>Zavod za javno zdravstvo Varaždinske županije Ispostava Varaždin</w:t>
            </w:r>
          </w:p>
          <w:p w:rsidR="00C60BD3" w:rsidRPr="00595735" w:rsidRDefault="00C60BD3" w:rsidP="00971B67">
            <w:pPr>
              <w:pStyle w:val="Bezproreda1"/>
              <w:jc w:val="both"/>
              <w:rPr>
                <w:i/>
                <w:iCs/>
                <w:sz w:val="20"/>
                <w:szCs w:val="20"/>
                <w:u w:val="single"/>
                <w:lang w:val="it-IT" w:eastAsia="hr-HR"/>
              </w:rPr>
            </w:pPr>
            <w:r w:rsidRPr="0055786B">
              <w:rPr>
                <w:sz w:val="20"/>
                <w:szCs w:val="20"/>
                <w:lang w:eastAsia="hr-HR"/>
              </w:rPr>
              <w:t xml:space="preserve"> </w:t>
            </w:r>
            <w:r w:rsidRPr="00595735">
              <w:rPr>
                <w:b/>
                <w:bCs/>
                <w:i/>
                <w:iCs/>
                <w:sz w:val="20"/>
                <w:szCs w:val="20"/>
                <w:u w:val="single"/>
                <w:lang w:val="it-IT" w:eastAsia="hr-HR"/>
              </w:rPr>
              <w:t>(Prilog 4.1.)</w:t>
            </w:r>
          </w:p>
          <w:p w:rsidR="00C60BD3" w:rsidRPr="00595735" w:rsidRDefault="00C60BD3" w:rsidP="00971B67">
            <w:pPr>
              <w:pStyle w:val="Bezproreda1"/>
              <w:ind w:left="227"/>
              <w:jc w:val="both"/>
              <w:rPr>
                <w:sz w:val="20"/>
                <w:szCs w:val="20"/>
                <w:lang w:val="it-IT" w:eastAsia="hr-HR"/>
              </w:rPr>
            </w:pPr>
            <w:r w:rsidRPr="00595735">
              <w:rPr>
                <w:i/>
                <w:iCs/>
                <w:sz w:val="20"/>
                <w:szCs w:val="20"/>
                <w:lang w:val="it-IT" w:eastAsia="hr-HR"/>
              </w:rPr>
              <w:t xml:space="preserve">Opća bolnica Varaždin </w:t>
            </w:r>
            <w:r w:rsidRPr="00595735">
              <w:rPr>
                <w:i/>
                <w:iCs/>
                <w:sz w:val="20"/>
                <w:szCs w:val="20"/>
                <w:u w:val="single"/>
                <w:lang w:val="it-IT" w:eastAsia="hr-HR"/>
              </w:rPr>
              <w:t>(</w:t>
            </w:r>
            <w:r w:rsidRPr="00595735">
              <w:rPr>
                <w:b/>
                <w:bCs/>
                <w:i/>
                <w:iCs/>
                <w:sz w:val="20"/>
                <w:szCs w:val="20"/>
                <w:u w:val="single"/>
                <w:lang w:val="it-IT" w:eastAsia="hr-HR"/>
              </w:rPr>
              <w:t>Prilog 4.1.)</w:t>
            </w:r>
          </w:p>
        </w:tc>
      </w:tr>
      <w:tr w:rsidR="00C60BD3" w:rsidRPr="00D74E77">
        <w:trPr>
          <w:trHeight w:val="1134"/>
          <w:jc w:val="center"/>
        </w:trPr>
        <w:tc>
          <w:tcPr>
            <w:tcW w:w="880" w:type="dxa"/>
            <w:tcBorders>
              <w:top w:val="single" w:sz="6" w:space="0" w:color="auto"/>
              <w:left w:val="double" w:sz="4" w:space="0" w:color="auto"/>
              <w:bottom w:val="single" w:sz="6" w:space="0" w:color="auto"/>
              <w:right w:val="single" w:sz="6" w:space="0" w:color="auto"/>
            </w:tcBorders>
          </w:tcPr>
          <w:p w:rsidR="00C60BD3" w:rsidRPr="001B0201" w:rsidRDefault="00C60BD3" w:rsidP="00971B67">
            <w:pPr>
              <w:widowControl w:val="0"/>
              <w:tabs>
                <w:tab w:val="left" w:pos="0"/>
              </w:tabs>
              <w:autoSpaceDE w:val="0"/>
              <w:autoSpaceDN w:val="0"/>
              <w:adjustRightInd w:val="0"/>
              <w:spacing w:line="240" w:lineRule="auto"/>
              <w:ind w:left="34"/>
              <w:rPr>
                <w:sz w:val="20"/>
                <w:szCs w:val="20"/>
                <w:lang w:eastAsia="hr-HR"/>
              </w:rPr>
            </w:pPr>
            <w:r w:rsidRPr="001B0201">
              <w:rPr>
                <w:sz w:val="20"/>
                <w:szCs w:val="20"/>
                <w:lang w:eastAsia="hr-HR"/>
              </w:rPr>
              <w:lastRenderedPageBreak/>
              <w:t>6.</w:t>
            </w:r>
          </w:p>
        </w:tc>
        <w:tc>
          <w:tcPr>
            <w:tcW w:w="2517" w:type="dxa"/>
            <w:tcBorders>
              <w:top w:val="single" w:sz="6" w:space="0" w:color="auto"/>
              <w:left w:val="single" w:sz="6" w:space="0" w:color="auto"/>
              <w:bottom w:val="single" w:sz="6" w:space="0" w:color="auto"/>
              <w:right w:val="single" w:sz="6" w:space="0" w:color="auto"/>
            </w:tcBorders>
          </w:tcPr>
          <w:p w:rsidR="00C60BD3" w:rsidRPr="001B0201" w:rsidRDefault="00C60BD3" w:rsidP="00971B67">
            <w:pPr>
              <w:widowControl w:val="0"/>
              <w:tabs>
                <w:tab w:val="left" w:pos="0"/>
              </w:tabs>
              <w:autoSpaceDE w:val="0"/>
              <w:autoSpaceDN w:val="0"/>
              <w:adjustRightInd w:val="0"/>
              <w:spacing w:line="240" w:lineRule="auto"/>
              <w:ind w:left="34" w:right="-108"/>
              <w:rPr>
                <w:lang w:eastAsia="hr-HR"/>
              </w:rPr>
            </w:pPr>
            <w:r w:rsidRPr="001B0201">
              <w:rPr>
                <w:lang w:eastAsia="hr-HR"/>
              </w:rPr>
              <w:t>Organizacija pružanja veterinarske pomoći</w:t>
            </w:r>
          </w:p>
        </w:tc>
        <w:tc>
          <w:tcPr>
            <w:tcW w:w="1747" w:type="dxa"/>
            <w:tcBorders>
              <w:top w:val="single" w:sz="6" w:space="0" w:color="auto"/>
              <w:left w:val="single" w:sz="6" w:space="0" w:color="auto"/>
              <w:bottom w:val="single" w:sz="6" w:space="0" w:color="auto"/>
              <w:right w:val="single" w:sz="6" w:space="0" w:color="auto"/>
            </w:tcBorders>
          </w:tcPr>
          <w:p w:rsidR="00C60BD3" w:rsidRPr="001B0201" w:rsidRDefault="00C60BD3" w:rsidP="00971B67">
            <w:pPr>
              <w:numPr>
                <w:ilvl w:val="0"/>
                <w:numId w:val="26"/>
              </w:numPr>
              <w:tabs>
                <w:tab w:val="left" w:pos="0"/>
              </w:tabs>
              <w:spacing w:line="240" w:lineRule="auto"/>
              <w:ind w:left="175" w:hanging="175"/>
              <w:rPr>
                <w:sz w:val="20"/>
                <w:szCs w:val="20"/>
                <w:lang w:eastAsia="hr-HR"/>
              </w:rPr>
            </w:pPr>
            <w:r w:rsidRPr="001B0201">
              <w:rPr>
                <w:sz w:val="20"/>
                <w:szCs w:val="20"/>
                <w:lang w:eastAsia="hr-HR"/>
              </w:rPr>
              <w:t>Općina Cestica (Stožer ZiS)</w:t>
            </w:r>
          </w:p>
        </w:tc>
        <w:tc>
          <w:tcPr>
            <w:tcW w:w="5175" w:type="dxa"/>
            <w:tcBorders>
              <w:top w:val="single" w:sz="6" w:space="0" w:color="auto"/>
              <w:left w:val="single" w:sz="6" w:space="0" w:color="auto"/>
              <w:bottom w:val="single" w:sz="6" w:space="0" w:color="auto"/>
              <w:right w:val="single" w:sz="6" w:space="0" w:color="auto"/>
            </w:tcBorders>
          </w:tcPr>
          <w:p w:rsidR="00C60BD3" w:rsidRPr="001B0201" w:rsidRDefault="00C60BD3" w:rsidP="00971B67">
            <w:pPr>
              <w:numPr>
                <w:ilvl w:val="0"/>
                <w:numId w:val="26"/>
              </w:numPr>
              <w:tabs>
                <w:tab w:val="left" w:pos="0"/>
              </w:tabs>
              <w:spacing w:line="240" w:lineRule="auto"/>
              <w:ind w:left="175" w:hanging="175"/>
              <w:rPr>
                <w:sz w:val="20"/>
                <w:szCs w:val="20"/>
                <w:lang w:eastAsia="hr-HR"/>
              </w:rPr>
            </w:pPr>
            <w:r w:rsidRPr="001B0201">
              <w:rPr>
                <w:sz w:val="20"/>
                <w:szCs w:val="20"/>
                <w:lang w:eastAsia="hr-HR"/>
              </w:rPr>
              <w:t>Stožer prikuplja informacije o stoci i domaćim životinjama koje su bez nadzora.</w:t>
            </w:r>
          </w:p>
          <w:p w:rsidR="00C60BD3" w:rsidRPr="001B0201" w:rsidRDefault="00C60BD3" w:rsidP="00971B67">
            <w:pPr>
              <w:numPr>
                <w:ilvl w:val="0"/>
                <w:numId w:val="26"/>
              </w:numPr>
              <w:tabs>
                <w:tab w:val="left" w:pos="0"/>
              </w:tabs>
              <w:spacing w:line="240" w:lineRule="auto"/>
              <w:ind w:left="175" w:hanging="175"/>
              <w:rPr>
                <w:sz w:val="20"/>
                <w:szCs w:val="20"/>
                <w:lang w:eastAsia="hr-HR"/>
              </w:rPr>
            </w:pPr>
            <w:r w:rsidRPr="001B0201">
              <w:rPr>
                <w:sz w:val="20"/>
                <w:szCs w:val="20"/>
                <w:lang w:eastAsia="hr-HR"/>
              </w:rPr>
              <w:t>za praćenje stanja i provođenje aktivnosti na sprečavanju nastanka ili širenja zaraznih bolesti zadužene je Veterinarska stanica Varaždin  d.o.o.  – ambulanta Cestica</w:t>
            </w:r>
          </w:p>
        </w:tc>
        <w:tc>
          <w:tcPr>
            <w:tcW w:w="3441" w:type="dxa"/>
            <w:tcBorders>
              <w:top w:val="single" w:sz="6" w:space="0" w:color="auto"/>
              <w:left w:val="single" w:sz="6" w:space="0" w:color="auto"/>
              <w:bottom w:val="single" w:sz="6" w:space="0" w:color="auto"/>
              <w:right w:val="double" w:sz="4" w:space="0" w:color="auto"/>
            </w:tcBorders>
          </w:tcPr>
          <w:p w:rsidR="00C60BD3" w:rsidRPr="001B0201" w:rsidRDefault="00C60BD3" w:rsidP="00971B67">
            <w:pPr>
              <w:pStyle w:val="Bezproreda1"/>
              <w:numPr>
                <w:ilvl w:val="0"/>
                <w:numId w:val="51"/>
              </w:numPr>
              <w:jc w:val="both"/>
              <w:rPr>
                <w:b/>
                <w:bCs/>
                <w:sz w:val="20"/>
                <w:szCs w:val="20"/>
                <w:lang w:val="hr-HR" w:eastAsia="hr-HR"/>
              </w:rPr>
            </w:pPr>
            <w:r w:rsidRPr="00595735">
              <w:rPr>
                <w:sz w:val="20"/>
                <w:szCs w:val="20"/>
                <w:lang w:val="it-IT" w:eastAsia="hr-HR"/>
              </w:rPr>
              <w:t>Veterinarska</w:t>
            </w:r>
            <w:r w:rsidRPr="001B0201">
              <w:rPr>
                <w:sz w:val="20"/>
                <w:szCs w:val="20"/>
                <w:lang w:val="hr-HR" w:eastAsia="hr-HR"/>
              </w:rPr>
              <w:t xml:space="preserve"> </w:t>
            </w:r>
            <w:r w:rsidRPr="00595735">
              <w:rPr>
                <w:sz w:val="20"/>
                <w:szCs w:val="20"/>
                <w:lang w:val="it-IT" w:eastAsia="hr-HR"/>
              </w:rPr>
              <w:t>stanica</w:t>
            </w:r>
            <w:r w:rsidRPr="001B0201">
              <w:rPr>
                <w:sz w:val="20"/>
                <w:szCs w:val="20"/>
                <w:lang w:val="hr-HR" w:eastAsia="hr-HR"/>
              </w:rPr>
              <w:t xml:space="preserve"> Varaždin </w:t>
            </w:r>
            <w:r w:rsidRPr="00595735">
              <w:rPr>
                <w:sz w:val="20"/>
                <w:szCs w:val="20"/>
                <w:lang w:val="it-IT" w:eastAsia="hr-HR"/>
              </w:rPr>
              <w:t>d</w:t>
            </w:r>
            <w:r w:rsidRPr="001B0201">
              <w:rPr>
                <w:sz w:val="20"/>
                <w:szCs w:val="20"/>
                <w:lang w:val="hr-HR" w:eastAsia="hr-HR"/>
              </w:rPr>
              <w:t>.</w:t>
            </w:r>
            <w:r w:rsidRPr="00595735">
              <w:rPr>
                <w:sz w:val="20"/>
                <w:szCs w:val="20"/>
                <w:lang w:val="it-IT" w:eastAsia="hr-HR"/>
              </w:rPr>
              <w:t>o</w:t>
            </w:r>
            <w:r w:rsidRPr="001B0201">
              <w:rPr>
                <w:sz w:val="20"/>
                <w:szCs w:val="20"/>
                <w:lang w:val="hr-HR" w:eastAsia="hr-HR"/>
              </w:rPr>
              <w:t>.</w:t>
            </w:r>
            <w:r w:rsidRPr="00595735">
              <w:rPr>
                <w:sz w:val="20"/>
                <w:szCs w:val="20"/>
                <w:lang w:val="it-IT" w:eastAsia="hr-HR"/>
              </w:rPr>
              <w:t>o</w:t>
            </w:r>
            <w:r w:rsidRPr="001B0201">
              <w:rPr>
                <w:sz w:val="20"/>
                <w:szCs w:val="20"/>
                <w:lang w:val="hr-HR" w:eastAsia="hr-HR"/>
              </w:rPr>
              <w:t>. –</w:t>
            </w:r>
            <w:r w:rsidRPr="00595735">
              <w:rPr>
                <w:sz w:val="20"/>
                <w:szCs w:val="20"/>
                <w:lang w:val="it-IT" w:eastAsia="hr-HR"/>
              </w:rPr>
              <w:t xml:space="preserve">Veterinarska ambulanta  Cestica          </w:t>
            </w:r>
            <w:r w:rsidRPr="001B0201">
              <w:rPr>
                <w:sz w:val="20"/>
                <w:szCs w:val="20"/>
                <w:lang w:val="hr-HR" w:eastAsia="hr-HR"/>
              </w:rPr>
              <w:t xml:space="preserve"> </w:t>
            </w:r>
            <w:r w:rsidRPr="001B0201">
              <w:rPr>
                <w:b/>
                <w:bCs/>
                <w:i/>
                <w:iCs/>
                <w:sz w:val="20"/>
                <w:szCs w:val="20"/>
                <w:u w:val="single"/>
                <w:lang w:val="hr-HR" w:eastAsia="hr-HR"/>
              </w:rPr>
              <w:t>(</w:t>
            </w:r>
            <w:r w:rsidRPr="00595735">
              <w:rPr>
                <w:b/>
                <w:bCs/>
                <w:i/>
                <w:iCs/>
                <w:sz w:val="20"/>
                <w:szCs w:val="20"/>
                <w:u w:val="single"/>
                <w:lang w:val="it-IT" w:eastAsia="hr-HR"/>
              </w:rPr>
              <w:t>Prilog</w:t>
            </w:r>
            <w:r w:rsidRPr="001B0201">
              <w:rPr>
                <w:b/>
                <w:bCs/>
                <w:i/>
                <w:iCs/>
                <w:sz w:val="20"/>
                <w:szCs w:val="20"/>
                <w:u w:val="single"/>
                <w:lang w:val="hr-HR" w:eastAsia="hr-HR"/>
              </w:rPr>
              <w:t xml:space="preserve"> 4.1.)</w:t>
            </w:r>
          </w:p>
          <w:p w:rsidR="00C60BD3" w:rsidRPr="001B0201" w:rsidRDefault="00C60BD3" w:rsidP="00971B67">
            <w:pPr>
              <w:pStyle w:val="Bezproreda1"/>
              <w:numPr>
                <w:ilvl w:val="0"/>
                <w:numId w:val="51"/>
              </w:numPr>
              <w:jc w:val="both"/>
              <w:rPr>
                <w:b/>
                <w:bCs/>
                <w:i/>
                <w:iCs/>
                <w:sz w:val="20"/>
                <w:szCs w:val="20"/>
                <w:u w:val="single"/>
                <w:lang w:val="hr-HR" w:eastAsia="hr-HR"/>
              </w:rPr>
            </w:pPr>
            <w:r w:rsidRPr="001B0201">
              <w:rPr>
                <w:sz w:val="20"/>
                <w:szCs w:val="20"/>
                <w:lang w:eastAsia="hr-HR"/>
              </w:rPr>
              <w:t>Lova</w:t>
            </w:r>
            <w:r w:rsidRPr="001B0201">
              <w:rPr>
                <w:sz w:val="20"/>
                <w:szCs w:val="20"/>
                <w:lang w:val="hr-HR" w:eastAsia="hr-HR"/>
              </w:rPr>
              <w:t>č</w:t>
            </w:r>
            <w:r w:rsidRPr="001B0201">
              <w:rPr>
                <w:sz w:val="20"/>
                <w:szCs w:val="20"/>
                <w:lang w:eastAsia="hr-HR"/>
              </w:rPr>
              <w:t>ka</w:t>
            </w:r>
            <w:r w:rsidRPr="001B0201">
              <w:rPr>
                <w:sz w:val="20"/>
                <w:szCs w:val="20"/>
                <w:lang w:val="hr-HR" w:eastAsia="hr-HR"/>
              </w:rPr>
              <w:t xml:space="preserve"> </w:t>
            </w:r>
            <w:r w:rsidRPr="001B0201">
              <w:rPr>
                <w:sz w:val="20"/>
                <w:szCs w:val="20"/>
                <w:lang w:eastAsia="hr-HR"/>
              </w:rPr>
              <w:t>udruga</w:t>
            </w:r>
            <w:r w:rsidRPr="001B0201">
              <w:rPr>
                <w:sz w:val="20"/>
                <w:szCs w:val="20"/>
                <w:lang w:val="hr-HR" w:eastAsia="hr-HR"/>
              </w:rPr>
              <w:t xml:space="preserve"> </w:t>
            </w:r>
            <w:r w:rsidRPr="001B0201">
              <w:rPr>
                <w:b/>
                <w:bCs/>
                <w:i/>
                <w:iCs/>
                <w:sz w:val="20"/>
                <w:szCs w:val="20"/>
                <w:u w:val="single"/>
                <w:lang w:val="hr-HR" w:eastAsia="hr-HR"/>
              </w:rPr>
              <w:t xml:space="preserve"> (</w:t>
            </w:r>
            <w:r w:rsidRPr="001B0201">
              <w:rPr>
                <w:b/>
                <w:bCs/>
                <w:i/>
                <w:iCs/>
                <w:sz w:val="20"/>
                <w:szCs w:val="20"/>
                <w:u w:val="single"/>
                <w:lang w:eastAsia="hr-HR"/>
              </w:rPr>
              <w:t>Prilog</w:t>
            </w:r>
            <w:r w:rsidRPr="001B0201">
              <w:rPr>
                <w:b/>
                <w:bCs/>
                <w:i/>
                <w:iCs/>
                <w:sz w:val="20"/>
                <w:szCs w:val="20"/>
                <w:u w:val="single"/>
                <w:lang w:val="hr-HR" w:eastAsia="hr-HR"/>
              </w:rPr>
              <w:t xml:space="preserve"> 3.4.)</w:t>
            </w:r>
          </w:p>
          <w:p w:rsidR="00C60BD3" w:rsidRPr="001B0201" w:rsidRDefault="00C60BD3" w:rsidP="00971B67">
            <w:pPr>
              <w:widowControl w:val="0"/>
              <w:tabs>
                <w:tab w:val="left" w:pos="0"/>
              </w:tabs>
              <w:spacing w:line="240" w:lineRule="auto"/>
              <w:rPr>
                <w:sz w:val="20"/>
                <w:szCs w:val="20"/>
                <w:lang w:eastAsia="hr-HR"/>
              </w:rPr>
            </w:pPr>
            <w:r w:rsidRPr="001B0201">
              <w:rPr>
                <w:sz w:val="20"/>
                <w:szCs w:val="20"/>
                <w:lang w:eastAsia="hr-HR"/>
              </w:rPr>
              <w:t xml:space="preserve">-Vlasnici OPG-a  </w:t>
            </w:r>
            <w:r w:rsidRPr="001B0201">
              <w:rPr>
                <w:b/>
                <w:bCs/>
                <w:sz w:val="20"/>
                <w:szCs w:val="20"/>
                <w:u w:val="single"/>
                <w:lang w:eastAsia="hr-HR"/>
              </w:rPr>
              <w:t>(Prilog 3.2.)</w:t>
            </w:r>
          </w:p>
        </w:tc>
      </w:tr>
      <w:tr w:rsidR="00C60BD3" w:rsidRPr="001B0201">
        <w:trPr>
          <w:trHeight w:val="1134"/>
          <w:jc w:val="center"/>
        </w:trPr>
        <w:tc>
          <w:tcPr>
            <w:tcW w:w="880" w:type="dxa"/>
            <w:tcBorders>
              <w:top w:val="single" w:sz="6" w:space="0" w:color="auto"/>
              <w:left w:val="double" w:sz="4" w:space="0" w:color="auto"/>
              <w:bottom w:val="single" w:sz="6" w:space="0" w:color="auto"/>
              <w:right w:val="single" w:sz="6" w:space="0" w:color="auto"/>
            </w:tcBorders>
          </w:tcPr>
          <w:p w:rsidR="00C60BD3" w:rsidRPr="001B0201" w:rsidRDefault="00C60BD3" w:rsidP="00971B67">
            <w:pPr>
              <w:widowControl w:val="0"/>
              <w:tabs>
                <w:tab w:val="left" w:pos="0"/>
              </w:tabs>
              <w:autoSpaceDE w:val="0"/>
              <w:autoSpaceDN w:val="0"/>
              <w:adjustRightInd w:val="0"/>
              <w:spacing w:line="240" w:lineRule="auto"/>
              <w:ind w:left="34"/>
              <w:rPr>
                <w:sz w:val="20"/>
                <w:szCs w:val="20"/>
                <w:lang w:eastAsia="hr-HR"/>
              </w:rPr>
            </w:pPr>
            <w:r w:rsidRPr="001B0201">
              <w:rPr>
                <w:sz w:val="20"/>
                <w:szCs w:val="20"/>
                <w:lang w:eastAsia="hr-HR"/>
              </w:rPr>
              <w:t>7.</w:t>
            </w:r>
          </w:p>
        </w:tc>
        <w:tc>
          <w:tcPr>
            <w:tcW w:w="2517" w:type="dxa"/>
            <w:tcBorders>
              <w:top w:val="single" w:sz="6" w:space="0" w:color="auto"/>
              <w:left w:val="single" w:sz="6" w:space="0" w:color="auto"/>
              <w:bottom w:val="single" w:sz="6" w:space="0" w:color="auto"/>
              <w:right w:val="single" w:sz="6" w:space="0" w:color="auto"/>
            </w:tcBorders>
          </w:tcPr>
          <w:p w:rsidR="00C60BD3" w:rsidRPr="001B0201" w:rsidRDefault="00C60BD3" w:rsidP="00971B67">
            <w:pPr>
              <w:pStyle w:val="Bezproreda1"/>
              <w:jc w:val="both"/>
              <w:rPr>
                <w:lang w:eastAsia="hr-HR"/>
              </w:rPr>
            </w:pPr>
            <w:r w:rsidRPr="001B0201">
              <w:rPr>
                <w:lang w:eastAsia="hr-HR"/>
              </w:rPr>
              <w:t>Organizacija spašavanja iz ruševina</w:t>
            </w:r>
          </w:p>
        </w:tc>
        <w:tc>
          <w:tcPr>
            <w:tcW w:w="1747" w:type="dxa"/>
            <w:tcBorders>
              <w:top w:val="single" w:sz="6" w:space="0" w:color="auto"/>
              <w:left w:val="single" w:sz="6" w:space="0" w:color="auto"/>
              <w:bottom w:val="single" w:sz="6" w:space="0" w:color="auto"/>
              <w:right w:val="single" w:sz="6" w:space="0" w:color="auto"/>
            </w:tcBorders>
          </w:tcPr>
          <w:p w:rsidR="00C60BD3" w:rsidRPr="001B0201" w:rsidRDefault="00C60BD3" w:rsidP="00971B67">
            <w:pPr>
              <w:numPr>
                <w:ilvl w:val="0"/>
                <w:numId w:val="26"/>
              </w:numPr>
              <w:tabs>
                <w:tab w:val="left" w:pos="0"/>
              </w:tabs>
              <w:spacing w:line="240" w:lineRule="auto"/>
              <w:ind w:left="175" w:hanging="175"/>
              <w:rPr>
                <w:sz w:val="20"/>
                <w:szCs w:val="20"/>
                <w:lang w:eastAsia="hr-HR"/>
              </w:rPr>
            </w:pPr>
            <w:r w:rsidRPr="001B0201">
              <w:rPr>
                <w:sz w:val="20"/>
                <w:szCs w:val="20"/>
                <w:lang w:eastAsia="hr-HR"/>
              </w:rPr>
              <w:t>Općina Cestica (Stožer ZiS)</w:t>
            </w:r>
          </w:p>
        </w:tc>
        <w:tc>
          <w:tcPr>
            <w:tcW w:w="5175" w:type="dxa"/>
            <w:tcBorders>
              <w:top w:val="single" w:sz="6" w:space="0" w:color="auto"/>
              <w:left w:val="single" w:sz="6" w:space="0" w:color="auto"/>
              <w:bottom w:val="single" w:sz="6" w:space="0" w:color="auto"/>
              <w:right w:val="single" w:sz="6" w:space="0" w:color="auto"/>
            </w:tcBorders>
          </w:tcPr>
          <w:p w:rsidR="00C60BD3" w:rsidRPr="001B0201" w:rsidRDefault="00C60BD3" w:rsidP="00971B67">
            <w:pPr>
              <w:pStyle w:val="Bezproreda1"/>
              <w:numPr>
                <w:ilvl w:val="0"/>
                <w:numId w:val="51"/>
              </w:numPr>
              <w:jc w:val="both"/>
              <w:rPr>
                <w:sz w:val="20"/>
                <w:szCs w:val="20"/>
                <w:lang w:val="hr-HR" w:eastAsia="hr-HR"/>
              </w:rPr>
            </w:pPr>
            <w:r w:rsidRPr="001B0201">
              <w:rPr>
                <w:sz w:val="20"/>
                <w:szCs w:val="20"/>
                <w:lang w:eastAsia="hr-HR"/>
              </w:rPr>
              <w:t>Za</w:t>
            </w:r>
            <w:r w:rsidRPr="001B0201">
              <w:rPr>
                <w:sz w:val="20"/>
                <w:szCs w:val="20"/>
                <w:lang w:val="hr-HR" w:eastAsia="hr-HR"/>
              </w:rPr>
              <w:t xml:space="preserve"> </w:t>
            </w:r>
            <w:r w:rsidRPr="001B0201">
              <w:rPr>
                <w:sz w:val="20"/>
                <w:szCs w:val="20"/>
                <w:lang w:eastAsia="hr-HR"/>
              </w:rPr>
              <w:t>izvi</w:t>
            </w:r>
            <w:r w:rsidRPr="001B0201">
              <w:rPr>
                <w:sz w:val="20"/>
                <w:szCs w:val="20"/>
                <w:lang w:val="hr-HR" w:eastAsia="hr-HR"/>
              </w:rPr>
              <w:t>đ</w:t>
            </w:r>
            <w:r w:rsidRPr="001B0201">
              <w:rPr>
                <w:sz w:val="20"/>
                <w:szCs w:val="20"/>
                <w:lang w:eastAsia="hr-HR"/>
              </w:rPr>
              <w:t>anja</w:t>
            </w:r>
            <w:r w:rsidRPr="001B0201">
              <w:rPr>
                <w:sz w:val="20"/>
                <w:szCs w:val="20"/>
                <w:lang w:val="hr-HR" w:eastAsia="hr-HR"/>
              </w:rPr>
              <w:t xml:space="preserve"> </w:t>
            </w:r>
            <w:r w:rsidRPr="001B0201">
              <w:rPr>
                <w:sz w:val="20"/>
                <w:szCs w:val="20"/>
                <w:lang w:eastAsia="hr-HR"/>
              </w:rPr>
              <w:t>i</w:t>
            </w:r>
            <w:r w:rsidRPr="001B0201">
              <w:rPr>
                <w:sz w:val="20"/>
                <w:szCs w:val="20"/>
                <w:lang w:val="hr-HR" w:eastAsia="hr-HR"/>
              </w:rPr>
              <w:t xml:space="preserve"> </w:t>
            </w:r>
            <w:r w:rsidRPr="001B0201">
              <w:rPr>
                <w:sz w:val="20"/>
                <w:szCs w:val="20"/>
                <w:lang w:eastAsia="hr-HR"/>
              </w:rPr>
              <w:t>pretra</w:t>
            </w:r>
            <w:r w:rsidRPr="001B0201">
              <w:rPr>
                <w:sz w:val="20"/>
                <w:szCs w:val="20"/>
                <w:lang w:val="hr-HR" w:eastAsia="hr-HR"/>
              </w:rPr>
              <w:t>ž</w:t>
            </w:r>
            <w:r w:rsidRPr="001B0201">
              <w:rPr>
                <w:sz w:val="20"/>
                <w:szCs w:val="20"/>
                <w:lang w:eastAsia="hr-HR"/>
              </w:rPr>
              <w:t>ivanja</w:t>
            </w:r>
            <w:r w:rsidRPr="001B0201">
              <w:rPr>
                <w:sz w:val="20"/>
                <w:szCs w:val="20"/>
                <w:lang w:val="hr-HR" w:eastAsia="hr-HR"/>
              </w:rPr>
              <w:t xml:space="preserve"> </w:t>
            </w:r>
            <w:r w:rsidRPr="001B0201">
              <w:rPr>
                <w:sz w:val="20"/>
                <w:szCs w:val="20"/>
                <w:lang w:eastAsia="hr-HR"/>
              </w:rPr>
              <w:t>ru</w:t>
            </w:r>
            <w:r w:rsidRPr="001B0201">
              <w:rPr>
                <w:sz w:val="20"/>
                <w:szCs w:val="20"/>
                <w:lang w:val="hr-HR" w:eastAsia="hr-HR"/>
              </w:rPr>
              <w:t>š</w:t>
            </w:r>
            <w:r w:rsidRPr="001B0201">
              <w:rPr>
                <w:sz w:val="20"/>
                <w:szCs w:val="20"/>
                <w:lang w:eastAsia="hr-HR"/>
              </w:rPr>
              <w:t>evina</w:t>
            </w:r>
            <w:r w:rsidRPr="001B0201">
              <w:rPr>
                <w:sz w:val="20"/>
                <w:szCs w:val="20"/>
                <w:lang w:val="hr-HR" w:eastAsia="hr-HR"/>
              </w:rPr>
              <w:t xml:space="preserve"> </w:t>
            </w:r>
            <w:r w:rsidRPr="001B0201">
              <w:rPr>
                <w:sz w:val="20"/>
                <w:szCs w:val="20"/>
                <w:lang w:eastAsia="hr-HR"/>
              </w:rPr>
              <w:t>nadle</w:t>
            </w:r>
            <w:r w:rsidRPr="001B0201">
              <w:rPr>
                <w:sz w:val="20"/>
                <w:szCs w:val="20"/>
                <w:lang w:val="hr-HR" w:eastAsia="hr-HR"/>
              </w:rPr>
              <w:t>ž</w:t>
            </w:r>
            <w:r w:rsidRPr="001B0201">
              <w:rPr>
                <w:sz w:val="20"/>
                <w:szCs w:val="20"/>
                <w:lang w:eastAsia="hr-HR"/>
              </w:rPr>
              <w:t>ni</w:t>
            </w:r>
            <w:r w:rsidRPr="001B0201">
              <w:rPr>
                <w:sz w:val="20"/>
                <w:szCs w:val="20"/>
                <w:lang w:val="hr-HR" w:eastAsia="hr-HR"/>
              </w:rPr>
              <w:t xml:space="preserve"> </w:t>
            </w:r>
            <w:r w:rsidRPr="001B0201">
              <w:rPr>
                <w:sz w:val="20"/>
                <w:szCs w:val="20"/>
                <w:lang w:eastAsia="hr-HR"/>
              </w:rPr>
              <w:t>su</w:t>
            </w:r>
            <w:r w:rsidRPr="001B0201">
              <w:rPr>
                <w:sz w:val="20"/>
                <w:szCs w:val="20"/>
                <w:lang w:val="hr-HR" w:eastAsia="hr-HR"/>
              </w:rPr>
              <w:t xml:space="preserve"> </w:t>
            </w:r>
            <w:r w:rsidRPr="001B0201">
              <w:rPr>
                <w:sz w:val="20"/>
                <w:szCs w:val="20"/>
                <w:lang w:eastAsia="hr-HR"/>
              </w:rPr>
              <w:t>DVD</w:t>
            </w:r>
            <w:r w:rsidRPr="001B0201">
              <w:rPr>
                <w:sz w:val="20"/>
                <w:szCs w:val="20"/>
                <w:lang w:val="hr-HR" w:eastAsia="hr-HR"/>
              </w:rPr>
              <w:t xml:space="preserve"> </w:t>
            </w:r>
            <w:r w:rsidRPr="001B0201">
              <w:rPr>
                <w:sz w:val="20"/>
                <w:szCs w:val="20"/>
                <w:lang w:eastAsia="hr-HR"/>
              </w:rPr>
              <w:t>s</w:t>
            </w:r>
            <w:r w:rsidRPr="001B0201">
              <w:rPr>
                <w:sz w:val="20"/>
                <w:szCs w:val="20"/>
                <w:lang w:val="hr-HR" w:eastAsia="hr-HR"/>
              </w:rPr>
              <w:t xml:space="preserve"> </w:t>
            </w:r>
            <w:r w:rsidRPr="001B0201">
              <w:rPr>
                <w:sz w:val="20"/>
                <w:szCs w:val="20"/>
                <w:lang w:eastAsia="hr-HR"/>
              </w:rPr>
              <w:t>podru</w:t>
            </w:r>
            <w:r w:rsidRPr="001B0201">
              <w:rPr>
                <w:sz w:val="20"/>
                <w:szCs w:val="20"/>
                <w:lang w:val="hr-HR" w:eastAsia="hr-HR"/>
              </w:rPr>
              <w:t>č</w:t>
            </w:r>
            <w:r w:rsidRPr="001B0201">
              <w:rPr>
                <w:sz w:val="20"/>
                <w:szCs w:val="20"/>
                <w:lang w:eastAsia="hr-HR"/>
              </w:rPr>
              <w:t>ja</w:t>
            </w:r>
            <w:r w:rsidRPr="001B0201">
              <w:rPr>
                <w:sz w:val="20"/>
                <w:szCs w:val="20"/>
                <w:lang w:val="hr-HR" w:eastAsia="hr-HR"/>
              </w:rPr>
              <w:t xml:space="preserve"> </w:t>
            </w:r>
            <w:r w:rsidRPr="001B0201">
              <w:rPr>
                <w:sz w:val="20"/>
                <w:szCs w:val="20"/>
                <w:lang w:eastAsia="hr-HR"/>
              </w:rPr>
              <w:t>Op</w:t>
            </w:r>
            <w:r w:rsidRPr="001B0201">
              <w:rPr>
                <w:sz w:val="20"/>
                <w:szCs w:val="20"/>
                <w:lang w:val="hr-HR" w:eastAsia="hr-HR"/>
              </w:rPr>
              <w:t>ć</w:t>
            </w:r>
            <w:r w:rsidRPr="001B0201">
              <w:rPr>
                <w:sz w:val="20"/>
                <w:szCs w:val="20"/>
                <w:lang w:eastAsia="hr-HR"/>
              </w:rPr>
              <w:t>ine</w:t>
            </w:r>
            <w:r w:rsidRPr="001B0201">
              <w:rPr>
                <w:sz w:val="20"/>
                <w:szCs w:val="20"/>
                <w:lang w:val="hr-HR" w:eastAsia="hr-HR"/>
              </w:rPr>
              <w:t xml:space="preserve"> </w:t>
            </w:r>
            <w:r w:rsidRPr="001B0201">
              <w:rPr>
                <w:sz w:val="20"/>
                <w:szCs w:val="20"/>
                <w:lang w:eastAsia="hr-HR"/>
              </w:rPr>
              <w:t>i</w:t>
            </w:r>
            <w:r w:rsidRPr="001B0201">
              <w:rPr>
                <w:sz w:val="20"/>
                <w:szCs w:val="20"/>
                <w:lang w:val="hr-HR" w:eastAsia="hr-HR"/>
              </w:rPr>
              <w:t xml:space="preserve"> </w:t>
            </w:r>
            <w:r w:rsidRPr="001B0201">
              <w:rPr>
                <w:sz w:val="20"/>
                <w:szCs w:val="20"/>
                <w:lang w:eastAsia="hr-HR"/>
              </w:rPr>
              <w:t>Postrojba</w:t>
            </w:r>
            <w:r w:rsidRPr="001B0201">
              <w:rPr>
                <w:sz w:val="20"/>
                <w:szCs w:val="20"/>
                <w:lang w:val="hr-HR" w:eastAsia="hr-HR"/>
              </w:rPr>
              <w:t xml:space="preserve"> </w:t>
            </w:r>
            <w:r w:rsidRPr="001B0201">
              <w:rPr>
                <w:sz w:val="20"/>
                <w:szCs w:val="20"/>
                <w:lang w:eastAsia="hr-HR"/>
              </w:rPr>
              <w:t>civilne</w:t>
            </w:r>
            <w:r w:rsidRPr="001B0201">
              <w:rPr>
                <w:sz w:val="20"/>
                <w:szCs w:val="20"/>
                <w:lang w:val="hr-HR" w:eastAsia="hr-HR"/>
              </w:rPr>
              <w:t xml:space="preserve"> </w:t>
            </w:r>
            <w:r w:rsidRPr="001B0201">
              <w:rPr>
                <w:sz w:val="20"/>
                <w:szCs w:val="20"/>
                <w:lang w:eastAsia="hr-HR"/>
              </w:rPr>
              <w:t>za</w:t>
            </w:r>
            <w:r w:rsidRPr="001B0201">
              <w:rPr>
                <w:sz w:val="20"/>
                <w:szCs w:val="20"/>
                <w:lang w:val="hr-HR" w:eastAsia="hr-HR"/>
              </w:rPr>
              <w:t>š</w:t>
            </w:r>
            <w:r w:rsidRPr="001B0201">
              <w:rPr>
                <w:sz w:val="20"/>
                <w:szCs w:val="20"/>
                <w:lang w:eastAsia="hr-HR"/>
              </w:rPr>
              <w:t>tite</w:t>
            </w:r>
            <w:r w:rsidRPr="001B0201">
              <w:rPr>
                <w:sz w:val="20"/>
                <w:szCs w:val="20"/>
                <w:lang w:val="hr-HR" w:eastAsia="hr-HR"/>
              </w:rPr>
              <w:t xml:space="preserve"> </w:t>
            </w:r>
            <w:r w:rsidRPr="001B0201">
              <w:rPr>
                <w:sz w:val="20"/>
                <w:szCs w:val="20"/>
                <w:lang w:eastAsia="hr-HR"/>
              </w:rPr>
              <w:t>za</w:t>
            </w:r>
            <w:r w:rsidRPr="001B0201">
              <w:rPr>
                <w:sz w:val="20"/>
                <w:szCs w:val="20"/>
                <w:lang w:val="hr-HR" w:eastAsia="hr-HR"/>
              </w:rPr>
              <w:t xml:space="preserve"> </w:t>
            </w:r>
            <w:r w:rsidRPr="001B0201">
              <w:rPr>
                <w:sz w:val="20"/>
                <w:szCs w:val="20"/>
                <w:lang w:eastAsia="hr-HR"/>
              </w:rPr>
              <w:t>spa</w:t>
            </w:r>
            <w:r w:rsidRPr="001B0201">
              <w:rPr>
                <w:sz w:val="20"/>
                <w:szCs w:val="20"/>
                <w:lang w:val="hr-HR" w:eastAsia="hr-HR"/>
              </w:rPr>
              <w:t>š</w:t>
            </w:r>
            <w:r w:rsidRPr="001B0201">
              <w:rPr>
                <w:sz w:val="20"/>
                <w:szCs w:val="20"/>
                <w:lang w:eastAsia="hr-HR"/>
              </w:rPr>
              <w:t>avanje</w:t>
            </w:r>
            <w:r w:rsidRPr="001B0201">
              <w:rPr>
                <w:sz w:val="20"/>
                <w:szCs w:val="20"/>
                <w:lang w:val="hr-HR" w:eastAsia="hr-HR"/>
              </w:rPr>
              <w:t xml:space="preserve"> </w:t>
            </w:r>
            <w:r w:rsidRPr="001B0201">
              <w:rPr>
                <w:sz w:val="20"/>
                <w:szCs w:val="20"/>
                <w:lang w:eastAsia="hr-HR"/>
              </w:rPr>
              <w:t>iz</w:t>
            </w:r>
            <w:r w:rsidRPr="001B0201">
              <w:rPr>
                <w:sz w:val="20"/>
                <w:szCs w:val="20"/>
                <w:lang w:val="hr-HR" w:eastAsia="hr-HR"/>
              </w:rPr>
              <w:t xml:space="preserve"> </w:t>
            </w:r>
            <w:r w:rsidRPr="001B0201">
              <w:rPr>
                <w:sz w:val="20"/>
                <w:szCs w:val="20"/>
                <w:lang w:eastAsia="hr-HR"/>
              </w:rPr>
              <w:t>ru</w:t>
            </w:r>
            <w:r w:rsidRPr="001B0201">
              <w:rPr>
                <w:sz w:val="20"/>
                <w:szCs w:val="20"/>
                <w:lang w:val="hr-HR" w:eastAsia="hr-HR"/>
              </w:rPr>
              <w:t>š</w:t>
            </w:r>
            <w:r w:rsidRPr="001B0201">
              <w:rPr>
                <w:sz w:val="20"/>
                <w:szCs w:val="20"/>
                <w:lang w:eastAsia="hr-HR"/>
              </w:rPr>
              <w:t>evina</w:t>
            </w:r>
            <w:r w:rsidRPr="001B0201">
              <w:rPr>
                <w:sz w:val="20"/>
                <w:szCs w:val="20"/>
                <w:lang w:val="hr-HR" w:eastAsia="hr-HR"/>
              </w:rPr>
              <w:t xml:space="preserve"> – </w:t>
            </w:r>
            <w:r w:rsidRPr="001B0201">
              <w:rPr>
                <w:sz w:val="20"/>
                <w:szCs w:val="20"/>
                <w:lang w:eastAsia="hr-HR"/>
              </w:rPr>
              <w:t>lake</w:t>
            </w:r>
            <w:r w:rsidRPr="001B0201">
              <w:rPr>
                <w:sz w:val="20"/>
                <w:szCs w:val="20"/>
                <w:lang w:val="hr-HR" w:eastAsia="hr-HR"/>
              </w:rPr>
              <w:t xml:space="preserve"> </w:t>
            </w:r>
            <w:r w:rsidRPr="001B0201">
              <w:rPr>
                <w:sz w:val="20"/>
                <w:szCs w:val="20"/>
                <w:lang w:eastAsia="hr-HR"/>
              </w:rPr>
              <w:t>kategorije</w:t>
            </w:r>
            <w:r w:rsidRPr="001B0201">
              <w:rPr>
                <w:sz w:val="20"/>
                <w:szCs w:val="20"/>
                <w:lang w:val="hr-HR" w:eastAsia="hr-HR"/>
              </w:rPr>
              <w:t xml:space="preserve"> (</w:t>
            </w:r>
            <w:r w:rsidRPr="001B0201">
              <w:rPr>
                <w:sz w:val="20"/>
                <w:szCs w:val="20"/>
                <w:lang w:eastAsia="hr-HR"/>
              </w:rPr>
              <w:t>ukoliko</w:t>
            </w:r>
            <w:r w:rsidRPr="001B0201">
              <w:rPr>
                <w:sz w:val="20"/>
                <w:szCs w:val="20"/>
                <w:lang w:val="hr-HR" w:eastAsia="hr-HR"/>
              </w:rPr>
              <w:t xml:space="preserve"> ć</w:t>
            </w:r>
            <w:r w:rsidRPr="001B0201">
              <w:rPr>
                <w:sz w:val="20"/>
                <w:szCs w:val="20"/>
                <w:lang w:eastAsia="hr-HR"/>
              </w:rPr>
              <w:t>e</w:t>
            </w:r>
            <w:r w:rsidRPr="001B0201">
              <w:rPr>
                <w:sz w:val="20"/>
                <w:szCs w:val="20"/>
                <w:lang w:val="hr-HR" w:eastAsia="hr-HR"/>
              </w:rPr>
              <w:t xml:space="preserve"> </w:t>
            </w:r>
            <w:r w:rsidRPr="001B0201">
              <w:rPr>
                <w:sz w:val="20"/>
                <w:szCs w:val="20"/>
                <w:lang w:eastAsia="hr-HR"/>
              </w:rPr>
              <w:t>se</w:t>
            </w:r>
            <w:r w:rsidRPr="001B0201">
              <w:rPr>
                <w:sz w:val="20"/>
                <w:szCs w:val="20"/>
                <w:lang w:val="hr-HR" w:eastAsia="hr-HR"/>
              </w:rPr>
              <w:t xml:space="preserve"> </w:t>
            </w:r>
            <w:r w:rsidRPr="001B0201">
              <w:rPr>
                <w:sz w:val="20"/>
                <w:szCs w:val="20"/>
                <w:lang w:eastAsia="hr-HR"/>
              </w:rPr>
              <w:t>iskazati</w:t>
            </w:r>
            <w:r w:rsidRPr="001B0201">
              <w:rPr>
                <w:sz w:val="20"/>
                <w:szCs w:val="20"/>
                <w:lang w:val="hr-HR" w:eastAsia="hr-HR"/>
              </w:rPr>
              <w:t xml:space="preserve"> </w:t>
            </w:r>
            <w:r w:rsidRPr="001B0201">
              <w:rPr>
                <w:sz w:val="20"/>
                <w:szCs w:val="20"/>
                <w:lang w:eastAsia="hr-HR"/>
              </w:rPr>
              <w:t>potreba</w:t>
            </w:r>
            <w:r w:rsidRPr="001B0201">
              <w:rPr>
                <w:sz w:val="20"/>
                <w:szCs w:val="20"/>
                <w:lang w:val="hr-HR" w:eastAsia="hr-HR"/>
              </w:rPr>
              <w:t xml:space="preserve"> </w:t>
            </w:r>
            <w:r w:rsidRPr="001B0201">
              <w:rPr>
                <w:sz w:val="20"/>
                <w:szCs w:val="20"/>
                <w:lang w:eastAsia="hr-HR"/>
              </w:rPr>
              <w:t>za</w:t>
            </w:r>
            <w:r w:rsidRPr="001B0201">
              <w:rPr>
                <w:sz w:val="20"/>
                <w:szCs w:val="20"/>
                <w:lang w:val="hr-HR" w:eastAsia="hr-HR"/>
              </w:rPr>
              <w:t xml:space="preserve"> </w:t>
            </w:r>
            <w:r w:rsidRPr="001B0201">
              <w:rPr>
                <w:sz w:val="20"/>
                <w:szCs w:val="20"/>
                <w:lang w:eastAsia="hr-HR"/>
              </w:rPr>
              <w:t>pozivanjem</w:t>
            </w:r>
            <w:r w:rsidRPr="001B0201">
              <w:rPr>
                <w:sz w:val="20"/>
                <w:szCs w:val="20"/>
                <w:lang w:val="hr-HR" w:eastAsia="hr-HR"/>
              </w:rPr>
              <w:t xml:space="preserve">), </w:t>
            </w:r>
            <w:r w:rsidRPr="001B0201">
              <w:rPr>
                <w:sz w:val="20"/>
                <w:szCs w:val="20"/>
                <w:lang w:eastAsia="hr-HR"/>
              </w:rPr>
              <w:t>Hrvatska</w:t>
            </w:r>
            <w:r w:rsidRPr="001B0201">
              <w:rPr>
                <w:sz w:val="20"/>
                <w:szCs w:val="20"/>
                <w:lang w:val="hr-HR" w:eastAsia="hr-HR"/>
              </w:rPr>
              <w:t xml:space="preserve"> </w:t>
            </w:r>
            <w:r w:rsidRPr="001B0201">
              <w:rPr>
                <w:sz w:val="20"/>
                <w:szCs w:val="20"/>
                <w:lang w:eastAsia="hr-HR"/>
              </w:rPr>
              <w:t>gorska</w:t>
            </w:r>
            <w:r w:rsidRPr="001B0201">
              <w:rPr>
                <w:sz w:val="20"/>
                <w:szCs w:val="20"/>
                <w:lang w:val="hr-HR" w:eastAsia="hr-HR"/>
              </w:rPr>
              <w:t xml:space="preserve"> </w:t>
            </w:r>
            <w:r w:rsidRPr="001B0201">
              <w:rPr>
                <w:sz w:val="20"/>
                <w:szCs w:val="20"/>
                <w:lang w:eastAsia="hr-HR"/>
              </w:rPr>
              <w:t>slu</w:t>
            </w:r>
            <w:r w:rsidRPr="001B0201">
              <w:rPr>
                <w:sz w:val="20"/>
                <w:szCs w:val="20"/>
                <w:lang w:val="hr-HR" w:eastAsia="hr-HR"/>
              </w:rPr>
              <w:t>ž</w:t>
            </w:r>
            <w:r w:rsidRPr="001B0201">
              <w:rPr>
                <w:sz w:val="20"/>
                <w:szCs w:val="20"/>
                <w:lang w:eastAsia="hr-HR"/>
              </w:rPr>
              <w:t>ba</w:t>
            </w:r>
            <w:r w:rsidRPr="001B0201">
              <w:rPr>
                <w:sz w:val="20"/>
                <w:szCs w:val="20"/>
                <w:lang w:val="hr-HR" w:eastAsia="hr-HR"/>
              </w:rPr>
              <w:t xml:space="preserve"> </w:t>
            </w:r>
            <w:r w:rsidRPr="001B0201">
              <w:rPr>
                <w:sz w:val="20"/>
                <w:szCs w:val="20"/>
                <w:lang w:eastAsia="hr-HR"/>
              </w:rPr>
              <w:t>spa</w:t>
            </w:r>
            <w:r w:rsidRPr="001B0201">
              <w:rPr>
                <w:sz w:val="20"/>
                <w:szCs w:val="20"/>
                <w:lang w:val="hr-HR" w:eastAsia="hr-HR"/>
              </w:rPr>
              <w:t>š</w:t>
            </w:r>
            <w:r w:rsidRPr="001B0201">
              <w:rPr>
                <w:sz w:val="20"/>
                <w:szCs w:val="20"/>
                <w:lang w:eastAsia="hr-HR"/>
              </w:rPr>
              <w:t>avanja</w:t>
            </w:r>
            <w:r w:rsidRPr="001B0201">
              <w:rPr>
                <w:sz w:val="20"/>
                <w:szCs w:val="20"/>
                <w:lang w:val="hr-HR" w:eastAsia="hr-HR"/>
              </w:rPr>
              <w:t xml:space="preserve"> – </w:t>
            </w:r>
            <w:r w:rsidRPr="001B0201">
              <w:rPr>
                <w:sz w:val="20"/>
                <w:szCs w:val="20"/>
                <w:lang w:eastAsia="hr-HR"/>
              </w:rPr>
              <w:t>Stanica</w:t>
            </w:r>
            <w:r w:rsidRPr="001B0201">
              <w:rPr>
                <w:sz w:val="20"/>
                <w:szCs w:val="20"/>
                <w:lang w:val="hr-HR" w:eastAsia="hr-HR"/>
              </w:rPr>
              <w:t xml:space="preserve"> </w:t>
            </w:r>
            <w:r w:rsidRPr="001B0201">
              <w:rPr>
                <w:sz w:val="20"/>
                <w:szCs w:val="20"/>
                <w:lang w:eastAsia="hr-HR"/>
              </w:rPr>
              <w:t>Vara</w:t>
            </w:r>
            <w:r w:rsidRPr="001B0201">
              <w:rPr>
                <w:sz w:val="20"/>
                <w:szCs w:val="20"/>
                <w:lang w:val="hr-HR" w:eastAsia="hr-HR"/>
              </w:rPr>
              <w:t>ž</w:t>
            </w:r>
            <w:r w:rsidRPr="001B0201">
              <w:rPr>
                <w:sz w:val="20"/>
                <w:szCs w:val="20"/>
                <w:lang w:eastAsia="hr-HR"/>
              </w:rPr>
              <w:t>din</w:t>
            </w:r>
            <w:r w:rsidRPr="001B0201">
              <w:rPr>
                <w:sz w:val="20"/>
                <w:szCs w:val="20"/>
                <w:lang w:val="hr-HR" w:eastAsia="hr-HR"/>
              </w:rPr>
              <w:t>.</w:t>
            </w:r>
          </w:p>
          <w:p w:rsidR="00C60BD3" w:rsidRPr="001B0201" w:rsidRDefault="00C60BD3" w:rsidP="00971B67">
            <w:pPr>
              <w:pStyle w:val="Bezproreda1"/>
              <w:numPr>
                <w:ilvl w:val="0"/>
                <w:numId w:val="51"/>
              </w:numPr>
              <w:jc w:val="both"/>
              <w:rPr>
                <w:sz w:val="20"/>
                <w:szCs w:val="20"/>
                <w:lang w:val="hr-HR" w:eastAsia="hr-HR"/>
              </w:rPr>
            </w:pPr>
            <w:r w:rsidRPr="001B0201">
              <w:rPr>
                <w:sz w:val="20"/>
                <w:szCs w:val="20"/>
                <w:lang w:eastAsia="hr-HR"/>
              </w:rPr>
              <w:t>Za</w:t>
            </w:r>
            <w:r w:rsidRPr="001B0201">
              <w:rPr>
                <w:sz w:val="20"/>
                <w:szCs w:val="20"/>
                <w:lang w:val="hr-HR" w:eastAsia="hr-HR"/>
              </w:rPr>
              <w:t xml:space="preserve"> </w:t>
            </w:r>
            <w:r w:rsidRPr="001B0201">
              <w:rPr>
                <w:sz w:val="20"/>
                <w:szCs w:val="20"/>
                <w:lang w:eastAsia="hr-HR"/>
              </w:rPr>
              <w:t>neposredno</w:t>
            </w:r>
            <w:r w:rsidRPr="001B0201">
              <w:rPr>
                <w:sz w:val="20"/>
                <w:szCs w:val="20"/>
                <w:lang w:val="hr-HR" w:eastAsia="hr-HR"/>
              </w:rPr>
              <w:t xml:space="preserve"> </w:t>
            </w:r>
            <w:r w:rsidRPr="001B0201">
              <w:rPr>
                <w:sz w:val="20"/>
                <w:szCs w:val="20"/>
                <w:lang w:eastAsia="hr-HR"/>
              </w:rPr>
              <w:t>spa</w:t>
            </w:r>
            <w:r w:rsidRPr="001B0201">
              <w:rPr>
                <w:sz w:val="20"/>
                <w:szCs w:val="20"/>
                <w:lang w:val="hr-HR" w:eastAsia="hr-HR"/>
              </w:rPr>
              <w:t>š</w:t>
            </w:r>
            <w:r w:rsidRPr="001B0201">
              <w:rPr>
                <w:sz w:val="20"/>
                <w:szCs w:val="20"/>
                <w:lang w:eastAsia="hr-HR"/>
              </w:rPr>
              <w:t>avanje</w:t>
            </w:r>
            <w:r w:rsidRPr="001B0201">
              <w:rPr>
                <w:sz w:val="20"/>
                <w:szCs w:val="20"/>
                <w:lang w:val="hr-HR" w:eastAsia="hr-HR"/>
              </w:rPr>
              <w:t xml:space="preserve"> </w:t>
            </w:r>
            <w:r w:rsidRPr="001B0201">
              <w:rPr>
                <w:sz w:val="20"/>
                <w:szCs w:val="20"/>
                <w:lang w:eastAsia="hr-HR"/>
              </w:rPr>
              <w:t>stradalih</w:t>
            </w:r>
            <w:r w:rsidRPr="001B0201">
              <w:rPr>
                <w:sz w:val="20"/>
                <w:szCs w:val="20"/>
                <w:lang w:val="hr-HR" w:eastAsia="hr-HR"/>
              </w:rPr>
              <w:t xml:space="preserve"> </w:t>
            </w:r>
            <w:r w:rsidRPr="001B0201">
              <w:rPr>
                <w:sz w:val="20"/>
                <w:szCs w:val="20"/>
                <w:lang w:eastAsia="hr-HR"/>
              </w:rPr>
              <w:t>iz</w:t>
            </w:r>
            <w:r w:rsidRPr="001B0201">
              <w:rPr>
                <w:sz w:val="20"/>
                <w:szCs w:val="20"/>
                <w:lang w:val="hr-HR" w:eastAsia="hr-HR"/>
              </w:rPr>
              <w:t xml:space="preserve"> </w:t>
            </w:r>
            <w:r w:rsidRPr="001B0201">
              <w:rPr>
                <w:sz w:val="20"/>
                <w:szCs w:val="20"/>
                <w:lang w:eastAsia="hr-HR"/>
              </w:rPr>
              <w:t>ru</w:t>
            </w:r>
            <w:r w:rsidRPr="001B0201">
              <w:rPr>
                <w:sz w:val="20"/>
                <w:szCs w:val="20"/>
                <w:lang w:val="hr-HR" w:eastAsia="hr-HR"/>
              </w:rPr>
              <w:t>š</w:t>
            </w:r>
            <w:r w:rsidRPr="001B0201">
              <w:rPr>
                <w:sz w:val="20"/>
                <w:szCs w:val="20"/>
                <w:lang w:eastAsia="hr-HR"/>
              </w:rPr>
              <w:t>evina</w:t>
            </w:r>
            <w:r w:rsidRPr="001B0201">
              <w:rPr>
                <w:sz w:val="20"/>
                <w:szCs w:val="20"/>
                <w:lang w:val="hr-HR" w:eastAsia="hr-HR"/>
              </w:rPr>
              <w:t xml:space="preserve"> </w:t>
            </w:r>
            <w:r w:rsidRPr="001B0201">
              <w:rPr>
                <w:sz w:val="20"/>
                <w:szCs w:val="20"/>
                <w:lang w:eastAsia="hr-HR"/>
              </w:rPr>
              <w:t>nadle</w:t>
            </w:r>
            <w:r w:rsidRPr="001B0201">
              <w:rPr>
                <w:sz w:val="20"/>
                <w:szCs w:val="20"/>
                <w:lang w:val="hr-HR" w:eastAsia="hr-HR"/>
              </w:rPr>
              <w:t>ž</w:t>
            </w:r>
            <w:r w:rsidRPr="001B0201">
              <w:rPr>
                <w:sz w:val="20"/>
                <w:szCs w:val="20"/>
                <w:lang w:eastAsia="hr-HR"/>
              </w:rPr>
              <w:t>ni</w:t>
            </w:r>
            <w:r w:rsidRPr="001B0201">
              <w:rPr>
                <w:sz w:val="20"/>
                <w:szCs w:val="20"/>
                <w:lang w:val="hr-HR" w:eastAsia="hr-HR"/>
              </w:rPr>
              <w:t xml:space="preserve"> </w:t>
            </w:r>
            <w:r w:rsidRPr="001B0201">
              <w:rPr>
                <w:sz w:val="20"/>
                <w:szCs w:val="20"/>
                <w:lang w:eastAsia="hr-HR"/>
              </w:rPr>
              <w:t>su</w:t>
            </w:r>
            <w:r w:rsidRPr="001B0201">
              <w:rPr>
                <w:sz w:val="20"/>
                <w:szCs w:val="20"/>
                <w:lang w:val="hr-HR" w:eastAsia="hr-HR"/>
              </w:rPr>
              <w:t xml:space="preserve"> </w:t>
            </w:r>
            <w:r w:rsidRPr="001B0201">
              <w:rPr>
                <w:sz w:val="20"/>
                <w:szCs w:val="20"/>
                <w:lang w:eastAsia="hr-HR"/>
              </w:rPr>
              <w:t>DVD</w:t>
            </w:r>
            <w:r w:rsidRPr="001B0201">
              <w:rPr>
                <w:sz w:val="20"/>
                <w:szCs w:val="20"/>
                <w:lang w:val="hr-HR" w:eastAsia="hr-HR"/>
              </w:rPr>
              <w:t>-</w:t>
            </w:r>
            <w:r w:rsidRPr="001B0201">
              <w:rPr>
                <w:sz w:val="20"/>
                <w:szCs w:val="20"/>
                <w:lang w:eastAsia="hr-HR"/>
              </w:rPr>
              <w:t>i</w:t>
            </w:r>
            <w:r w:rsidRPr="001B0201">
              <w:rPr>
                <w:sz w:val="20"/>
                <w:szCs w:val="20"/>
                <w:lang w:val="hr-HR" w:eastAsia="hr-HR"/>
              </w:rPr>
              <w:t xml:space="preserve"> </w:t>
            </w:r>
            <w:r w:rsidRPr="001B0201">
              <w:rPr>
                <w:sz w:val="20"/>
                <w:szCs w:val="20"/>
                <w:lang w:eastAsia="hr-HR"/>
              </w:rPr>
              <w:t>VZO</w:t>
            </w:r>
            <w:r w:rsidRPr="001B0201">
              <w:rPr>
                <w:sz w:val="20"/>
                <w:szCs w:val="20"/>
                <w:lang w:val="hr-HR" w:eastAsia="hr-HR"/>
              </w:rPr>
              <w:t xml:space="preserve"> </w:t>
            </w:r>
            <w:r w:rsidRPr="001B0201">
              <w:rPr>
                <w:sz w:val="20"/>
                <w:szCs w:val="20"/>
                <w:lang w:eastAsia="hr-HR"/>
              </w:rPr>
              <w:t>Cestica</w:t>
            </w:r>
            <w:r w:rsidRPr="001B0201">
              <w:rPr>
                <w:sz w:val="20"/>
                <w:szCs w:val="20"/>
                <w:lang w:val="hr-HR" w:eastAsia="hr-HR"/>
              </w:rPr>
              <w:t xml:space="preserve">, </w:t>
            </w:r>
            <w:r w:rsidRPr="001B0201">
              <w:rPr>
                <w:sz w:val="20"/>
                <w:szCs w:val="20"/>
                <w:lang w:eastAsia="hr-HR"/>
              </w:rPr>
              <w:t>HGSS</w:t>
            </w:r>
            <w:r w:rsidRPr="001B0201">
              <w:rPr>
                <w:sz w:val="20"/>
                <w:szCs w:val="20"/>
                <w:lang w:val="hr-HR" w:eastAsia="hr-HR"/>
              </w:rPr>
              <w:t xml:space="preserve"> –</w:t>
            </w:r>
            <w:r w:rsidRPr="001B0201">
              <w:rPr>
                <w:sz w:val="20"/>
                <w:szCs w:val="20"/>
                <w:lang w:eastAsia="hr-HR"/>
              </w:rPr>
              <w:t>Stanica</w:t>
            </w:r>
            <w:r w:rsidRPr="001B0201">
              <w:rPr>
                <w:sz w:val="20"/>
                <w:szCs w:val="20"/>
                <w:lang w:val="hr-HR" w:eastAsia="hr-HR"/>
              </w:rPr>
              <w:t xml:space="preserve"> </w:t>
            </w:r>
            <w:r w:rsidRPr="001B0201">
              <w:rPr>
                <w:sz w:val="20"/>
                <w:szCs w:val="20"/>
                <w:lang w:eastAsia="hr-HR"/>
              </w:rPr>
              <w:t>Vara</w:t>
            </w:r>
            <w:r w:rsidRPr="001B0201">
              <w:rPr>
                <w:sz w:val="20"/>
                <w:szCs w:val="20"/>
                <w:lang w:val="hr-HR" w:eastAsia="hr-HR"/>
              </w:rPr>
              <w:t>ž</w:t>
            </w:r>
            <w:r w:rsidRPr="001B0201">
              <w:rPr>
                <w:sz w:val="20"/>
                <w:szCs w:val="20"/>
                <w:lang w:eastAsia="hr-HR"/>
              </w:rPr>
              <w:t>din</w:t>
            </w:r>
            <w:r w:rsidRPr="001B0201">
              <w:rPr>
                <w:sz w:val="20"/>
                <w:szCs w:val="20"/>
                <w:lang w:val="hr-HR" w:eastAsia="hr-HR"/>
              </w:rPr>
              <w:t>,</w:t>
            </w:r>
            <w:r w:rsidRPr="001B0201">
              <w:rPr>
                <w:sz w:val="20"/>
                <w:szCs w:val="20"/>
                <w:lang w:eastAsia="hr-HR"/>
              </w:rPr>
              <w:t>Postrojba</w:t>
            </w:r>
            <w:r w:rsidRPr="001B0201">
              <w:rPr>
                <w:sz w:val="20"/>
                <w:szCs w:val="20"/>
                <w:lang w:val="hr-HR" w:eastAsia="hr-HR"/>
              </w:rPr>
              <w:t xml:space="preserve"> </w:t>
            </w:r>
            <w:r w:rsidRPr="001B0201">
              <w:rPr>
                <w:sz w:val="20"/>
                <w:szCs w:val="20"/>
                <w:lang w:eastAsia="hr-HR"/>
              </w:rPr>
              <w:t>civilne</w:t>
            </w:r>
            <w:r w:rsidRPr="001B0201">
              <w:rPr>
                <w:sz w:val="20"/>
                <w:szCs w:val="20"/>
                <w:lang w:val="hr-HR" w:eastAsia="hr-HR"/>
              </w:rPr>
              <w:t xml:space="preserve"> </w:t>
            </w:r>
            <w:r w:rsidRPr="001B0201">
              <w:rPr>
                <w:sz w:val="20"/>
                <w:szCs w:val="20"/>
                <w:lang w:eastAsia="hr-HR"/>
              </w:rPr>
              <w:t>za</w:t>
            </w:r>
            <w:r w:rsidRPr="001B0201">
              <w:rPr>
                <w:sz w:val="20"/>
                <w:szCs w:val="20"/>
                <w:lang w:val="hr-HR" w:eastAsia="hr-HR"/>
              </w:rPr>
              <w:t>š</w:t>
            </w:r>
            <w:r w:rsidRPr="001B0201">
              <w:rPr>
                <w:sz w:val="20"/>
                <w:szCs w:val="20"/>
                <w:lang w:eastAsia="hr-HR"/>
              </w:rPr>
              <w:t>tite</w:t>
            </w:r>
            <w:r w:rsidRPr="001B0201">
              <w:rPr>
                <w:sz w:val="20"/>
                <w:szCs w:val="20"/>
                <w:lang w:val="hr-HR" w:eastAsia="hr-HR"/>
              </w:rPr>
              <w:t xml:space="preserve"> </w:t>
            </w:r>
            <w:r w:rsidRPr="001B0201">
              <w:rPr>
                <w:sz w:val="20"/>
                <w:szCs w:val="20"/>
                <w:lang w:eastAsia="hr-HR"/>
              </w:rPr>
              <w:t>op</w:t>
            </w:r>
            <w:r w:rsidRPr="001B0201">
              <w:rPr>
                <w:sz w:val="20"/>
                <w:szCs w:val="20"/>
                <w:lang w:val="hr-HR" w:eastAsia="hr-HR"/>
              </w:rPr>
              <w:t>ć</w:t>
            </w:r>
            <w:r w:rsidRPr="001B0201">
              <w:rPr>
                <w:sz w:val="20"/>
                <w:szCs w:val="20"/>
                <w:lang w:eastAsia="hr-HR"/>
              </w:rPr>
              <w:t>e</w:t>
            </w:r>
            <w:r w:rsidRPr="001B0201">
              <w:rPr>
                <w:sz w:val="20"/>
                <w:szCs w:val="20"/>
                <w:lang w:val="hr-HR" w:eastAsia="hr-HR"/>
              </w:rPr>
              <w:t xml:space="preserve"> </w:t>
            </w:r>
            <w:r w:rsidRPr="001B0201">
              <w:rPr>
                <w:sz w:val="20"/>
                <w:szCs w:val="20"/>
                <w:lang w:eastAsia="hr-HR"/>
              </w:rPr>
              <w:t>namjene</w:t>
            </w:r>
            <w:r w:rsidRPr="001B0201">
              <w:rPr>
                <w:sz w:val="20"/>
                <w:szCs w:val="20"/>
                <w:lang w:val="hr-HR" w:eastAsia="hr-HR"/>
              </w:rPr>
              <w:t xml:space="preserve">, </w:t>
            </w:r>
            <w:r w:rsidRPr="001B0201">
              <w:rPr>
                <w:sz w:val="20"/>
                <w:szCs w:val="20"/>
                <w:lang w:eastAsia="hr-HR"/>
              </w:rPr>
              <w:t>tvrtke</w:t>
            </w:r>
            <w:r w:rsidRPr="001B0201">
              <w:rPr>
                <w:sz w:val="20"/>
                <w:szCs w:val="20"/>
                <w:lang w:val="hr-HR" w:eastAsia="hr-HR"/>
              </w:rPr>
              <w:t xml:space="preserve"> </w:t>
            </w:r>
            <w:r w:rsidRPr="001B0201">
              <w:rPr>
                <w:sz w:val="20"/>
                <w:szCs w:val="20"/>
                <w:lang w:eastAsia="hr-HR"/>
              </w:rPr>
              <w:t>i</w:t>
            </w:r>
            <w:r w:rsidRPr="001B0201">
              <w:rPr>
                <w:sz w:val="20"/>
                <w:szCs w:val="20"/>
                <w:lang w:val="hr-HR" w:eastAsia="hr-HR"/>
              </w:rPr>
              <w:t xml:space="preserve"> </w:t>
            </w:r>
            <w:r w:rsidRPr="001B0201">
              <w:rPr>
                <w:sz w:val="20"/>
                <w:szCs w:val="20"/>
                <w:lang w:eastAsia="hr-HR"/>
              </w:rPr>
              <w:t>obrti</w:t>
            </w:r>
            <w:r w:rsidRPr="001B0201">
              <w:rPr>
                <w:sz w:val="20"/>
                <w:szCs w:val="20"/>
                <w:lang w:val="hr-HR" w:eastAsia="hr-HR"/>
              </w:rPr>
              <w:t xml:space="preserve"> </w:t>
            </w:r>
            <w:r w:rsidRPr="001B0201">
              <w:rPr>
                <w:sz w:val="20"/>
                <w:szCs w:val="20"/>
                <w:lang w:eastAsia="hr-HR"/>
              </w:rPr>
              <w:t>koji</w:t>
            </w:r>
            <w:r w:rsidRPr="001B0201">
              <w:rPr>
                <w:sz w:val="20"/>
                <w:szCs w:val="20"/>
                <w:lang w:val="hr-HR" w:eastAsia="hr-HR"/>
              </w:rPr>
              <w:t xml:space="preserve"> </w:t>
            </w:r>
            <w:r w:rsidRPr="001B0201">
              <w:rPr>
                <w:sz w:val="20"/>
                <w:szCs w:val="20"/>
                <w:lang w:eastAsia="hr-HR"/>
              </w:rPr>
              <w:t>posjeduju</w:t>
            </w:r>
            <w:r w:rsidRPr="001B0201">
              <w:rPr>
                <w:sz w:val="20"/>
                <w:szCs w:val="20"/>
                <w:lang w:val="hr-HR" w:eastAsia="hr-HR"/>
              </w:rPr>
              <w:t xml:space="preserve"> </w:t>
            </w:r>
            <w:r w:rsidRPr="001B0201">
              <w:rPr>
                <w:sz w:val="20"/>
                <w:szCs w:val="20"/>
                <w:lang w:eastAsia="hr-HR"/>
              </w:rPr>
              <w:t>potrebnu</w:t>
            </w:r>
            <w:r w:rsidRPr="001B0201">
              <w:rPr>
                <w:sz w:val="20"/>
                <w:szCs w:val="20"/>
                <w:lang w:val="hr-HR" w:eastAsia="hr-HR"/>
              </w:rPr>
              <w:t xml:space="preserve"> </w:t>
            </w:r>
            <w:r w:rsidRPr="001B0201">
              <w:rPr>
                <w:sz w:val="20"/>
                <w:szCs w:val="20"/>
                <w:lang w:eastAsia="hr-HR"/>
              </w:rPr>
              <w:t>mehanizaciju</w:t>
            </w:r>
            <w:r w:rsidRPr="001B0201">
              <w:rPr>
                <w:sz w:val="20"/>
                <w:szCs w:val="20"/>
                <w:lang w:val="hr-HR" w:eastAsia="hr-HR"/>
              </w:rPr>
              <w:t xml:space="preserve"> </w:t>
            </w:r>
            <w:r w:rsidRPr="001B0201">
              <w:rPr>
                <w:sz w:val="20"/>
                <w:szCs w:val="20"/>
                <w:lang w:eastAsia="hr-HR"/>
              </w:rPr>
              <w:t>za</w:t>
            </w:r>
            <w:r w:rsidRPr="001B0201">
              <w:rPr>
                <w:sz w:val="20"/>
                <w:szCs w:val="20"/>
                <w:lang w:val="hr-HR" w:eastAsia="hr-HR"/>
              </w:rPr>
              <w:t xml:space="preserve"> </w:t>
            </w:r>
            <w:r w:rsidRPr="001B0201">
              <w:rPr>
                <w:sz w:val="20"/>
                <w:szCs w:val="20"/>
                <w:lang w:eastAsia="hr-HR"/>
              </w:rPr>
              <w:t>ra</w:t>
            </w:r>
            <w:r w:rsidRPr="001B0201">
              <w:rPr>
                <w:sz w:val="20"/>
                <w:szCs w:val="20"/>
                <w:lang w:val="hr-HR" w:eastAsia="hr-HR"/>
              </w:rPr>
              <w:t>šč</w:t>
            </w:r>
            <w:r w:rsidRPr="001B0201">
              <w:rPr>
                <w:sz w:val="20"/>
                <w:szCs w:val="20"/>
                <w:lang w:eastAsia="hr-HR"/>
              </w:rPr>
              <w:t>i</w:t>
            </w:r>
            <w:r w:rsidRPr="001B0201">
              <w:rPr>
                <w:sz w:val="20"/>
                <w:szCs w:val="20"/>
                <w:lang w:val="hr-HR" w:eastAsia="hr-HR"/>
              </w:rPr>
              <w:t>šć</w:t>
            </w:r>
            <w:r w:rsidRPr="001B0201">
              <w:rPr>
                <w:sz w:val="20"/>
                <w:szCs w:val="20"/>
                <w:lang w:eastAsia="hr-HR"/>
              </w:rPr>
              <w:t>avanje</w:t>
            </w:r>
            <w:r w:rsidRPr="001B0201">
              <w:rPr>
                <w:sz w:val="20"/>
                <w:szCs w:val="20"/>
                <w:lang w:val="hr-HR" w:eastAsia="hr-HR"/>
              </w:rPr>
              <w:t>.</w:t>
            </w:r>
          </w:p>
          <w:p w:rsidR="00C60BD3" w:rsidRPr="001B0201" w:rsidRDefault="00C60BD3" w:rsidP="00971B67">
            <w:pPr>
              <w:pStyle w:val="Bezproreda1"/>
              <w:numPr>
                <w:ilvl w:val="0"/>
                <w:numId w:val="51"/>
              </w:numPr>
              <w:jc w:val="both"/>
              <w:rPr>
                <w:sz w:val="20"/>
                <w:szCs w:val="20"/>
                <w:lang w:val="hr-HR" w:eastAsia="hr-HR"/>
              </w:rPr>
            </w:pPr>
            <w:r w:rsidRPr="00595735">
              <w:rPr>
                <w:sz w:val="20"/>
                <w:szCs w:val="20"/>
                <w:lang w:val="it-IT" w:eastAsia="hr-HR"/>
              </w:rPr>
              <w:t>Za</w:t>
            </w:r>
            <w:r w:rsidRPr="001B0201">
              <w:rPr>
                <w:sz w:val="20"/>
                <w:szCs w:val="20"/>
                <w:lang w:val="hr-HR" w:eastAsia="hr-HR"/>
              </w:rPr>
              <w:t xml:space="preserve"> </w:t>
            </w:r>
            <w:r w:rsidRPr="00595735">
              <w:rPr>
                <w:sz w:val="20"/>
                <w:szCs w:val="20"/>
                <w:lang w:val="it-IT" w:eastAsia="hr-HR"/>
              </w:rPr>
              <w:t>evakuacija</w:t>
            </w:r>
            <w:r w:rsidRPr="001B0201">
              <w:rPr>
                <w:sz w:val="20"/>
                <w:szCs w:val="20"/>
                <w:lang w:val="hr-HR" w:eastAsia="hr-HR"/>
              </w:rPr>
              <w:t xml:space="preserve"> </w:t>
            </w:r>
            <w:r w:rsidRPr="00595735">
              <w:rPr>
                <w:sz w:val="20"/>
                <w:szCs w:val="20"/>
                <w:lang w:val="it-IT" w:eastAsia="hr-HR"/>
              </w:rPr>
              <w:t>stradalih</w:t>
            </w:r>
            <w:r w:rsidRPr="001B0201">
              <w:rPr>
                <w:sz w:val="20"/>
                <w:szCs w:val="20"/>
                <w:lang w:val="hr-HR" w:eastAsia="hr-HR"/>
              </w:rPr>
              <w:t xml:space="preserve"> </w:t>
            </w:r>
            <w:r w:rsidRPr="00595735">
              <w:rPr>
                <w:sz w:val="20"/>
                <w:szCs w:val="20"/>
                <w:lang w:val="it-IT" w:eastAsia="hr-HR"/>
              </w:rPr>
              <w:t>iz</w:t>
            </w:r>
            <w:r w:rsidRPr="001B0201">
              <w:rPr>
                <w:sz w:val="20"/>
                <w:szCs w:val="20"/>
                <w:lang w:val="hr-HR" w:eastAsia="hr-HR"/>
              </w:rPr>
              <w:t xml:space="preserve"> </w:t>
            </w:r>
            <w:r w:rsidRPr="00595735">
              <w:rPr>
                <w:sz w:val="20"/>
                <w:szCs w:val="20"/>
                <w:lang w:val="it-IT" w:eastAsia="hr-HR"/>
              </w:rPr>
              <w:t>Plana</w:t>
            </w:r>
            <w:r w:rsidRPr="001B0201">
              <w:rPr>
                <w:sz w:val="20"/>
                <w:szCs w:val="20"/>
                <w:lang w:val="hr-HR" w:eastAsia="hr-HR"/>
              </w:rPr>
              <w:t xml:space="preserve"> </w:t>
            </w:r>
            <w:r w:rsidRPr="00595735">
              <w:rPr>
                <w:sz w:val="20"/>
                <w:szCs w:val="20"/>
                <w:lang w:val="it-IT" w:eastAsia="hr-HR"/>
              </w:rPr>
              <w:t>CZ</w:t>
            </w:r>
            <w:r w:rsidRPr="001B0201">
              <w:rPr>
                <w:sz w:val="20"/>
                <w:szCs w:val="20"/>
                <w:lang w:val="hr-HR" w:eastAsia="hr-HR"/>
              </w:rPr>
              <w:t xml:space="preserve">, </w:t>
            </w:r>
            <w:r w:rsidRPr="00595735">
              <w:rPr>
                <w:sz w:val="20"/>
                <w:szCs w:val="20"/>
                <w:lang w:val="it-IT" w:eastAsia="hr-HR"/>
              </w:rPr>
              <w:t>nadle</w:t>
            </w:r>
            <w:r w:rsidRPr="001B0201">
              <w:rPr>
                <w:sz w:val="20"/>
                <w:szCs w:val="20"/>
                <w:lang w:val="hr-HR" w:eastAsia="hr-HR"/>
              </w:rPr>
              <w:t>ž</w:t>
            </w:r>
            <w:r w:rsidRPr="00595735">
              <w:rPr>
                <w:sz w:val="20"/>
                <w:szCs w:val="20"/>
                <w:lang w:val="it-IT" w:eastAsia="hr-HR"/>
              </w:rPr>
              <w:t>ne</w:t>
            </w:r>
            <w:r w:rsidRPr="001B0201">
              <w:rPr>
                <w:sz w:val="20"/>
                <w:szCs w:val="20"/>
                <w:lang w:val="hr-HR" w:eastAsia="hr-HR"/>
              </w:rPr>
              <w:t xml:space="preserve"> </w:t>
            </w:r>
            <w:r w:rsidRPr="00595735">
              <w:rPr>
                <w:sz w:val="20"/>
                <w:szCs w:val="20"/>
                <w:lang w:val="it-IT" w:eastAsia="hr-HR"/>
              </w:rPr>
              <w:t>su</w:t>
            </w:r>
            <w:r w:rsidRPr="001B0201">
              <w:rPr>
                <w:sz w:val="20"/>
                <w:szCs w:val="20"/>
                <w:lang w:val="hr-HR" w:eastAsia="hr-HR"/>
              </w:rPr>
              <w:t xml:space="preserve"> </w:t>
            </w:r>
            <w:r w:rsidRPr="00595735">
              <w:rPr>
                <w:sz w:val="20"/>
                <w:szCs w:val="20"/>
                <w:lang w:val="it-IT" w:eastAsia="hr-HR"/>
              </w:rPr>
              <w:t>pravne</w:t>
            </w:r>
            <w:r w:rsidRPr="001B0201">
              <w:rPr>
                <w:sz w:val="20"/>
                <w:szCs w:val="20"/>
                <w:lang w:val="hr-HR" w:eastAsia="hr-HR"/>
              </w:rPr>
              <w:t xml:space="preserve"> </w:t>
            </w:r>
            <w:r w:rsidRPr="00595735">
              <w:rPr>
                <w:sz w:val="20"/>
                <w:szCs w:val="20"/>
                <w:lang w:val="it-IT" w:eastAsia="hr-HR"/>
              </w:rPr>
              <w:t>osobe</w:t>
            </w:r>
            <w:r w:rsidRPr="001B0201">
              <w:rPr>
                <w:sz w:val="20"/>
                <w:szCs w:val="20"/>
                <w:lang w:val="hr-HR" w:eastAsia="hr-HR"/>
              </w:rPr>
              <w:t xml:space="preserve"> </w:t>
            </w:r>
            <w:r w:rsidRPr="00595735">
              <w:rPr>
                <w:sz w:val="20"/>
                <w:szCs w:val="20"/>
                <w:lang w:val="it-IT" w:eastAsia="hr-HR"/>
              </w:rPr>
              <w:t>sa</w:t>
            </w:r>
            <w:r w:rsidRPr="001B0201">
              <w:rPr>
                <w:sz w:val="20"/>
                <w:szCs w:val="20"/>
                <w:lang w:val="hr-HR" w:eastAsia="hr-HR"/>
              </w:rPr>
              <w:t xml:space="preserve"> </w:t>
            </w:r>
            <w:r w:rsidRPr="00595735">
              <w:rPr>
                <w:sz w:val="20"/>
                <w:szCs w:val="20"/>
                <w:lang w:val="it-IT" w:eastAsia="hr-HR"/>
              </w:rPr>
              <w:t>strojevima</w:t>
            </w:r>
            <w:r w:rsidRPr="001B0201">
              <w:rPr>
                <w:sz w:val="20"/>
                <w:szCs w:val="20"/>
                <w:lang w:val="hr-HR" w:eastAsia="hr-HR"/>
              </w:rPr>
              <w:t xml:space="preserve"> </w:t>
            </w:r>
            <w:r w:rsidRPr="00595735">
              <w:rPr>
                <w:sz w:val="20"/>
                <w:szCs w:val="20"/>
                <w:lang w:val="it-IT" w:eastAsia="hr-HR"/>
              </w:rPr>
              <w:t>i</w:t>
            </w:r>
            <w:r w:rsidRPr="001B0201">
              <w:rPr>
                <w:sz w:val="20"/>
                <w:szCs w:val="20"/>
                <w:lang w:val="hr-HR" w:eastAsia="hr-HR"/>
              </w:rPr>
              <w:t xml:space="preserve"> </w:t>
            </w:r>
            <w:r w:rsidRPr="00595735">
              <w:rPr>
                <w:sz w:val="20"/>
                <w:szCs w:val="20"/>
                <w:lang w:val="it-IT" w:eastAsia="hr-HR"/>
              </w:rPr>
              <w:t>opremom</w:t>
            </w:r>
            <w:r w:rsidRPr="001B0201">
              <w:rPr>
                <w:sz w:val="20"/>
                <w:szCs w:val="20"/>
                <w:lang w:val="hr-HR" w:eastAsia="hr-HR"/>
              </w:rPr>
              <w:t>.</w:t>
            </w:r>
          </w:p>
          <w:p w:rsidR="00C60BD3" w:rsidRPr="001B0201" w:rsidRDefault="00C60BD3" w:rsidP="00971B67">
            <w:pPr>
              <w:pStyle w:val="Bezproreda1"/>
              <w:numPr>
                <w:ilvl w:val="0"/>
                <w:numId w:val="51"/>
              </w:numPr>
              <w:jc w:val="both"/>
              <w:rPr>
                <w:sz w:val="20"/>
                <w:szCs w:val="20"/>
                <w:lang w:val="hr-HR" w:eastAsia="hr-HR"/>
              </w:rPr>
            </w:pPr>
            <w:r w:rsidRPr="001B0201">
              <w:rPr>
                <w:sz w:val="20"/>
                <w:szCs w:val="20"/>
                <w:lang w:eastAsia="hr-HR"/>
              </w:rPr>
              <w:t>Ako</w:t>
            </w:r>
            <w:r w:rsidRPr="001B0201">
              <w:rPr>
                <w:sz w:val="20"/>
                <w:szCs w:val="20"/>
                <w:lang w:val="hr-HR" w:eastAsia="hr-HR"/>
              </w:rPr>
              <w:t xml:space="preserve"> </w:t>
            </w:r>
            <w:r w:rsidRPr="001B0201">
              <w:rPr>
                <w:sz w:val="20"/>
                <w:szCs w:val="20"/>
                <w:lang w:eastAsia="hr-HR"/>
              </w:rPr>
              <w:t>postoje</w:t>
            </w:r>
            <w:r w:rsidRPr="001B0201">
              <w:rPr>
                <w:sz w:val="20"/>
                <w:szCs w:val="20"/>
                <w:lang w:val="hr-HR" w:eastAsia="hr-HR"/>
              </w:rPr>
              <w:t>ć</w:t>
            </w:r>
            <w:r w:rsidRPr="001B0201">
              <w:rPr>
                <w:sz w:val="20"/>
                <w:szCs w:val="20"/>
                <w:lang w:eastAsia="hr-HR"/>
              </w:rPr>
              <w:t>e</w:t>
            </w:r>
            <w:r w:rsidRPr="001B0201">
              <w:rPr>
                <w:sz w:val="20"/>
                <w:szCs w:val="20"/>
                <w:lang w:val="hr-HR" w:eastAsia="hr-HR"/>
              </w:rPr>
              <w:t xml:space="preserve"> </w:t>
            </w:r>
            <w:r w:rsidRPr="001B0201">
              <w:rPr>
                <w:sz w:val="20"/>
                <w:szCs w:val="20"/>
                <w:lang w:eastAsia="hr-HR"/>
              </w:rPr>
              <w:t>snage</w:t>
            </w:r>
            <w:r w:rsidRPr="001B0201">
              <w:rPr>
                <w:sz w:val="20"/>
                <w:szCs w:val="20"/>
                <w:lang w:val="hr-HR" w:eastAsia="hr-HR"/>
              </w:rPr>
              <w:t xml:space="preserve"> </w:t>
            </w:r>
            <w:r w:rsidRPr="001B0201">
              <w:rPr>
                <w:sz w:val="20"/>
                <w:szCs w:val="20"/>
                <w:lang w:eastAsia="hr-HR"/>
              </w:rPr>
              <w:t>i</w:t>
            </w:r>
            <w:r w:rsidRPr="001B0201">
              <w:rPr>
                <w:sz w:val="20"/>
                <w:szCs w:val="20"/>
                <w:lang w:val="hr-HR" w:eastAsia="hr-HR"/>
              </w:rPr>
              <w:t xml:space="preserve"> </w:t>
            </w:r>
            <w:r w:rsidRPr="001B0201">
              <w:rPr>
                <w:sz w:val="20"/>
                <w:szCs w:val="20"/>
                <w:lang w:eastAsia="hr-HR"/>
              </w:rPr>
              <w:t>materijalna</w:t>
            </w:r>
            <w:r w:rsidRPr="001B0201">
              <w:rPr>
                <w:sz w:val="20"/>
                <w:szCs w:val="20"/>
                <w:lang w:val="hr-HR" w:eastAsia="hr-HR"/>
              </w:rPr>
              <w:t xml:space="preserve"> </w:t>
            </w:r>
            <w:r w:rsidRPr="001B0201">
              <w:rPr>
                <w:sz w:val="20"/>
                <w:szCs w:val="20"/>
                <w:lang w:eastAsia="hr-HR"/>
              </w:rPr>
              <w:t>sredstva</w:t>
            </w:r>
            <w:r w:rsidRPr="001B0201">
              <w:rPr>
                <w:sz w:val="20"/>
                <w:szCs w:val="20"/>
                <w:lang w:val="hr-HR" w:eastAsia="hr-HR"/>
              </w:rPr>
              <w:t xml:space="preserve"> </w:t>
            </w:r>
            <w:r w:rsidRPr="001B0201">
              <w:rPr>
                <w:sz w:val="20"/>
                <w:szCs w:val="20"/>
                <w:lang w:eastAsia="hr-HR"/>
              </w:rPr>
              <w:t>nisu</w:t>
            </w:r>
            <w:r w:rsidRPr="001B0201">
              <w:rPr>
                <w:sz w:val="20"/>
                <w:szCs w:val="20"/>
                <w:lang w:val="hr-HR" w:eastAsia="hr-HR"/>
              </w:rPr>
              <w:t xml:space="preserve"> </w:t>
            </w:r>
            <w:r w:rsidRPr="001B0201">
              <w:rPr>
                <w:sz w:val="20"/>
                <w:szCs w:val="20"/>
                <w:lang w:eastAsia="hr-HR"/>
              </w:rPr>
              <w:t>dovoljna</w:t>
            </w:r>
            <w:r w:rsidRPr="001B0201">
              <w:rPr>
                <w:sz w:val="20"/>
                <w:szCs w:val="20"/>
                <w:lang w:val="hr-HR" w:eastAsia="hr-HR"/>
              </w:rPr>
              <w:t xml:space="preserve"> </w:t>
            </w:r>
            <w:r w:rsidRPr="001B0201">
              <w:rPr>
                <w:sz w:val="20"/>
                <w:szCs w:val="20"/>
                <w:lang w:eastAsia="hr-HR"/>
              </w:rPr>
              <w:t>op</w:t>
            </w:r>
            <w:r w:rsidRPr="001B0201">
              <w:rPr>
                <w:sz w:val="20"/>
                <w:szCs w:val="20"/>
                <w:lang w:val="hr-HR" w:eastAsia="hr-HR"/>
              </w:rPr>
              <w:t>ć</w:t>
            </w:r>
            <w:r w:rsidRPr="001B0201">
              <w:rPr>
                <w:sz w:val="20"/>
                <w:szCs w:val="20"/>
                <w:lang w:eastAsia="hr-HR"/>
              </w:rPr>
              <w:t>inski</w:t>
            </w:r>
            <w:r w:rsidRPr="001B0201">
              <w:rPr>
                <w:sz w:val="20"/>
                <w:szCs w:val="20"/>
                <w:lang w:val="hr-HR" w:eastAsia="hr-HR"/>
              </w:rPr>
              <w:t xml:space="preserve"> </w:t>
            </w:r>
            <w:r w:rsidRPr="001B0201">
              <w:rPr>
                <w:sz w:val="20"/>
                <w:szCs w:val="20"/>
                <w:lang w:eastAsia="hr-HR"/>
              </w:rPr>
              <w:t>na</w:t>
            </w:r>
            <w:r w:rsidRPr="001B0201">
              <w:rPr>
                <w:sz w:val="20"/>
                <w:szCs w:val="20"/>
                <w:lang w:val="hr-HR" w:eastAsia="hr-HR"/>
              </w:rPr>
              <w:t>č</w:t>
            </w:r>
            <w:r w:rsidRPr="001B0201">
              <w:rPr>
                <w:sz w:val="20"/>
                <w:szCs w:val="20"/>
                <w:lang w:eastAsia="hr-HR"/>
              </w:rPr>
              <w:t>elnik</w:t>
            </w:r>
            <w:r w:rsidRPr="001B0201">
              <w:rPr>
                <w:sz w:val="20"/>
                <w:szCs w:val="20"/>
                <w:lang w:val="hr-HR" w:eastAsia="hr-HR"/>
              </w:rPr>
              <w:t xml:space="preserve"> </w:t>
            </w:r>
            <w:r w:rsidRPr="001B0201">
              <w:rPr>
                <w:sz w:val="20"/>
                <w:szCs w:val="20"/>
                <w:lang w:eastAsia="hr-HR"/>
              </w:rPr>
              <w:t>tra</w:t>
            </w:r>
            <w:r w:rsidRPr="001B0201">
              <w:rPr>
                <w:sz w:val="20"/>
                <w:szCs w:val="20"/>
                <w:lang w:val="hr-HR" w:eastAsia="hr-HR"/>
              </w:rPr>
              <w:t>ž</w:t>
            </w:r>
            <w:r w:rsidRPr="001B0201">
              <w:rPr>
                <w:sz w:val="20"/>
                <w:szCs w:val="20"/>
                <w:lang w:eastAsia="hr-HR"/>
              </w:rPr>
              <w:t>i</w:t>
            </w:r>
            <w:r w:rsidRPr="001B0201">
              <w:rPr>
                <w:sz w:val="20"/>
                <w:szCs w:val="20"/>
                <w:lang w:val="hr-HR" w:eastAsia="hr-HR"/>
              </w:rPr>
              <w:t xml:space="preserve"> </w:t>
            </w:r>
            <w:r w:rsidRPr="001B0201">
              <w:rPr>
                <w:sz w:val="20"/>
                <w:szCs w:val="20"/>
                <w:lang w:eastAsia="hr-HR"/>
              </w:rPr>
              <w:t>pomo</w:t>
            </w:r>
            <w:r w:rsidRPr="001B0201">
              <w:rPr>
                <w:sz w:val="20"/>
                <w:szCs w:val="20"/>
                <w:lang w:val="hr-HR" w:eastAsia="hr-HR"/>
              </w:rPr>
              <w:t xml:space="preserve">ć </w:t>
            </w:r>
            <w:r w:rsidRPr="001B0201">
              <w:rPr>
                <w:sz w:val="20"/>
                <w:szCs w:val="20"/>
                <w:lang w:eastAsia="hr-HR"/>
              </w:rPr>
              <w:t>od</w:t>
            </w:r>
            <w:r w:rsidRPr="001B0201">
              <w:rPr>
                <w:sz w:val="20"/>
                <w:szCs w:val="20"/>
                <w:lang w:val="hr-HR" w:eastAsia="hr-HR"/>
              </w:rPr>
              <w:t xml:space="preserve"> </w:t>
            </w:r>
            <w:r w:rsidRPr="001B0201">
              <w:rPr>
                <w:sz w:val="20"/>
                <w:szCs w:val="20"/>
                <w:lang w:eastAsia="hr-HR"/>
              </w:rPr>
              <w:t>Vara</w:t>
            </w:r>
            <w:r w:rsidRPr="001B0201">
              <w:rPr>
                <w:sz w:val="20"/>
                <w:szCs w:val="20"/>
                <w:lang w:val="hr-HR" w:eastAsia="hr-HR"/>
              </w:rPr>
              <w:t>ž</w:t>
            </w:r>
            <w:r w:rsidRPr="001B0201">
              <w:rPr>
                <w:sz w:val="20"/>
                <w:szCs w:val="20"/>
                <w:lang w:eastAsia="hr-HR"/>
              </w:rPr>
              <w:t>dinske</w:t>
            </w:r>
            <w:r w:rsidRPr="001B0201">
              <w:rPr>
                <w:sz w:val="20"/>
                <w:szCs w:val="20"/>
                <w:lang w:val="hr-HR" w:eastAsia="hr-HR"/>
              </w:rPr>
              <w:t xml:space="preserve"> ž</w:t>
            </w:r>
            <w:r w:rsidRPr="001B0201">
              <w:rPr>
                <w:sz w:val="20"/>
                <w:szCs w:val="20"/>
                <w:lang w:eastAsia="hr-HR"/>
              </w:rPr>
              <w:t>upanije</w:t>
            </w:r>
            <w:r w:rsidRPr="001B0201">
              <w:rPr>
                <w:sz w:val="20"/>
                <w:szCs w:val="20"/>
                <w:lang w:val="hr-HR" w:eastAsia="hr-HR"/>
              </w:rPr>
              <w:t>.</w:t>
            </w:r>
          </w:p>
        </w:tc>
        <w:tc>
          <w:tcPr>
            <w:tcW w:w="3441" w:type="dxa"/>
            <w:tcBorders>
              <w:top w:val="single" w:sz="6" w:space="0" w:color="auto"/>
              <w:left w:val="single" w:sz="6" w:space="0" w:color="auto"/>
              <w:bottom w:val="single" w:sz="6" w:space="0" w:color="auto"/>
              <w:right w:val="double" w:sz="4" w:space="0" w:color="auto"/>
            </w:tcBorders>
          </w:tcPr>
          <w:p w:rsidR="00C60BD3" w:rsidRPr="001B0201" w:rsidRDefault="00C60BD3" w:rsidP="00971B67">
            <w:pPr>
              <w:pStyle w:val="Bezproreda1"/>
              <w:numPr>
                <w:ilvl w:val="0"/>
                <w:numId w:val="51"/>
              </w:numPr>
              <w:jc w:val="both"/>
              <w:rPr>
                <w:b/>
                <w:bCs/>
                <w:i/>
                <w:iCs/>
                <w:sz w:val="20"/>
                <w:szCs w:val="20"/>
                <w:u w:val="single"/>
                <w:lang w:eastAsia="hr-HR"/>
              </w:rPr>
            </w:pPr>
            <w:r w:rsidRPr="001B0201">
              <w:rPr>
                <w:sz w:val="20"/>
                <w:szCs w:val="20"/>
                <w:lang w:eastAsia="hr-HR"/>
              </w:rPr>
              <w:t>DVD-VZ Općine Cestica</w:t>
            </w:r>
          </w:p>
          <w:p w:rsidR="00C60BD3" w:rsidRPr="001B0201" w:rsidRDefault="00C60BD3" w:rsidP="00971B67">
            <w:pPr>
              <w:pStyle w:val="Bezproreda1"/>
              <w:jc w:val="both"/>
              <w:rPr>
                <w:b/>
                <w:bCs/>
                <w:i/>
                <w:iCs/>
                <w:sz w:val="20"/>
                <w:szCs w:val="20"/>
                <w:u w:val="single"/>
                <w:lang w:eastAsia="hr-HR"/>
              </w:rPr>
            </w:pPr>
            <w:r w:rsidRPr="001B0201">
              <w:rPr>
                <w:sz w:val="20"/>
                <w:szCs w:val="20"/>
                <w:lang w:eastAsia="hr-HR"/>
              </w:rPr>
              <w:t xml:space="preserve"> </w:t>
            </w:r>
            <w:r w:rsidRPr="001B0201">
              <w:rPr>
                <w:b/>
                <w:bCs/>
                <w:i/>
                <w:iCs/>
                <w:sz w:val="20"/>
                <w:szCs w:val="20"/>
                <w:u w:val="single"/>
                <w:lang w:eastAsia="hr-HR"/>
              </w:rPr>
              <w:t>(Prilog 2.8.)</w:t>
            </w:r>
          </w:p>
          <w:p w:rsidR="00C60BD3" w:rsidRPr="001B0201" w:rsidRDefault="00C60BD3" w:rsidP="00971B67">
            <w:pPr>
              <w:pStyle w:val="Bezproreda1"/>
              <w:numPr>
                <w:ilvl w:val="0"/>
                <w:numId w:val="51"/>
              </w:numPr>
              <w:ind w:left="72" w:hanging="72"/>
              <w:jc w:val="both"/>
              <w:rPr>
                <w:i/>
                <w:iCs/>
                <w:sz w:val="20"/>
                <w:szCs w:val="20"/>
                <w:u w:val="single"/>
                <w:lang w:val="de-DE" w:eastAsia="hr-HR"/>
              </w:rPr>
            </w:pPr>
            <w:r w:rsidRPr="001B0201">
              <w:rPr>
                <w:sz w:val="20"/>
                <w:szCs w:val="20"/>
                <w:lang w:val="de-DE" w:eastAsia="hr-HR"/>
              </w:rPr>
              <w:t xml:space="preserve">Postrojba civilne zaštite opće namjene </w:t>
            </w:r>
            <w:r w:rsidRPr="001B0201">
              <w:rPr>
                <w:b/>
                <w:bCs/>
                <w:i/>
                <w:iCs/>
                <w:sz w:val="20"/>
                <w:szCs w:val="20"/>
                <w:lang w:val="de-DE" w:eastAsia="hr-HR"/>
              </w:rPr>
              <w:t>(</w:t>
            </w:r>
            <w:r w:rsidRPr="001B0201">
              <w:rPr>
                <w:b/>
                <w:bCs/>
                <w:i/>
                <w:iCs/>
                <w:sz w:val="20"/>
                <w:szCs w:val="20"/>
                <w:u w:val="single"/>
                <w:lang w:val="de-DE" w:eastAsia="hr-HR"/>
              </w:rPr>
              <w:t>Prilog 2.10.)</w:t>
            </w:r>
          </w:p>
          <w:p w:rsidR="00C60BD3" w:rsidRPr="001B0201" w:rsidRDefault="00C60BD3" w:rsidP="00971B67">
            <w:pPr>
              <w:pStyle w:val="Bezproreda1"/>
              <w:numPr>
                <w:ilvl w:val="0"/>
                <w:numId w:val="51"/>
              </w:numPr>
              <w:jc w:val="both"/>
              <w:rPr>
                <w:sz w:val="20"/>
                <w:szCs w:val="20"/>
                <w:lang w:eastAsia="hr-HR"/>
              </w:rPr>
            </w:pPr>
            <w:r w:rsidRPr="001B0201">
              <w:rPr>
                <w:sz w:val="20"/>
                <w:szCs w:val="20"/>
                <w:lang w:eastAsia="hr-HR"/>
              </w:rPr>
              <w:t xml:space="preserve">HGSS – Stanica Varaždin </w:t>
            </w:r>
            <w:r w:rsidRPr="001B0201">
              <w:rPr>
                <w:b/>
                <w:bCs/>
                <w:i/>
                <w:iCs/>
                <w:sz w:val="20"/>
                <w:szCs w:val="20"/>
                <w:u w:val="single"/>
                <w:lang w:eastAsia="hr-HR"/>
              </w:rPr>
              <w:t>(Prilog 4.1.)</w:t>
            </w:r>
          </w:p>
          <w:p w:rsidR="00C60BD3" w:rsidRPr="00595735" w:rsidRDefault="00C60BD3" w:rsidP="00971B67">
            <w:pPr>
              <w:pStyle w:val="Bezproreda1"/>
              <w:numPr>
                <w:ilvl w:val="0"/>
                <w:numId w:val="51"/>
              </w:numPr>
              <w:jc w:val="both"/>
              <w:rPr>
                <w:sz w:val="20"/>
                <w:szCs w:val="20"/>
                <w:lang w:val="it-IT" w:eastAsia="hr-HR"/>
              </w:rPr>
            </w:pPr>
            <w:r w:rsidRPr="00595735">
              <w:rPr>
                <w:sz w:val="20"/>
                <w:szCs w:val="20"/>
                <w:lang w:val="it-IT" w:eastAsia="hr-HR"/>
              </w:rPr>
              <w:t xml:space="preserve">Tvrtke i obrti  na prostoru Općine </w:t>
            </w:r>
            <w:r w:rsidRPr="00595735">
              <w:rPr>
                <w:b/>
                <w:bCs/>
                <w:i/>
                <w:iCs/>
                <w:sz w:val="20"/>
                <w:szCs w:val="20"/>
                <w:u w:val="single"/>
                <w:lang w:val="it-IT" w:eastAsia="hr-HR"/>
              </w:rPr>
              <w:t>(Prilog3.1.)</w:t>
            </w:r>
          </w:p>
        </w:tc>
      </w:tr>
      <w:tr w:rsidR="00C60BD3" w:rsidRPr="001B0201">
        <w:trPr>
          <w:trHeight w:val="429"/>
          <w:jc w:val="center"/>
        </w:trPr>
        <w:tc>
          <w:tcPr>
            <w:tcW w:w="880" w:type="dxa"/>
            <w:tcBorders>
              <w:top w:val="single" w:sz="6" w:space="0" w:color="auto"/>
              <w:left w:val="double" w:sz="4" w:space="0" w:color="auto"/>
              <w:bottom w:val="single" w:sz="6" w:space="0" w:color="auto"/>
              <w:right w:val="single" w:sz="6" w:space="0" w:color="auto"/>
            </w:tcBorders>
          </w:tcPr>
          <w:p w:rsidR="00C60BD3" w:rsidRPr="001B0201" w:rsidRDefault="00C60BD3" w:rsidP="00971B67">
            <w:pPr>
              <w:widowControl w:val="0"/>
              <w:tabs>
                <w:tab w:val="left" w:pos="0"/>
              </w:tabs>
              <w:autoSpaceDE w:val="0"/>
              <w:autoSpaceDN w:val="0"/>
              <w:adjustRightInd w:val="0"/>
              <w:spacing w:line="240" w:lineRule="auto"/>
              <w:ind w:left="34"/>
              <w:rPr>
                <w:sz w:val="20"/>
                <w:szCs w:val="20"/>
                <w:lang w:eastAsia="hr-HR"/>
              </w:rPr>
            </w:pPr>
            <w:r w:rsidRPr="001B0201">
              <w:rPr>
                <w:sz w:val="20"/>
                <w:szCs w:val="20"/>
                <w:lang w:eastAsia="hr-HR"/>
              </w:rPr>
              <w:t>8.</w:t>
            </w:r>
          </w:p>
        </w:tc>
        <w:tc>
          <w:tcPr>
            <w:tcW w:w="2517" w:type="dxa"/>
            <w:tcBorders>
              <w:top w:val="single" w:sz="6" w:space="0" w:color="auto"/>
              <w:left w:val="single" w:sz="6" w:space="0" w:color="auto"/>
              <w:bottom w:val="single" w:sz="6" w:space="0" w:color="auto"/>
              <w:right w:val="single" w:sz="6" w:space="0" w:color="auto"/>
            </w:tcBorders>
          </w:tcPr>
          <w:p w:rsidR="00C60BD3" w:rsidRPr="001B0201" w:rsidRDefault="00C60BD3" w:rsidP="00971B67">
            <w:pPr>
              <w:widowControl w:val="0"/>
              <w:tabs>
                <w:tab w:val="left" w:pos="0"/>
              </w:tabs>
              <w:autoSpaceDE w:val="0"/>
              <w:autoSpaceDN w:val="0"/>
              <w:adjustRightInd w:val="0"/>
              <w:spacing w:line="240" w:lineRule="auto"/>
              <w:ind w:left="34" w:right="-108"/>
              <w:rPr>
                <w:lang w:eastAsia="hr-HR"/>
              </w:rPr>
            </w:pPr>
            <w:r w:rsidRPr="001B0201">
              <w:rPr>
                <w:lang w:eastAsia="hr-HR"/>
              </w:rPr>
              <w:t>Organizacija zbrinjavanja (razrađuje se planom civilne zaštite)</w:t>
            </w:r>
          </w:p>
        </w:tc>
        <w:tc>
          <w:tcPr>
            <w:tcW w:w="1747" w:type="dxa"/>
            <w:tcBorders>
              <w:top w:val="single" w:sz="6" w:space="0" w:color="auto"/>
              <w:left w:val="single" w:sz="6" w:space="0" w:color="auto"/>
              <w:bottom w:val="single" w:sz="6" w:space="0" w:color="auto"/>
              <w:right w:val="single" w:sz="6" w:space="0" w:color="auto"/>
            </w:tcBorders>
          </w:tcPr>
          <w:p w:rsidR="00C60BD3" w:rsidRPr="001B0201" w:rsidRDefault="00C60BD3" w:rsidP="00971B67">
            <w:pPr>
              <w:numPr>
                <w:ilvl w:val="0"/>
                <w:numId w:val="26"/>
              </w:numPr>
              <w:spacing w:after="120" w:line="240" w:lineRule="auto"/>
              <w:ind w:left="176" w:hanging="176"/>
              <w:rPr>
                <w:sz w:val="20"/>
                <w:szCs w:val="20"/>
                <w:lang w:eastAsia="hr-HR"/>
              </w:rPr>
            </w:pPr>
            <w:r w:rsidRPr="001B0201">
              <w:rPr>
                <w:sz w:val="20"/>
                <w:szCs w:val="20"/>
                <w:lang w:eastAsia="hr-HR"/>
              </w:rPr>
              <w:t>Stožer ZIS</w:t>
            </w:r>
          </w:p>
        </w:tc>
        <w:tc>
          <w:tcPr>
            <w:tcW w:w="5175" w:type="dxa"/>
            <w:tcBorders>
              <w:top w:val="single" w:sz="6" w:space="0" w:color="auto"/>
              <w:left w:val="single" w:sz="6" w:space="0" w:color="auto"/>
              <w:bottom w:val="single" w:sz="6" w:space="0" w:color="auto"/>
              <w:right w:val="single" w:sz="6" w:space="0" w:color="auto"/>
            </w:tcBorders>
          </w:tcPr>
          <w:p w:rsidR="00C60BD3" w:rsidRPr="001B0201" w:rsidRDefault="00C60BD3" w:rsidP="00971B67">
            <w:pPr>
              <w:pStyle w:val="Bezproreda1"/>
              <w:numPr>
                <w:ilvl w:val="0"/>
                <w:numId w:val="51"/>
              </w:numPr>
              <w:jc w:val="both"/>
              <w:rPr>
                <w:sz w:val="20"/>
                <w:szCs w:val="20"/>
                <w:lang w:eastAsia="hr-HR"/>
              </w:rPr>
            </w:pPr>
            <w:r w:rsidRPr="001B0201">
              <w:rPr>
                <w:sz w:val="20"/>
                <w:szCs w:val="20"/>
                <w:lang w:eastAsia="hr-HR"/>
              </w:rPr>
              <w:t>Pripadnici Postrojbe CZ opće namjene</w:t>
            </w:r>
          </w:p>
          <w:p w:rsidR="00C60BD3" w:rsidRPr="001B0201" w:rsidRDefault="00C60BD3" w:rsidP="00971B67">
            <w:pPr>
              <w:pStyle w:val="Bezproreda1"/>
              <w:numPr>
                <w:ilvl w:val="0"/>
                <w:numId w:val="51"/>
              </w:numPr>
              <w:jc w:val="both"/>
              <w:rPr>
                <w:sz w:val="20"/>
                <w:szCs w:val="20"/>
                <w:lang w:eastAsia="hr-HR"/>
              </w:rPr>
            </w:pPr>
            <w:r w:rsidRPr="001B0201">
              <w:rPr>
                <w:sz w:val="20"/>
                <w:szCs w:val="20"/>
                <w:lang w:eastAsia="hr-HR"/>
              </w:rPr>
              <w:t>Povjerenici civilne zaštite</w:t>
            </w:r>
          </w:p>
          <w:p w:rsidR="00C60BD3" w:rsidRPr="001B0201" w:rsidRDefault="00C60BD3" w:rsidP="00971B67">
            <w:pPr>
              <w:pStyle w:val="Bezproreda1"/>
              <w:numPr>
                <w:ilvl w:val="0"/>
                <w:numId w:val="51"/>
              </w:numPr>
              <w:jc w:val="both"/>
              <w:rPr>
                <w:sz w:val="20"/>
                <w:szCs w:val="20"/>
                <w:lang w:eastAsia="hr-HR"/>
              </w:rPr>
            </w:pPr>
            <w:r w:rsidRPr="001B0201">
              <w:rPr>
                <w:sz w:val="20"/>
                <w:szCs w:val="20"/>
                <w:lang w:eastAsia="hr-HR"/>
              </w:rPr>
              <w:t>uključuje se i Društvo crvenog križa Varaždin i Centar za socijalnu skrb Varaždin.</w:t>
            </w:r>
          </w:p>
          <w:p w:rsidR="00C60BD3" w:rsidRPr="001B0201" w:rsidRDefault="00C60BD3" w:rsidP="00971B67">
            <w:pPr>
              <w:pStyle w:val="Bezproreda1"/>
              <w:numPr>
                <w:ilvl w:val="0"/>
                <w:numId w:val="51"/>
              </w:numPr>
              <w:jc w:val="both"/>
              <w:rPr>
                <w:sz w:val="20"/>
                <w:szCs w:val="20"/>
                <w:lang w:eastAsia="hr-HR"/>
              </w:rPr>
            </w:pPr>
            <w:r w:rsidRPr="001B0201">
              <w:rPr>
                <w:sz w:val="20"/>
                <w:szCs w:val="20"/>
                <w:lang w:eastAsia="hr-HR"/>
              </w:rPr>
              <w:t>Tvrtke s MTS-ima za prijevoz (kamioni,kombi vozila)</w:t>
            </w:r>
          </w:p>
        </w:tc>
        <w:tc>
          <w:tcPr>
            <w:tcW w:w="3441" w:type="dxa"/>
            <w:tcBorders>
              <w:top w:val="single" w:sz="6" w:space="0" w:color="auto"/>
              <w:left w:val="single" w:sz="6" w:space="0" w:color="auto"/>
              <w:bottom w:val="single" w:sz="6" w:space="0" w:color="auto"/>
              <w:right w:val="double" w:sz="4" w:space="0" w:color="auto"/>
            </w:tcBorders>
          </w:tcPr>
          <w:p w:rsidR="00C60BD3" w:rsidRDefault="00C60BD3" w:rsidP="00971B67">
            <w:pPr>
              <w:pStyle w:val="Bezproreda1"/>
              <w:numPr>
                <w:ilvl w:val="0"/>
                <w:numId w:val="51"/>
              </w:numPr>
              <w:jc w:val="both"/>
              <w:rPr>
                <w:sz w:val="20"/>
                <w:szCs w:val="20"/>
                <w:lang w:val="de-DE" w:eastAsia="hr-HR"/>
              </w:rPr>
            </w:pPr>
            <w:r w:rsidRPr="001B0201">
              <w:rPr>
                <w:sz w:val="20"/>
                <w:szCs w:val="20"/>
                <w:lang w:val="de-DE" w:eastAsia="hr-HR"/>
              </w:rPr>
              <w:t>Postrojba CZ opće namjene</w:t>
            </w:r>
          </w:p>
          <w:p w:rsidR="00C60BD3" w:rsidRPr="001B0201" w:rsidRDefault="00C60BD3" w:rsidP="00971B67">
            <w:pPr>
              <w:pStyle w:val="Bezproreda1"/>
              <w:jc w:val="both"/>
              <w:rPr>
                <w:sz w:val="20"/>
                <w:szCs w:val="20"/>
                <w:lang w:val="de-DE" w:eastAsia="hr-HR"/>
              </w:rPr>
            </w:pPr>
            <w:r w:rsidRPr="001B0201">
              <w:rPr>
                <w:sz w:val="20"/>
                <w:szCs w:val="20"/>
                <w:lang w:val="de-DE" w:eastAsia="hr-HR"/>
              </w:rPr>
              <w:t xml:space="preserve"> </w:t>
            </w:r>
            <w:r w:rsidRPr="001B0201">
              <w:rPr>
                <w:b/>
                <w:bCs/>
                <w:i/>
                <w:iCs/>
                <w:sz w:val="20"/>
                <w:szCs w:val="20"/>
                <w:u w:val="single"/>
                <w:lang w:val="de-DE" w:eastAsia="hr-HR"/>
              </w:rPr>
              <w:t>(Prilog 2.10.)</w:t>
            </w:r>
          </w:p>
          <w:p w:rsidR="00C60BD3" w:rsidRPr="001B0201" w:rsidRDefault="00C60BD3" w:rsidP="00971B67">
            <w:pPr>
              <w:pStyle w:val="Bezproreda1"/>
              <w:numPr>
                <w:ilvl w:val="0"/>
                <w:numId w:val="51"/>
              </w:numPr>
              <w:jc w:val="both"/>
              <w:rPr>
                <w:b/>
                <w:bCs/>
                <w:sz w:val="20"/>
                <w:szCs w:val="20"/>
                <w:u w:val="single"/>
                <w:lang w:eastAsia="hr-HR"/>
              </w:rPr>
            </w:pPr>
            <w:r w:rsidRPr="001B0201">
              <w:rPr>
                <w:sz w:val="20"/>
                <w:szCs w:val="20"/>
                <w:lang w:eastAsia="hr-HR"/>
              </w:rPr>
              <w:t xml:space="preserve">Povjerenici civilne zaštite </w:t>
            </w:r>
          </w:p>
          <w:p w:rsidR="00C60BD3" w:rsidRPr="001B0201" w:rsidRDefault="00C60BD3" w:rsidP="00971B67">
            <w:pPr>
              <w:pStyle w:val="Bezproreda1"/>
              <w:jc w:val="both"/>
              <w:rPr>
                <w:b/>
                <w:bCs/>
                <w:sz w:val="20"/>
                <w:szCs w:val="20"/>
                <w:u w:val="single"/>
                <w:lang w:eastAsia="hr-HR"/>
              </w:rPr>
            </w:pPr>
            <w:r w:rsidRPr="001B0201">
              <w:rPr>
                <w:b/>
                <w:bCs/>
                <w:i/>
                <w:iCs/>
                <w:sz w:val="20"/>
                <w:szCs w:val="20"/>
                <w:u w:val="single"/>
                <w:lang w:eastAsia="hr-HR"/>
              </w:rPr>
              <w:t>(Prilog 2.22.)</w:t>
            </w:r>
          </w:p>
          <w:p w:rsidR="00C60BD3" w:rsidRPr="001B0201" w:rsidRDefault="00C60BD3" w:rsidP="00971B67">
            <w:pPr>
              <w:pStyle w:val="Bezproreda1"/>
              <w:numPr>
                <w:ilvl w:val="0"/>
                <w:numId w:val="51"/>
              </w:numPr>
              <w:jc w:val="both"/>
              <w:rPr>
                <w:i/>
                <w:iCs/>
                <w:sz w:val="20"/>
                <w:szCs w:val="20"/>
                <w:u w:val="single"/>
                <w:lang w:eastAsia="hr-HR"/>
              </w:rPr>
            </w:pPr>
            <w:r w:rsidRPr="001B0201">
              <w:rPr>
                <w:sz w:val="20"/>
                <w:szCs w:val="20"/>
                <w:lang w:eastAsia="hr-HR"/>
              </w:rPr>
              <w:t xml:space="preserve">GDCK Varaždin  </w:t>
            </w:r>
            <w:r w:rsidRPr="001B0201">
              <w:rPr>
                <w:b/>
                <w:bCs/>
                <w:i/>
                <w:iCs/>
                <w:sz w:val="20"/>
                <w:szCs w:val="20"/>
                <w:u w:val="single"/>
                <w:lang w:eastAsia="hr-HR"/>
              </w:rPr>
              <w:t>(Prilog 4.1.)</w:t>
            </w:r>
          </w:p>
          <w:p w:rsidR="00C60BD3" w:rsidRPr="00595735" w:rsidRDefault="00C60BD3" w:rsidP="00971B67">
            <w:pPr>
              <w:pStyle w:val="Bezproreda1"/>
              <w:numPr>
                <w:ilvl w:val="0"/>
                <w:numId w:val="51"/>
              </w:numPr>
              <w:jc w:val="both"/>
              <w:rPr>
                <w:sz w:val="20"/>
                <w:szCs w:val="20"/>
                <w:lang w:val="it-IT" w:eastAsia="hr-HR"/>
              </w:rPr>
            </w:pPr>
            <w:r w:rsidRPr="00595735">
              <w:rPr>
                <w:sz w:val="20"/>
                <w:szCs w:val="20"/>
                <w:lang w:val="it-IT" w:eastAsia="hr-HR"/>
              </w:rPr>
              <w:t xml:space="preserve">Centar za socijalnu skrb Varaždin </w:t>
            </w:r>
            <w:r w:rsidRPr="00595735">
              <w:rPr>
                <w:b/>
                <w:bCs/>
                <w:i/>
                <w:iCs/>
                <w:sz w:val="20"/>
                <w:szCs w:val="20"/>
                <w:u w:val="single"/>
                <w:lang w:val="it-IT" w:eastAsia="hr-HR"/>
              </w:rPr>
              <w:t>(Prilog 4.1.)</w:t>
            </w:r>
          </w:p>
          <w:p w:rsidR="00C60BD3" w:rsidRPr="00595735" w:rsidRDefault="00C60BD3" w:rsidP="00971B67">
            <w:pPr>
              <w:pStyle w:val="Bezproreda1"/>
              <w:numPr>
                <w:ilvl w:val="0"/>
                <w:numId w:val="51"/>
              </w:numPr>
              <w:jc w:val="both"/>
              <w:rPr>
                <w:sz w:val="20"/>
                <w:szCs w:val="20"/>
                <w:lang w:val="it-IT" w:eastAsia="hr-HR"/>
              </w:rPr>
            </w:pPr>
            <w:r w:rsidRPr="00595735">
              <w:rPr>
                <w:sz w:val="20"/>
                <w:szCs w:val="20"/>
                <w:lang w:val="it-IT" w:eastAsia="hr-HR"/>
              </w:rPr>
              <w:t xml:space="preserve">Pravne osobe s materijalno tehničkim sredstvima  </w:t>
            </w:r>
            <w:r w:rsidRPr="00595735">
              <w:rPr>
                <w:b/>
                <w:bCs/>
                <w:i/>
                <w:iCs/>
                <w:sz w:val="20"/>
                <w:szCs w:val="20"/>
                <w:u w:val="single"/>
                <w:lang w:val="it-IT" w:eastAsia="hr-HR"/>
              </w:rPr>
              <w:t>(Prilog 3.1. i Prilog 4.6.)</w:t>
            </w:r>
          </w:p>
        </w:tc>
      </w:tr>
      <w:tr w:rsidR="00C60BD3" w:rsidRPr="001B0201">
        <w:trPr>
          <w:trHeight w:val="1134"/>
          <w:jc w:val="center"/>
        </w:trPr>
        <w:tc>
          <w:tcPr>
            <w:tcW w:w="880" w:type="dxa"/>
            <w:tcBorders>
              <w:top w:val="single" w:sz="6" w:space="0" w:color="auto"/>
              <w:left w:val="double" w:sz="4" w:space="0" w:color="auto"/>
              <w:bottom w:val="double" w:sz="4" w:space="0" w:color="auto"/>
              <w:right w:val="single" w:sz="6" w:space="0" w:color="auto"/>
            </w:tcBorders>
          </w:tcPr>
          <w:p w:rsidR="00C60BD3" w:rsidRPr="001B0201" w:rsidRDefault="00C60BD3" w:rsidP="00971B67">
            <w:pPr>
              <w:widowControl w:val="0"/>
              <w:tabs>
                <w:tab w:val="left" w:pos="0"/>
              </w:tabs>
              <w:autoSpaceDE w:val="0"/>
              <w:autoSpaceDN w:val="0"/>
              <w:adjustRightInd w:val="0"/>
              <w:spacing w:line="240" w:lineRule="auto"/>
              <w:ind w:left="34"/>
              <w:rPr>
                <w:sz w:val="20"/>
                <w:szCs w:val="20"/>
                <w:lang w:eastAsia="hr-HR"/>
              </w:rPr>
            </w:pPr>
            <w:r w:rsidRPr="001B0201">
              <w:rPr>
                <w:sz w:val="20"/>
                <w:szCs w:val="20"/>
                <w:lang w:eastAsia="hr-HR"/>
              </w:rPr>
              <w:lastRenderedPageBreak/>
              <w:t>9.</w:t>
            </w:r>
          </w:p>
        </w:tc>
        <w:tc>
          <w:tcPr>
            <w:tcW w:w="2517" w:type="dxa"/>
            <w:tcBorders>
              <w:top w:val="single" w:sz="6" w:space="0" w:color="auto"/>
              <w:left w:val="single" w:sz="6" w:space="0" w:color="auto"/>
              <w:bottom w:val="double" w:sz="4" w:space="0" w:color="auto"/>
              <w:right w:val="single" w:sz="6" w:space="0" w:color="auto"/>
            </w:tcBorders>
          </w:tcPr>
          <w:p w:rsidR="00C60BD3" w:rsidRPr="001B0201" w:rsidRDefault="00C60BD3" w:rsidP="00971B67">
            <w:pPr>
              <w:widowControl w:val="0"/>
              <w:tabs>
                <w:tab w:val="left" w:pos="0"/>
              </w:tabs>
              <w:autoSpaceDE w:val="0"/>
              <w:autoSpaceDN w:val="0"/>
              <w:adjustRightInd w:val="0"/>
              <w:spacing w:line="240" w:lineRule="auto"/>
              <w:ind w:left="34" w:right="-108"/>
              <w:rPr>
                <w:lang w:eastAsia="hr-HR"/>
              </w:rPr>
            </w:pPr>
            <w:r w:rsidRPr="001B0201">
              <w:rPr>
                <w:lang w:eastAsia="hr-HR"/>
              </w:rPr>
              <w:t>Troškovi angažiranih pravnih osoba i redovnih službi</w:t>
            </w:r>
          </w:p>
        </w:tc>
        <w:tc>
          <w:tcPr>
            <w:tcW w:w="1747" w:type="dxa"/>
            <w:tcBorders>
              <w:top w:val="single" w:sz="6" w:space="0" w:color="auto"/>
              <w:left w:val="single" w:sz="6" w:space="0" w:color="auto"/>
              <w:bottom w:val="double" w:sz="4" w:space="0" w:color="auto"/>
              <w:right w:val="single" w:sz="6" w:space="0" w:color="auto"/>
            </w:tcBorders>
          </w:tcPr>
          <w:p w:rsidR="00C60BD3" w:rsidRPr="001B0201" w:rsidRDefault="00C60BD3" w:rsidP="00971B67">
            <w:pPr>
              <w:numPr>
                <w:ilvl w:val="0"/>
                <w:numId w:val="26"/>
              </w:numPr>
              <w:spacing w:after="120" w:line="240" w:lineRule="auto"/>
              <w:ind w:left="176" w:hanging="176"/>
              <w:rPr>
                <w:sz w:val="20"/>
                <w:szCs w:val="20"/>
                <w:lang w:eastAsia="hr-HR"/>
              </w:rPr>
            </w:pPr>
            <w:r w:rsidRPr="001B0201">
              <w:rPr>
                <w:sz w:val="20"/>
                <w:szCs w:val="20"/>
                <w:lang w:eastAsia="hr-HR"/>
              </w:rPr>
              <w:t>Općina Cestica</w:t>
            </w:r>
          </w:p>
        </w:tc>
        <w:tc>
          <w:tcPr>
            <w:tcW w:w="5175" w:type="dxa"/>
            <w:tcBorders>
              <w:top w:val="single" w:sz="6" w:space="0" w:color="auto"/>
              <w:left w:val="single" w:sz="6" w:space="0" w:color="auto"/>
              <w:bottom w:val="double" w:sz="4" w:space="0" w:color="auto"/>
              <w:right w:val="single" w:sz="6" w:space="0" w:color="auto"/>
            </w:tcBorders>
          </w:tcPr>
          <w:p w:rsidR="00C60BD3" w:rsidRPr="001B0201" w:rsidRDefault="00C60BD3" w:rsidP="00971B67">
            <w:pPr>
              <w:pStyle w:val="Bezproreda1"/>
              <w:numPr>
                <w:ilvl w:val="0"/>
                <w:numId w:val="51"/>
              </w:numPr>
              <w:jc w:val="both"/>
              <w:rPr>
                <w:sz w:val="20"/>
                <w:szCs w:val="20"/>
                <w:lang w:val="hr-HR" w:eastAsia="hr-HR"/>
              </w:rPr>
            </w:pPr>
            <w:r w:rsidRPr="001B0201">
              <w:rPr>
                <w:sz w:val="20"/>
                <w:szCs w:val="20"/>
                <w:lang w:eastAsia="hr-HR"/>
              </w:rPr>
              <w:t>Tro</w:t>
            </w:r>
            <w:r w:rsidRPr="001B0201">
              <w:rPr>
                <w:sz w:val="20"/>
                <w:szCs w:val="20"/>
                <w:lang w:val="hr-HR" w:eastAsia="hr-HR"/>
              </w:rPr>
              <w:t>š</w:t>
            </w:r>
            <w:r w:rsidRPr="001B0201">
              <w:rPr>
                <w:sz w:val="20"/>
                <w:szCs w:val="20"/>
                <w:lang w:eastAsia="hr-HR"/>
              </w:rPr>
              <w:t>kovi</w:t>
            </w:r>
            <w:r w:rsidRPr="001B0201">
              <w:rPr>
                <w:sz w:val="20"/>
                <w:szCs w:val="20"/>
                <w:lang w:val="hr-HR" w:eastAsia="hr-HR"/>
              </w:rPr>
              <w:t xml:space="preserve"> </w:t>
            </w:r>
            <w:r w:rsidRPr="001B0201">
              <w:rPr>
                <w:sz w:val="20"/>
                <w:szCs w:val="20"/>
                <w:lang w:eastAsia="hr-HR"/>
              </w:rPr>
              <w:t>aktiviranja</w:t>
            </w:r>
            <w:r w:rsidRPr="001B0201">
              <w:rPr>
                <w:sz w:val="20"/>
                <w:szCs w:val="20"/>
                <w:lang w:val="hr-HR" w:eastAsia="hr-HR"/>
              </w:rPr>
              <w:t xml:space="preserve"> </w:t>
            </w:r>
            <w:r w:rsidRPr="001B0201">
              <w:rPr>
                <w:sz w:val="20"/>
                <w:szCs w:val="20"/>
                <w:lang w:eastAsia="hr-HR"/>
              </w:rPr>
              <w:t>snaga</w:t>
            </w:r>
            <w:r w:rsidRPr="001B0201">
              <w:rPr>
                <w:sz w:val="20"/>
                <w:szCs w:val="20"/>
                <w:lang w:val="hr-HR" w:eastAsia="hr-HR"/>
              </w:rPr>
              <w:t xml:space="preserve"> </w:t>
            </w:r>
            <w:r w:rsidRPr="001B0201">
              <w:rPr>
                <w:sz w:val="20"/>
                <w:szCs w:val="20"/>
                <w:lang w:eastAsia="hr-HR"/>
              </w:rPr>
              <w:t>za</w:t>
            </w:r>
            <w:r w:rsidRPr="001B0201">
              <w:rPr>
                <w:sz w:val="20"/>
                <w:szCs w:val="20"/>
                <w:lang w:val="hr-HR" w:eastAsia="hr-HR"/>
              </w:rPr>
              <w:t>š</w:t>
            </w:r>
            <w:r w:rsidRPr="001B0201">
              <w:rPr>
                <w:sz w:val="20"/>
                <w:szCs w:val="20"/>
                <w:lang w:eastAsia="hr-HR"/>
              </w:rPr>
              <w:t>tite</w:t>
            </w:r>
            <w:r w:rsidRPr="001B0201">
              <w:rPr>
                <w:sz w:val="20"/>
                <w:szCs w:val="20"/>
                <w:lang w:val="hr-HR" w:eastAsia="hr-HR"/>
              </w:rPr>
              <w:t xml:space="preserve"> </w:t>
            </w:r>
            <w:r w:rsidRPr="001B0201">
              <w:rPr>
                <w:sz w:val="20"/>
                <w:szCs w:val="20"/>
                <w:lang w:eastAsia="hr-HR"/>
              </w:rPr>
              <w:t>i</w:t>
            </w:r>
            <w:r w:rsidRPr="001B0201">
              <w:rPr>
                <w:sz w:val="20"/>
                <w:szCs w:val="20"/>
                <w:lang w:val="hr-HR" w:eastAsia="hr-HR"/>
              </w:rPr>
              <w:t xml:space="preserve"> </w:t>
            </w:r>
            <w:r w:rsidRPr="001B0201">
              <w:rPr>
                <w:sz w:val="20"/>
                <w:szCs w:val="20"/>
                <w:lang w:eastAsia="hr-HR"/>
              </w:rPr>
              <w:t>spa</w:t>
            </w:r>
            <w:r w:rsidRPr="001B0201">
              <w:rPr>
                <w:sz w:val="20"/>
                <w:szCs w:val="20"/>
                <w:lang w:val="hr-HR" w:eastAsia="hr-HR"/>
              </w:rPr>
              <w:t>š</w:t>
            </w:r>
            <w:r w:rsidRPr="001B0201">
              <w:rPr>
                <w:sz w:val="20"/>
                <w:szCs w:val="20"/>
                <w:lang w:eastAsia="hr-HR"/>
              </w:rPr>
              <w:t>avanja</w:t>
            </w:r>
            <w:r w:rsidRPr="001B0201">
              <w:rPr>
                <w:sz w:val="20"/>
                <w:szCs w:val="20"/>
                <w:lang w:val="hr-HR" w:eastAsia="hr-HR"/>
              </w:rPr>
              <w:t xml:space="preserve"> </w:t>
            </w:r>
            <w:r w:rsidRPr="001B0201">
              <w:rPr>
                <w:sz w:val="20"/>
                <w:szCs w:val="20"/>
                <w:lang w:eastAsia="hr-HR"/>
              </w:rPr>
              <w:t>koje</w:t>
            </w:r>
            <w:r w:rsidRPr="001B0201">
              <w:rPr>
                <w:sz w:val="20"/>
                <w:szCs w:val="20"/>
                <w:lang w:val="hr-HR" w:eastAsia="hr-HR"/>
              </w:rPr>
              <w:t xml:space="preserve"> </w:t>
            </w:r>
            <w:r w:rsidRPr="001B0201">
              <w:rPr>
                <w:sz w:val="20"/>
                <w:szCs w:val="20"/>
                <w:lang w:eastAsia="hr-HR"/>
              </w:rPr>
              <w:t>su</w:t>
            </w:r>
            <w:r w:rsidRPr="001B0201">
              <w:rPr>
                <w:sz w:val="20"/>
                <w:szCs w:val="20"/>
                <w:lang w:val="hr-HR" w:eastAsia="hr-HR"/>
              </w:rPr>
              <w:t xml:space="preserve"> </w:t>
            </w:r>
            <w:r w:rsidRPr="001B0201">
              <w:rPr>
                <w:sz w:val="20"/>
                <w:szCs w:val="20"/>
                <w:lang w:eastAsia="hr-HR"/>
              </w:rPr>
              <w:t>u</w:t>
            </w:r>
            <w:r w:rsidRPr="001B0201">
              <w:rPr>
                <w:sz w:val="20"/>
                <w:szCs w:val="20"/>
                <w:lang w:val="hr-HR" w:eastAsia="hr-HR"/>
              </w:rPr>
              <w:t xml:space="preserve"> </w:t>
            </w:r>
            <w:r w:rsidRPr="001B0201">
              <w:rPr>
                <w:sz w:val="20"/>
                <w:szCs w:val="20"/>
                <w:lang w:eastAsia="hr-HR"/>
              </w:rPr>
              <w:t>ingerenciji</w:t>
            </w:r>
            <w:r w:rsidRPr="001B0201">
              <w:rPr>
                <w:sz w:val="20"/>
                <w:szCs w:val="20"/>
                <w:lang w:val="hr-HR" w:eastAsia="hr-HR"/>
              </w:rPr>
              <w:t xml:space="preserve"> </w:t>
            </w:r>
            <w:r w:rsidRPr="001B0201">
              <w:rPr>
                <w:sz w:val="20"/>
                <w:szCs w:val="20"/>
                <w:lang w:eastAsia="hr-HR"/>
              </w:rPr>
              <w:t>Op</w:t>
            </w:r>
            <w:r w:rsidRPr="001B0201">
              <w:rPr>
                <w:sz w:val="20"/>
                <w:szCs w:val="20"/>
                <w:lang w:val="hr-HR" w:eastAsia="hr-HR"/>
              </w:rPr>
              <w:t>ć</w:t>
            </w:r>
            <w:r w:rsidRPr="001B0201">
              <w:rPr>
                <w:sz w:val="20"/>
                <w:szCs w:val="20"/>
                <w:lang w:eastAsia="hr-HR"/>
              </w:rPr>
              <w:t>ine</w:t>
            </w:r>
            <w:r w:rsidRPr="001B0201">
              <w:rPr>
                <w:sz w:val="20"/>
                <w:szCs w:val="20"/>
                <w:lang w:val="hr-HR" w:eastAsia="hr-HR"/>
              </w:rPr>
              <w:t xml:space="preserve"> </w:t>
            </w:r>
            <w:r w:rsidRPr="001B0201">
              <w:rPr>
                <w:sz w:val="20"/>
                <w:szCs w:val="20"/>
                <w:lang w:eastAsia="hr-HR"/>
              </w:rPr>
              <w:t>snosi</w:t>
            </w:r>
            <w:r w:rsidRPr="001B0201">
              <w:rPr>
                <w:sz w:val="20"/>
                <w:szCs w:val="20"/>
                <w:lang w:val="hr-HR" w:eastAsia="hr-HR"/>
              </w:rPr>
              <w:t xml:space="preserve"> </w:t>
            </w:r>
            <w:r w:rsidRPr="001B0201">
              <w:rPr>
                <w:sz w:val="20"/>
                <w:szCs w:val="20"/>
                <w:lang w:eastAsia="hr-HR"/>
              </w:rPr>
              <w:t>Op</w:t>
            </w:r>
            <w:r w:rsidRPr="001B0201">
              <w:rPr>
                <w:sz w:val="20"/>
                <w:szCs w:val="20"/>
                <w:lang w:val="hr-HR" w:eastAsia="hr-HR"/>
              </w:rPr>
              <w:t>ć</w:t>
            </w:r>
            <w:r w:rsidRPr="001B0201">
              <w:rPr>
                <w:sz w:val="20"/>
                <w:szCs w:val="20"/>
                <w:lang w:eastAsia="hr-HR"/>
              </w:rPr>
              <w:t>ina</w:t>
            </w:r>
            <w:r w:rsidRPr="001B0201">
              <w:rPr>
                <w:sz w:val="20"/>
                <w:szCs w:val="20"/>
                <w:lang w:val="hr-HR" w:eastAsia="hr-HR"/>
              </w:rPr>
              <w:t>.</w:t>
            </w:r>
          </w:p>
          <w:p w:rsidR="00C60BD3" w:rsidRPr="001B0201" w:rsidRDefault="00C60BD3" w:rsidP="00971B67">
            <w:pPr>
              <w:pStyle w:val="Bezproreda1"/>
              <w:numPr>
                <w:ilvl w:val="0"/>
                <w:numId w:val="51"/>
              </w:numPr>
              <w:jc w:val="both"/>
              <w:rPr>
                <w:sz w:val="20"/>
                <w:szCs w:val="20"/>
                <w:lang w:val="hr-HR" w:eastAsia="hr-HR"/>
              </w:rPr>
            </w:pPr>
            <w:r w:rsidRPr="00595735">
              <w:rPr>
                <w:sz w:val="20"/>
                <w:szCs w:val="20"/>
                <w:lang w:val="it-IT" w:eastAsia="hr-HR"/>
              </w:rPr>
              <w:t>Tro</w:t>
            </w:r>
            <w:r w:rsidRPr="001B0201">
              <w:rPr>
                <w:sz w:val="20"/>
                <w:szCs w:val="20"/>
                <w:lang w:val="hr-HR" w:eastAsia="hr-HR"/>
              </w:rPr>
              <w:t>š</w:t>
            </w:r>
            <w:r w:rsidRPr="00595735">
              <w:rPr>
                <w:sz w:val="20"/>
                <w:szCs w:val="20"/>
                <w:lang w:val="it-IT" w:eastAsia="hr-HR"/>
              </w:rPr>
              <w:t>kovnik</w:t>
            </w:r>
            <w:r w:rsidRPr="001B0201">
              <w:rPr>
                <w:sz w:val="20"/>
                <w:szCs w:val="20"/>
                <w:lang w:val="hr-HR" w:eastAsia="hr-HR"/>
              </w:rPr>
              <w:t xml:space="preserve"> </w:t>
            </w:r>
            <w:r w:rsidRPr="00595735">
              <w:rPr>
                <w:sz w:val="20"/>
                <w:szCs w:val="20"/>
                <w:lang w:val="it-IT" w:eastAsia="hr-HR"/>
              </w:rPr>
              <w:t>za</w:t>
            </w:r>
            <w:r w:rsidRPr="001B0201">
              <w:rPr>
                <w:sz w:val="20"/>
                <w:szCs w:val="20"/>
                <w:lang w:val="hr-HR" w:eastAsia="hr-HR"/>
              </w:rPr>
              <w:t xml:space="preserve"> </w:t>
            </w:r>
            <w:r w:rsidRPr="00595735">
              <w:rPr>
                <w:sz w:val="20"/>
                <w:szCs w:val="20"/>
                <w:lang w:val="it-IT" w:eastAsia="hr-HR"/>
              </w:rPr>
              <w:t>privremeno</w:t>
            </w:r>
            <w:r w:rsidRPr="001B0201">
              <w:rPr>
                <w:sz w:val="20"/>
                <w:szCs w:val="20"/>
                <w:lang w:val="hr-HR" w:eastAsia="hr-HR"/>
              </w:rPr>
              <w:t xml:space="preserve"> </w:t>
            </w:r>
            <w:r w:rsidRPr="00595735">
              <w:rPr>
                <w:sz w:val="20"/>
                <w:szCs w:val="20"/>
                <w:lang w:val="it-IT" w:eastAsia="hr-HR"/>
              </w:rPr>
              <w:t>oduzete</w:t>
            </w:r>
            <w:r w:rsidRPr="001B0201">
              <w:rPr>
                <w:sz w:val="20"/>
                <w:szCs w:val="20"/>
                <w:lang w:val="hr-HR" w:eastAsia="hr-HR"/>
              </w:rPr>
              <w:t xml:space="preserve"> </w:t>
            </w:r>
            <w:r w:rsidRPr="00595735">
              <w:rPr>
                <w:sz w:val="20"/>
                <w:szCs w:val="20"/>
                <w:lang w:val="it-IT" w:eastAsia="hr-HR"/>
              </w:rPr>
              <w:t>pokretnine</w:t>
            </w:r>
            <w:r w:rsidRPr="001B0201">
              <w:rPr>
                <w:sz w:val="20"/>
                <w:szCs w:val="20"/>
                <w:lang w:val="hr-HR" w:eastAsia="hr-HR"/>
              </w:rPr>
              <w:t xml:space="preserve"> (</w:t>
            </w:r>
            <w:r w:rsidRPr="00595735">
              <w:rPr>
                <w:sz w:val="20"/>
                <w:szCs w:val="20"/>
                <w:lang w:val="it-IT" w:eastAsia="hr-HR"/>
              </w:rPr>
              <w:t>naknade</w:t>
            </w:r>
            <w:r w:rsidRPr="001B0201">
              <w:rPr>
                <w:sz w:val="20"/>
                <w:szCs w:val="20"/>
                <w:lang w:val="hr-HR" w:eastAsia="hr-HR"/>
              </w:rPr>
              <w:t xml:space="preserve">) </w:t>
            </w:r>
            <w:r w:rsidRPr="00595735">
              <w:rPr>
                <w:sz w:val="20"/>
                <w:szCs w:val="20"/>
                <w:lang w:val="it-IT" w:eastAsia="hr-HR"/>
              </w:rPr>
              <w:t>i</w:t>
            </w:r>
            <w:r w:rsidRPr="001B0201">
              <w:rPr>
                <w:sz w:val="20"/>
                <w:szCs w:val="20"/>
                <w:lang w:val="hr-HR" w:eastAsia="hr-HR"/>
              </w:rPr>
              <w:t xml:space="preserve"> </w:t>
            </w:r>
            <w:r w:rsidRPr="00595735">
              <w:rPr>
                <w:sz w:val="20"/>
                <w:szCs w:val="20"/>
                <w:lang w:val="it-IT" w:eastAsia="hr-HR"/>
              </w:rPr>
              <w:t>isplatu</w:t>
            </w:r>
            <w:r w:rsidRPr="001B0201">
              <w:rPr>
                <w:sz w:val="20"/>
                <w:szCs w:val="20"/>
                <w:lang w:val="hr-HR" w:eastAsia="hr-HR"/>
              </w:rPr>
              <w:t xml:space="preserve"> </w:t>
            </w:r>
            <w:r w:rsidRPr="00595735">
              <w:rPr>
                <w:sz w:val="20"/>
                <w:szCs w:val="20"/>
                <w:lang w:val="it-IT" w:eastAsia="hr-HR"/>
              </w:rPr>
              <w:t>naknada</w:t>
            </w:r>
            <w:r w:rsidRPr="001B0201">
              <w:rPr>
                <w:sz w:val="20"/>
                <w:szCs w:val="20"/>
                <w:lang w:val="hr-HR" w:eastAsia="hr-HR"/>
              </w:rPr>
              <w:t xml:space="preserve"> </w:t>
            </w:r>
            <w:r w:rsidRPr="00595735">
              <w:rPr>
                <w:sz w:val="20"/>
                <w:szCs w:val="20"/>
                <w:lang w:val="it-IT" w:eastAsia="hr-HR"/>
              </w:rPr>
              <w:t>tro</w:t>
            </w:r>
            <w:r w:rsidRPr="001B0201">
              <w:rPr>
                <w:sz w:val="20"/>
                <w:szCs w:val="20"/>
                <w:lang w:val="hr-HR" w:eastAsia="hr-HR"/>
              </w:rPr>
              <w:t>š</w:t>
            </w:r>
            <w:r w:rsidRPr="00595735">
              <w:rPr>
                <w:sz w:val="20"/>
                <w:szCs w:val="20"/>
                <w:lang w:val="it-IT" w:eastAsia="hr-HR"/>
              </w:rPr>
              <w:t>kova</w:t>
            </w:r>
            <w:r w:rsidRPr="001B0201">
              <w:rPr>
                <w:sz w:val="20"/>
                <w:szCs w:val="20"/>
                <w:lang w:val="hr-HR" w:eastAsia="hr-HR"/>
              </w:rPr>
              <w:t xml:space="preserve"> </w:t>
            </w:r>
            <w:r w:rsidRPr="00595735">
              <w:rPr>
                <w:sz w:val="20"/>
                <w:szCs w:val="20"/>
                <w:lang w:val="it-IT" w:eastAsia="hr-HR"/>
              </w:rPr>
              <w:t>mobiliziranim</w:t>
            </w:r>
            <w:r w:rsidRPr="001B0201">
              <w:rPr>
                <w:sz w:val="20"/>
                <w:szCs w:val="20"/>
                <w:lang w:val="hr-HR" w:eastAsia="hr-HR"/>
              </w:rPr>
              <w:t xml:space="preserve"> </w:t>
            </w:r>
            <w:r w:rsidRPr="00595735">
              <w:rPr>
                <w:sz w:val="20"/>
                <w:szCs w:val="20"/>
                <w:lang w:val="it-IT" w:eastAsia="hr-HR"/>
              </w:rPr>
              <w:t>gra</w:t>
            </w:r>
            <w:r w:rsidRPr="001B0201">
              <w:rPr>
                <w:sz w:val="20"/>
                <w:szCs w:val="20"/>
                <w:lang w:val="hr-HR" w:eastAsia="hr-HR"/>
              </w:rPr>
              <w:t>đ</w:t>
            </w:r>
            <w:r w:rsidRPr="00595735">
              <w:rPr>
                <w:sz w:val="20"/>
                <w:szCs w:val="20"/>
                <w:lang w:val="it-IT" w:eastAsia="hr-HR"/>
              </w:rPr>
              <w:t>anima</w:t>
            </w:r>
            <w:r w:rsidRPr="001B0201">
              <w:rPr>
                <w:sz w:val="20"/>
                <w:szCs w:val="20"/>
                <w:lang w:val="hr-HR" w:eastAsia="hr-HR"/>
              </w:rPr>
              <w:t xml:space="preserve"> </w:t>
            </w:r>
            <w:r w:rsidRPr="00595735">
              <w:rPr>
                <w:sz w:val="20"/>
                <w:szCs w:val="20"/>
                <w:lang w:val="it-IT" w:eastAsia="hr-HR"/>
              </w:rPr>
              <w:t>radi</w:t>
            </w:r>
            <w:r w:rsidRPr="001B0201">
              <w:rPr>
                <w:sz w:val="20"/>
                <w:szCs w:val="20"/>
                <w:lang w:val="hr-HR" w:eastAsia="hr-HR"/>
              </w:rPr>
              <w:t xml:space="preserve"> </w:t>
            </w:r>
            <w:r w:rsidRPr="00595735">
              <w:rPr>
                <w:sz w:val="20"/>
                <w:szCs w:val="20"/>
                <w:lang w:val="it-IT" w:eastAsia="hr-HR"/>
              </w:rPr>
              <w:t>se</w:t>
            </w:r>
            <w:r w:rsidRPr="001B0201">
              <w:rPr>
                <w:sz w:val="20"/>
                <w:szCs w:val="20"/>
                <w:lang w:val="hr-HR" w:eastAsia="hr-HR"/>
              </w:rPr>
              <w:t xml:space="preserve"> </w:t>
            </w:r>
            <w:r w:rsidRPr="00595735">
              <w:rPr>
                <w:sz w:val="20"/>
                <w:szCs w:val="20"/>
                <w:lang w:val="it-IT" w:eastAsia="hr-HR"/>
              </w:rPr>
              <w:t>u</w:t>
            </w:r>
            <w:r w:rsidRPr="001B0201">
              <w:rPr>
                <w:sz w:val="20"/>
                <w:szCs w:val="20"/>
                <w:lang w:val="hr-HR" w:eastAsia="hr-HR"/>
              </w:rPr>
              <w:t xml:space="preserve"> </w:t>
            </w:r>
            <w:r w:rsidRPr="00595735">
              <w:rPr>
                <w:sz w:val="20"/>
                <w:szCs w:val="20"/>
                <w:lang w:val="it-IT" w:eastAsia="hr-HR"/>
              </w:rPr>
              <w:t>skladu</w:t>
            </w:r>
            <w:r w:rsidRPr="001B0201">
              <w:rPr>
                <w:sz w:val="20"/>
                <w:szCs w:val="20"/>
                <w:lang w:val="hr-HR" w:eastAsia="hr-HR"/>
              </w:rPr>
              <w:t xml:space="preserve"> </w:t>
            </w:r>
            <w:r w:rsidRPr="00595735">
              <w:rPr>
                <w:sz w:val="20"/>
                <w:szCs w:val="20"/>
                <w:lang w:val="it-IT" w:eastAsia="hr-HR"/>
              </w:rPr>
              <w:t>sa</w:t>
            </w:r>
            <w:r w:rsidRPr="001B0201">
              <w:rPr>
                <w:sz w:val="20"/>
                <w:szCs w:val="20"/>
                <w:lang w:val="hr-HR" w:eastAsia="hr-HR"/>
              </w:rPr>
              <w:t>:</w:t>
            </w:r>
          </w:p>
          <w:p w:rsidR="00C60BD3" w:rsidRPr="001B0201" w:rsidRDefault="00C60BD3" w:rsidP="00971B67">
            <w:pPr>
              <w:pStyle w:val="Bezproreda1"/>
              <w:numPr>
                <w:ilvl w:val="0"/>
                <w:numId w:val="55"/>
              </w:numPr>
              <w:jc w:val="both"/>
              <w:rPr>
                <w:i/>
                <w:iCs/>
                <w:sz w:val="20"/>
                <w:szCs w:val="20"/>
                <w:lang w:val="hr-HR" w:eastAsia="hr-HR"/>
              </w:rPr>
            </w:pPr>
            <w:r w:rsidRPr="001B0201">
              <w:rPr>
                <w:i/>
                <w:iCs/>
                <w:sz w:val="20"/>
                <w:szCs w:val="20"/>
                <w:lang w:eastAsia="hr-HR"/>
              </w:rPr>
              <w:t>Uredbom</w:t>
            </w:r>
            <w:r w:rsidRPr="001B0201">
              <w:rPr>
                <w:i/>
                <w:iCs/>
                <w:sz w:val="20"/>
                <w:szCs w:val="20"/>
                <w:lang w:val="hr-HR" w:eastAsia="hr-HR"/>
              </w:rPr>
              <w:t xml:space="preserve"> </w:t>
            </w:r>
            <w:r w:rsidRPr="001B0201">
              <w:rPr>
                <w:i/>
                <w:iCs/>
                <w:sz w:val="20"/>
                <w:szCs w:val="20"/>
                <w:lang w:eastAsia="hr-HR"/>
              </w:rPr>
              <w:t>o</w:t>
            </w:r>
            <w:r w:rsidRPr="001B0201">
              <w:rPr>
                <w:i/>
                <w:iCs/>
                <w:sz w:val="20"/>
                <w:szCs w:val="20"/>
                <w:lang w:val="hr-HR" w:eastAsia="hr-HR"/>
              </w:rPr>
              <w:t xml:space="preserve"> </w:t>
            </w:r>
            <w:r w:rsidRPr="001B0201">
              <w:rPr>
                <w:i/>
                <w:iCs/>
                <w:sz w:val="20"/>
                <w:szCs w:val="20"/>
                <w:lang w:eastAsia="hr-HR"/>
              </w:rPr>
              <w:t>na</w:t>
            </w:r>
            <w:r w:rsidRPr="001B0201">
              <w:rPr>
                <w:i/>
                <w:iCs/>
                <w:sz w:val="20"/>
                <w:szCs w:val="20"/>
                <w:lang w:val="hr-HR" w:eastAsia="hr-HR"/>
              </w:rPr>
              <w:t>č</w:t>
            </w:r>
            <w:r w:rsidRPr="001B0201">
              <w:rPr>
                <w:i/>
                <w:iCs/>
                <w:sz w:val="20"/>
                <w:szCs w:val="20"/>
                <w:lang w:eastAsia="hr-HR"/>
              </w:rPr>
              <w:t>inu</w:t>
            </w:r>
            <w:r w:rsidRPr="001B0201">
              <w:rPr>
                <w:i/>
                <w:iCs/>
                <w:sz w:val="20"/>
                <w:szCs w:val="20"/>
                <w:lang w:val="hr-HR" w:eastAsia="hr-HR"/>
              </w:rPr>
              <w:t xml:space="preserve"> </w:t>
            </w:r>
            <w:r w:rsidRPr="001B0201">
              <w:rPr>
                <w:i/>
                <w:iCs/>
                <w:sz w:val="20"/>
                <w:szCs w:val="20"/>
                <w:lang w:eastAsia="hr-HR"/>
              </w:rPr>
              <w:t>utvr</w:t>
            </w:r>
            <w:r w:rsidRPr="001B0201">
              <w:rPr>
                <w:i/>
                <w:iCs/>
                <w:sz w:val="20"/>
                <w:szCs w:val="20"/>
                <w:lang w:val="hr-HR" w:eastAsia="hr-HR"/>
              </w:rPr>
              <w:t>đ</w:t>
            </w:r>
            <w:r w:rsidRPr="001B0201">
              <w:rPr>
                <w:i/>
                <w:iCs/>
                <w:sz w:val="20"/>
                <w:szCs w:val="20"/>
                <w:lang w:eastAsia="hr-HR"/>
              </w:rPr>
              <w:t>ivanja</w:t>
            </w:r>
            <w:r w:rsidRPr="001B0201">
              <w:rPr>
                <w:i/>
                <w:iCs/>
                <w:sz w:val="20"/>
                <w:szCs w:val="20"/>
                <w:lang w:val="hr-HR" w:eastAsia="hr-HR"/>
              </w:rPr>
              <w:t xml:space="preserve"> </w:t>
            </w:r>
            <w:r w:rsidRPr="001B0201">
              <w:rPr>
                <w:i/>
                <w:iCs/>
                <w:sz w:val="20"/>
                <w:szCs w:val="20"/>
                <w:lang w:eastAsia="hr-HR"/>
              </w:rPr>
              <w:t>naknade</w:t>
            </w:r>
            <w:r w:rsidRPr="001B0201">
              <w:rPr>
                <w:i/>
                <w:iCs/>
                <w:sz w:val="20"/>
                <w:szCs w:val="20"/>
                <w:lang w:val="hr-HR" w:eastAsia="hr-HR"/>
              </w:rPr>
              <w:t xml:space="preserve"> </w:t>
            </w:r>
            <w:r w:rsidRPr="001B0201">
              <w:rPr>
                <w:i/>
                <w:iCs/>
                <w:sz w:val="20"/>
                <w:szCs w:val="20"/>
                <w:lang w:eastAsia="hr-HR"/>
              </w:rPr>
              <w:t>za</w:t>
            </w:r>
            <w:r w:rsidRPr="001B0201">
              <w:rPr>
                <w:i/>
                <w:iCs/>
                <w:sz w:val="20"/>
                <w:szCs w:val="20"/>
                <w:lang w:val="hr-HR" w:eastAsia="hr-HR"/>
              </w:rPr>
              <w:t xml:space="preserve"> </w:t>
            </w:r>
            <w:r w:rsidRPr="001B0201">
              <w:rPr>
                <w:i/>
                <w:iCs/>
                <w:sz w:val="20"/>
                <w:szCs w:val="20"/>
                <w:lang w:eastAsia="hr-HR"/>
              </w:rPr>
              <w:t>privremeno</w:t>
            </w:r>
            <w:r w:rsidRPr="001B0201">
              <w:rPr>
                <w:i/>
                <w:iCs/>
                <w:sz w:val="20"/>
                <w:szCs w:val="20"/>
                <w:lang w:val="hr-HR" w:eastAsia="hr-HR"/>
              </w:rPr>
              <w:t xml:space="preserve"> </w:t>
            </w:r>
            <w:r w:rsidRPr="001B0201">
              <w:rPr>
                <w:i/>
                <w:iCs/>
                <w:sz w:val="20"/>
                <w:szCs w:val="20"/>
                <w:lang w:eastAsia="hr-HR"/>
              </w:rPr>
              <w:t>oduzete</w:t>
            </w:r>
            <w:r w:rsidRPr="001B0201">
              <w:rPr>
                <w:i/>
                <w:iCs/>
                <w:sz w:val="20"/>
                <w:szCs w:val="20"/>
                <w:lang w:val="hr-HR" w:eastAsia="hr-HR"/>
              </w:rPr>
              <w:t xml:space="preserve"> </w:t>
            </w:r>
            <w:r w:rsidRPr="001B0201">
              <w:rPr>
                <w:i/>
                <w:iCs/>
                <w:sz w:val="20"/>
                <w:szCs w:val="20"/>
                <w:lang w:eastAsia="hr-HR"/>
              </w:rPr>
              <w:t>pokretnine</w:t>
            </w:r>
            <w:r w:rsidRPr="001B0201">
              <w:rPr>
                <w:i/>
                <w:iCs/>
                <w:sz w:val="20"/>
                <w:szCs w:val="20"/>
                <w:lang w:val="hr-HR" w:eastAsia="hr-HR"/>
              </w:rPr>
              <w:t xml:space="preserve"> </w:t>
            </w:r>
            <w:r w:rsidRPr="001B0201">
              <w:rPr>
                <w:i/>
                <w:iCs/>
                <w:sz w:val="20"/>
                <w:szCs w:val="20"/>
                <w:lang w:eastAsia="hr-HR"/>
              </w:rPr>
              <w:t>radi</w:t>
            </w:r>
            <w:r w:rsidRPr="001B0201">
              <w:rPr>
                <w:i/>
                <w:iCs/>
                <w:sz w:val="20"/>
                <w:szCs w:val="20"/>
                <w:lang w:val="hr-HR" w:eastAsia="hr-HR"/>
              </w:rPr>
              <w:t xml:space="preserve"> </w:t>
            </w:r>
            <w:r w:rsidRPr="001B0201">
              <w:rPr>
                <w:i/>
                <w:iCs/>
                <w:sz w:val="20"/>
                <w:szCs w:val="20"/>
                <w:lang w:eastAsia="hr-HR"/>
              </w:rPr>
              <w:t>provedbe</w:t>
            </w:r>
            <w:r w:rsidRPr="001B0201">
              <w:rPr>
                <w:i/>
                <w:iCs/>
                <w:sz w:val="20"/>
                <w:szCs w:val="20"/>
                <w:lang w:val="hr-HR" w:eastAsia="hr-HR"/>
              </w:rPr>
              <w:t xml:space="preserve"> </w:t>
            </w:r>
            <w:r w:rsidRPr="001B0201">
              <w:rPr>
                <w:i/>
                <w:iCs/>
                <w:sz w:val="20"/>
                <w:szCs w:val="20"/>
                <w:lang w:eastAsia="hr-HR"/>
              </w:rPr>
              <w:t>mjera</w:t>
            </w:r>
            <w:r w:rsidRPr="001B0201">
              <w:rPr>
                <w:i/>
                <w:iCs/>
                <w:sz w:val="20"/>
                <w:szCs w:val="20"/>
                <w:lang w:val="hr-HR" w:eastAsia="hr-HR"/>
              </w:rPr>
              <w:t xml:space="preserve"> </w:t>
            </w:r>
            <w:r w:rsidRPr="001B0201">
              <w:rPr>
                <w:i/>
                <w:iCs/>
                <w:sz w:val="20"/>
                <w:szCs w:val="20"/>
                <w:lang w:eastAsia="hr-HR"/>
              </w:rPr>
              <w:t>za</w:t>
            </w:r>
            <w:r w:rsidRPr="001B0201">
              <w:rPr>
                <w:i/>
                <w:iCs/>
                <w:sz w:val="20"/>
                <w:szCs w:val="20"/>
                <w:lang w:val="hr-HR" w:eastAsia="hr-HR"/>
              </w:rPr>
              <w:t>š</w:t>
            </w:r>
            <w:r w:rsidRPr="001B0201">
              <w:rPr>
                <w:i/>
                <w:iCs/>
                <w:sz w:val="20"/>
                <w:szCs w:val="20"/>
                <w:lang w:eastAsia="hr-HR"/>
              </w:rPr>
              <w:t>tite</w:t>
            </w:r>
            <w:r w:rsidRPr="001B0201">
              <w:rPr>
                <w:i/>
                <w:iCs/>
                <w:sz w:val="20"/>
                <w:szCs w:val="20"/>
                <w:lang w:val="hr-HR" w:eastAsia="hr-HR"/>
              </w:rPr>
              <w:t xml:space="preserve"> </w:t>
            </w:r>
            <w:r w:rsidRPr="001B0201">
              <w:rPr>
                <w:i/>
                <w:iCs/>
                <w:sz w:val="20"/>
                <w:szCs w:val="20"/>
                <w:lang w:eastAsia="hr-HR"/>
              </w:rPr>
              <w:t>i</w:t>
            </w:r>
            <w:r w:rsidRPr="001B0201">
              <w:rPr>
                <w:i/>
                <w:iCs/>
                <w:sz w:val="20"/>
                <w:szCs w:val="20"/>
                <w:lang w:val="hr-HR" w:eastAsia="hr-HR"/>
              </w:rPr>
              <w:t xml:space="preserve"> </w:t>
            </w:r>
            <w:r w:rsidRPr="001B0201">
              <w:rPr>
                <w:i/>
                <w:iCs/>
                <w:sz w:val="20"/>
                <w:szCs w:val="20"/>
                <w:lang w:eastAsia="hr-HR"/>
              </w:rPr>
              <w:t>spa</w:t>
            </w:r>
            <w:r w:rsidRPr="001B0201">
              <w:rPr>
                <w:i/>
                <w:iCs/>
                <w:sz w:val="20"/>
                <w:szCs w:val="20"/>
                <w:lang w:val="hr-HR" w:eastAsia="hr-HR"/>
              </w:rPr>
              <w:t>š</w:t>
            </w:r>
            <w:r w:rsidRPr="001B0201">
              <w:rPr>
                <w:i/>
                <w:iCs/>
                <w:sz w:val="20"/>
                <w:szCs w:val="20"/>
                <w:lang w:eastAsia="hr-HR"/>
              </w:rPr>
              <w:t>avanja</w:t>
            </w:r>
            <w:r w:rsidRPr="001B0201">
              <w:rPr>
                <w:i/>
                <w:iCs/>
                <w:sz w:val="20"/>
                <w:szCs w:val="20"/>
                <w:lang w:val="hr-HR" w:eastAsia="hr-HR"/>
              </w:rPr>
              <w:t xml:space="preserve"> („</w:t>
            </w:r>
            <w:r w:rsidRPr="001B0201">
              <w:rPr>
                <w:i/>
                <w:iCs/>
                <w:sz w:val="20"/>
                <w:szCs w:val="20"/>
                <w:lang w:eastAsia="hr-HR"/>
              </w:rPr>
              <w:t>Narodne</w:t>
            </w:r>
            <w:r w:rsidRPr="001B0201">
              <w:rPr>
                <w:i/>
                <w:iCs/>
                <w:sz w:val="20"/>
                <w:szCs w:val="20"/>
                <w:lang w:val="hr-HR" w:eastAsia="hr-HR"/>
              </w:rPr>
              <w:t xml:space="preserve"> </w:t>
            </w:r>
            <w:r w:rsidRPr="001B0201">
              <w:rPr>
                <w:i/>
                <w:iCs/>
                <w:sz w:val="20"/>
                <w:szCs w:val="20"/>
                <w:lang w:eastAsia="hr-HR"/>
              </w:rPr>
              <w:t>novine</w:t>
            </w:r>
            <w:r w:rsidRPr="001B0201">
              <w:rPr>
                <w:i/>
                <w:iCs/>
                <w:sz w:val="20"/>
                <w:szCs w:val="20"/>
                <w:lang w:val="hr-HR" w:eastAsia="hr-HR"/>
              </w:rPr>
              <w:t xml:space="preserve">“ </w:t>
            </w:r>
            <w:r w:rsidRPr="001B0201">
              <w:rPr>
                <w:i/>
                <w:iCs/>
                <w:sz w:val="20"/>
                <w:szCs w:val="20"/>
                <w:lang w:eastAsia="hr-HR"/>
              </w:rPr>
              <w:t>broj</w:t>
            </w:r>
            <w:r w:rsidRPr="001B0201">
              <w:rPr>
                <w:i/>
                <w:iCs/>
                <w:sz w:val="20"/>
                <w:szCs w:val="20"/>
                <w:lang w:val="hr-HR" w:eastAsia="hr-HR"/>
              </w:rPr>
              <w:t xml:space="preserve"> 85/06),</w:t>
            </w:r>
          </w:p>
          <w:p w:rsidR="00C60BD3" w:rsidRPr="001B0201" w:rsidRDefault="00C60BD3" w:rsidP="00971B67">
            <w:pPr>
              <w:pStyle w:val="Bezproreda1"/>
              <w:numPr>
                <w:ilvl w:val="0"/>
                <w:numId w:val="55"/>
              </w:numPr>
              <w:jc w:val="both"/>
              <w:rPr>
                <w:sz w:val="20"/>
                <w:szCs w:val="20"/>
                <w:lang w:val="hr-HR" w:eastAsia="hr-HR"/>
              </w:rPr>
            </w:pPr>
            <w:r w:rsidRPr="00595735">
              <w:rPr>
                <w:i/>
                <w:iCs/>
                <w:sz w:val="20"/>
                <w:szCs w:val="20"/>
                <w:lang w:val="it-IT" w:eastAsia="hr-HR"/>
              </w:rPr>
              <w:t>Uredbom</w:t>
            </w:r>
            <w:r w:rsidRPr="001B0201">
              <w:rPr>
                <w:i/>
                <w:iCs/>
                <w:sz w:val="20"/>
                <w:szCs w:val="20"/>
                <w:lang w:val="hr-HR" w:eastAsia="hr-HR"/>
              </w:rPr>
              <w:t xml:space="preserve"> </w:t>
            </w:r>
            <w:r w:rsidRPr="00595735">
              <w:rPr>
                <w:i/>
                <w:iCs/>
                <w:sz w:val="20"/>
                <w:szCs w:val="20"/>
                <w:lang w:val="it-IT" w:eastAsia="hr-HR"/>
              </w:rPr>
              <w:t>o</w:t>
            </w:r>
            <w:r w:rsidRPr="001B0201">
              <w:rPr>
                <w:i/>
                <w:iCs/>
                <w:sz w:val="20"/>
                <w:szCs w:val="20"/>
                <w:lang w:val="hr-HR" w:eastAsia="hr-HR"/>
              </w:rPr>
              <w:t xml:space="preserve"> </w:t>
            </w:r>
            <w:r w:rsidRPr="00595735">
              <w:rPr>
                <w:i/>
                <w:iCs/>
                <w:sz w:val="20"/>
                <w:szCs w:val="20"/>
                <w:lang w:val="it-IT" w:eastAsia="hr-HR"/>
              </w:rPr>
              <w:t>visini</w:t>
            </w:r>
            <w:r w:rsidRPr="001B0201">
              <w:rPr>
                <w:i/>
                <w:iCs/>
                <w:sz w:val="20"/>
                <w:szCs w:val="20"/>
                <w:lang w:val="hr-HR" w:eastAsia="hr-HR"/>
              </w:rPr>
              <w:t xml:space="preserve"> </w:t>
            </w:r>
            <w:r w:rsidRPr="00595735">
              <w:rPr>
                <w:i/>
                <w:iCs/>
                <w:sz w:val="20"/>
                <w:szCs w:val="20"/>
                <w:lang w:val="it-IT" w:eastAsia="hr-HR"/>
              </w:rPr>
              <w:t>i</w:t>
            </w:r>
            <w:r w:rsidRPr="001B0201">
              <w:rPr>
                <w:i/>
                <w:iCs/>
                <w:sz w:val="20"/>
                <w:szCs w:val="20"/>
                <w:lang w:val="hr-HR" w:eastAsia="hr-HR"/>
              </w:rPr>
              <w:t xml:space="preserve"> </w:t>
            </w:r>
            <w:r w:rsidRPr="00595735">
              <w:rPr>
                <w:i/>
                <w:iCs/>
                <w:sz w:val="20"/>
                <w:szCs w:val="20"/>
                <w:lang w:val="it-IT" w:eastAsia="hr-HR"/>
              </w:rPr>
              <w:t>uvjetima</w:t>
            </w:r>
            <w:r w:rsidRPr="001B0201">
              <w:rPr>
                <w:i/>
                <w:iCs/>
                <w:sz w:val="20"/>
                <w:szCs w:val="20"/>
                <w:lang w:val="hr-HR" w:eastAsia="hr-HR"/>
              </w:rPr>
              <w:t xml:space="preserve"> </w:t>
            </w:r>
            <w:r w:rsidRPr="00595735">
              <w:rPr>
                <w:i/>
                <w:iCs/>
                <w:sz w:val="20"/>
                <w:szCs w:val="20"/>
                <w:lang w:val="it-IT" w:eastAsia="hr-HR"/>
              </w:rPr>
              <w:t>za</w:t>
            </w:r>
            <w:r w:rsidRPr="001B0201">
              <w:rPr>
                <w:i/>
                <w:iCs/>
                <w:sz w:val="20"/>
                <w:szCs w:val="20"/>
                <w:lang w:val="hr-HR" w:eastAsia="hr-HR"/>
              </w:rPr>
              <w:t xml:space="preserve"> </w:t>
            </w:r>
            <w:r w:rsidRPr="00595735">
              <w:rPr>
                <w:i/>
                <w:iCs/>
                <w:sz w:val="20"/>
                <w:szCs w:val="20"/>
                <w:lang w:val="it-IT" w:eastAsia="hr-HR"/>
              </w:rPr>
              <w:t>isplatu</w:t>
            </w:r>
            <w:r w:rsidRPr="001B0201">
              <w:rPr>
                <w:i/>
                <w:iCs/>
                <w:sz w:val="20"/>
                <w:szCs w:val="20"/>
                <w:lang w:val="hr-HR" w:eastAsia="hr-HR"/>
              </w:rPr>
              <w:t xml:space="preserve"> </w:t>
            </w:r>
            <w:r w:rsidRPr="00595735">
              <w:rPr>
                <w:i/>
                <w:iCs/>
                <w:sz w:val="20"/>
                <w:szCs w:val="20"/>
                <w:lang w:val="it-IT" w:eastAsia="hr-HR"/>
              </w:rPr>
              <w:t>naknade</w:t>
            </w:r>
            <w:r w:rsidRPr="001B0201">
              <w:rPr>
                <w:i/>
                <w:iCs/>
                <w:sz w:val="20"/>
                <w:szCs w:val="20"/>
                <w:lang w:val="hr-HR" w:eastAsia="hr-HR"/>
              </w:rPr>
              <w:t xml:space="preserve"> </w:t>
            </w:r>
            <w:r w:rsidRPr="00595735">
              <w:rPr>
                <w:i/>
                <w:iCs/>
                <w:sz w:val="20"/>
                <w:szCs w:val="20"/>
                <w:lang w:val="it-IT" w:eastAsia="hr-HR"/>
              </w:rPr>
              <w:t>tro</w:t>
            </w:r>
            <w:r w:rsidRPr="001B0201">
              <w:rPr>
                <w:i/>
                <w:iCs/>
                <w:sz w:val="20"/>
                <w:szCs w:val="20"/>
                <w:lang w:val="hr-HR" w:eastAsia="hr-HR"/>
              </w:rPr>
              <w:t>š</w:t>
            </w:r>
            <w:r w:rsidRPr="00595735">
              <w:rPr>
                <w:i/>
                <w:iCs/>
                <w:sz w:val="20"/>
                <w:szCs w:val="20"/>
                <w:lang w:val="it-IT" w:eastAsia="hr-HR"/>
              </w:rPr>
              <w:t>kova</w:t>
            </w:r>
            <w:r w:rsidRPr="001B0201">
              <w:rPr>
                <w:i/>
                <w:iCs/>
                <w:sz w:val="20"/>
                <w:szCs w:val="20"/>
                <w:lang w:val="hr-HR" w:eastAsia="hr-HR"/>
              </w:rPr>
              <w:t xml:space="preserve"> </w:t>
            </w:r>
            <w:r w:rsidRPr="00595735">
              <w:rPr>
                <w:i/>
                <w:iCs/>
                <w:sz w:val="20"/>
                <w:szCs w:val="20"/>
                <w:lang w:val="it-IT" w:eastAsia="hr-HR"/>
              </w:rPr>
              <w:t>mobiliziranim</w:t>
            </w:r>
            <w:r w:rsidRPr="001B0201">
              <w:rPr>
                <w:i/>
                <w:iCs/>
                <w:sz w:val="20"/>
                <w:szCs w:val="20"/>
                <w:lang w:val="hr-HR" w:eastAsia="hr-HR"/>
              </w:rPr>
              <w:t xml:space="preserve"> </w:t>
            </w:r>
            <w:r w:rsidRPr="00595735">
              <w:rPr>
                <w:i/>
                <w:iCs/>
                <w:sz w:val="20"/>
                <w:szCs w:val="20"/>
                <w:lang w:val="it-IT" w:eastAsia="hr-HR"/>
              </w:rPr>
              <w:t>gra</w:t>
            </w:r>
            <w:r w:rsidRPr="001B0201">
              <w:rPr>
                <w:i/>
                <w:iCs/>
                <w:sz w:val="20"/>
                <w:szCs w:val="20"/>
                <w:lang w:val="hr-HR" w:eastAsia="hr-HR"/>
              </w:rPr>
              <w:t>đ</w:t>
            </w:r>
            <w:r w:rsidRPr="00595735">
              <w:rPr>
                <w:i/>
                <w:iCs/>
                <w:sz w:val="20"/>
                <w:szCs w:val="20"/>
                <w:lang w:val="it-IT" w:eastAsia="hr-HR"/>
              </w:rPr>
              <w:t>anima</w:t>
            </w:r>
            <w:r w:rsidRPr="001B0201">
              <w:rPr>
                <w:i/>
                <w:iCs/>
                <w:sz w:val="20"/>
                <w:szCs w:val="20"/>
                <w:lang w:val="hr-HR" w:eastAsia="hr-HR"/>
              </w:rPr>
              <w:t xml:space="preserve"> („</w:t>
            </w:r>
            <w:r w:rsidRPr="00595735">
              <w:rPr>
                <w:i/>
                <w:iCs/>
                <w:sz w:val="20"/>
                <w:szCs w:val="20"/>
                <w:lang w:val="it-IT" w:eastAsia="hr-HR"/>
              </w:rPr>
              <w:t>Narodne</w:t>
            </w:r>
            <w:r w:rsidRPr="001B0201">
              <w:rPr>
                <w:i/>
                <w:iCs/>
                <w:sz w:val="20"/>
                <w:szCs w:val="20"/>
                <w:lang w:val="hr-HR" w:eastAsia="hr-HR"/>
              </w:rPr>
              <w:t xml:space="preserve"> </w:t>
            </w:r>
            <w:r w:rsidRPr="00595735">
              <w:rPr>
                <w:i/>
                <w:iCs/>
                <w:sz w:val="20"/>
                <w:szCs w:val="20"/>
                <w:lang w:val="it-IT" w:eastAsia="hr-HR"/>
              </w:rPr>
              <w:t>novine</w:t>
            </w:r>
            <w:r w:rsidRPr="001B0201">
              <w:rPr>
                <w:i/>
                <w:iCs/>
                <w:sz w:val="20"/>
                <w:szCs w:val="20"/>
                <w:lang w:val="hr-HR" w:eastAsia="hr-HR"/>
              </w:rPr>
              <w:t xml:space="preserve">“ </w:t>
            </w:r>
            <w:r w:rsidRPr="00595735">
              <w:rPr>
                <w:i/>
                <w:iCs/>
                <w:sz w:val="20"/>
                <w:szCs w:val="20"/>
                <w:lang w:val="it-IT" w:eastAsia="hr-HR"/>
              </w:rPr>
              <w:t>broj</w:t>
            </w:r>
            <w:r w:rsidRPr="001B0201">
              <w:rPr>
                <w:i/>
                <w:iCs/>
                <w:sz w:val="20"/>
                <w:szCs w:val="20"/>
                <w:lang w:val="hr-HR" w:eastAsia="hr-HR"/>
              </w:rPr>
              <w:t xml:space="preserve"> 91/06).</w:t>
            </w:r>
          </w:p>
        </w:tc>
        <w:tc>
          <w:tcPr>
            <w:tcW w:w="3441" w:type="dxa"/>
            <w:tcBorders>
              <w:top w:val="single" w:sz="6" w:space="0" w:color="auto"/>
              <w:left w:val="single" w:sz="6" w:space="0" w:color="auto"/>
              <w:bottom w:val="double" w:sz="4" w:space="0" w:color="auto"/>
              <w:right w:val="double" w:sz="4" w:space="0" w:color="auto"/>
            </w:tcBorders>
          </w:tcPr>
          <w:p w:rsidR="00C60BD3" w:rsidRPr="001B0201" w:rsidRDefault="00C60BD3" w:rsidP="00971B67">
            <w:pPr>
              <w:pStyle w:val="Bezproreda1"/>
              <w:numPr>
                <w:ilvl w:val="0"/>
                <w:numId w:val="56"/>
              </w:numPr>
              <w:jc w:val="both"/>
              <w:rPr>
                <w:sz w:val="20"/>
                <w:szCs w:val="20"/>
                <w:lang w:eastAsia="hr-HR"/>
              </w:rPr>
            </w:pPr>
            <w:r w:rsidRPr="001B0201">
              <w:rPr>
                <w:sz w:val="20"/>
                <w:szCs w:val="20"/>
                <w:lang w:eastAsia="hr-HR"/>
              </w:rPr>
              <w:t>Stožer ZiS-a</w:t>
            </w:r>
          </w:p>
          <w:p w:rsidR="00C60BD3" w:rsidRPr="001B0201" w:rsidRDefault="00C60BD3" w:rsidP="00971B67">
            <w:pPr>
              <w:pStyle w:val="Bezproreda1"/>
              <w:ind w:left="227"/>
              <w:jc w:val="both"/>
              <w:rPr>
                <w:sz w:val="20"/>
                <w:szCs w:val="20"/>
                <w:lang w:eastAsia="hr-HR"/>
              </w:rPr>
            </w:pPr>
            <w:r w:rsidRPr="001B0201">
              <w:rPr>
                <w:sz w:val="20"/>
                <w:szCs w:val="20"/>
                <w:lang w:eastAsia="hr-HR"/>
              </w:rPr>
              <w:t>Ažuriranje popisa te organizaciju prikupljanja podataka za MTS od građana provesti će Stožer u suradnji sa MUP PU Varaždinska –</w:t>
            </w:r>
          </w:p>
          <w:p w:rsidR="00C60BD3" w:rsidRPr="001B0201" w:rsidRDefault="00C60BD3" w:rsidP="00971B67">
            <w:pPr>
              <w:pStyle w:val="Bezproreda1"/>
              <w:ind w:left="227"/>
              <w:jc w:val="both"/>
              <w:rPr>
                <w:sz w:val="20"/>
                <w:szCs w:val="20"/>
                <w:lang w:eastAsia="hr-HR"/>
              </w:rPr>
            </w:pPr>
            <w:r w:rsidRPr="001B0201">
              <w:rPr>
                <w:sz w:val="20"/>
                <w:szCs w:val="20"/>
                <w:lang w:eastAsia="hr-HR"/>
              </w:rPr>
              <w:t>PP Varaždin</w:t>
            </w:r>
          </w:p>
          <w:p w:rsidR="00C60BD3" w:rsidRPr="001B0201" w:rsidRDefault="00C60BD3" w:rsidP="00971B67">
            <w:pPr>
              <w:pStyle w:val="Bezproreda1"/>
              <w:numPr>
                <w:ilvl w:val="0"/>
                <w:numId w:val="56"/>
              </w:numPr>
              <w:jc w:val="both"/>
              <w:rPr>
                <w:b/>
                <w:bCs/>
                <w:i/>
                <w:iCs/>
                <w:sz w:val="20"/>
                <w:szCs w:val="20"/>
                <w:u w:val="single"/>
                <w:lang w:val="de-DE" w:eastAsia="hr-HR"/>
              </w:rPr>
            </w:pPr>
            <w:r w:rsidRPr="001B0201">
              <w:rPr>
                <w:sz w:val="20"/>
                <w:szCs w:val="20"/>
                <w:lang w:val="de-DE" w:eastAsia="hr-HR"/>
              </w:rPr>
              <w:t xml:space="preserve">Troškovi angažiranih pravnih osoba </w:t>
            </w:r>
          </w:p>
          <w:p w:rsidR="00C60BD3" w:rsidRPr="001B0201" w:rsidRDefault="00C60BD3" w:rsidP="00971B67">
            <w:pPr>
              <w:pStyle w:val="Bezproreda1"/>
              <w:jc w:val="both"/>
              <w:rPr>
                <w:b/>
                <w:bCs/>
                <w:i/>
                <w:iCs/>
                <w:sz w:val="20"/>
                <w:szCs w:val="20"/>
                <w:u w:val="single"/>
                <w:lang w:val="de-DE" w:eastAsia="hr-HR"/>
              </w:rPr>
            </w:pPr>
            <w:r w:rsidRPr="001B0201">
              <w:rPr>
                <w:b/>
                <w:bCs/>
                <w:i/>
                <w:iCs/>
                <w:sz w:val="20"/>
                <w:szCs w:val="20"/>
                <w:lang w:val="de-DE" w:eastAsia="hr-HR"/>
              </w:rPr>
              <w:t>(</w:t>
            </w:r>
            <w:r w:rsidRPr="001B0201">
              <w:rPr>
                <w:b/>
                <w:bCs/>
                <w:i/>
                <w:iCs/>
                <w:sz w:val="20"/>
                <w:szCs w:val="20"/>
                <w:u w:val="single"/>
                <w:lang w:val="de-DE" w:eastAsia="hr-HR"/>
              </w:rPr>
              <w:t>Prilog 3.15.),</w:t>
            </w:r>
          </w:p>
          <w:p w:rsidR="00C60BD3" w:rsidRPr="001B0201" w:rsidRDefault="00C60BD3" w:rsidP="00971B67">
            <w:pPr>
              <w:pStyle w:val="Bezproreda1"/>
              <w:numPr>
                <w:ilvl w:val="0"/>
                <w:numId w:val="56"/>
              </w:numPr>
              <w:jc w:val="both"/>
              <w:rPr>
                <w:sz w:val="20"/>
                <w:szCs w:val="20"/>
                <w:lang w:val="de-DE" w:eastAsia="hr-HR"/>
              </w:rPr>
            </w:pPr>
            <w:r w:rsidRPr="001B0201">
              <w:rPr>
                <w:sz w:val="20"/>
                <w:szCs w:val="20"/>
                <w:lang w:val="de-DE" w:eastAsia="hr-HR"/>
              </w:rPr>
              <w:t xml:space="preserve">Zapisnik o privremenom oduzimanju i povratu pokretnine i zahtjev za naknadu </w:t>
            </w:r>
            <w:r w:rsidRPr="001B0201">
              <w:rPr>
                <w:b/>
                <w:bCs/>
                <w:i/>
                <w:iCs/>
                <w:sz w:val="20"/>
                <w:szCs w:val="20"/>
                <w:lang w:val="de-DE" w:eastAsia="hr-HR"/>
              </w:rPr>
              <w:t>(</w:t>
            </w:r>
            <w:r w:rsidRPr="001B0201">
              <w:rPr>
                <w:b/>
                <w:bCs/>
                <w:i/>
                <w:iCs/>
                <w:sz w:val="20"/>
                <w:szCs w:val="20"/>
                <w:u w:val="single"/>
                <w:lang w:val="de-DE" w:eastAsia="hr-HR"/>
              </w:rPr>
              <w:t>Prilog 3.11.</w:t>
            </w:r>
            <w:r w:rsidRPr="001B0201">
              <w:rPr>
                <w:b/>
                <w:bCs/>
                <w:i/>
                <w:iCs/>
                <w:sz w:val="20"/>
                <w:szCs w:val="20"/>
                <w:lang w:val="de-DE" w:eastAsia="hr-HR"/>
              </w:rPr>
              <w:t>)</w:t>
            </w:r>
          </w:p>
          <w:p w:rsidR="00C60BD3" w:rsidRPr="00595735" w:rsidRDefault="00C60BD3" w:rsidP="00971B67">
            <w:pPr>
              <w:pStyle w:val="Bezproreda1"/>
              <w:numPr>
                <w:ilvl w:val="0"/>
                <w:numId w:val="56"/>
              </w:numPr>
              <w:jc w:val="both"/>
              <w:rPr>
                <w:sz w:val="20"/>
                <w:szCs w:val="20"/>
                <w:u w:val="single"/>
                <w:lang w:val="it-IT" w:eastAsia="hr-HR"/>
              </w:rPr>
            </w:pPr>
            <w:r w:rsidRPr="00595735">
              <w:rPr>
                <w:sz w:val="20"/>
                <w:szCs w:val="20"/>
                <w:lang w:val="it-IT" w:eastAsia="hr-HR"/>
              </w:rPr>
              <w:t>Zapisnik o povratu privremeno oduzete pokretnine</w:t>
            </w:r>
          </w:p>
          <w:p w:rsidR="00C60BD3" w:rsidRPr="001B0201" w:rsidRDefault="00C60BD3" w:rsidP="00971B67">
            <w:pPr>
              <w:pStyle w:val="Bezproreda1"/>
              <w:jc w:val="both"/>
              <w:rPr>
                <w:sz w:val="20"/>
                <w:szCs w:val="20"/>
                <w:u w:val="single"/>
                <w:lang w:val="de-DE" w:eastAsia="hr-HR"/>
              </w:rPr>
            </w:pPr>
            <w:r w:rsidRPr="00595735">
              <w:rPr>
                <w:sz w:val="20"/>
                <w:szCs w:val="20"/>
                <w:lang w:val="it-IT" w:eastAsia="hr-HR"/>
              </w:rPr>
              <w:t xml:space="preserve"> </w:t>
            </w:r>
            <w:r w:rsidRPr="001B0201">
              <w:rPr>
                <w:b/>
                <w:bCs/>
                <w:sz w:val="20"/>
                <w:szCs w:val="20"/>
                <w:u w:val="single"/>
                <w:lang w:val="de-DE" w:eastAsia="hr-HR"/>
              </w:rPr>
              <w:t>(</w:t>
            </w:r>
            <w:r w:rsidRPr="001B0201">
              <w:rPr>
                <w:b/>
                <w:bCs/>
                <w:i/>
                <w:iCs/>
                <w:sz w:val="20"/>
                <w:szCs w:val="20"/>
                <w:u w:val="single"/>
                <w:lang w:val="de-DE" w:eastAsia="hr-HR"/>
              </w:rPr>
              <w:t>Prilog 3.13</w:t>
            </w:r>
            <w:r w:rsidRPr="001B0201">
              <w:rPr>
                <w:b/>
                <w:bCs/>
                <w:sz w:val="20"/>
                <w:szCs w:val="20"/>
                <w:lang w:val="de-DE" w:eastAsia="hr-HR"/>
              </w:rPr>
              <w:t>.</w:t>
            </w:r>
            <w:r w:rsidRPr="001B0201">
              <w:rPr>
                <w:b/>
                <w:bCs/>
                <w:sz w:val="20"/>
                <w:szCs w:val="20"/>
                <w:u w:val="single"/>
                <w:lang w:val="de-DE" w:eastAsia="hr-HR"/>
              </w:rPr>
              <w:t>)</w:t>
            </w:r>
          </w:p>
        </w:tc>
      </w:tr>
    </w:tbl>
    <w:p w:rsidR="00C60BD3" w:rsidRDefault="00C60BD3" w:rsidP="00971B67">
      <w:pPr>
        <w:spacing w:line="240" w:lineRule="auto"/>
        <w:rPr>
          <w:sz w:val="20"/>
          <w:szCs w:val="20"/>
        </w:rPr>
      </w:pPr>
    </w:p>
    <w:p w:rsidR="00C60BD3" w:rsidRDefault="00C60BD3" w:rsidP="00971B67">
      <w:pPr>
        <w:spacing w:line="240" w:lineRule="auto"/>
        <w:rPr>
          <w:sz w:val="20"/>
          <w:szCs w:val="20"/>
        </w:rPr>
      </w:pPr>
    </w:p>
    <w:p w:rsidR="00C60BD3" w:rsidRDefault="00C60BD3" w:rsidP="00971B67">
      <w:pPr>
        <w:spacing w:line="240" w:lineRule="auto"/>
        <w:rPr>
          <w:sz w:val="20"/>
          <w:szCs w:val="20"/>
        </w:rPr>
      </w:pPr>
    </w:p>
    <w:p w:rsidR="00C60BD3" w:rsidRDefault="00C60BD3" w:rsidP="00971B67">
      <w:pPr>
        <w:spacing w:line="240" w:lineRule="auto"/>
        <w:rPr>
          <w:sz w:val="20"/>
          <w:szCs w:val="20"/>
        </w:rPr>
      </w:pPr>
    </w:p>
    <w:p w:rsidR="00C60BD3" w:rsidRDefault="00C60BD3" w:rsidP="00971B67">
      <w:pPr>
        <w:spacing w:line="240" w:lineRule="auto"/>
        <w:rPr>
          <w:sz w:val="20"/>
          <w:szCs w:val="20"/>
        </w:rPr>
      </w:pPr>
    </w:p>
    <w:p w:rsidR="00C60BD3" w:rsidRDefault="00C60BD3" w:rsidP="00971B67">
      <w:pPr>
        <w:spacing w:line="240" w:lineRule="auto"/>
        <w:rPr>
          <w:sz w:val="20"/>
          <w:szCs w:val="20"/>
        </w:rPr>
      </w:pPr>
    </w:p>
    <w:p w:rsidR="00C60BD3" w:rsidRDefault="00C60BD3" w:rsidP="00971B67">
      <w:pPr>
        <w:spacing w:line="240" w:lineRule="auto"/>
        <w:rPr>
          <w:sz w:val="20"/>
          <w:szCs w:val="20"/>
        </w:rPr>
      </w:pPr>
    </w:p>
    <w:p w:rsidR="00C60BD3" w:rsidRDefault="00C60BD3" w:rsidP="00971B67">
      <w:pPr>
        <w:spacing w:line="240" w:lineRule="auto"/>
        <w:rPr>
          <w:sz w:val="20"/>
          <w:szCs w:val="20"/>
        </w:rPr>
      </w:pPr>
    </w:p>
    <w:p w:rsidR="00C60BD3" w:rsidRDefault="00C60BD3" w:rsidP="00971B67">
      <w:pPr>
        <w:spacing w:line="240" w:lineRule="auto"/>
        <w:rPr>
          <w:sz w:val="20"/>
          <w:szCs w:val="20"/>
        </w:rPr>
      </w:pPr>
    </w:p>
    <w:p w:rsidR="00C60BD3" w:rsidRDefault="00C60BD3" w:rsidP="00971B67">
      <w:pPr>
        <w:spacing w:line="240" w:lineRule="auto"/>
        <w:rPr>
          <w:sz w:val="20"/>
          <w:szCs w:val="20"/>
        </w:rPr>
      </w:pPr>
    </w:p>
    <w:p w:rsidR="00C60BD3" w:rsidRDefault="00C60BD3" w:rsidP="00971B67">
      <w:pPr>
        <w:spacing w:line="240" w:lineRule="auto"/>
        <w:rPr>
          <w:sz w:val="20"/>
          <w:szCs w:val="20"/>
        </w:rPr>
      </w:pPr>
    </w:p>
    <w:p w:rsidR="00C60BD3" w:rsidRDefault="00C60BD3" w:rsidP="00971B67">
      <w:pPr>
        <w:spacing w:line="240" w:lineRule="auto"/>
        <w:rPr>
          <w:sz w:val="20"/>
          <w:szCs w:val="20"/>
        </w:rPr>
      </w:pPr>
    </w:p>
    <w:p w:rsidR="00C60BD3" w:rsidRDefault="00C60BD3" w:rsidP="00971B67">
      <w:pPr>
        <w:spacing w:line="240" w:lineRule="auto"/>
        <w:rPr>
          <w:sz w:val="20"/>
          <w:szCs w:val="20"/>
        </w:rPr>
      </w:pPr>
    </w:p>
    <w:p w:rsidR="00C60BD3" w:rsidRDefault="00C60BD3" w:rsidP="00971B67">
      <w:pPr>
        <w:spacing w:line="240" w:lineRule="auto"/>
        <w:rPr>
          <w:sz w:val="20"/>
          <w:szCs w:val="20"/>
        </w:rPr>
      </w:pPr>
    </w:p>
    <w:p w:rsidR="00C60BD3" w:rsidRDefault="00C60BD3" w:rsidP="00971B67">
      <w:pPr>
        <w:spacing w:line="240" w:lineRule="auto"/>
        <w:rPr>
          <w:sz w:val="20"/>
          <w:szCs w:val="20"/>
        </w:rPr>
      </w:pPr>
    </w:p>
    <w:p w:rsidR="00C60BD3" w:rsidRDefault="00C60BD3" w:rsidP="00971B67">
      <w:pPr>
        <w:spacing w:line="240" w:lineRule="auto"/>
        <w:rPr>
          <w:sz w:val="20"/>
          <w:szCs w:val="20"/>
        </w:rPr>
      </w:pPr>
    </w:p>
    <w:p w:rsidR="00C60BD3" w:rsidRDefault="00C60BD3" w:rsidP="00971B67">
      <w:pPr>
        <w:spacing w:line="240" w:lineRule="auto"/>
        <w:rPr>
          <w:sz w:val="20"/>
          <w:szCs w:val="20"/>
        </w:rPr>
      </w:pPr>
    </w:p>
    <w:p w:rsidR="00C60BD3" w:rsidRDefault="00C60BD3" w:rsidP="00971B67">
      <w:pPr>
        <w:spacing w:line="240" w:lineRule="auto"/>
        <w:rPr>
          <w:sz w:val="20"/>
          <w:szCs w:val="20"/>
        </w:rPr>
        <w:sectPr w:rsidR="00C60BD3" w:rsidSect="006F2BE4">
          <w:pgSz w:w="16838" w:h="11906" w:orient="landscape"/>
          <w:pgMar w:top="1418" w:right="1418" w:bottom="1418" w:left="1418" w:header="709" w:footer="709" w:gutter="0"/>
          <w:cols w:space="708"/>
          <w:docGrid w:linePitch="360"/>
        </w:sectPr>
      </w:pPr>
    </w:p>
    <w:p w:rsidR="00C60BD3" w:rsidRPr="00E12733" w:rsidRDefault="00C60BD3" w:rsidP="00EC045B">
      <w:pPr>
        <w:pStyle w:val="Naslov2"/>
        <w:numPr>
          <w:ilvl w:val="1"/>
          <w:numId w:val="57"/>
        </w:numPr>
        <w:spacing w:before="0" w:after="0" w:line="276" w:lineRule="auto"/>
        <w:rPr>
          <w:rFonts w:ascii="Calibri" w:hAnsi="Calibri" w:cs="Calibri"/>
          <w:i w:val="0"/>
          <w:iCs w:val="0"/>
        </w:rPr>
      </w:pPr>
      <w:bookmarkStart w:id="98" w:name="_Toc319908681"/>
      <w:bookmarkStart w:id="99" w:name="_Toc363116745"/>
      <w:bookmarkStart w:id="100" w:name="_Toc409547636"/>
      <w:bookmarkStart w:id="101" w:name="_Toc290729270"/>
      <w:r w:rsidRPr="00E12733">
        <w:rPr>
          <w:rFonts w:ascii="Calibri" w:hAnsi="Calibri" w:cs="Calibri"/>
          <w:i w:val="0"/>
          <w:iCs w:val="0"/>
        </w:rPr>
        <w:lastRenderedPageBreak/>
        <w:t>ZAŠTITA I SPAŠAVANJE OD TEHNIČKO-TEHNOLOŠKIH KATASTROFA I VELIKIH NESREĆA S OPASNIM TVARIMA U STACIONARNIM OBJEKTIMA I U PROMETU</w:t>
      </w:r>
      <w:bookmarkEnd w:id="98"/>
      <w:bookmarkEnd w:id="99"/>
      <w:bookmarkEnd w:id="100"/>
    </w:p>
    <w:bookmarkEnd w:id="101"/>
    <w:p w:rsidR="00C60BD3" w:rsidRDefault="00C60BD3" w:rsidP="00971B67"/>
    <w:p w:rsidR="00C60BD3" w:rsidRPr="00EC045B" w:rsidRDefault="00C60BD3" w:rsidP="00EC045B">
      <w:pPr>
        <w:spacing w:line="276" w:lineRule="auto"/>
        <w:rPr>
          <w:sz w:val="24"/>
          <w:szCs w:val="24"/>
        </w:rPr>
      </w:pPr>
      <w:r w:rsidRPr="00EC045B">
        <w:rPr>
          <w:sz w:val="24"/>
          <w:szCs w:val="24"/>
        </w:rPr>
        <w:t>Na području Općine Cestica nalazi se benzinska postaja s gorivom (benzin, nafta i ostali derivati) Luk Oil  d.d. u Dubravi Križovljanskoj. Benzinska postaja je locirana  uz cestu DC-2. U zoni ugroženosti u slučaju akcidenta nalazi se pet stambenih objekata.  U akcidentnim situacijama ugroženi mogu biti; 15 stanovnika stambenih objekata, djelatnici benzinske postaje, te vozila i osobe  koje bi se mogli zateći u vrijeme akcidenta.</w:t>
      </w:r>
      <w:r w:rsidRPr="00EC045B">
        <w:rPr>
          <w:rStyle w:val="Referencafusnote"/>
          <w:sz w:val="24"/>
          <w:szCs w:val="24"/>
        </w:rPr>
        <w:footnoteReference w:id="2"/>
      </w:r>
    </w:p>
    <w:p w:rsidR="00C60BD3" w:rsidRPr="004F5517" w:rsidRDefault="00C60BD3" w:rsidP="00971B67">
      <w:pPr>
        <w:jc w:val="center"/>
        <w:rPr>
          <w:b/>
          <w:bCs/>
          <w:sz w:val="20"/>
          <w:szCs w:val="20"/>
        </w:rPr>
      </w:pPr>
      <w:r w:rsidRPr="004F5517">
        <w:rPr>
          <w:b/>
          <w:bCs/>
          <w:sz w:val="20"/>
          <w:szCs w:val="20"/>
        </w:rPr>
        <w:t>Tabela</w:t>
      </w:r>
      <w:r>
        <w:rPr>
          <w:b/>
          <w:bCs/>
          <w:sz w:val="20"/>
          <w:szCs w:val="20"/>
        </w:rPr>
        <w:t xml:space="preserve"> </w:t>
      </w:r>
      <w:r w:rsidRPr="004F5517">
        <w:rPr>
          <w:b/>
          <w:bCs/>
          <w:sz w:val="20"/>
          <w:szCs w:val="20"/>
        </w:rPr>
        <w:t xml:space="preserve"> : Pregled pravnih osoba s opasnim tvarima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872"/>
        <w:gridCol w:w="1276"/>
        <w:gridCol w:w="1843"/>
        <w:gridCol w:w="1515"/>
        <w:gridCol w:w="1461"/>
      </w:tblGrid>
      <w:tr w:rsidR="00C60BD3" w:rsidRPr="004F5517">
        <w:trPr>
          <w:trHeight w:val="1030"/>
          <w:jc w:val="center"/>
        </w:trPr>
        <w:tc>
          <w:tcPr>
            <w:tcW w:w="646" w:type="dxa"/>
          </w:tcPr>
          <w:p w:rsidR="00C60BD3" w:rsidRPr="004F5517" w:rsidRDefault="00C60BD3" w:rsidP="00971B67">
            <w:pPr>
              <w:spacing w:line="240" w:lineRule="auto"/>
              <w:rPr>
                <w:b/>
                <w:bCs/>
              </w:rPr>
            </w:pPr>
            <w:r w:rsidRPr="004F5517">
              <w:rPr>
                <w:b/>
                <w:bCs/>
              </w:rPr>
              <w:t>Red.</w:t>
            </w:r>
          </w:p>
          <w:p w:rsidR="00C60BD3" w:rsidRPr="004F5517" w:rsidRDefault="00C60BD3" w:rsidP="00971B67">
            <w:pPr>
              <w:spacing w:line="240" w:lineRule="auto"/>
              <w:rPr>
                <w:b/>
                <w:bCs/>
              </w:rPr>
            </w:pPr>
            <w:r w:rsidRPr="004F5517">
              <w:rPr>
                <w:b/>
                <w:bCs/>
              </w:rPr>
              <w:t>Br.</w:t>
            </w:r>
          </w:p>
        </w:tc>
        <w:tc>
          <w:tcPr>
            <w:tcW w:w="1872" w:type="dxa"/>
          </w:tcPr>
          <w:p w:rsidR="00C60BD3" w:rsidRPr="004F5517" w:rsidRDefault="00C60BD3" w:rsidP="00971B67">
            <w:pPr>
              <w:spacing w:line="240" w:lineRule="auto"/>
              <w:rPr>
                <w:b/>
                <w:bCs/>
              </w:rPr>
            </w:pPr>
            <w:r w:rsidRPr="004F5517">
              <w:rPr>
                <w:b/>
                <w:bCs/>
              </w:rPr>
              <w:t>Gospodarski subjekt</w:t>
            </w:r>
          </w:p>
        </w:tc>
        <w:tc>
          <w:tcPr>
            <w:tcW w:w="1276" w:type="dxa"/>
          </w:tcPr>
          <w:p w:rsidR="00C60BD3" w:rsidRPr="004F5517" w:rsidRDefault="00C60BD3" w:rsidP="00971B67">
            <w:pPr>
              <w:spacing w:line="240" w:lineRule="auto"/>
              <w:rPr>
                <w:b/>
                <w:bCs/>
              </w:rPr>
            </w:pPr>
            <w:r w:rsidRPr="004F5517">
              <w:rPr>
                <w:b/>
                <w:bCs/>
              </w:rPr>
              <w:t>Opasna tvar</w:t>
            </w:r>
          </w:p>
        </w:tc>
        <w:tc>
          <w:tcPr>
            <w:tcW w:w="1843" w:type="dxa"/>
          </w:tcPr>
          <w:p w:rsidR="00C60BD3" w:rsidRPr="004F5517" w:rsidRDefault="00C60BD3" w:rsidP="00971B67">
            <w:pPr>
              <w:spacing w:line="240" w:lineRule="auto"/>
              <w:rPr>
                <w:b/>
                <w:bCs/>
              </w:rPr>
            </w:pPr>
            <w:r w:rsidRPr="004F5517">
              <w:rPr>
                <w:b/>
                <w:bCs/>
              </w:rPr>
              <w:t>Primijenjeni model za PZU</w:t>
            </w:r>
          </w:p>
        </w:tc>
        <w:tc>
          <w:tcPr>
            <w:tcW w:w="1515" w:type="dxa"/>
          </w:tcPr>
          <w:p w:rsidR="00C60BD3" w:rsidRPr="004F5517" w:rsidRDefault="00C60BD3" w:rsidP="00971B67">
            <w:pPr>
              <w:spacing w:line="240" w:lineRule="auto"/>
              <w:rPr>
                <w:b/>
                <w:bCs/>
              </w:rPr>
            </w:pPr>
            <w:r w:rsidRPr="004F5517">
              <w:rPr>
                <w:b/>
                <w:bCs/>
              </w:rPr>
              <w:t>Zona ugroženosti</w:t>
            </w:r>
          </w:p>
          <w:p w:rsidR="00C60BD3" w:rsidRPr="004F5517" w:rsidRDefault="00C60BD3" w:rsidP="00971B67">
            <w:pPr>
              <w:spacing w:line="240" w:lineRule="auto"/>
              <w:rPr>
                <w:b/>
                <w:bCs/>
              </w:rPr>
            </w:pPr>
            <w:r w:rsidRPr="004F5517">
              <w:rPr>
                <w:b/>
                <w:bCs/>
              </w:rPr>
              <w:t>R (m)</w:t>
            </w:r>
          </w:p>
        </w:tc>
        <w:tc>
          <w:tcPr>
            <w:tcW w:w="1461" w:type="dxa"/>
          </w:tcPr>
          <w:p w:rsidR="00C60BD3" w:rsidRPr="004F5517" w:rsidRDefault="00C60BD3" w:rsidP="00971B67">
            <w:pPr>
              <w:spacing w:line="240" w:lineRule="auto"/>
              <w:rPr>
                <w:b/>
                <w:bCs/>
              </w:rPr>
            </w:pPr>
            <w:r w:rsidRPr="004F5517">
              <w:rPr>
                <w:b/>
                <w:bCs/>
              </w:rPr>
              <w:t>Programska razina procesa</w:t>
            </w:r>
          </w:p>
          <w:p w:rsidR="00C60BD3" w:rsidRPr="004F5517" w:rsidRDefault="00C60BD3" w:rsidP="00971B67">
            <w:pPr>
              <w:spacing w:line="240" w:lineRule="auto"/>
              <w:rPr>
                <w:b/>
                <w:bCs/>
              </w:rPr>
            </w:pPr>
          </w:p>
        </w:tc>
      </w:tr>
      <w:tr w:rsidR="00C60BD3" w:rsidRPr="004F5517">
        <w:trPr>
          <w:jc w:val="center"/>
        </w:trPr>
        <w:tc>
          <w:tcPr>
            <w:tcW w:w="646" w:type="dxa"/>
          </w:tcPr>
          <w:p w:rsidR="00C60BD3" w:rsidRPr="004F5517" w:rsidRDefault="00C60BD3" w:rsidP="00971B67">
            <w:r w:rsidRPr="004F5517">
              <w:t>1.</w:t>
            </w:r>
          </w:p>
        </w:tc>
        <w:tc>
          <w:tcPr>
            <w:tcW w:w="1872" w:type="dxa"/>
          </w:tcPr>
          <w:p w:rsidR="00C60BD3" w:rsidRPr="004F5517" w:rsidRDefault="00C60BD3" w:rsidP="00971B67">
            <w:r w:rsidRPr="004F5517">
              <w:t>Luk Oil d.d.</w:t>
            </w:r>
          </w:p>
        </w:tc>
        <w:tc>
          <w:tcPr>
            <w:tcW w:w="1276" w:type="dxa"/>
          </w:tcPr>
          <w:p w:rsidR="00C60BD3" w:rsidRPr="004F5517" w:rsidRDefault="00C60BD3" w:rsidP="00971B67">
            <w:r w:rsidRPr="004F5517">
              <w:t>Naftni derivati</w:t>
            </w:r>
          </w:p>
        </w:tc>
        <w:tc>
          <w:tcPr>
            <w:tcW w:w="1843" w:type="dxa"/>
          </w:tcPr>
          <w:p w:rsidR="00C60BD3" w:rsidRPr="004F5517" w:rsidRDefault="00C60BD3" w:rsidP="00971B67">
            <w:r w:rsidRPr="004F5517">
              <w:t>TNT model</w:t>
            </w:r>
          </w:p>
        </w:tc>
        <w:tc>
          <w:tcPr>
            <w:tcW w:w="1515" w:type="dxa"/>
          </w:tcPr>
          <w:p w:rsidR="00C60BD3" w:rsidRPr="004F5517" w:rsidRDefault="00C60BD3" w:rsidP="00971B67">
            <w:r w:rsidRPr="004F5517">
              <w:t>114 m</w:t>
            </w:r>
          </w:p>
        </w:tc>
        <w:tc>
          <w:tcPr>
            <w:tcW w:w="1461" w:type="dxa"/>
          </w:tcPr>
          <w:p w:rsidR="00C60BD3" w:rsidRPr="004F5517" w:rsidRDefault="00C60BD3" w:rsidP="00971B67">
            <w:r w:rsidRPr="004F5517">
              <w:t>2</w:t>
            </w:r>
          </w:p>
        </w:tc>
      </w:tr>
    </w:tbl>
    <w:p w:rsidR="00C60BD3" w:rsidRPr="00500849" w:rsidRDefault="00C60BD3" w:rsidP="00971B67">
      <w:pPr>
        <w:jc w:val="center"/>
        <w:rPr>
          <w:sz w:val="20"/>
          <w:szCs w:val="20"/>
        </w:rPr>
      </w:pPr>
      <w:r w:rsidRPr="00500849">
        <w:rPr>
          <w:sz w:val="20"/>
          <w:szCs w:val="20"/>
        </w:rPr>
        <w:t>Izvor podataka: Plan intervencija u zaštiti okoliša Varaždinska županija</w:t>
      </w:r>
    </w:p>
    <w:p w:rsidR="00C60BD3" w:rsidRDefault="00C60BD3" w:rsidP="00971B67">
      <w:pPr>
        <w:spacing w:line="240" w:lineRule="auto"/>
        <w:rPr>
          <w:sz w:val="20"/>
          <w:szCs w:val="20"/>
        </w:rPr>
      </w:pPr>
    </w:p>
    <w:p w:rsidR="00C60BD3" w:rsidRDefault="00C60BD3" w:rsidP="00971B67">
      <w:pPr>
        <w:spacing w:line="240" w:lineRule="auto"/>
        <w:rPr>
          <w:sz w:val="20"/>
          <w:szCs w:val="20"/>
        </w:rPr>
      </w:pPr>
    </w:p>
    <w:p w:rsidR="00C60BD3" w:rsidRDefault="00C60BD3" w:rsidP="00971B67">
      <w:pPr>
        <w:spacing w:line="240" w:lineRule="auto"/>
        <w:rPr>
          <w:sz w:val="20"/>
          <w:szCs w:val="20"/>
        </w:rPr>
      </w:pPr>
    </w:p>
    <w:p w:rsidR="00C60BD3" w:rsidRDefault="00C60BD3" w:rsidP="00971B67">
      <w:pPr>
        <w:spacing w:line="240" w:lineRule="auto"/>
        <w:rPr>
          <w:sz w:val="20"/>
          <w:szCs w:val="20"/>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sectPr w:rsidR="00C60BD3" w:rsidSect="005B66D5">
          <w:pgSz w:w="11906" w:h="16838"/>
          <w:pgMar w:top="1418" w:right="1418" w:bottom="1418" w:left="1418" w:header="709" w:footer="709" w:gutter="0"/>
          <w:cols w:space="708"/>
          <w:docGrid w:linePitch="360"/>
        </w:sectPr>
      </w:pPr>
    </w:p>
    <w:tbl>
      <w:tblPr>
        <w:tblW w:w="14220" w:type="dxa"/>
        <w:tblInd w:w="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000" w:firstRow="0" w:lastRow="0" w:firstColumn="0" w:lastColumn="0" w:noHBand="0" w:noVBand="0"/>
      </w:tblPr>
      <w:tblGrid>
        <w:gridCol w:w="770"/>
        <w:gridCol w:w="2890"/>
        <w:gridCol w:w="2030"/>
        <w:gridCol w:w="4860"/>
        <w:gridCol w:w="3670"/>
      </w:tblGrid>
      <w:tr w:rsidR="00C60BD3" w:rsidRPr="00666655">
        <w:trPr>
          <w:trHeight w:val="309"/>
          <w:tblHeader/>
        </w:trPr>
        <w:tc>
          <w:tcPr>
            <w:tcW w:w="770" w:type="dxa"/>
            <w:tcBorders>
              <w:top w:val="double" w:sz="4" w:space="0" w:color="auto"/>
            </w:tcBorders>
            <w:shd w:val="clear" w:color="auto" w:fill="FFFFFF"/>
            <w:vAlign w:val="center"/>
          </w:tcPr>
          <w:p w:rsidR="00C60BD3" w:rsidRPr="004C1E18" w:rsidRDefault="00C60BD3" w:rsidP="00EC045B">
            <w:pPr>
              <w:spacing w:line="240" w:lineRule="auto"/>
              <w:jc w:val="center"/>
              <w:rPr>
                <w:b/>
                <w:bCs/>
                <w:lang w:eastAsia="hr-HR"/>
              </w:rPr>
            </w:pPr>
            <w:r w:rsidRPr="004C1E18">
              <w:rPr>
                <w:b/>
                <w:bCs/>
                <w:lang w:eastAsia="hr-HR"/>
              </w:rPr>
              <w:lastRenderedPageBreak/>
              <w:t>RED.</w:t>
            </w:r>
          </w:p>
          <w:p w:rsidR="00C60BD3" w:rsidRPr="004C1E18" w:rsidRDefault="00C60BD3" w:rsidP="00EC045B">
            <w:pPr>
              <w:spacing w:line="240" w:lineRule="auto"/>
              <w:ind w:firstLine="16"/>
              <w:jc w:val="center"/>
              <w:rPr>
                <w:b/>
                <w:bCs/>
                <w:lang w:eastAsia="hr-HR"/>
              </w:rPr>
            </w:pPr>
            <w:r w:rsidRPr="004C1E18">
              <w:rPr>
                <w:b/>
                <w:bCs/>
                <w:lang w:eastAsia="hr-HR"/>
              </w:rPr>
              <w:t>BR.</w:t>
            </w:r>
          </w:p>
        </w:tc>
        <w:tc>
          <w:tcPr>
            <w:tcW w:w="2890" w:type="dxa"/>
            <w:tcBorders>
              <w:top w:val="double" w:sz="4" w:space="0" w:color="auto"/>
            </w:tcBorders>
            <w:shd w:val="clear" w:color="auto" w:fill="FFFFFF"/>
            <w:vAlign w:val="center"/>
          </w:tcPr>
          <w:p w:rsidR="00C60BD3" w:rsidRPr="004C1E18" w:rsidRDefault="00C60BD3" w:rsidP="00EC045B">
            <w:pPr>
              <w:spacing w:line="240" w:lineRule="auto"/>
              <w:jc w:val="center"/>
              <w:rPr>
                <w:b/>
                <w:bCs/>
                <w:lang w:eastAsia="hr-HR"/>
              </w:rPr>
            </w:pPr>
            <w:r w:rsidRPr="004C1E18">
              <w:rPr>
                <w:b/>
                <w:bCs/>
                <w:lang w:eastAsia="hr-HR"/>
              </w:rPr>
              <w:t>ZADAĆA (MJERA ZIS)</w:t>
            </w:r>
          </w:p>
        </w:tc>
        <w:tc>
          <w:tcPr>
            <w:tcW w:w="2030" w:type="dxa"/>
            <w:tcBorders>
              <w:top w:val="double" w:sz="4" w:space="0" w:color="auto"/>
            </w:tcBorders>
            <w:shd w:val="clear" w:color="auto" w:fill="FFFFFF"/>
            <w:vAlign w:val="center"/>
          </w:tcPr>
          <w:p w:rsidR="00C60BD3" w:rsidRPr="004C1E18" w:rsidRDefault="00C60BD3" w:rsidP="00EC045B">
            <w:pPr>
              <w:spacing w:line="240" w:lineRule="auto"/>
              <w:jc w:val="center"/>
              <w:rPr>
                <w:b/>
                <w:bCs/>
                <w:lang w:eastAsia="hr-HR"/>
              </w:rPr>
            </w:pPr>
            <w:r w:rsidRPr="004C1E18">
              <w:rPr>
                <w:b/>
                <w:bCs/>
                <w:lang w:eastAsia="hr-HR"/>
              </w:rPr>
              <w:t>NOSITELJ</w:t>
            </w:r>
          </w:p>
        </w:tc>
        <w:tc>
          <w:tcPr>
            <w:tcW w:w="4860" w:type="dxa"/>
            <w:tcBorders>
              <w:top w:val="double" w:sz="4" w:space="0" w:color="auto"/>
            </w:tcBorders>
            <w:shd w:val="clear" w:color="auto" w:fill="FFFFFF"/>
            <w:vAlign w:val="center"/>
          </w:tcPr>
          <w:p w:rsidR="00C60BD3" w:rsidRPr="004C1E18" w:rsidRDefault="00C60BD3" w:rsidP="00EC045B">
            <w:pPr>
              <w:spacing w:line="240" w:lineRule="auto"/>
              <w:jc w:val="center"/>
              <w:rPr>
                <w:b/>
                <w:bCs/>
                <w:lang w:eastAsia="hr-HR"/>
              </w:rPr>
            </w:pPr>
            <w:r w:rsidRPr="004C1E18">
              <w:rPr>
                <w:b/>
                <w:bCs/>
                <w:lang w:eastAsia="hr-HR"/>
              </w:rPr>
              <w:t>OPERATIVNI POSTUPCI, KAPACITETI I OPERATIVNI DOPRINOS SNAGA OPĆINE CESTICA</w:t>
            </w:r>
          </w:p>
        </w:tc>
        <w:tc>
          <w:tcPr>
            <w:tcW w:w="3670" w:type="dxa"/>
            <w:tcBorders>
              <w:top w:val="double" w:sz="4" w:space="0" w:color="auto"/>
            </w:tcBorders>
            <w:shd w:val="clear" w:color="auto" w:fill="FFFFFF"/>
            <w:vAlign w:val="center"/>
          </w:tcPr>
          <w:p w:rsidR="00C60BD3" w:rsidRPr="004C1E18" w:rsidRDefault="00C60BD3" w:rsidP="00EC045B">
            <w:pPr>
              <w:spacing w:line="240" w:lineRule="auto"/>
              <w:jc w:val="center"/>
              <w:rPr>
                <w:b/>
                <w:bCs/>
                <w:lang w:eastAsia="hr-HR"/>
              </w:rPr>
            </w:pPr>
            <w:r w:rsidRPr="004C1E18">
              <w:rPr>
                <w:b/>
                <w:bCs/>
                <w:lang w:eastAsia="hr-HR"/>
              </w:rPr>
              <w:t>NAPOMENA</w:t>
            </w:r>
          </w:p>
        </w:tc>
      </w:tr>
      <w:tr w:rsidR="00C60BD3" w:rsidRPr="004C1E18">
        <w:tc>
          <w:tcPr>
            <w:tcW w:w="770" w:type="dxa"/>
          </w:tcPr>
          <w:p w:rsidR="00C60BD3" w:rsidRPr="004C1E18" w:rsidRDefault="00C60BD3" w:rsidP="00971B67">
            <w:pPr>
              <w:widowControl w:val="0"/>
              <w:tabs>
                <w:tab w:val="left" w:pos="0"/>
              </w:tabs>
              <w:autoSpaceDE w:val="0"/>
              <w:autoSpaceDN w:val="0"/>
              <w:adjustRightInd w:val="0"/>
              <w:spacing w:line="240" w:lineRule="auto"/>
              <w:ind w:left="34"/>
              <w:rPr>
                <w:sz w:val="20"/>
                <w:szCs w:val="20"/>
                <w:lang w:eastAsia="hr-HR"/>
              </w:rPr>
            </w:pPr>
            <w:r w:rsidRPr="004C1E18">
              <w:rPr>
                <w:sz w:val="20"/>
                <w:szCs w:val="20"/>
                <w:lang w:eastAsia="hr-HR"/>
              </w:rPr>
              <w:t>1.</w:t>
            </w:r>
          </w:p>
        </w:tc>
        <w:tc>
          <w:tcPr>
            <w:tcW w:w="2890" w:type="dxa"/>
          </w:tcPr>
          <w:p w:rsidR="00C60BD3" w:rsidRPr="004C1E18" w:rsidRDefault="00C60BD3" w:rsidP="00971B67">
            <w:pPr>
              <w:pStyle w:val="Bezproreda1"/>
              <w:jc w:val="both"/>
              <w:rPr>
                <w:b/>
                <w:bCs/>
                <w:lang w:val="hr-HR" w:eastAsia="hr-HR"/>
              </w:rPr>
            </w:pPr>
            <w:r w:rsidRPr="004C1E18">
              <w:rPr>
                <w:b/>
                <w:bCs/>
                <w:lang w:eastAsia="hr-HR"/>
              </w:rPr>
              <w:t>Identifikacija</w:t>
            </w:r>
            <w:r w:rsidRPr="004C1E18">
              <w:rPr>
                <w:b/>
                <w:bCs/>
                <w:lang w:val="hr-HR" w:eastAsia="hr-HR"/>
              </w:rPr>
              <w:t xml:space="preserve"> </w:t>
            </w:r>
            <w:r w:rsidRPr="004C1E18">
              <w:rPr>
                <w:b/>
                <w:bCs/>
                <w:lang w:eastAsia="hr-HR"/>
              </w:rPr>
              <w:t>zada</w:t>
            </w:r>
            <w:r w:rsidRPr="004C1E18">
              <w:rPr>
                <w:b/>
                <w:bCs/>
                <w:lang w:val="hr-HR" w:eastAsia="hr-HR"/>
              </w:rPr>
              <w:t>ć</w:t>
            </w:r>
            <w:r w:rsidRPr="004C1E18">
              <w:rPr>
                <w:b/>
                <w:bCs/>
                <w:lang w:eastAsia="hr-HR"/>
              </w:rPr>
              <w:t>a</w:t>
            </w:r>
            <w:r w:rsidRPr="004C1E18">
              <w:rPr>
                <w:b/>
                <w:bCs/>
                <w:lang w:val="hr-HR" w:eastAsia="hr-HR"/>
              </w:rPr>
              <w:t xml:space="preserve"> </w:t>
            </w:r>
            <w:r w:rsidRPr="004C1E18">
              <w:rPr>
                <w:b/>
                <w:bCs/>
                <w:lang w:eastAsia="hr-HR"/>
              </w:rPr>
              <w:t>nepokrivenih</w:t>
            </w:r>
            <w:r w:rsidRPr="004C1E18">
              <w:rPr>
                <w:b/>
                <w:bCs/>
                <w:lang w:val="hr-HR" w:eastAsia="hr-HR"/>
              </w:rPr>
              <w:t xml:space="preserve"> </w:t>
            </w:r>
            <w:r w:rsidRPr="004C1E18">
              <w:rPr>
                <w:b/>
                <w:bCs/>
                <w:lang w:eastAsia="hr-HR"/>
              </w:rPr>
              <w:t>postoje</w:t>
            </w:r>
            <w:r w:rsidRPr="004C1E18">
              <w:rPr>
                <w:b/>
                <w:bCs/>
                <w:lang w:val="hr-HR" w:eastAsia="hr-HR"/>
              </w:rPr>
              <w:t>ć</w:t>
            </w:r>
            <w:r w:rsidRPr="004C1E18">
              <w:rPr>
                <w:b/>
                <w:bCs/>
                <w:lang w:eastAsia="hr-HR"/>
              </w:rPr>
              <w:t>im</w:t>
            </w:r>
            <w:r w:rsidRPr="004C1E18">
              <w:rPr>
                <w:b/>
                <w:bCs/>
                <w:lang w:val="hr-HR" w:eastAsia="hr-HR"/>
              </w:rPr>
              <w:t xml:space="preserve"> </w:t>
            </w:r>
            <w:r w:rsidRPr="004C1E18">
              <w:rPr>
                <w:b/>
                <w:bCs/>
                <w:lang w:eastAsia="hr-HR"/>
              </w:rPr>
              <w:t>Operativnim</w:t>
            </w:r>
            <w:r w:rsidRPr="004C1E18">
              <w:rPr>
                <w:b/>
                <w:bCs/>
                <w:lang w:val="hr-HR" w:eastAsia="hr-HR"/>
              </w:rPr>
              <w:t xml:space="preserve"> </w:t>
            </w:r>
            <w:r w:rsidRPr="004C1E18">
              <w:rPr>
                <w:b/>
                <w:bCs/>
                <w:lang w:eastAsia="hr-HR"/>
              </w:rPr>
              <w:t>planovima</w:t>
            </w:r>
            <w:r w:rsidRPr="004C1E18">
              <w:rPr>
                <w:b/>
                <w:bCs/>
                <w:lang w:val="hr-HR" w:eastAsia="hr-HR"/>
              </w:rPr>
              <w:t xml:space="preserve"> </w:t>
            </w:r>
            <w:r w:rsidRPr="004C1E18">
              <w:rPr>
                <w:b/>
                <w:bCs/>
                <w:lang w:eastAsia="hr-HR"/>
              </w:rPr>
              <w:t>pravnih</w:t>
            </w:r>
            <w:r w:rsidRPr="004C1E18">
              <w:rPr>
                <w:b/>
                <w:bCs/>
                <w:lang w:val="hr-HR" w:eastAsia="hr-HR"/>
              </w:rPr>
              <w:t xml:space="preserve"> </w:t>
            </w:r>
            <w:r w:rsidRPr="004C1E18">
              <w:rPr>
                <w:b/>
                <w:bCs/>
                <w:lang w:eastAsia="hr-HR"/>
              </w:rPr>
              <w:t>i</w:t>
            </w:r>
            <w:r w:rsidRPr="004C1E18">
              <w:rPr>
                <w:b/>
                <w:bCs/>
                <w:lang w:val="hr-HR" w:eastAsia="hr-HR"/>
              </w:rPr>
              <w:t xml:space="preserve"> </w:t>
            </w:r>
            <w:r w:rsidRPr="004C1E18">
              <w:rPr>
                <w:b/>
                <w:bCs/>
                <w:lang w:eastAsia="hr-HR"/>
              </w:rPr>
              <w:t>fizi</w:t>
            </w:r>
            <w:r w:rsidRPr="004C1E18">
              <w:rPr>
                <w:b/>
                <w:bCs/>
                <w:lang w:val="hr-HR" w:eastAsia="hr-HR"/>
              </w:rPr>
              <w:t>č</w:t>
            </w:r>
            <w:r w:rsidRPr="004C1E18">
              <w:rPr>
                <w:b/>
                <w:bCs/>
                <w:lang w:eastAsia="hr-HR"/>
              </w:rPr>
              <w:t>kih</w:t>
            </w:r>
            <w:r w:rsidRPr="004C1E18">
              <w:rPr>
                <w:b/>
                <w:bCs/>
                <w:lang w:val="hr-HR" w:eastAsia="hr-HR"/>
              </w:rPr>
              <w:t xml:space="preserve"> </w:t>
            </w:r>
            <w:r w:rsidRPr="004C1E18">
              <w:rPr>
                <w:b/>
                <w:bCs/>
                <w:lang w:eastAsia="hr-HR"/>
              </w:rPr>
              <w:t>osoba</w:t>
            </w:r>
            <w:r w:rsidRPr="004C1E18">
              <w:rPr>
                <w:b/>
                <w:bCs/>
                <w:lang w:val="hr-HR" w:eastAsia="hr-HR"/>
              </w:rPr>
              <w:t xml:space="preserve"> </w:t>
            </w:r>
            <w:r w:rsidRPr="004C1E18">
              <w:rPr>
                <w:b/>
                <w:bCs/>
                <w:lang w:eastAsia="hr-HR"/>
              </w:rPr>
              <w:t>u</w:t>
            </w:r>
            <w:r w:rsidRPr="004C1E18">
              <w:rPr>
                <w:b/>
                <w:bCs/>
                <w:lang w:val="hr-HR" w:eastAsia="hr-HR"/>
              </w:rPr>
              <w:t xml:space="preserve"> </w:t>
            </w:r>
            <w:r w:rsidRPr="004C1E18">
              <w:rPr>
                <w:b/>
                <w:bCs/>
                <w:lang w:eastAsia="hr-HR"/>
              </w:rPr>
              <w:t>kojima</w:t>
            </w:r>
            <w:r w:rsidRPr="004C1E18">
              <w:rPr>
                <w:b/>
                <w:bCs/>
                <w:lang w:val="hr-HR" w:eastAsia="hr-HR"/>
              </w:rPr>
              <w:t xml:space="preserve"> </w:t>
            </w:r>
            <w:r w:rsidRPr="004C1E18">
              <w:rPr>
                <w:b/>
                <w:bCs/>
                <w:lang w:eastAsia="hr-HR"/>
              </w:rPr>
              <w:t>se</w:t>
            </w:r>
            <w:r w:rsidRPr="004C1E18">
              <w:rPr>
                <w:b/>
                <w:bCs/>
                <w:lang w:val="hr-HR" w:eastAsia="hr-HR"/>
              </w:rPr>
              <w:t xml:space="preserve"> </w:t>
            </w:r>
            <w:r w:rsidRPr="004C1E18">
              <w:rPr>
                <w:b/>
                <w:bCs/>
                <w:lang w:eastAsia="hr-HR"/>
              </w:rPr>
              <w:t>obavlja</w:t>
            </w:r>
            <w:r w:rsidRPr="004C1E18">
              <w:rPr>
                <w:b/>
                <w:bCs/>
                <w:lang w:val="hr-HR" w:eastAsia="hr-HR"/>
              </w:rPr>
              <w:t xml:space="preserve"> </w:t>
            </w:r>
            <w:r w:rsidRPr="004C1E18">
              <w:rPr>
                <w:b/>
                <w:bCs/>
                <w:lang w:eastAsia="hr-HR"/>
              </w:rPr>
              <w:t>proizvodnja</w:t>
            </w:r>
            <w:r w:rsidRPr="004C1E18">
              <w:rPr>
                <w:b/>
                <w:bCs/>
                <w:lang w:val="hr-HR" w:eastAsia="hr-HR"/>
              </w:rPr>
              <w:t xml:space="preserve">, </w:t>
            </w:r>
            <w:r w:rsidRPr="004C1E18">
              <w:rPr>
                <w:b/>
                <w:bCs/>
                <w:lang w:eastAsia="hr-HR"/>
              </w:rPr>
              <w:t>skladi</w:t>
            </w:r>
            <w:r w:rsidRPr="004C1E18">
              <w:rPr>
                <w:b/>
                <w:bCs/>
                <w:lang w:val="hr-HR" w:eastAsia="hr-HR"/>
              </w:rPr>
              <w:t>š</w:t>
            </w:r>
            <w:r w:rsidRPr="004C1E18">
              <w:rPr>
                <w:b/>
                <w:bCs/>
                <w:lang w:eastAsia="hr-HR"/>
              </w:rPr>
              <w:t>tenje</w:t>
            </w:r>
            <w:r w:rsidRPr="004C1E18">
              <w:rPr>
                <w:b/>
                <w:bCs/>
                <w:lang w:val="hr-HR" w:eastAsia="hr-HR"/>
              </w:rPr>
              <w:t xml:space="preserve">, </w:t>
            </w:r>
            <w:r w:rsidRPr="004C1E18">
              <w:rPr>
                <w:b/>
                <w:bCs/>
                <w:lang w:eastAsia="hr-HR"/>
              </w:rPr>
              <w:t>prerada</w:t>
            </w:r>
            <w:r w:rsidRPr="004C1E18">
              <w:rPr>
                <w:b/>
                <w:bCs/>
                <w:lang w:val="hr-HR" w:eastAsia="hr-HR"/>
              </w:rPr>
              <w:t xml:space="preserve">, </w:t>
            </w:r>
            <w:r w:rsidRPr="004C1E18">
              <w:rPr>
                <w:b/>
                <w:bCs/>
                <w:lang w:eastAsia="hr-HR"/>
              </w:rPr>
              <w:t>rukovanje</w:t>
            </w:r>
            <w:r w:rsidRPr="004C1E18">
              <w:rPr>
                <w:b/>
                <w:bCs/>
                <w:lang w:val="hr-HR" w:eastAsia="hr-HR"/>
              </w:rPr>
              <w:t xml:space="preserve">, </w:t>
            </w:r>
            <w:r w:rsidRPr="004C1E18">
              <w:rPr>
                <w:b/>
                <w:bCs/>
                <w:lang w:eastAsia="hr-HR"/>
              </w:rPr>
              <w:t>prijevoz</w:t>
            </w:r>
            <w:r w:rsidRPr="004C1E18">
              <w:rPr>
                <w:b/>
                <w:bCs/>
                <w:lang w:val="hr-HR" w:eastAsia="hr-HR"/>
              </w:rPr>
              <w:t xml:space="preserve">, </w:t>
            </w:r>
            <w:r w:rsidRPr="004C1E18">
              <w:rPr>
                <w:b/>
                <w:bCs/>
                <w:lang w:eastAsia="hr-HR"/>
              </w:rPr>
              <w:t>skupljanje</w:t>
            </w:r>
            <w:r w:rsidRPr="004C1E18">
              <w:rPr>
                <w:b/>
                <w:bCs/>
                <w:lang w:val="hr-HR" w:eastAsia="hr-HR"/>
              </w:rPr>
              <w:t xml:space="preserve"> </w:t>
            </w:r>
            <w:r w:rsidRPr="004C1E18">
              <w:rPr>
                <w:b/>
                <w:bCs/>
                <w:lang w:eastAsia="hr-HR"/>
              </w:rPr>
              <w:t>i</w:t>
            </w:r>
            <w:r w:rsidRPr="004C1E18">
              <w:rPr>
                <w:b/>
                <w:bCs/>
                <w:lang w:val="hr-HR" w:eastAsia="hr-HR"/>
              </w:rPr>
              <w:t xml:space="preserve"> </w:t>
            </w:r>
            <w:r w:rsidRPr="004C1E18">
              <w:rPr>
                <w:b/>
                <w:bCs/>
                <w:lang w:eastAsia="hr-HR"/>
              </w:rPr>
              <w:t>druge</w:t>
            </w:r>
            <w:r w:rsidRPr="004C1E18">
              <w:rPr>
                <w:b/>
                <w:bCs/>
                <w:lang w:val="hr-HR" w:eastAsia="hr-HR"/>
              </w:rPr>
              <w:t xml:space="preserve"> </w:t>
            </w:r>
            <w:r w:rsidRPr="004C1E18">
              <w:rPr>
                <w:b/>
                <w:bCs/>
                <w:lang w:eastAsia="hr-HR"/>
              </w:rPr>
              <w:t>radnje</w:t>
            </w:r>
            <w:r w:rsidRPr="004C1E18">
              <w:rPr>
                <w:b/>
                <w:bCs/>
                <w:lang w:val="hr-HR" w:eastAsia="hr-HR"/>
              </w:rPr>
              <w:t xml:space="preserve"> </w:t>
            </w:r>
            <w:r w:rsidRPr="004C1E18">
              <w:rPr>
                <w:b/>
                <w:bCs/>
                <w:lang w:eastAsia="hr-HR"/>
              </w:rPr>
              <w:t>s</w:t>
            </w:r>
            <w:r w:rsidRPr="004C1E18">
              <w:rPr>
                <w:b/>
                <w:bCs/>
                <w:lang w:val="hr-HR" w:eastAsia="hr-HR"/>
              </w:rPr>
              <w:t xml:space="preserve"> </w:t>
            </w:r>
            <w:r w:rsidRPr="004C1E18">
              <w:rPr>
                <w:b/>
                <w:bCs/>
                <w:lang w:eastAsia="hr-HR"/>
              </w:rPr>
              <w:t>opasnim</w:t>
            </w:r>
            <w:r w:rsidRPr="004C1E18">
              <w:rPr>
                <w:b/>
                <w:bCs/>
                <w:lang w:val="hr-HR" w:eastAsia="hr-HR"/>
              </w:rPr>
              <w:t xml:space="preserve"> </w:t>
            </w:r>
            <w:r w:rsidRPr="004C1E18">
              <w:rPr>
                <w:b/>
                <w:bCs/>
                <w:lang w:eastAsia="hr-HR"/>
              </w:rPr>
              <w:t>tvarima</w:t>
            </w:r>
          </w:p>
        </w:tc>
        <w:tc>
          <w:tcPr>
            <w:tcW w:w="2030" w:type="dxa"/>
          </w:tcPr>
          <w:p w:rsidR="00C60BD3" w:rsidRPr="004C1E18" w:rsidRDefault="00C60BD3" w:rsidP="00971B67">
            <w:pPr>
              <w:spacing w:after="120" w:line="240" w:lineRule="auto"/>
              <w:rPr>
                <w:sz w:val="20"/>
                <w:szCs w:val="20"/>
                <w:lang w:eastAsia="hr-HR"/>
              </w:rPr>
            </w:pPr>
            <w:r w:rsidRPr="004C1E18">
              <w:rPr>
                <w:sz w:val="20"/>
                <w:szCs w:val="20"/>
                <w:lang w:eastAsia="hr-HR"/>
              </w:rPr>
              <w:t>Općina Cestica</w:t>
            </w:r>
          </w:p>
        </w:tc>
        <w:tc>
          <w:tcPr>
            <w:tcW w:w="4860" w:type="dxa"/>
          </w:tcPr>
          <w:p w:rsidR="00C60BD3" w:rsidRPr="004C1E18" w:rsidRDefault="00C60BD3" w:rsidP="00971B67">
            <w:pPr>
              <w:pStyle w:val="Bezproreda1"/>
              <w:numPr>
                <w:ilvl w:val="0"/>
                <w:numId w:val="58"/>
              </w:numPr>
              <w:jc w:val="both"/>
              <w:rPr>
                <w:sz w:val="20"/>
                <w:szCs w:val="20"/>
                <w:lang w:val="hr-HR" w:eastAsia="hr-HR"/>
              </w:rPr>
            </w:pPr>
            <w:r w:rsidRPr="004C1E18">
              <w:rPr>
                <w:sz w:val="20"/>
                <w:szCs w:val="20"/>
                <w:lang w:eastAsia="hr-HR"/>
              </w:rPr>
              <w:t>Provo</w:t>
            </w:r>
            <w:r w:rsidRPr="004C1E18">
              <w:rPr>
                <w:sz w:val="20"/>
                <w:szCs w:val="20"/>
                <w:lang w:val="hr-HR" w:eastAsia="hr-HR"/>
              </w:rPr>
              <w:t>đ</w:t>
            </w:r>
            <w:r w:rsidRPr="004C1E18">
              <w:rPr>
                <w:sz w:val="20"/>
                <w:szCs w:val="20"/>
                <w:lang w:eastAsia="hr-HR"/>
              </w:rPr>
              <w:t>enje</w:t>
            </w:r>
            <w:r w:rsidRPr="004C1E18">
              <w:rPr>
                <w:sz w:val="20"/>
                <w:szCs w:val="20"/>
                <w:lang w:val="hr-HR" w:eastAsia="hr-HR"/>
              </w:rPr>
              <w:t xml:space="preserve"> </w:t>
            </w:r>
            <w:r w:rsidRPr="004C1E18">
              <w:rPr>
                <w:sz w:val="20"/>
                <w:szCs w:val="20"/>
                <w:lang w:eastAsia="hr-HR"/>
              </w:rPr>
              <w:t>evakuacije</w:t>
            </w:r>
            <w:r w:rsidRPr="004C1E18">
              <w:rPr>
                <w:sz w:val="20"/>
                <w:szCs w:val="20"/>
                <w:lang w:val="hr-HR" w:eastAsia="hr-HR"/>
              </w:rPr>
              <w:t>,</w:t>
            </w:r>
            <w:r w:rsidRPr="004C1E18">
              <w:rPr>
                <w:sz w:val="20"/>
                <w:szCs w:val="20"/>
                <w:lang w:eastAsia="hr-HR"/>
              </w:rPr>
              <w:t>zbrinjavanje</w:t>
            </w:r>
            <w:r w:rsidRPr="004C1E18">
              <w:rPr>
                <w:sz w:val="20"/>
                <w:szCs w:val="20"/>
                <w:lang w:val="hr-HR" w:eastAsia="hr-HR"/>
              </w:rPr>
              <w:t xml:space="preserve">, </w:t>
            </w:r>
            <w:r w:rsidRPr="004C1E18">
              <w:rPr>
                <w:sz w:val="20"/>
                <w:szCs w:val="20"/>
                <w:lang w:eastAsia="hr-HR"/>
              </w:rPr>
              <w:t>humana</w:t>
            </w:r>
            <w:r w:rsidRPr="004C1E18">
              <w:rPr>
                <w:sz w:val="20"/>
                <w:szCs w:val="20"/>
                <w:lang w:val="hr-HR" w:eastAsia="hr-HR"/>
              </w:rPr>
              <w:t xml:space="preserve"> </w:t>
            </w:r>
            <w:r w:rsidRPr="004C1E18">
              <w:rPr>
                <w:sz w:val="20"/>
                <w:szCs w:val="20"/>
                <w:lang w:eastAsia="hr-HR"/>
              </w:rPr>
              <w:t>i</w:t>
            </w:r>
            <w:r w:rsidRPr="004C1E18">
              <w:rPr>
                <w:sz w:val="20"/>
                <w:szCs w:val="20"/>
                <w:lang w:val="hr-HR" w:eastAsia="hr-HR"/>
              </w:rPr>
              <w:t xml:space="preserve"> </w:t>
            </w:r>
            <w:r w:rsidRPr="004C1E18">
              <w:rPr>
                <w:sz w:val="20"/>
                <w:szCs w:val="20"/>
                <w:lang w:eastAsia="hr-HR"/>
              </w:rPr>
              <w:t>animalna</w:t>
            </w:r>
            <w:r w:rsidRPr="004C1E18">
              <w:rPr>
                <w:sz w:val="20"/>
                <w:szCs w:val="20"/>
                <w:lang w:val="hr-HR" w:eastAsia="hr-HR"/>
              </w:rPr>
              <w:t xml:space="preserve"> </w:t>
            </w:r>
            <w:r w:rsidRPr="004C1E18">
              <w:rPr>
                <w:sz w:val="20"/>
                <w:szCs w:val="20"/>
                <w:lang w:eastAsia="hr-HR"/>
              </w:rPr>
              <w:t>asanacija</w:t>
            </w:r>
            <w:r w:rsidRPr="004C1E18">
              <w:rPr>
                <w:sz w:val="20"/>
                <w:szCs w:val="20"/>
                <w:lang w:val="hr-HR" w:eastAsia="hr-HR"/>
              </w:rPr>
              <w:t xml:space="preserve">, </w:t>
            </w:r>
            <w:r w:rsidRPr="004C1E18">
              <w:rPr>
                <w:sz w:val="20"/>
                <w:szCs w:val="20"/>
                <w:lang w:eastAsia="hr-HR"/>
              </w:rPr>
              <w:t>sanacija</w:t>
            </w:r>
            <w:r w:rsidRPr="004C1E18">
              <w:rPr>
                <w:sz w:val="20"/>
                <w:szCs w:val="20"/>
                <w:lang w:val="hr-HR" w:eastAsia="hr-HR"/>
              </w:rPr>
              <w:t xml:space="preserve"> </w:t>
            </w:r>
            <w:r w:rsidRPr="004C1E18">
              <w:rPr>
                <w:sz w:val="20"/>
                <w:szCs w:val="20"/>
                <w:lang w:eastAsia="hr-HR"/>
              </w:rPr>
              <w:t>tla</w:t>
            </w:r>
          </w:p>
        </w:tc>
        <w:tc>
          <w:tcPr>
            <w:tcW w:w="3670" w:type="dxa"/>
          </w:tcPr>
          <w:p w:rsidR="00C60BD3" w:rsidRPr="004C1E18" w:rsidRDefault="00C60BD3" w:rsidP="00971B67">
            <w:pPr>
              <w:pStyle w:val="Bezproreda1"/>
              <w:numPr>
                <w:ilvl w:val="0"/>
                <w:numId w:val="58"/>
              </w:numPr>
              <w:jc w:val="both"/>
              <w:rPr>
                <w:sz w:val="20"/>
                <w:szCs w:val="20"/>
                <w:lang w:eastAsia="hr-HR"/>
              </w:rPr>
            </w:pPr>
            <w:r w:rsidRPr="004C1E18">
              <w:rPr>
                <w:sz w:val="20"/>
                <w:szCs w:val="20"/>
                <w:lang w:eastAsia="hr-HR"/>
              </w:rPr>
              <w:t xml:space="preserve">Pravne osobe – operateri </w:t>
            </w:r>
            <w:r w:rsidRPr="004C1E18">
              <w:rPr>
                <w:b/>
                <w:bCs/>
                <w:i/>
                <w:iCs/>
                <w:sz w:val="20"/>
                <w:szCs w:val="20"/>
                <w:lang w:eastAsia="hr-HR"/>
              </w:rPr>
              <w:t>(</w:t>
            </w:r>
            <w:r w:rsidRPr="004C1E18">
              <w:rPr>
                <w:b/>
                <w:bCs/>
                <w:i/>
                <w:iCs/>
                <w:sz w:val="20"/>
                <w:szCs w:val="20"/>
                <w:u w:val="single"/>
                <w:lang w:eastAsia="hr-HR"/>
              </w:rPr>
              <w:t>Prilog 4.7</w:t>
            </w:r>
            <w:r w:rsidRPr="004C1E18">
              <w:rPr>
                <w:b/>
                <w:bCs/>
                <w:i/>
                <w:iCs/>
                <w:sz w:val="20"/>
                <w:szCs w:val="20"/>
                <w:lang w:eastAsia="hr-HR"/>
              </w:rPr>
              <w:t>.)</w:t>
            </w:r>
          </w:p>
          <w:p w:rsidR="00C60BD3" w:rsidRPr="00595735" w:rsidRDefault="00C60BD3" w:rsidP="00971B67">
            <w:pPr>
              <w:pStyle w:val="Bezproreda1"/>
              <w:numPr>
                <w:ilvl w:val="0"/>
                <w:numId w:val="58"/>
              </w:numPr>
              <w:jc w:val="both"/>
              <w:rPr>
                <w:i/>
                <w:iCs/>
                <w:sz w:val="20"/>
                <w:szCs w:val="20"/>
                <w:lang w:val="it-IT" w:eastAsia="hr-HR"/>
              </w:rPr>
            </w:pPr>
            <w:r w:rsidRPr="00595735">
              <w:rPr>
                <w:sz w:val="20"/>
                <w:szCs w:val="20"/>
                <w:lang w:val="it-IT" w:eastAsia="hr-HR"/>
              </w:rPr>
              <w:t xml:space="preserve">Stožer zaštite i spašavanja </w:t>
            </w:r>
            <w:r w:rsidRPr="00595735">
              <w:rPr>
                <w:b/>
                <w:bCs/>
                <w:i/>
                <w:iCs/>
                <w:sz w:val="20"/>
                <w:szCs w:val="20"/>
                <w:u w:val="single"/>
                <w:lang w:val="it-IT" w:eastAsia="hr-HR"/>
              </w:rPr>
              <w:t>(Prilog2.1</w:t>
            </w:r>
            <w:r w:rsidRPr="00595735">
              <w:rPr>
                <w:b/>
                <w:bCs/>
                <w:i/>
                <w:iCs/>
                <w:sz w:val="20"/>
                <w:szCs w:val="20"/>
                <w:lang w:val="it-IT" w:eastAsia="hr-HR"/>
              </w:rPr>
              <w:t>.)</w:t>
            </w:r>
          </w:p>
          <w:p w:rsidR="00C60BD3" w:rsidRPr="00595735" w:rsidRDefault="00C60BD3" w:rsidP="00971B67">
            <w:pPr>
              <w:pStyle w:val="Bezproreda1"/>
              <w:numPr>
                <w:ilvl w:val="0"/>
                <w:numId w:val="58"/>
              </w:numPr>
              <w:ind w:left="72" w:hanging="72"/>
              <w:jc w:val="both"/>
              <w:rPr>
                <w:b/>
                <w:bCs/>
                <w:sz w:val="20"/>
                <w:szCs w:val="20"/>
                <w:u w:val="single"/>
                <w:lang w:val="it-IT" w:eastAsia="hr-HR"/>
              </w:rPr>
            </w:pPr>
            <w:r w:rsidRPr="00595735">
              <w:rPr>
                <w:sz w:val="20"/>
                <w:szCs w:val="20"/>
                <w:lang w:val="it-IT" w:eastAsia="hr-HR"/>
              </w:rPr>
              <w:t xml:space="preserve">Dobrovoljna vatrogasna društva VZ Općine </w:t>
            </w:r>
            <w:r w:rsidRPr="00595735">
              <w:rPr>
                <w:b/>
                <w:bCs/>
                <w:i/>
                <w:iCs/>
                <w:sz w:val="20"/>
                <w:szCs w:val="20"/>
                <w:u w:val="single"/>
                <w:lang w:val="it-IT" w:eastAsia="hr-HR"/>
              </w:rPr>
              <w:t>(Prilog 2.8</w:t>
            </w:r>
            <w:r w:rsidRPr="00595735">
              <w:rPr>
                <w:b/>
                <w:bCs/>
                <w:i/>
                <w:iCs/>
                <w:sz w:val="20"/>
                <w:szCs w:val="20"/>
                <w:lang w:val="it-IT" w:eastAsia="hr-HR"/>
              </w:rPr>
              <w:t>.)</w:t>
            </w:r>
          </w:p>
          <w:p w:rsidR="00C60BD3" w:rsidRPr="004C1E18" w:rsidRDefault="00C60BD3" w:rsidP="00971B67">
            <w:pPr>
              <w:pStyle w:val="Bezproreda1"/>
              <w:numPr>
                <w:ilvl w:val="0"/>
                <w:numId w:val="58"/>
              </w:numPr>
              <w:jc w:val="both"/>
              <w:rPr>
                <w:sz w:val="20"/>
                <w:szCs w:val="20"/>
                <w:lang w:eastAsia="hr-HR"/>
              </w:rPr>
            </w:pPr>
            <w:r w:rsidRPr="004C1E18">
              <w:rPr>
                <w:sz w:val="20"/>
                <w:szCs w:val="20"/>
                <w:lang w:eastAsia="hr-HR"/>
              </w:rPr>
              <w:t xml:space="preserve">JVP Varaždin </w:t>
            </w:r>
            <w:r w:rsidRPr="004C1E18">
              <w:rPr>
                <w:b/>
                <w:bCs/>
                <w:i/>
                <w:iCs/>
                <w:sz w:val="20"/>
                <w:szCs w:val="20"/>
                <w:u w:val="single"/>
                <w:lang w:eastAsia="hr-HR"/>
              </w:rPr>
              <w:t>(Prilog 4.1</w:t>
            </w:r>
            <w:r w:rsidRPr="004C1E18">
              <w:rPr>
                <w:b/>
                <w:bCs/>
                <w:i/>
                <w:iCs/>
                <w:sz w:val="20"/>
                <w:szCs w:val="20"/>
                <w:lang w:eastAsia="hr-HR"/>
              </w:rPr>
              <w:t>.)</w:t>
            </w:r>
          </w:p>
          <w:p w:rsidR="00C60BD3" w:rsidRPr="004C1E18" w:rsidRDefault="00C60BD3" w:rsidP="00971B67">
            <w:pPr>
              <w:pStyle w:val="Bezproreda1"/>
              <w:numPr>
                <w:ilvl w:val="0"/>
                <w:numId w:val="58"/>
              </w:numPr>
              <w:jc w:val="both"/>
              <w:rPr>
                <w:sz w:val="20"/>
                <w:szCs w:val="20"/>
                <w:lang w:eastAsia="hr-HR"/>
              </w:rPr>
            </w:pPr>
            <w:r w:rsidRPr="004C1E18">
              <w:rPr>
                <w:sz w:val="20"/>
                <w:szCs w:val="20"/>
                <w:lang w:eastAsia="hr-HR"/>
              </w:rPr>
              <w:t xml:space="preserve">Postrojba CZ </w:t>
            </w:r>
            <w:r w:rsidRPr="004C1E18">
              <w:rPr>
                <w:b/>
                <w:bCs/>
                <w:i/>
                <w:iCs/>
                <w:sz w:val="20"/>
                <w:szCs w:val="20"/>
                <w:u w:val="single"/>
                <w:lang w:eastAsia="hr-HR"/>
              </w:rPr>
              <w:t>(Prilog 2.10</w:t>
            </w:r>
            <w:r w:rsidRPr="004C1E18">
              <w:rPr>
                <w:b/>
                <w:bCs/>
                <w:i/>
                <w:iCs/>
                <w:sz w:val="20"/>
                <w:szCs w:val="20"/>
                <w:lang w:eastAsia="hr-HR"/>
              </w:rPr>
              <w:t>.)</w:t>
            </w:r>
          </w:p>
          <w:p w:rsidR="00C60BD3" w:rsidRPr="00595735" w:rsidRDefault="00C60BD3" w:rsidP="00971B67">
            <w:pPr>
              <w:pStyle w:val="Bezproreda1"/>
              <w:numPr>
                <w:ilvl w:val="0"/>
                <w:numId w:val="58"/>
              </w:numPr>
              <w:jc w:val="both"/>
              <w:rPr>
                <w:sz w:val="20"/>
                <w:szCs w:val="20"/>
                <w:lang w:val="it-IT" w:eastAsia="hr-HR"/>
              </w:rPr>
            </w:pPr>
            <w:r w:rsidRPr="00595735">
              <w:rPr>
                <w:sz w:val="20"/>
                <w:szCs w:val="20"/>
                <w:lang w:val="it-IT" w:eastAsia="hr-HR"/>
              </w:rPr>
              <w:t xml:space="preserve">PU Varaždinska -PP Varaždin </w:t>
            </w:r>
            <w:r w:rsidRPr="00595735">
              <w:rPr>
                <w:b/>
                <w:bCs/>
                <w:i/>
                <w:iCs/>
                <w:sz w:val="20"/>
                <w:szCs w:val="20"/>
                <w:u w:val="single"/>
                <w:lang w:val="it-IT" w:eastAsia="hr-HR"/>
              </w:rPr>
              <w:t>(Prilog 4.8</w:t>
            </w:r>
            <w:r w:rsidRPr="00595735">
              <w:rPr>
                <w:b/>
                <w:bCs/>
                <w:i/>
                <w:iCs/>
                <w:sz w:val="20"/>
                <w:szCs w:val="20"/>
                <w:lang w:val="it-IT" w:eastAsia="hr-HR"/>
              </w:rPr>
              <w:t>.)</w:t>
            </w:r>
          </w:p>
          <w:p w:rsidR="00C60BD3" w:rsidRPr="00595735" w:rsidRDefault="00C60BD3" w:rsidP="00971B67">
            <w:pPr>
              <w:pStyle w:val="Bezproreda1"/>
              <w:numPr>
                <w:ilvl w:val="0"/>
                <w:numId w:val="58"/>
              </w:numPr>
              <w:ind w:left="72" w:hanging="72"/>
              <w:jc w:val="both"/>
              <w:rPr>
                <w:sz w:val="20"/>
                <w:szCs w:val="20"/>
                <w:lang w:val="it-IT" w:eastAsia="hr-HR"/>
              </w:rPr>
            </w:pPr>
            <w:r w:rsidRPr="00595735">
              <w:rPr>
                <w:sz w:val="20"/>
                <w:szCs w:val="20"/>
                <w:lang w:val="it-IT" w:eastAsia="hr-HR"/>
              </w:rPr>
              <w:t>Veterinarska stanica Varaždin d.o.o. i Veterinarska ambulanta Cestica</w:t>
            </w:r>
          </w:p>
          <w:p w:rsidR="00C60BD3" w:rsidRPr="004C1E18" w:rsidRDefault="00C60BD3" w:rsidP="00971B67">
            <w:pPr>
              <w:pStyle w:val="Bezproreda1"/>
              <w:jc w:val="both"/>
              <w:rPr>
                <w:sz w:val="20"/>
                <w:szCs w:val="20"/>
                <w:lang w:eastAsia="hr-HR"/>
              </w:rPr>
            </w:pPr>
            <w:r w:rsidRPr="00595735">
              <w:rPr>
                <w:sz w:val="20"/>
                <w:szCs w:val="20"/>
                <w:lang w:val="it-IT" w:eastAsia="hr-HR"/>
              </w:rPr>
              <w:t xml:space="preserve">  </w:t>
            </w:r>
            <w:r w:rsidRPr="004C1E18">
              <w:rPr>
                <w:b/>
                <w:bCs/>
                <w:i/>
                <w:iCs/>
                <w:sz w:val="20"/>
                <w:szCs w:val="20"/>
                <w:u w:val="single"/>
                <w:lang w:eastAsia="hr-HR"/>
              </w:rPr>
              <w:t>(Prilog 4.1.</w:t>
            </w:r>
            <w:r w:rsidRPr="004C1E18">
              <w:rPr>
                <w:b/>
                <w:bCs/>
                <w:i/>
                <w:iCs/>
                <w:sz w:val="20"/>
                <w:szCs w:val="20"/>
                <w:lang w:eastAsia="hr-HR"/>
              </w:rPr>
              <w:t>)</w:t>
            </w:r>
          </w:p>
        </w:tc>
      </w:tr>
      <w:tr w:rsidR="00C60BD3" w:rsidRPr="001D0354">
        <w:tc>
          <w:tcPr>
            <w:tcW w:w="770" w:type="dxa"/>
          </w:tcPr>
          <w:p w:rsidR="00C60BD3" w:rsidRPr="001D0354" w:rsidRDefault="00C60BD3" w:rsidP="00971B67">
            <w:pPr>
              <w:widowControl w:val="0"/>
              <w:tabs>
                <w:tab w:val="left" w:pos="0"/>
              </w:tabs>
              <w:autoSpaceDE w:val="0"/>
              <w:autoSpaceDN w:val="0"/>
              <w:adjustRightInd w:val="0"/>
              <w:spacing w:line="240" w:lineRule="auto"/>
              <w:ind w:left="34"/>
              <w:rPr>
                <w:sz w:val="20"/>
                <w:szCs w:val="20"/>
                <w:lang w:eastAsia="hr-HR"/>
              </w:rPr>
            </w:pPr>
            <w:r w:rsidRPr="001D0354">
              <w:rPr>
                <w:sz w:val="20"/>
                <w:szCs w:val="20"/>
                <w:lang w:eastAsia="hr-HR"/>
              </w:rPr>
              <w:t>2.</w:t>
            </w:r>
          </w:p>
        </w:tc>
        <w:tc>
          <w:tcPr>
            <w:tcW w:w="2890" w:type="dxa"/>
          </w:tcPr>
          <w:p w:rsidR="00C60BD3" w:rsidRPr="001D0354" w:rsidRDefault="00C60BD3" w:rsidP="00971B67">
            <w:pPr>
              <w:widowControl w:val="0"/>
              <w:tabs>
                <w:tab w:val="left" w:pos="0"/>
              </w:tabs>
              <w:autoSpaceDE w:val="0"/>
              <w:autoSpaceDN w:val="0"/>
              <w:adjustRightInd w:val="0"/>
              <w:spacing w:after="100" w:line="240" w:lineRule="auto"/>
              <w:ind w:left="34"/>
              <w:rPr>
                <w:b/>
                <w:bCs/>
                <w:lang w:eastAsia="hr-HR"/>
              </w:rPr>
            </w:pPr>
            <w:r w:rsidRPr="001D0354">
              <w:rPr>
                <w:b/>
                <w:bCs/>
                <w:lang w:eastAsia="hr-HR"/>
              </w:rPr>
              <w:t>Pregled pravnih osoba, redovnih službi i drugih potrebnih kapaciteta za provođenje aktivnosti na zaštiti od opasnosti ove vrste, s utvrđenim zadaćama</w:t>
            </w:r>
          </w:p>
        </w:tc>
        <w:tc>
          <w:tcPr>
            <w:tcW w:w="2030" w:type="dxa"/>
          </w:tcPr>
          <w:p w:rsidR="00C60BD3" w:rsidRPr="001D0354" w:rsidRDefault="00C60BD3" w:rsidP="00971B67">
            <w:pPr>
              <w:numPr>
                <w:ilvl w:val="0"/>
                <w:numId w:val="26"/>
              </w:numPr>
              <w:spacing w:after="120" w:line="240" w:lineRule="auto"/>
              <w:ind w:left="176" w:hanging="176"/>
              <w:rPr>
                <w:sz w:val="20"/>
                <w:szCs w:val="20"/>
                <w:lang w:eastAsia="hr-HR"/>
              </w:rPr>
            </w:pPr>
            <w:r w:rsidRPr="001D0354">
              <w:rPr>
                <w:sz w:val="20"/>
                <w:szCs w:val="20"/>
                <w:lang w:eastAsia="hr-HR"/>
              </w:rPr>
              <w:t>Općina Cestica</w:t>
            </w:r>
          </w:p>
        </w:tc>
        <w:tc>
          <w:tcPr>
            <w:tcW w:w="4860" w:type="dxa"/>
          </w:tcPr>
          <w:p w:rsidR="00C60BD3" w:rsidRPr="001D0354" w:rsidRDefault="00C60BD3" w:rsidP="00971B67">
            <w:pPr>
              <w:numPr>
                <w:ilvl w:val="0"/>
                <w:numId w:val="26"/>
              </w:numPr>
              <w:spacing w:after="120" w:line="240" w:lineRule="auto"/>
              <w:ind w:left="176" w:hanging="176"/>
              <w:rPr>
                <w:sz w:val="20"/>
                <w:szCs w:val="20"/>
                <w:lang w:eastAsia="hr-HR"/>
              </w:rPr>
            </w:pPr>
            <w:r w:rsidRPr="001D0354">
              <w:rPr>
                <w:sz w:val="20"/>
                <w:szCs w:val="20"/>
                <w:lang w:eastAsia="hr-HR"/>
              </w:rPr>
              <w:t xml:space="preserve">službe i drugi potrebni kapaciteti Općine Cestica koje će biti uključene za slučaj da se posljedice nesreće s opasnom tvari prošire izvan poslovnog prostora operatera </w:t>
            </w:r>
          </w:p>
          <w:p w:rsidR="00C60BD3" w:rsidRPr="001D0354" w:rsidRDefault="00C60BD3" w:rsidP="00971B67">
            <w:pPr>
              <w:numPr>
                <w:ilvl w:val="0"/>
                <w:numId w:val="26"/>
              </w:numPr>
              <w:spacing w:after="120" w:line="240" w:lineRule="auto"/>
              <w:ind w:left="176" w:hanging="176"/>
              <w:rPr>
                <w:sz w:val="20"/>
                <w:szCs w:val="20"/>
                <w:lang w:eastAsia="hr-HR"/>
              </w:rPr>
            </w:pPr>
            <w:r w:rsidRPr="001D0354">
              <w:rPr>
                <w:sz w:val="20"/>
                <w:szCs w:val="20"/>
                <w:lang w:eastAsia="hr-HR"/>
              </w:rPr>
              <w:t xml:space="preserve">Vatrogasne postrojbe vatrogasne zajednice Općine Cestica - po dolasku na mjesto događaja Zapovjednik VZ-a zapovijeda intervencijom </w:t>
            </w:r>
          </w:p>
          <w:p w:rsidR="00C60BD3" w:rsidRPr="001D0354" w:rsidRDefault="00C60BD3" w:rsidP="00971B67">
            <w:pPr>
              <w:numPr>
                <w:ilvl w:val="0"/>
                <w:numId w:val="26"/>
              </w:numPr>
              <w:spacing w:after="120" w:line="240" w:lineRule="auto"/>
              <w:ind w:left="176" w:hanging="176"/>
              <w:rPr>
                <w:sz w:val="20"/>
                <w:szCs w:val="20"/>
              </w:rPr>
            </w:pPr>
            <w:r w:rsidRPr="001D0354">
              <w:rPr>
                <w:sz w:val="20"/>
                <w:szCs w:val="20"/>
                <w:lang w:eastAsia="hr-HR"/>
              </w:rPr>
              <w:t>Operativno dežurstvo PP Varaždin prima obavijest o izvanrednom događaju, te upućuju policijske službenike na provjeru točnosti obavijesti. Ukoliko se utvrdi točnost obavijesti, policijska postaja podatke prenosi operativnom dežurstvu policijske postaje, koji izvješćuje Centar 112.</w:t>
            </w:r>
            <w:r w:rsidRPr="001D0354">
              <w:rPr>
                <w:sz w:val="20"/>
                <w:szCs w:val="20"/>
              </w:rPr>
              <w:t xml:space="preserve"> </w:t>
            </w:r>
          </w:p>
        </w:tc>
        <w:tc>
          <w:tcPr>
            <w:tcW w:w="3670" w:type="dxa"/>
          </w:tcPr>
          <w:p w:rsidR="00C60BD3" w:rsidRPr="001D0354" w:rsidRDefault="00C60BD3" w:rsidP="00971B67">
            <w:pPr>
              <w:pStyle w:val="Bezproreda1"/>
              <w:jc w:val="both"/>
              <w:rPr>
                <w:sz w:val="20"/>
                <w:szCs w:val="20"/>
                <w:lang w:eastAsia="hr-HR"/>
              </w:rPr>
            </w:pPr>
            <w:r w:rsidRPr="001D0354">
              <w:rPr>
                <w:sz w:val="20"/>
                <w:szCs w:val="20"/>
                <w:lang w:eastAsia="hr-HR"/>
              </w:rPr>
              <w:t>Izvršitelji:</w:t>
            </w:r>
          </w:p>
          <w:p w:rsidR="00C60BD3" w:rsidRPr="00595735" w:rsidRDefault="00C60BD3" w:rsidP="00971B67">
            <w:pPr>
              <w:pStyle w:val="Bezproreda1"/>
              <w:numPr>
                <w:ilvl w:val="0"/>
                <w:numId w:val="59"/>
              </w:numPr>
              <w:jc w:val="both"/>
              <w:rPr>
                <w:sz w:val="20"/>
                <w:szCs w:val="20"/>
                <w:lang w:val="it-IT" w:eastAsia="hr-HR"/>
              </w:rPr>
            </w:pPr>
            <w:r w:rsidRPr="00595735">
              <w:rPr>
                <w:sz w:val="20"/>
                <w:szCs w:val="20"/>
                <w:lang w:val="it-IT" w:eastAsia="hr-HR"/>
              </w:rPr>
              <w:t xml:space="preserve">Dobrovoljna vatrogasna društva VZ Općine Cestica </w:t>
            </w:r>
            <w:r w:rsidRPr="00595735">
              <w:rPr>
                <w:b/>
                <w:bCs/>
                <w:i/>
                <w:iCs/>
                <w:sz w:val="20"/>
                <w:szCs w:val="20"/>
                <w:u w:val="single"/>
                <w:lang w:val="it-IT" w:eastAsia="hr-HR"/>
              </w:rPr>
              <w:t>(Prilog 2.8</w:t>
            </w:r>
            <w:r w:rsidRPr="00595735">
              <w:rPr>
                <w:b/>
                <w:bCs/>
                <w:i/>
                <w:iCs/>
                <w:sz w:val="20"/>
                <w:szCs w:val="20"/>
                <w:lang w:val="it-IT" w:eastAsia="hr-HR"/>
              </w:rPr>
              <w:t>.)</w:t>
            </w:r>
          </w:p>
          <w:p w:rsidR="00C60BD3" w:rsidRPr="001D0354" w:rsidRDefault="00C60BD3" w:rsidP="00971B67">
            <w:pPr>
              <w:pStyle w:val="Bezproreda1"/>
              <w:numPr>
                <w:ilvl w:val="0"/>
                <w:numId w:val="59"/>
              </w:numPr>
              <w:jc w:val="both"/>
              <w:rPr>
                <w:sz w:val="20"/>
                <w:szCs w:val="20"/>
              </w:rPr>
            </w:pPr>
            <w:r w:rsidRPr="001D0354">
              <w:rPr>
                <w:sz w:val="20"/>
                <w:szCs w:val="20"/>
              </w:rPr>
              <w:t xml:space="preserve">povjerenici civilne zaštite </w:t>
            </w:r>
          </w:p>
          <w:p w:rsidR="00C60BD3" w:rsidRPr="001D0354" w:rsidRDefault="00C60BD3" w:rsidP="00971B67">
            <w:pPr>
              <w:pStyle w:val="Bezproreda1"/>
              <w:jc w:val="both"/>
              <w:rPr>
                <w:sz w:val="20"/>
                <w:szCs w:val="20"/>
              </w:rPr>
            </w:pPr>
            <w:r w:rsidRPr="001D0354">
              <w:rPr>
                <w:b/>
                <w:bCs/>
                <w:i/>
                <w:iCs/>
                <w:sz w:val="20"/>
                <w:szCs w:val="20"/>
                <w:u w:val="single"/>
              </w:rPr>
              <w:t>(Prilog 2.22.</w:t>
            </w:r>
            <w:r w:rsidRPr="001D0354">
              <w:rPr>
                <w:b/>
                <w:bCs/>
                <w:i/>
                <w:iCs/>
                <w:sz w:val="20"/>
                <w:szCs w:val="20"/>
              </w:rPr>
              <w:t>)</w:t>
            </w:r>
          </w:p>
          <w:p w:rsidR="00C60BD3" w:rsidRPr="001D0354" w:rsidRDefault="00C60BD3" w:rsidP="00971B67">
            <w:pPr>
              <w:pStyle w:val="Bezproreda1"/>
              <w:numPr>
                <w:ilvl w:val="0"/>
                <w:numId w:val="59"/>
              </w:numPr>
              <w:jc w:val="both"/>
              <w:rPr>
                <w:sz w:val="20"/>
                <w:szCs w:val="20"/>
              </w:rPr>
            </w:pPr>
            <w:r w:rsidRPr="001D0354">
              <w:rPr>
                <w:sz w:val="20"/>
                <w:szCs w:val="20"/>
              </w:rPr>
              <w:t xml:space="preserve">Postrojba CZ </w:t>
            </w:r>
            <w:r w:rsidRPr="001D0354">
              <w:rPr>
                <w:b/>
                <w:bCs/>
                <w:i/>
                <w:iCs/>
                <w:sz w:val="20"/>
                <w:szCs w:val="20"/>
                <w:u w:val="single"/>
              </w:rPr>
              <w:t>(Prilog 2.10.)</w:t>
            </w:r>
          </w:p>
          <w:p w:rsidR="00C60BD3" w:rsidRPr="001D0354" w:rsidRDefault="00C60BD3" w:rsidP="00971B67">
            <w:pPr>
              <w:pStyle w:val="Bezproreda1"/>
              <w:numPr>
                <w:ilvl w:val="0"/>
                <w:numId w:val="59"/>
              </w:numPr>
              <w:jc w:val="both"/>
              <w:rPr>
                <w:b/>
                <w:bCs/>
                <w:i/>
                <w:iCs/>
                <w:sz w:val="20"/>
                <w:szCs w:val="20"/>
                <w:u w:val="single"/>
                <w:lang w:eastAsia="hr-HR"/>
              </w:rPr>
            </w:pPr>
            <w:r w:rsidRPr="001D0354">
              <w:rPr>
                <w:sz w:val="20"/>
                <w:szCs w:val="20"/>
                <w:lang w:eastAsia="hr-HR"/>
              </w:rPr>
              <w:t xml:space="preserve">Komunalna poduzeća </w:t>
            </w:r>
            <w:r w:rsidRPr="001D0354">
              <w:rPr>
                <w:b/>
                <w:bCs/>
                <w:i/>
                <w:iCs/>
                <w:sz w:val="20"/>
                <w:szCs w:val="20"/>
                <w:u w:val="single"/>
                <w:lang w:eastAsia="hr-HR"/>
              </w:rPr>
              <w:t>(Prilog 4.4.</w:t>
            </w:r>
            <w:r w:rsidRPr="001D0354">
              <w:rPr>
                <w:b/>
                <w:bCs/>
                <w:i/>
                <w:iCs/>
                <w:sz w:val="20"/>
                <w:szCs w:val="20"/>
                <w:lang w:eastAsia="hr-HR"/>
              </w:rPr>
              <w:t>)</w:t>
            </w:r>
          </w:p>
          <w:p w:rsidR="00C60BD3" w:rsidRPr="00595735" w:rsidRDefault="00C60BD3" w:rsidP="00971B67">
            <w:pPr>
              <w:pStyle w:val="Bezproreda1"/>
              <w:numPr>
                <w:ilvl w:val="0"/>
                <w:numId w:val="59"/>
              </w:numPr>
              <w:jc w:val="both"/>
              <w:rPr>
                <w:sz w:val="20"/>
                <w:szCs w:val="20"/>
                <w:lang w:val="it-IT" w:eastAsia="hr-HR"/>
              </w:rPr>
            </w:pPr>
            <w:r w:rsidRPr="00595735">
              <w:rPr>
                <w:sz w:val="20"/>
                <w:szCs w:val="20"/>
                <w:lang w:val="it-IT" w:eastAsia="hr-HR"/>
              </w:rPr>
              <w:t>Veterinarska stanica Varaždin d.o.o. i Veterinarska ambulanta Cestica</w:t>
            </w:r>
          </w:p>
          <w:p w:rsidR="00C60BD3" w:rsidRPr="001D0354" w:rsidRDefault="00C60BD3" w:rsidP="00971B67">
            <w:pPr>
              <w:pStyle w:val="Bezproreda1"/>
              <w:jc w:val="both"/>
              <w:rPr>
                <w:sz w:val="20"/>
                <w:szCs w:val="20"/>
                <w:lang w:eastAsia="hr-HR"/>
              </w:rPr>
            </w:pPr>
            <w:r w:rsidRPr="00595735">
              <w:rPr>
                <w:sz w:val="20"/>
                <w:szCs w:val="20"/>
                <w:lang w:val="it-IT" w:eastAsia="hr-HR"/>
              </w:rPr>
              <w:t xml:space="preserve">  </w:t>
            </w:r>
            <w:r w:rsidRPr="001D0354">
              <w:rPr>
                <w:b/>
                <w:bCs/>
                <w:i/>
                <w:iCs/>
                <w:sz w:val="20"/>
                <w:szCs w:val="20"/>
                <w:u w:val="single"/>
                <w:lang w:eastAsia="hr-HR"/>
              </w:rPr>
              <w:t>(Prilog 4.1.</w:t>
            </w:r>
            <w:r w:rsidRPr="001D0354">
              <w:rPr>
                <w:b/>
                <w:bCs/>
                <w:i/>
                <w:iCs/>
                <w:sz w:val="20"/>
                <w:szCs w:val="20"/>
                <w:lang w:eastAsia="hr-HR"/>
              </w:rPr>
              <w:t>)</w:t>
            </w:r>
          </w:p>
          <w:p w:rsidR="00C60BD3" w:rsidRPr="001D0354" w:rsidRDefault="00C60BD3" w:rsidP="00971B67">
            <w:pPr>
              <w:pStyle w:val="Bezproreda1"/>
              <w:numPr>
                <w:ilvl w:val="0"/>
                <w:numId w:val="59"/>
              </w:numPr>
              <w:jc w:val="both"/>
              <w:rPr>
                <w:sz w:val="20"/>
                <w:szCs w:val="20"/>
              </w:rPr>
            </w:pPr>
            <w:r w:rsidRPr="001D0354">
              <w:rPr>
                <w:sz w:val="20"/>
                <w:szCs w:val="20"/>
              </w:rPr>
              <w:t>Zavod za hitnu medicinu Varaždinske  županije–Ispostava Varaždin</w:t>
            </w:r>
          </w:p>
          <w:p w:rsidR="00C60BD3" w:rsidRPr="001D0354" w:rsidRDefault="00C60BD3" w:rsidP="00971B67">
            <w:pPr>
              <w:pStyle w:val="Bezproreda1"/>
              <w:jc w:val="both"/>
              <w:rPr>
                <w:sz w:val="20"/>
                <w:szCs w:val="20"/>
              </w:rPr>
            </w:pPr>
            <w:r w:rsidRPr="001D0354">
              <w:rPr>
                <w:sz w:val="20"/>
                <w:szCs w:val="20"/>
              </w:rPr>
              <w:t xml:space="preserve"> </w:t>
            </w:r>
            <w:r w:rsidRPr="001D0354">
              <w:rPr>
                <w:b/>
                <w:bCs/>
                <w:i/>
                <w:iCs/>
                <w:sz w:val="20"/>
                <w:szCs w:val="20"/>
                <w:u w:val="single"/>
              </w:rPr>
              <w:t>(Prilog 4.1.</w:t>
            </w:r>
            <w:r w:rsidRPr="001D0354">
              <w:rPr>
                <w:b/>
                <w:bCs/>
                <w:i/>
                <w:iCs/>
                <w:sz w:val="20"/>
                <w:szCs w:val="20"/>
              </w:rPr>
              <w:t>)</w:t>
            </w:r>
          </w:p>
        </w:tc>
      </w:tr>
      <w:tr w:rsidR="00C60BD3" w:rsidRPr="001D0354">
        <w:tc>
          <w:tcPr>
            <w:tcW w:w="770" w:type="dxa"/>
          </w:tcPr>
          <w:p w:rsidR="00C60BD3" w:rsidRPr="001D0354" w:rsidRDefault="00C60BD3" w:rsidP="00971B67">
            <w:pPr>
              <w:widowControl w:val="0"/>
              <w:tabs>
                <w:tab w:val="left" w:pos="0"/>
              </w:tabs>
              <w:autoSpaceDE w:val="0"/>
              <w:autoSpaceDN w:val="0"/>
              <w:adjustRightInd w:val="0"/>
              <w:spacing w:line="240" w:lineRule="auto"/>
              <w:ind w:left="34"/>
              <w:rPr>
                <w:sz w:val="20"/>
                <w:szCs w:val="20"/>
                <w:lang w:eastAsia="hr-HR"/>
              </w:rPr>
            </w:pPr>
            <w:r w:rsidRPr="001D0354">
              <w:rPr>
                <w:sz w:val="20"/>
                <w:szCs w:val="20"/>
                <w:lang w:eastAsia="hr-HR"/>
              </w:rPr>
              <w:t>3.</w:t>
            </w:r>
          </w:p>
        </w:tc>
        <w:tc>
          <w:tcPr>
            <w:tcW w:w="2890" w:type="dxa"/>
          </w:tcPr>
          <w:p w:rsidR="00C60BD3" w:rsidRPr="001D0354" w:rsidRDefault="00C60BD3" w:rsidP="00971B67">
            <w:pPr>
              <w:pStyle w:val="Bezproreda1"/>
              <w:jc w:val="both"/>
              <w:rPr>
                <w:b/>
                <w:bCs/>
                <w:lang w:val="hr-HR" w:eastAsia="hr-HR"/>
              </w:rPr>
            </w:pPr>
            <w:r w:rsidRPr="001D0354">
              <w:rPr>
                <w:b/>
                <w:bCs/>
                <w:lang w:eastAsia="hr-HR"/>
              </w:rPr>
              <w:t>Obveze</w:t>
            </w:r>
            <w:r w:rsidRPr="001D0354">
              <w:rPr>
                <w:b/>
                <w:bCs/>
                <w:lang w:val="hr-HR" w:eastAsia="hr-HR"/>
              </w:rPr>
              <w:t xml:space="preserve"> </w:t>
            </w:r>
            <w:r w:rsidRPr="001D0354">
              <w:rPr>
                <w:b/>
                <w:bCs/>
                <w:lang w:eastAsia="hr-HR"/>
              </w:rPr>
              <w:t>pravne</w:t>
            </w:r>
            <w:r w:rsidRPr="001D0354">
              <w:rPr>
                <w:b/>
                <w:bCs/>
                <w:lang w:val="hr-HR" w:eastAsia="hr-HR"/>
              </w:rPr>
              <w:t xml:space="preserve"> </w:t>
            </w:r>
            <w:r w:rsidRPr="001D0354">
              <w:rPr>
                <w:b/>
                <w:bCs/>
                <w:lang w:eastAsia="hr-HR"/>
              </w:rPr>
              <w:t>osobe</w:t>
            </w:r>
            <w:r w:rsidRPr="001D0354">
              <w:rPr>
                <w:b/>
                <w:bCs/>
                <w:lang w:val="hr-HR" w:eastAsia="hr-HR"/>
              </w:rPr>
              <w:t xml:space="preserve"> </w:t>
            </w:r>
            <w:r w:rsidRPr="001D0354">
              <w:rPr>
                <w:b/>
                <w:bCs/>
                <w:lang w:eastAsia="hr-HR"/>
              </w:rPr>
              <w:t>u</w:t>
            </w:r>
            <w:r w:rsidRPr="001D0354">
              <w:rPr>
                <w:b/>
                <w:bCs/>
                <w:lang w:val="hr-HR" w:eastAsia="hr-HR"/>
              </w:rPr>
              <w:t xml:space="preserve"> </w:t>
            </w:r>
            <w:r w:rsidRPr="001D0354">
              <w:rPr>
                <w:b/>
                <w:bCs/>
                <w:lang w:eastAsia="hr-HR"/>
              </w:rPr>
              <w:t>kojoj</w:t>
            </w:r>
            <w:r w:rsidRPr="001D0354">
              <w:rPr>
                <w:b/>
                <w:bCs/>
                <w:lang w:val="hr-HR" w:eastAsia="hr-HR"/>
              </w:rPr>
              <w:t xml:space="preserve"> </w:t>
            </w:r>
            <w:r w:rsidRPr="001D0354">
              <w:rPr>
                <w:b/>
                <w:bCs/>
                <w:lang w:eastAsia="hr-HR"/>
              </w:rPr>
              <w:t>je</w:t>
            </w:r>
            <w:r w:rsidRPr="001D0354">
              <w:rPr>
                <w:b/>
                <w:bCs/>
                <w:lang w:val="hr-HR" w:eastAsia="hr-HR"/>
              </w:rPr>
              <w:t xml:space="preserve"> </w:t>
            </w:r>
            <w:r w:rsidRPr="001D0354">
              <w:rPr>
                <w:b/>
                <w:bCs/>
                <w:lang w:eastAsia="hr-HR"/>
              </w:rPr>
              <w:t>do</w:t>
            </w:r>
            <w:r w:rsidRPr="001D0354">
              <w:rPr>
                <w:b/>
                <w:bCs/>
                <w:lang w:val="hr-HR" w:eastAsia="hr-HR"/>
              </w:rPr>
              <w:t>š</w:t>
            </w:r>
            <w:r w:rsidRPr="001D0354">
              <w:rPr>
                <w:b/>
                <w:bCs/>
                <w:lang w:eastAsia="hr-HR"/>
              </w:rPr>
              <w:t>lo</w:t>
            </w:r>
            <w:r w:rsidRPr="001D0354">
              <w:rPr>
                <w:b/>
                <w:bCs/>
                <w:lang w:val="hr-HR" w:eastAsia="hr-HR"/>
              </w:rPr>
              <w:t xml:space="preserve"> </w:t>
            </w:r>
            <w:r w:rsidRPr="001D0354">
              <w:rPr>
                <w:b/>
                <w:bCs/>
                <w:lang w:eastAsia="hr-HR"/>
              </w:rPr>
              <w:t>do</w:t>
            </w:r>
            <w:r w:rsidRPr="001D0354">
              <w:rPr>
                <w:b/>
                <w:bCs/>
                <w:lang w:val="hr-HR" w:eastAsia="hr-HR"/>
              </w:rPr>
              <w:t xml:space="preserve"> </w:t>
            </w:r>
            <w:r w:rsidRPr="001D0354">
              <w:rPr>
                <w:b/>
                <w:bCs/>
                <w:lang w:eastAsia="hr-HR"/>
              </w:rPr>
              <w:t>nesre</w:t>
            </w:r>
            <w:r w:rsidRPr="001D0354">
              <w:rPr>
                <w:b/>
                <w:bCs/>
                <w:lang w:val="hr-HR" w:eastAsia="hr-HR"/>
              </w:rPr>
              <w:t>ć</w:t>
            </w:r>
            <w:r w:rsidRPr="001D0354">
              <w:rPr>
                <w:b/>
                <w:bCs/>
                <w:lang w:eastAsia="hr-HR"/>
              </w:rPr>
              <w:t>e</w:t>
            </w:r>
            <w:r w:rsidRPr="001D0354">
              <w:rPr>
                <w:b/>
                <w:bCs/>
                <w:lang w:val="hr-HR" w:eastAsia="hr-HR"/>
              </w:rPr>
              <w:t xml:space="preserve">, </w:t>
            </w:r>
            <w:r w:rsidRPr="001D0354">
              <w:rPr>
                <w:b/>
                <w:bCs/>
                <w:lang w:eastAsia="hr-HR"/>
              </w:rPr>
              <w:t>pregled</w:t>
            </w:r>
            <w:r w:rsidRPr="001D0354">
              <w:rPr>
                <w:b/>
                <w:bCs/>
                <w:lang w:val="hr-HR" w:eastAsia="hr-HR"/>
              </w:rPr>
              <w:t xml:space="preserve"> </w:t>
            </w:r>
            <w:r w:rsidRPr="001D0354">
              <w:rPr>
                <w:b/>
                <w:bCs/>
                <w:lang w:eastAsia="hr-HR"/>
              </w:rPr>
              <w:t>sposobnosti</w:t>
            </w:r>
          </w:p>
        </w:tc>
        <w:tc>
          <w:tcPr>
            <w:tcW w:w="2030" w:type="dxa"/>
          </w:tcPr>
          <w:p w:rsidR="00C60BD3" w:rsidRPr="001D0354" w:rsidRDefault="00C60BD3" w:rsidP="00971B67">
            <w:pPr>
              <w:pStyle w:val="Bezproreda1"/>
              <w:numPr>
                <w:ilvl w:val="0"/>
                <w:numId w:val="18"/>
              </w:numPr>
              <w:ind w:left="227" w:hanging="227"/>
              <w:jc w:val="both"/>
              <w:rPr>
                <w:sz w:val="20"/>
                <w:szCs w:val="20"/>
                <w:lang w:val="de-DE" w:eastAsia="hr-HR"/>
              </w:rPr>
            </w:pPr>
            <w:r w:rsidRPr="001D0354">
              <w:rPr>
                <w:sz w:val="20"/>
                <w:szCs w:val="20"/>
                <w:lang w:val="de-DE" w:eastAsia="hr-HR"/>
              </w:rPr>
              <w:t xml:space="preserve">operater </w:t>
            </w:r>
          </w:p>
          <w:p w:rsidR="00C60BD3" w:rsidRPr="001D0354" w:rsidRDefault="00C60BD3" w:rsidP="00971B67">
            <w:pPr>
              <w:pStyle w:val="Bezproreda1"/>
              <w:jc w:val="both"/>
              <w:rPr>
                <w:sz w:val="20"/>
                <w:szCs w:val="20"/>
                <w:lang w:val="de-DE" w:eastAsia="hr-HR"/>
              </w:rPr>
            </w:pPr>
            <w:r w:rsidRPr="001D0354">
              <w:rPr>
                <w:sz w:val="20"/>
                <w:szCs w:val="20"/>
                <w:lang w:val="de-DE" w:eastAsia="hr-HR"/>
              </w:rPr>
              <w:t>(vlasnik i korisnik postrojenja)</w:t>
            </w:r>
          </w:p>
        </w:tc>
        <w:tc>
          <w:tcPr>
            <w:tcW w:w="4860" w:type="dxa"/>
          </w:tcPr>
          <w:p w:rsidR="00C60BD3" w:rsidRPr="00595735" w:rsidRDefault="00C60BD3" w:rsidP="00971B67">
            <w:pPr>
              <w:pStyle w:val="Bezproreda1"/>
              <w:numPr>
                <w:ilvl w:val="0"/>
                <w:numId w:val="18"/>
              </w:numPr>
              <w:ind w:left="227" w:hanging="227"/>
              <w:jc w:val="both"/>
              <w:rPr>
                <w:sz w:val="20"/>
                <w:szCs w:val="20"/>
                <w:lang w:val="it-IT" w:eastAsia="hr-HR"/>
              </w:rPr>
            </w:pPr>
            <w:r w:rsidRPr="00595735">
              <w:rPr>
                <w:sz w:val="20"/>
                <w:szCs w:val="20"/>
                <w:lang w:val="it-IT" w:eastAsia="hr-HR"/>
              </w:rPr>
              <w:t>U slučaju akcidenta obveze pravne osobe dužne su:</w:t>
            </w:r>
          </w:p>
          <w:p w:rsidR="00C60BD3" w:rsidRPr="00595735" w:rsidRDefault="00C60BD3" w:rsidP="00971B67">
            <w:pPr>
              <w:pStyle w:val="Bezproreda1"/>
              <w:numPr>
                <w:ilvl w:val="0"/>
                <w:numId w:val="18"/>
              </w:numPr>
              <w:ind w:left="227" w:hanging="227"/>
              <w:jc w:val="both"/>
              <w:rPr>
                <w:sz w:val="20"/>
                <w:szCs w:val="20"/>
                <w:lang w:val="it-IT" w:eastAsia="hr-HR"/>
              </w:rPr>
            </w:pPr>
            <w:r w:rsidRPr="00595735">
              <w:rPr>
                <w:sz w:val="20"/>
                <w:szCs w:val="20"/>
                <w:lang w:val="it-IT" w:eastAsia="hr-HR"/>
              </w:rPr>
              <w:t>obavijestiti županijski centar 112 i Policijsku postaju na 192 o nesreći s opasnom tvari i provedbi postupka zaštite i spašavanja na postrojenju.</w:t>
            </w:r>
          </w:p>
          <w:p w:rsidR="00C60BD3" w:rsidRPr="00595735" w:rsidRDefault="00C60BD3" w:rsidP="00971B67">
            <w:pPr>
              <w:pStyle w:val="Bezproreda1"/>
              <w:numPr>
                <w:ilvl w:val="0"/>
                <w:numId w:val="18"/>
              </w:numPr>
              <w:ind w:left="227" w:hanging="227"/>
              <w:jc w:val="both"/>
              <w:rPr>
                <w:sz w:val="20"/>
                <w:szCs w:val="20"/>
                <w:lang w:val="it-IT" w:eastAsia="hr-HR"/>
              </w:rPr>
            </w:pPr>
            <w:r w:rsidRPr="00595735">
              <w:rPr>
                <w:sz w:val="20"/>
                <w:szCs w:val="20"/>
                <w:lang w:val="it-IT" w:eastAsia="hr-HR"/>
              </w:rPr>
              <w:t>Prilikom preuzimanja obavijesti dežurni operater treba od očevica izvanrednog događaja zatražiti sljedeće podatke:</w:t>
            </w:r>
          </w:p>
          <w:p w:rsidR="00C60BD3" w:rsidRPr="00595735" w:rsidRDefault="00C60BD3" w:rsidP="00971B67">
            <w:pPr>
              <w:pStyle w:val="Bezproreda1"/>
              <w:numPr>
                <w:ilvl w:val="0"/>
                <w:numId w:val="47"/>
              </w:numPr>
              <w:jc w:val="both"/>
              <w:rPr>
                <w:sz w:val="20"/>
                <w:szCs w:val="20"/>
                <w:lang w:val="it-IT" w:eastAsia="hr-HR"/>
              </w:rPr>
            </w:pPr>
            <w:r w:rsidRPr="00595735">
              <w:rPr>
                <w:sz w:val="20"/>
                <w:szCs w:val="20"/>
                <w:lang w:val="it-IT" w:eastAsia="hr-HR"/>
              </w:rPr>
              <w:t>ime/naziv fizičke ili pravne osobe koja je dostavila obavijest,</w:t>
            </w:r>
          </w:p>
          <w:p w:rsidR="00C60BD3" w:rsidRPr="00595735" w:rsidRDefault="00C60BD3" w:rsidP="00971B67">
            <w:pPr>
              <w:pStyle w:val="Bezproreda1"/>
              <w:numPr>
                <w:ilvl w:val="0"/>
                <w:numId w:val="47"/>
              </w:numPr>
              <w:jc w:val="both"/>
              <w:rPr>
                <w:sz w:val="20"/>
                <w:szCs w:val="20"/>
                <w:lang w:val="it-IT" w:eastAsia="hr-HR"/>
              </w:rPr>
            </w:pPr>
            <w:r w:rsidRPr="00595735">
              <w:rPr>
                <w:sz w:val="20"/>
                <w:szCs w:val="20"/>
                <w:lang w:val="it-IT" w:eastAsia="hr-HR"/>
              </w:rPr>
              <w:lastRenderedPageBreak/>
              <w:t>datum i vrijeme kada je primijećen akcident  ili događaj koji može izazvati akcident,</w:t>
            </w:r>
          </w:p>
          <w:p w:rsidR="00C60BD3" w:rsidRPr="00595735" w:rsidRDefault="00C60BD3" w:rsidP="00971B67">
            <w:pPr>
              <w:pStyle w:val="Bezproreda1"/>
              <w:numPr>
                <w:ilvl w:val="0"/>
                <w:numId w:val="47"/>
              </w:numPr>
              <w:jc w:val="both"/>
              <w:rPr>
                <w:sz w:val="20"/>
                <w:szCs w:val="20"/>
                <w:lang w:val="it-IT" w:eastAsia="hr-HR"/>
              </w:rPr>
            </w:pPr>
            <w:r w:rsidRPr="00595735">
              <w:rPr>
                <w:sz w:val="20"/>
                <w:szCs w:val="20"/>
                <w:lang w:val="it-IT" w:eastAsia="hr-HR"/>
              </w:rPr>
              <w:t>područje akcidenta  ili događaja koji može prouzročiti akcident,</w:t>
            </w:r>
          </w:p>
          <w:p w:rsidR="00C60BD3" w:rsidRPr="001D0354" w:rsidRDefault="00C60BD3" w:rsidP="00971B67">
            <w:pPr>
              <w:pStyle w:val="Bezproreda1"/>
              <w:numPr>
                <w:ilvl w:val="0"/>
                <w:numId w:val="47"/>
              </w:numPr>
              <w:jc w:val="both"/>
              <w:rPr>
                <w:sz w:val="20"/>
                <w:szCs w:val="20"/>
                <w:lang w:eastAsia="hr-HR"/>
              </w:rPr>
            </w:pPr>
            <w:r w:rsidRPr="001D0354">
              <w:rPr>
                <w:sz w:val="20"/>
                <w:szCs w:val="20"/>
                <w:lang w:eastAsia="hr-HR"/>
              </w:rPr>
              <w:t>jačinu i opseg akcidenta s opasnom tvari,</w:t>
            </w:r>
          </w:p>
          <w:p w:rsidR="00C60BD3" w:rsidRPr="001D0354" w:rsidRDefault="00C60BD3" w:rsidP="00971B67">
            <w:pPr>
              <w:pStyle w:val="Bezproreda1"/>
              <w:numPr>
                <w:ilvl w:val="0"/>
                <w:numId w:val="47"/>
              </w:numPr>
              <w:jc w:val="both"/>
              <w:rPr>
                <w:sz w:val="20"/>
                <w:szCs w:val="20"/>
                <w:lang w:eastAsia="hr-HR"/>
              </w:rPr>
            </w:pPr>
            <w:r w:rsidRPr="001D0354">
              <w:rPr>
                <w:sz w:val="20"/>
                <w:szCs w:val="20"/>
                <w:lang w:eastAsia="hr-HR"/>
              </w:rPr>
              <w:t>opis akcidenta,</w:t>
            </w:r>
          </w:p>
          <w:p w:rsidR="00C60BD3" w:rsidRPr="00595735" w:rsidRDefault="00C60BD3" w:rsidP="00971B67">
            <w:pPr>
              <w:pStyle w:val="Bezproreda1"/>
              <w:numPr>
                <w:ilvl w:val="0"/>
                <w:numId w:val="60"/>
              </w:numPr>
              <w:jc w:val="both"/>
              <w:rPr>
                <w:sz w:val="20"/>
                <w:szCs w:val="20"/>
                <w:lang w:val="it-IT" w:eastAsia="hr-HR"/>
              </w:rPr>
            </w:pPr>
            <w:r w:rsidRPr="00595735">
              <w:rPr>
                <w:sz w:val="20"/>
                <w:szCs w:val="20"/>
                <w:lang w:val="it-IT" w:eastAsia="hr-HR"/>
              </w:rPr>
              <w:t>podatke o izvoru akcidenta ili mogućem izvoru akcidenta.</w:t>
            </w:r>
          </w:p>
          <w:p w:rsidR="00C60BD3" w:rsidRPr="00595735" w:rsidRDefault="00C60BD3" w:rsidP="00971B67">
            <w:pPr>
              <w:pStyle w:val="Bezproreda1"/>
              <w:numPr>
                <w:ilvl w:val="0"/>
                <w:numId w:val="61"/>
              </w:numPr>
              <w:jc w:val="both"/>
              <w:rPr>
                <w:sz w:val="20"/>
                <w:szCs w:val="20"/>
                <w:lang w:val="it-IT" w:eastAsia="hr-HR"/>
              </w:rPr>
            </w:pPr>
            <w:r w:rsidRPr="00595735">
              <w:rPr>
                <w:sz w:val="20"/>
                <w:szCs w:val="20"/>
                <w:lang w:val="it-IT" w:eastAsia="hr-HR"/>
              </w:rPr>
              <w:t>Policijska postaja radi provjeru navedene informacije i potvrđuje Operativnom dežurstvu koje izvješćuje Centar 112,</w:t>
            </w:r>
          </w:p>
          <w:p w:rsidR="00C60BD3" w:rsidRPr="00595735" w:rsidRDefault="00C60BD3" w:rsidP="00971B67">
            <w:pPr>
              <w:pStyle w:val="Bezproreda1"/>
              <w:numPr>
                <w:ilvl w:val="0"/>
                <w:numId w:val="61"/>
              </w:numPr>
              <w:jc w:val="both"/>
              <w:rPr>
                <w:sz w:val="20"/>
                <w:szCs w:val="20"/>
                <w:lang w:val="it-IT" w:eastAsia="hr-HR"/>
              </w:rPr>
            </w:pPr>
            <w:r w:rsidRPr="00595735">
              <w:rPr>
                <w:sz w:val="20"/>
                <w:szCs w:val="20"/>
                <w:lang w:val="it-IT" w:eastAsia="hr-HR"/>
              </w:rPr>
              <w:t>Centar 112 izvještava interventne jedinice o nastalom događaju (vatrogasci, hitna pomoć, pravne osobe za postupanje sa opasnim tvarima, ekspertnu jedinicu i općinskog načelnika).</w:t>
            </w:r>
          </w:p>
        </w:tc>
        <w:tc>
          <w:tcPr>
            <w:tcW w:w="3670" w:type="dxa"/>
          </w:tcPr>
          <w:p w:rsidR="00C60BD3" w:rsidRPr="001D0354" w:rsidRDefault="00C60BD3" w:rsidP="00971B67">
            <w:pPr>
              <w:pStyle w:val="Bezproreda1"/>
              <w:jc w:val="both"/>
              <w:rPr>
                <w:sz w:val="20"/>
                <w:szCs w:val="20"/>
                <w:lang w:eastAsia="hr-HR"/>
              </w:rPr>
            </w:pPr>
            <w:r w:rsidRPr="001D0354">
              <w:rPr>
                <w:sz w:val="20"/>
                <w:szCs w:val="20"/>
                <w:lang w:eastAsia="hr-HR"/>
              </w:rPr>
              <w:lastRenderedPageBreak/>
              <w:t>Izvršitelj:</w:t>
            </w:r>
          </w:p>
          <w:p w:rsidR="00C60BD3" w:rsidRPr="001D0354" w:rsidRDefault="00C60BD3" w:rsidP="00971B67">
            <w:pPr>
              <w:pStyle w:val="Bezproreda1"/>
              <w:numPr>
                <w:ilvl w:val="0"/>
                <w:numId w:val="63"/>
              </w:numPr>
              <w:jc w:val="both"/>
              <w:rPr>
                <w:b/>
                <w:bCs/>
                <w:i/>
                <w:iCs/>
                <w:sz w:val="20"/>
                <w:szCs w:val="20"/>
                <w:u w:val="single"/>
                <w:lang w:eastAsia="hr-HR"/>
              </w:rPr>
            </w:pPr>
            <w:r w:rsidRPr="001D0354">
              <w:rPr>
                <w:sz w:val="20"/>
                <w:szCs w:val="20"/>
                <w:lang w:eastAsia="hr-HR"/>
              </w:rPr>
              <w:t>pravne osobe, operateri (</w:t>
            </w:r>
            <w:r w:rsidRPr="001D0354">
              <w:rPr>
                <w:b/>
                <w:bCs/>
                <w:i/>
                <w:iCs/>
                <w:sz w:val="20"/>
                <w:szCs w:val="20"/>
                <w:u w:val="single"/>
                <w:lang w:eastAsia="hr-HR"/>
              </w:rPr>
              <w:t>Prilog 4.7.</w:t>
            </w:r>
            <w:r w:rsidRPr="001D0354">
              <w:rPr>
                <w:b/>
                <w:bCs/>
                <w:i/>
                <w:iCs/>
                <w:sz w:val="20"/>
                <w:szCs w:val="20"/>
                <w:lang w:eastAsia="hr-HR"/>
              </w:rPr>
              <w:t>)</w:t>
            </w:r>
          </w:p>
          <w:p w:rsidR="00C60BD3" w:rsidRPr="001D0354" w:rsidRDefault="00C60BD3" w:rsidP="00971B67">
            <w:pPr>
              <w:pStyle w:val="Bezproreda1"/>
              <w:numPr>
                <w:ilvl w:val="0"/>
                <w:numId w:val="62"/>
              </w:numPr>
              <w:jc w:val="both"/>
              <w:rPr>
                <w:sz w:val="20"/>
                <w:szCs w:val="20"/>
                <w:lang w:eastAsia="hr-HR"/>
              </w:rPr>
            </w:pPr>
            <w:r w:rsidRPr="001D0354">
              <w:rPr>
                <w:sz w:val="20"/>
                <w:szCs w:val="20"/>
                <w:lang w:eastAsia="hr-HR"/>
              </w:rPr>
              <w:t>prijevoznik</w:t>
            </w:r>
          </w:p>
        </w:tc>
      </w:tr>
      <w:tr w:rsidR="00C60BD3" w:rsidRPr="001D0354">
        <w:tc>
          <w:tcPr>
            <w:tcW w:w="770" w:type="dxa"/>
          </w:tcPr>
          <w:p w:rsidR="00C60BD3" w:rsidRPr="001D0354" w:rsidRDefault="00C60BD3" w:rsidP="00971B67">
            <w:pPr>
              <w:widowControl w:val="0"/>
              <w:tabs>
                <w:tab w:val="left" w:pos="0"/>
              </w:tabs>
              <w:autoSpaceDE w:val="0"/>
              <w:autoSpaceDN w:val="0"/>
              <w:adjustRightInd w:val="0"/>
              <w:spacing w:line="240" w:lineRule="auto"/>
              <w:ind w:left="34"/>
              <w:rPr>
                <w:sz w:val="20"/>
                <w:szCs w:val="20"/>
                <w:lang w:eastAsia="hr-HR"/>
              </w:rPr>
            </w:pPr>
            <w:r w:rsidRPr="001D0354">
              <w:rPr>
                <w:sz w:val="20"/>
                <w:szCs w:val="20"/>
                <w:lang w:eastAsia="hr-HR"/>
              </w:rPr>
              <w:lastRenderedPageBreak/>
              <w:t>4.</w:t>
            </w:r>
          </w:p>
        </w:tc>
        <w:tc>
          <w:tcPr>
            <w:tcW w:w="2890" w:type="dxa"/>
          </w:tcPr>
          <w:p w:rsidR="00C60BD3" w:rsidRPr="001D0354" w:rsidRDefault="00C60BD3" w:rsidP="00971B67">
            <w:pPr>
              <w:pStyle w:val="Bezproreda1"/>
              <w:jc w:val="both"/>
              <w:rPr>
                <w:b/>
                <w:bCs/>
                <w:lang w:val="hr-HR" w:eastAsia="hr-HR"/>
              </w:rPr>
            </w:pPr>
            <w:r w:rsidRPr="001D0354">
              <w:rPr>
                <w:b/>
                <w:bCs/>
                <w:lang w:eastAsia="hr-HR"/>
              </w:rPr>
              <w:t>Pregled</w:t>
            </w:r>
            <w:r w:rsidRPr="001D0354">
              <w:rPr>
                <w:b/>
                <w:bCs/>
                <w:lang w:val="hr-HR" w:eastAsia="hr-HR"/>
              </w:rPr>
              <w:t xml:space="preserve"> </w:t>
            </w:r>
            <w:r w:rsidRPr="001D0354">
              <w:rPr>
                <w:b/>
                <w:bCs/>
                <w:lang w:eastAsia="hr-HR"/>
              </w:rPr>
              <w:t>pravnih</w:t>
            </w:r>
            <w:r w:rsidRPr="001D0354">
              <w:rPr>
                <w:b/>
                <w:bCs/>
                <w:lang w:val="hr-HR" w:eastAsia="hr-HR"/>
              </w:rPr>
              <w:t xml:space="preserve"> </w:t>
            </w:r>
            <w:r w:rsidRPr="001D0354">
              <w:rPr>
                <w:b/>
                <w:bCs/>
                <w:lang w:eastAsia="hr-HR"/>
              </w:rPr>
              <w:t>osoba</w:t>
            </w:r>
            <w:r w:rsidRPr="001D0354">
              <w:rPr>
                <w:b/>
                <w:bCs/>
                <w:lang w:val="hr-HR" w:eastAsia="hr-HR"/>
              </w:rPr>
              <w:t xml:space="preserve">, </w:t>
            </w:r>
            <w:r w:rsidRPr="001D0354">
              <w:rPr>
                <w:b/>
                <w:bCs/>
                <w:lang w:eastAsia="hr-HR"/>
              </w:rPr>
              <w:t>redovnih</w:t>
            </w:r>
            <w:r w:rsidRPr="001D0354">
              <w:rPr>
                <w:b/>
                <w:bCs/>
                <w:lang w:val="hr-HR" w:eastAsia="hr-HR"/>
              </w:rPr>
              <w:t xml:space="preserve"> </w:t>
            </w:r>
            <w:r w:rsidRPr="001D0354">
              <w:rPr>
                <w:b/>
                <w:bCs/>
                <w:lang w:eastAsia="hr-HR"/>
              </w:rPr>
              <w:t>slu</w:t>
            </w:r>
            <w:r w:rsidRPr="001D0354">
              <w:rPr>
                <w:b/>
                <w:bCs/>
                <w:lang w:val="hr-HR" w:eastAsia="hr-HR"/>
              </w:rPr>
              <w:t>ž</w:t>
            </w:r>
            <w:r w:rsidRPr="001D0354">
              <w:rPr>
                <w:b/>
                <w:bCs/>
                <w:lang w:eastAsia="hr-HR"/>
              </w:rPr>
              <w:t>bi</w:t>
            </w:r>
            <w:r w:rsidRPr="001D0354">
              <w:rPr>
                <w:b/>
                <w:bCs/>
                <w:lang w:val="hr-HR" w:eastAsia="hr-HR"/>
              </w:rPr>
              <w:t xml:space="preserve"> </w:t>
            </w:r>
            <w:r w:rsidRPr="001D0354">
              <w:rPr>
                <w:b/>
                <w:bCs/>
                <w:lang w:eastAsia="hr-HR"/>
              </w:rPr>
              <w:t>i</w:t>
            </w:r>
            <w:r w:rsidRPr="001D0354">
              <w:rPr>
                <w:b/>
                <w:bCs/>
                <w:lang w:val="hr-HR" w:eastAsia="hr-HR"/>
              </w:rPr>
              <w:t xml:space="preserve"> </w:t>
            </w:r>
            <w:r w:rsidRPr="001D0354">
              <w:rPr>
                <w:b/>
                <w:bCs/>
                <w:lang w:eastAsia="hr-HR"/>
              </w:rPr>
              <w:t>drugih</w:t>
            </w:r>
            <w:r w:rsidRPr="001D0354">
              <w:rPr>
                <w:b/>
                <w:bCs/>
                <w:lang w:val="hr-HR" w:eastAsia="hr-HR"/>
              </w:rPr>
              <w:t xml:space="preserve"> </w:t>
            </w:r>
            <w:r w:rsidRPr="001D0354">
              <w:rPr>
                <w:b/>
                <w:bCs/>
                <w:lang w:eastAsia="hr-HR"/>
              </w:rPr>
              <w:t>potrebnih</w:t>
            </w:r>
            <w:r w:rsidRPr="001D0354">
              <w:rPr>
                <w:b/>
                <w:bCs/>
                <w:lang w:val="hr-HR" w:eastAsia="hr-HR"/>
              </w:rPr>
              <w:t xml:space="preserve"> </w:t>
            </w:r>
            <w:r w:rsidRPr="001D0354">
              <w:rPr>
                <w:b/>
                <w:bCs/>
                <w:lang w:eastAsia="hr-HR"/>
              </w:rPr>
              <w:t>kapaciteta</w:t>
            </w:r>
            <w:r w:rsidRPr="001D0354">
              <w:rPr>
                <w:b/>
                <w:bCs/>
                <w:lang w:val="hr-HR" w:eastAsia="hr-HR"/>
              </w:rPr>
              <w:t xml:space="preserve"> </w:t>
            </w:r>
            <w:r w:rsidRPr="001D0354">
              <w:rPr>
                <w:b/>
                <w:bCs/>
                <w:lang w:eastAsia="hr-HR"/>
              </w:rPr>
              <w:t>za</w:t>
            </w:r>
            <w:r w:rsidRPr="001D0354">
              <w:rPr>
                <w:b/>
                <w:bCs/>
                <w:lang w:val="hr-HR" w:eastAsia="hr-HR"/>
              </w:rPr>
              <w:t xml:space="preserve"> </w:t>
            </w:r>
            <w:r w:rsidRPr="001D0354">
              <w:rPr>
                <w:b/>
                <w:bCs/>
                <w:lang w:eastAsia="hr-HR"/>
              </w:rPr>
              <w:t>provo</w:t>
            </w:r>
            <w:r w:rsidRPr="001D0354">
              <w:rPr>
                <w:b/>
                <w:bCs/>
                <w:lang w:val="hr-HR" w:eastAsia="hr-HR"/>
              </w:rPr>
              <w:t>đ</w:t>
            </w:r>
            <w:r w:rsidRPr="001D0354">
              <w:rPr>
                <w:b/>
                <w:bCs/>
                <w:lang w:eastAsia="hr-HR"/>
              </w:rPr>
              <w:t>enje</w:t>
            </w:r>
            <w:r w:rsidRPr="001D0354">
              <w:rPr>
                <w:b/>
                <w:bCs/>
                <w:lang w:val="hr-HR" w:eastAsia="hr-HR"/>
              </w:rPr>
              <w:t xml:space="preserve"> </w:t>
            </w:r>
            <w:r w:rsidRPr="001D0354">
              <w:rPr>
                <w:b/>
                <w:bCs/>
                <w:lang w:eastAsia="hr-HR"/>
              </w:rPr>
              <w:t>aktivnosti</w:t>
            </w:r>
            <w:r w:rsidRPr="001D0354">
              <w:rPr>
                <w:b/>
                <w:bCs/>
                <w:lang w:val="hr-HR" w:eastAsia="hr-HR"/>
              </w:rPr>
              <w:t xml:space="preserve"> </w:t>
            </w:r>
            <w:r w:rsidRPr="001D0354">
              <w:rPr>
                <w:b/>
                <w:bCs/>
                <w:lang w:eastAsia="hr-HR"/>
              </w:rPr>
              <w:t>na</w:t>
            </w:r>
            <w:r w:rsidRPr="001D0354">
              <w:rPr>
                <w:b/>
                <w:bCs/>
                <w:lang w:val="hr-HR" w:eastAsia="hr-HR"/>
              </w:rPr>
              <w:t xml:space="preserve"> </w:t>
            </w:r>
            <w:r w:rsidRPr="001D0354">
              <w:rPr>
                <w:b/>
                <w:bCs/>
                <w:lang w:eastAsia="hr-HR"/>
              </w:rPr>
              <w:t>za</w:t>
            </w:r>
            <w:r w:rsidRPr="001D0354">
              <w:rPr>
                <w:b/>
                <w:bCs/>
                <w:lang w:val="hr-HR" w:eastAsia="hr-HR"/>
              </w:rPr>
              <w:t>š</w:t>
            </w:r>
            <w:r w:rsidRPr="001D0354">
              <w:rPr>
                <w:b/>
                <w:bCs/>
                <w:lang w:eastAsia="hr-HR"/>
              </w:rPr>
              <w:t>titi</w:t>
            </w:r>
            <w:r w:rsidRPr="001D0354">
              <w:rPr>
                <w:b/>
                <w:bCs/>
                <w:lang w:val="hr-HR" w:eastAsia="hr-HR"/>
              </w:rPr>
              <w:t xml:space="preserve"> </w:t>
            </w:r>
            <w:r w:rsidRPr="001D0354">
              <w:rPr>
                <w:b/>
                <w:bCs/>
                <w:lang w:eastAsia="hr-HR"/>
              </w:rPr>
              <w:t>od</w:t>
            </w:r>
            <w:r w:rsidRPr="001D0354">
              <w:rPr>
                <w:b/>
                <w:bCs/>
                <w:lang w:val="hr-HR" w:eastAsia="hr-HR"/>
              </w:rPr>
              <w:t xml:space="preserve"> </w:t>
            </w:r>
            <w:r w:rsidRPr="001D0354">
              <w:rPr>
                <w:b/>
                <w:bCs/>
                <w:lang w:eastAsia="hr-HR"/>
              </w:rPr>
              <w:t>opasnosti</w:t>
            </w:r>
            <w:r w:rsidRPr="001D0354">
              <w:rPr>
                <w:b/>
                <w:bCs/>
                <w:lang w:val="hr-HR" w:eastAsia="hr-HR"/>
              </w:rPr>
              <w:t xml:space="preserve"> </w:t>
            </w:r>
            <w:r w:rsidRPr="001D0354">
              <w:rPr>
                <w:b/>
                <w:bCs/>
                <w:lang w:eastAsia="hr-HR"/>
              </w:rPr>
              <w:t>ove</w:t>
            </w:r>
            <w:r w:rsidRPr="001D0354">
              <w:rPr>
                <w:b/>
                <w:bCs/>
                <w:lang w:val="hr-HR" w:eastAsia="hr-HR"/>
              </w:rPr>
              <w:t xml:space="preserve"> </w:t>
            </w:r>
            <w:r w:rsidRPr="001D0354">
              <w:rPr>
                <w:b/>
                <w:bCs/>
                <w:lang w:eastAsia="hr-HR"/>
              </w:rPr>
              <w:t>vrste</w:t>
            </w:r>
            <w:r w:rsidRPr="001D0354">
              <w:rPr>
                <w:b/>
                <w:bCs/>
                <w:lang w:val="hr-HR" w:eastAsia="hr-HR"/>
              </w:rPr>
              <w:t xml:space="preserve">, </w:t>
            </w:r>
            <w:r w:rsidRPr="001D0354">
              <w:rPr>
                <w:b/>
                <w:bCs/>
                <w:lang w:eastAsia="hr-HR"/>
              </w:rPr>
              <w:t>s</w:t>
            </w:r>
            <w:r w:rsidRPr="001D0354">
              <w:rPr>
                <w:b/>
                <w:bCs/>
                <w:lang w:val="hr-HR" w:eastAsia="hr-HR"/>
              </w:rPr>
              <w:t xml:space="preserve"> </w:t>
            </w:r>
            <w:r w:rsidRPr="001D0354">
              <w:rPr>
                <w:b/>
                <w:bCs/>
                <w:lang w:eastAsia="hr-HR"/>
              </w:rPr>
              <w:t>utvr</w:t>
            </w:r>
            <w:r w:rsidRPr="001D0354">
              <w:rPr>
                <w:b/>
                <w:bCs/>
                <w:lang w:val="hr-HR" w:eastAsia="hr-HR"/>
              </w:rPr>
              <w:t>đ</w:t>
            </w:r>
            <w:r w:rsidRPr="001D0354">
              <w:rPr>
                <w:b/>
                <w:bCs/>
                <w:lang w:eastAsia="hr-HR"/>
              </w:rPr>
              <w:t>enim</w:t>
            </w:r>
            <w:r w:rsidRPr="001D0354">
              <w:rPr>
                <w:b/>
                <w:bCs/>
                <w:lang w:val="hr-HR" w:eastAsia="hr-HR"/>
              </w:rPr>
              <w:t xml:space="preserve"> </w:t>
            </w:r>
            <w:r w:rsidRPr="001D0354">
              <w:rPr>
                <w:b/>
                <w:bCs/>
                <w:lang w:eastAsia="hr-HR"/>
              </w:rPr>
              <w:t>zada</w:t>
            </w:r>
            <w:r w:rsidRPr="001D0354">
              <w:rPr>
                <w:b/>
                <w:bCs/>
                <w:lang w:val="hr-HR" w:eastAsia="hr-HR"/>
              </w:rPr>
              <w:t>ć</w:t>
            </w:r>
            <w:r w:rsidRPr="001D0354">
              <w:rPr>
                <w:b/>
                <w:bCs/>
                <w:lang w:eastAsia="hr-HR"/>
              </w:rPr>
              <w:t>ama</w:t>
            </w:r>
          </w:p>
        </w:tc>
        <w:tc>
          <w:tcPr>
            <w:tcW w:w="2030" w:type="dxa"/>
          </w:tcPr>
          <w:p w:rsidR="00C60BD3" w:rsidRPr="001D0354" w:rsidRDefault="00C60BD3" w:rsidP="00971B67">
            <w:pPr>
              <w:pStyle w:val="Bezproreda1"/>
              <w:jc w:val="both"/>
              <w:rPr>
                <w:sz w:val="20"/>
                <w:szCs w:val="20"/>
                <w:lang w:eastAsia="hr-HR"/>
              </w:rPr>
            </w:pPr>
            <w:r w:rsidRPr="001D0354">
              <w:rPr>
                <w:sz w:val="20"/>
                <w:szCs w:val="20"/>
                <w:lang w:eastAsia="hr-HR"/>
              </w:rPr>
              <w:t>-Općina Cestica</w:t>
            </w:r>
          </w:p>
          <w:p w:rsidR="00C60BD3" w:rsidRPr="001D0354" w:rsidRDefault="00C60BD3" w:rsidP="00971B67">
            <w:pPr>
              <w:pStyle w:val="Bezproreda1"/>
              <w:jc w:val="both"/>
              <w:rPr>
                <w:sz w:val="20"/>
                <w:szCs w:val="20"/>
                <w:lang w:eastAsia="hr-HR"/>
              </w:rPr>
            </w:pPr>
            <w:r w:rsidRPr="001D0354">
              <w:rPr>
                <w:sz w:val="20"/>
                <w:szCs w:val="20"/>
                <w:lang w:eastAsia="hr-HR"/>
              </w:rPr>
              <w:t xml:space="preserve"> -inspekcijske službe</w:t>
            </w:r>
          </w:p>
        </w:tc>
        <w:tc>
          <w:tcPr>
            <w:tcW w:w="4860" w:type="dxa"/>
          </w:tcPr>
          <w:p w:rsidR="00C60BD3" w:rsidRPr="00595735" w:rsidRDefault="00C60BD3" w:rsidP="00971B67">
            <w:pPr>
              <w:pStyle w:val="Bezproreda1"/>
              <w:numPr>
                <w:ilvl w:val="0"/>
                <w:numId w:val="64"/>
              </w:numPr>
              <w:jc w:val="both"/>
              <w:rPr>
                <w:sz w:val="20"/>
                <w:szCs w:val="20"/>
                <w:lang w:val="it-IT" w:eastAsia="hr-HR"/>
              </w:rPr>
            </w:pPr>
            <w:r w:rsidRPr="00595735">
              <w:rPr>
                <w:sz w:val="20"/>
                <w:szCs w:val="20"/>
                <w:lang w:val="it-IT" w:eastAsia="hr-HR"/>
              </w:rPr>
              <w:t>Općina planira, organizira, usklađuje i nadzire provođenje zadaća zaštite i spašavanja</w:t>
            </w:r>
          </w:p>
          <w:p w:rsidR="00C60BD3" w:rsidRPr="00595735" w:rsidRDefault="00C60BD3" w:rsidP="00971B67">
            <w:pPr>
              <w:pStyle w:val="Bezproreda1"/>
              <w:numPr>
                <w:ilvl w:val="0"/>
                <w:numId w:val="65"/>
              </w:numPr>
              <w:jc w:val="both"/>
              <w:rPr>
                <w:sz w:val="20"/>
                <w:szCs w:val="20"/>
                <w:lang w:val="it-IT" w:eastAsia="hr-HR"/>
              </w:rPr>
            </w:pPr>
            <w:r w:rsidRPr="00595735">
              <w:rPr>
                <w:sz w:val="20"/>
                <w:szCs w:val="20"/>
                <w:lang w:val="it-IT" w:eastAsia="hr-HR"/>
              </w:rPr>
              <w:t>provode mjere tehničkih intervencija, gašenje požara, sanacije prosutih, prolivenih opasnih tvari</w:t>
            </w:r>
          </w:p>
          <w:p w:rsidR="00C60BD3" w:rsidRPr="00595735" w:rsidRDefault="00C60BD3" w:rsidP="00971B67">
            <w:pPr>
              <w:pStyle w:val="Bezproreda1"/>
              <w:numPr>
                <w:ilvl w:val="0"/>
                <w:numId w:val="65"/>
              </w:numPr>
              <w:jc w:val="both"/>
              <w:rPr>
                <w:sz w:val="20"/>
                <w:szCs w:val="20"/>
                <w:lang w:val="it-IT" w:eastAsia="hr-HR"/>
              </w:rPr>
            </w:pPr>
            <w:r w:rsidRPr="00595735">
              <w:rPr>
                <w:sz w:val="20"/>
                <w:szCs w:val="20"/>
                <w:lang w:val="it-IT"/>
              </w:rPr>
              <w:t>Poslove postavljanja brana i čišćenje obavlja  poduzeće Švenda Tarmann Chemie  d.o.o.</w:t>
            </w:r>
          </w:p>
          <w:p w:rsidR="00C60BD3" w:rsidRPr="001D0354" w:rsidRDefault="00C60BD3" w:rsidP="00971B67">
            <w:pPr>
              <w:pStyle w:val="Bezproreda1"/>
              <w:numPr>
                <w:ilvl w:val="0"/>
                <w:numId w:val="65"/>
              </w:numPr>
              <w:jc w:val="both"/>
              <w:rPr>
                <w:sz w:val="20"/>
                <w:szCs w:val="20"/>
                <w:lang w:eastAsia="hr-HR"/>
              </w:rPr>
            </w:pPr>
            <w:r w:rsidRPr="001D0354">
              <w:rPr>
                <w:sz w:val="20"/>
                <w:szCs w:val="20"/>
                <w:lang w:eastAsia="hr-HR"/>
              </w:rPr>
              <w:t>zdravstveno zbrinjavanje teže povrijeđenih osoba</w:t>
            </w:r>
          </w:p>
          <w:p w:rsidR="00C60BD3" w:rsidRPr="001D0354" w:rsidRDefault="00C60BD3" w:rsidP="00971B67">
            <w:pPr>
              <w:pStyle w:val="Bezproreda1"/>
              <w:numPr>
                <w:ilvl w:val="0"/>
                <w:numId w:val="65"/>
              </w:numPr>
              <w:jc w:val="both"/>
              <w:rPr>
                <w:sz w:val="20"/>
                <w:szCs w:val="20"/>
                <w:lang w:eastAsia="hr-HR"/>
              </w:rPr>
            </w:pPr>
            <w:r w:rsidRPr="001D0354">
              <w:rPr>
                <w:sz w:val="20"/>
                <w:szCs w:val="20"/>
                <w:lang w:eastAsia="hr-HR"/>
              </w:rPr>
              <w:t>organizacija pružanja veterinarske pomoći</w:t>
            </w:r>
          </w:p>
          <w:p w:rsidR="00C60BD3" w:rsidRPr="00595735" w:rsidRDefault="00C60BD3" w:rsidP="00971B67">
            <w:pPr>
              <w:pStyle w:val="Bezproreda1"/>
              <w:numPr>
                <w:ilvl w:val="0"/>
                <w:numId w:val="65"/>
              </w:numPr>
              <w:jc w:val="both"/>
              <w:rPr>
                <w:sz w:val="20"/>
                <w:szCs w:val="20"/>
                <w:lang w:val="it-IT"/>
              </w:rPr>
            </w:pPr>
            <w:r w:rsidRPr="00595735">
              <w:rPr>
                <w:sz w:val="20"/>
                <w:szCs w:val="20"/>
                <w:lang w:val="it-IT" w:eastAsia="hr-HR"/>
              </w:rPr>
              <w:t>reguliranje prometa za vrijeme intervencije</w:t>
            </w:r>
          </w:p>
        </w:tc>
        <w:tc>
          <w:tcPr>
            <w:tcW w:w="3670" w:type="dxa"/>
          </w:tcPr>
          <w:p w:rsidR="00C60BD3" w:rsidRPr="00595735" w:rsidRDefault="00C60BD3" w:rsidP="00971B67">
            <w:pPr>
              <w:pStyle w:val="Bezproreda1"/>
              <w:numPr>
                <w:ilvl w:val="0"/>
                <w:numId w:val="65"/>
              </w:numPr>
              <w:jc w:val="both"/>
              <w:rPr>
                <w:sz w:val="20"/>
                <w:szCs w:val="20"/>
                <w:lang w:val="it-IT" w:eastAsia="hr-HR"/>
              </w:rPr>
            </w:pPr>
            <w:r w:rsidRPr="00595735">
              <w:rPr>
                <w:sz w:val="20"/>
                <w:szCs w:val="20"/>
                <w:lang w:val="it-IT" w:eastAsia="hr-HR"/>
              </w:rPr>
              <w:t xml:space="preserve">vlastiti spasilački interventni timovi, procesno osoblje </w:t>
            </w:r>
            <w:r w:rsidRPr="00595735">
              <w:rPr>
                <w:b/>
                <w:bCs/>
                <w:i/>
                <w:iCs/>
                <w:sz w:val="20"/>
                <w:szCs w:val="20"/>
                <w:u w:val="single"/>
                <w:lang w:val="it-IT" w:eastAsia="hr-HR"/>
              </w:rPr>
              <w:t>(Prilog 4.7.i 4.1.</w:t>
            </w:r>
            <w:r w:rsidRPr="00595735">
              <w:rPr>
                <w:b/>
                <w:bCs/>
                <w:i/>
                <w:iCs/>
                <w:sz w:val="20"/>
                <w:szCs w:val="20"/>
                <w:lang w:val="it-IT" w:eastAsia="hr-HR"/>
              </w:rPr>
              <w:t>)</w:t>
            </w:r>
          </w:p>
          <w:p w:rsidR="00C60BD3" w:rsidRPr="001D0354" w:rsidRDefault="00C60BD3" w:rsidP="00971B67">
            <w:pPr>
              <w:pStyle w:val="Bezproreda1"/>
              <w:numPr>
                <w:ilvl w:val="0"/>
                <w:numId w:val="65"/>
              </w:numPr>
              <w:jc w:val="both"/>
              <w:rPr>
                <w:sz w:val="20"/>
                <w:szCs w:val="20"/>
                <w:lang w:val="de-DE" w:eastAsia="hr-HR"/>
              </w:rPr>
            </w:pPr>
            <w:r w:rsidRPr="001D0354">
              <w:rPr>
                <w:sz w:val="20"/>
                <w:szCs w:val="20"/>
                <w:lang w:val="de-DE" w:eastAsia="hr-HR"/>
              </w:rPr>
              <w:t xml:space="preserve">Stožer zaštite i spašavanja </w:t>
            </w:r>
            <w:r>
              <w:rPr>
                <w:sz w:val="20"/>
                <w:szCs w:val="20"/>
                <w:lang w:val="de-DE" w:eastAsia="hr-HR"/>
              </w:rPr>
              <w:t>Općine</w:t>
            </w:r>
          </w:p>
          <w:p w:rsidR="00C60BD3" w:rsidRPr="001D0354" w:rsidRDefault="00C60BD3" w:rsidP="00971B67">
            <w:pPr>
              <w:pStyle w:val="Bezproreda1"/>
              <w:jc w:val="both"/>
              <w:rPr>
                <w:sz w:val="20"/>
                <w:szCs w:val="20"/>
                <w:lang w:val="de-DE" w:eastAsia="hr-HR"/>
              </w:rPr>
            </w:pPr>
            <w:r w:rsidRPr="001D0354">
              <w:rPr>
                <w:b/>
                <w:bCs/>
                <w:i/>
                <w:iCs/>
                <w:sz w:val="20"/>
                <w:szCs w:val="20"/>
                <w:u w:val="single"/>
                <w:lang w:val="de-DE" w:eastAsia="hr-HR"/>
              </w:rPr>
              <w:t>(Prilog 2.1.</w:t>
            </w:r>
            <w:r w:rsidRPr="001D0354">
              <w:rPr>
                <w:b/>
                <w:bCs/>
                <w:i/>
                <w:iCs/>
                <w:sz w:val="20"/>
                <w:szCs w:val="20"/>
                <w:lang w:val="de-DE" w:eastAsia="hr-HR"/>
              </w:rPr>
              <w:t>)</w:t>
            </w:r>
          </w:p>
          <w:p w:rsidR="00C60BD3" w:rsidRPr="001D0354" w:rsidRDefault="00C60BD3" w:rsidP="00971B67">
            <w:pPr>
              <w:pStyle w:val="Bezproreda1"/>
              <w:numPr>
                <w:ilvl w:val="0"/>
                <w:numId w:val="65"/>
              </w:numPr>
              <w:jc w:val="both"/>
              <w:rPr>
                <w:sz w:val="20"/>
                <w:szCs w:val="20"/>
                <w:lang w:eastAsia="hr-HR"/>
              </w:rPr>
            </w:pPr>
            <w:r w:rsidRPr="001D0354">
              <w:rPr>
                <w:sz w:val="20"/>
                <w:szCs w:val="20"/>
                <w:lang w:eastAsia="hr-HR"/>
              </w:rPr>
              <w:t>Policijska postaja Varaždin</w:t>
            </w:r>
          </w:p>
          <w:p w:rsidR="00C60BD3" w:rsidRPr="001D0354" w:rsidRDefault="00C60BD3" w:rsidP="00971B67">
            <w:pPr>
              <w:pStyle w:val="Bezproreda1"/>
              <w:jc w:val="both"/>
              <w:rPr>
                <w:sz w:val="20"/>
                <w:szCs w:val="20"/>
                <w:lang w:eastAsia="hr-HR"/>
              </w:rPr>
            </w:pPr>
            <w:r w:rsidRPr="001D0354">
              <w:rPr>
                <w:sz w:val="20"/>
                <w:szCs w:val="20"/>
                <w:lang w:eastAsia="hr-HR"/>
              </w:rPr>
              <w:t xml:space="preserve"> </w:t>
            </w:r>
            <w:r w:rsidRPr="001D0354">
              <w:rPr>
                <w:b/>
                <w:bCs/>
                <w:i/>
                <w:iCs/>
                <w:sz w:val="20"/>
                <w:szCs w:val="20"/>
                <w:u w:val="single"/>
                <w:lang w:eastAsia="hr-HR"/>
              </w:rPr>
              <w:t>(Prilog 4.8.</w:t>
            </w:r>
            <w:r w:rsidRPr="001D0354">
              <w:rPr>
                <w:b/>
                <w:bCs/>
                <w:i/>
                <w:iCs/>
                <w:sz w:val="20"/>
                <w:szCs w:val="20"/>
                <w:lang w:eastAsia="hr-HR"/>
              </w:rPr>
              <w:t>)</w:t>
            </w:r>
          </w:p>
          <w:p w:rsidR="00C60BD3" w:rsidRPr="001D0354" w:rsidRDefault="00C60BD3" w:rsidP="00971B67">
            <w:pPr>
              <w:pStyle w:val="Bezproreda1"/>
              <w:numPr>
                <w:ilvl w:val="0"/>
                <w:numId w:val="65"/>
              </w:numPr>
              <w:jc w:val="both"/>
              <w:rPr>
                <w:sz w:val="20"/>
                <w:szCs w:val="20"/>
                <w:lang w:eastAsia="hr-HR"/>
              </w:rPr>
            </w:pPr>
            <w:r w:rsidRPr="001D0354">
              <w:rPr>
                <w:sz w:val="20"/>
                <w:szCs w:val="20"/>
                <w:lang w:eastAsia="hr-HR"/>
              </w:rPr>
              <w:t xml:space="preserve">DVD VZ Općine </w:t>
            </w:r>
            <w:r w:rsidRPr="001D0354">
              <w:rPr>
                <w:b/>
                <w:bCs/>
                <w:i/>
                <w:iCs/>
                <w:sz w:val="20"/>
                <w:szCs w:val="20"/>
                <w:u w:val="single"/>
                <w:lang w:eastAsia="hr-HR"/>
              </w:rPr>
              <w:t>(Prilog 2.8.</w:t>
            </w:r>
            <w:r w:rsidRPr="001D0354">
              <w:rPr>
                <w:b/>
                <w:bCs/>
                <w:i/>
                <w:iCs/>
                <w:sz w:val="20"/>
                <w:szCs w:val="20"/>
                <w:lang w:eastAsia="hr-HR"/>
              </w:rPr>
              <w:t>)</w:t>
            </w:r>
          </w:p>
          <w:p w:rsidR="00C60BD3" w:rsidRPr="001D0354" w:rsidRDefault="00C60BD3" w:rsidP="00971B67">
            <w:pPr>
              <w:pStyle w:val="Bezproreda1"/>
              <w:numPr>
                <w:ilvl w:val="0"/>
                <w:numId w:val="65"/>
              </w:numPr>
              <w:jc w:val="both"/>
              <w:rPr>
                <w:i/>
                <w:iCs/>
                <w:sz w:val="20"/>
                <w:szCs w:val="20"/>
                <w:u w:val="single"/>
                <w:lang w:eastAsia="hr-HR"/>
              </w:rPr>
            </w:pPr>
            <w:r w:rsidRPr="001D0354">
              <w:rPr>
                <w:sz w:val="20"/>
                <w:szCs w:val="20"/>
                <w:lang w:eastAsia="hr-HR"/>
              </w:rPr>
              <w:t xml:space="preserve">JVP Varaždin </w:t>
            </w:r>
            <w:r w:rsidRPr="001D0354">
              <w:rPr>
                <w:b/>
                <w:bCs/>
                <w:i/>
                <w:iCs/>
                <w:sz w:val="20"/>
                <w:szCs w:val="20"/>
                <w:u w:val="single"/>
                <w:lang w:eastAsia="hr-HR"/>
              </w:rPr>
              <w:t>(Prilog 4.1.</w:t>
            </w:r>
            <w:r w:rsidRPr="001D0354">
              <w:rPr>
                <w:b/>
                <w:bCs/>
                <w:i/>
                <w:iCs/>
                <w:sz w:val="20"/>
                <w:szCs w:val="20"/>
                <w:lang w:eastAsia="hr-HR"/>
              </w:rPr>
              <w:t>)</w:t>
            </w:r>
          </w:p>
          <w:p w:rsidR="00C60BD3" w:rsidRPr="001D0354" w:rsidRDefault="00C60BD3" w:rsidP="00971B67">
            <w:pPr>
              <w:pStyle w:val="Bezproreda1"/>
              <w:numPr>
                <w:ilvl w:val="0"/>
                <w:numId w:val="65"/>
              </w:numPr>
              <w:jc w:val="both"/>
              <w:rPr>
                <w:sz w:val="20"/>
                <w:szCs w:val="20"/>
                <w:lang w:eastAsia="hr-HR"/>
              </w:rPr>
            </w:pPr>
            <w:r w:rsidRPr="001D0354">
              <w:rPr>
                <w:sz w:val="20"/>
                <w:szCs w:val="20"/>
                <w:lang w:eastAsia="hr-HR"/>
              </w:rPr>
              <w:t>PUZS, pročelnik-ŽC 112</w:t>
            </w:r>
          </w:p>
          <w:p w:rsidR="00C60BD3" w:rsidRPr="001D0354" w:rsidRDefault="00C60BD3" w:rsidP="00971B67">
            <w:pPr>
              <w:pStyle w:val="Bezproreda1"/>
              <w:jc w:val="both"/>
              <w:rPr>
                <w:sz w:val="20"/>
                <w:szCs w:val="20"/>
                <w:lang w:eastAsia="hr-HR"/>
              </w:rPr>
            </w:pPr>
            <w:r w:rsidRPr="001D0354">
              <w:rPr>
                <w:sz w:val="20"/>
                <w:szCs w:val="20"/>
                <w:lang w:eastAsia="hr-HR"/>
              </w:rPr>
              <w:t xml:space="preserve"> </w:t>
            </w:r>
            <w:r w:rsidRPr="001D0354">
              <w:rPr>
                <w:b/>
                <w:bCs/>
                <w:i/>
                <w:iCs/>
                <w:sz w:val="20"/>
                <w:szCs w:val="20"/>
                <w:u w:val="single"/>
                <w:lang w:eastAsia="hr-HR"/>
              </w:rPr>
              <w:t>(Prilog 4.11.</w:t>
            </w:r>
            <w:r w:rsidRPr="001D0354">
              <w:rPr>
                <w:b/>
                <w:bCs/>
                <w:i/>
                <w:iCs/>
                <w:sz w:val="20"/>
                <w:szCs w:val="20"/>
                <w:lang w:eastAsia="hr-HR"/>
              </w:rPr>
              <w:t>)</w:t>
            </w:r>
          </w:p>
        </w:tc>
      </w:tr>
      <w:tr w:rsidR="00C60BD3" w:rsidRPr="001D0354">
        <w:tc>
          <w:tcPr>
            <w:tcW w:w="770" w:type="dxa"/>
          </w:tcPr>
          <w:p w:rsidR="00C60BD3" w:rsidRPr="001D0354" w:rsidRDefault="00C60BD3" w:rsidP="00971B67">
            <w:pPr>
              <w:widowControl w:val="0"/>
              <w:tabs>
                <w:tab w:val="left" w:pos="0"/>
              </w:tabs>
              <w:autoSpaceDE w:val="0"/>
              <w:autoSpaceDN w:val="0"/>
              <w:adjustRightInd w:val="0"/>
              <w:spacing w:line="240" w:lineRule="auto"/>
              <w:ind w:left="34"/>
              <w:rPr>
                <w:sz w:val="20"/>
                <w:szCs w:val="20"/>
                <w:lang w:eastAsia="hr-HR"/>
              </w:rPr>
            </w:pPr>
            <w:r w:rsidRPr="001D0354">
              <w:rPr>
                <w:sz w:val="20"/>
                <w:szCs w:val="20"/>
                <w:lang w:eastAsia="hr-HR"/>
              </w:rPr>
              <w:t>5.</w:t>
            </w:r>
          </w:p>
        </w:tc>
        <w:tc>
          <w:tcPr>
            <w:tcW w:w="2890" w:type="dxa"/>
          </w:tcPr>
          <w:p w:rsidR="00C60BD3" w:rsidRPr="00595735" w:rsidRDefault="00C60BD3" w:rsidP="00971B67">
            <w:pPr>
              <w:pStyle w:val="Bezproreda1"/>
              <w:jc w:val="both"/>
              <w:rPr>
                <w:b/>
                <w:bCs/>
                <w:lang w:val="it-IT" w:eastAsia="hr-HR"/>
              </w:rPr>
            </w:pPr>
            <w:r w:rsidRPr="00595735">
              <w:rPr>
                <w:b/>
                <w:bCs/>
                <w:lang w:val="it-IT" w:eastAsia="hr-HR"/>
              </w:rPr>
              <w:t>Reguliranje prometa i osiguranja za vrijeme intervencija (uskladiti s policijom</w:t>
            </w:r>
          </w:p>
        </w:tc>
        <w:tc>
          <w:tcPr>
            <w:tcW w:w="2030" w:type="dxa"/>
          </w:tcPr>
          <w:p w:rsidR="00C60BD3" w:rsidRPr="001D0354" w:rsidRDefault="00C60BD3" w:rsidP="00971B67">
            <w:pPr>
              <w:widowControl w:val="0"/>
              <w:autoSpaceDE w:val="0"/>
              <w:autoSpaceDN w:val="0"/>
              <w:adjustRightInd w:val="0"/>
              <w:spacing w:before="100" w:after="100" w:line="240" w:lineRule="auto"/>
              <w:rPr>
                <w:sz w:val="20"/>
                <w:szCs w:val="20"/>
                <w:lang w:eastAsia="hr-HR"/>
              </w:rPr>
            </w:pPr>
            <w:r w:rsidRPr="001D0354">
              <w:rPr>
                <w:sz w:val="20"/>
                <w:szCs w:val="20"/>
                <w:lang w:eastAsia="hr-HR"/>
              </w:rPr>
              <w:t xml:space="preserve">-Općina Cestica </w:t>
            </w:r>
          </w:p>
          <w:p w:rsidR="00C60BD3" w:rsidRPr="001D0354" w:rsidRDefault="00C60BD3" w:rsidP="00971B67">
            <w:pPr>
              <w:widowControl w:val="0"/>
              <w:autoSpaceDE w:val="0"/>
              <w:autoSpaceDN w:val="0"/>
              <w:adjustRightInd w:val="0"/>
              <w:spacing w:before="100" w:after="100" w:line="240" w:lineRule="auto"/>
              <w:rPr>
                <w:sz w:val="20"/>
                <w:szCs w:val="20"/>
                <w:lang w:eastAsia="hr-HR"/>
              </w:rPr>
            </w:pPr>
            <w:r w:rsidRPr="001D0354">
              <w:rPr>
                <w:sz w:val="20"/>
                <w:szCs w:val="20"/>
                <w:lang w:eastAsia="hr-HR"/>
              </w:rPr>
              <w:t>-PUZS Varaždin</w:t>
            </w:r>
          </w:p>
        </w:tc>
        <w:tc>
          <w:tcPr>
            <w:tcW w:w="4860" w:type="dxa"/>
          </w:tcPr>
          <w:p w:rsidR="00C60BD3" w:rsidRPr="001D0354" w:rsidRDefault="00C60BD3" w:rsidP="00971B67">
            <w:pPr>
              <w:pStyle w:val="Bezproreda1"/>
              <w:numPr>
                <w:ilvl w:val="0"/>
                <w:numId w:val="66"/>
              </w:numPr>
              <w:jc w:val="both"/>
              <w:rPr>
                <w:sz w:val="20"/>
                <w:szCs w:val="20"/>
                <w:lang w:val="hr-HR" w:eastAsia="hr-HR"/>
              </w:rPr>
            </w:pPr>
            <w:r w:rsidRPr="001D0354">
              <w:rPr>
                <w:sz w:val="20"/>
                <w:szCs w:val="20"/>
                <w:lang w:eastAsia="hr-HR"/>
              </w:rPr>
              <w:t>Sto</w:t>
            </w:r>
            <w:r w:rsidRPr="001D0354">
              <w:rPr>
                <w:sz w:val="20"/>
                <w:szCs w:val="20"/>
                <w:lang w:val="hr-HR" w:eastAsia="hr-HR"/>
              </w:rPr>
              <w:t>ž</w:t>
            </w:r>
            <w:r w:rsidRPr="001D0354">
              <w:rPr>
                <w:sz w:val="20"/>
                <w:szCs w:val="20"/>
                <w:lang w:eastAsia="hr-HR"/>
              </w:rPr>
              <w:t>er</w:t>
            </w:r>
            <w:r w:rsidRPr="001D0354">
              <w:rPr>
                <w:sz w:val="20"/>
                <w:szCs w:val="20"/>
                <w:lang w:val="hr-HR" w:eastAsia="hr-HR"/>
              </w:rPr>
              <w:t xml:space="preserve"> </w:t>
            </w:r>
            <w:r w:rsidRPr="001D0354">
              <w:rPr>
                <w:sz w:val="20"/>
                <w:szCs w:val="20"/>
                <w:lang w:eastAsia="hr-HR"/>
              </w:rPr>
              <w:t>prikuplja</w:t>
            </w:r>
            <w:r w:rsidRPr="001D0354">
              <w:rPr>
                <w:sz w:val="20"/>
                <w:szCs w:val="20"/>
                <w:lang w:val="hr-HR" w:eastAsia="hr-HR"/>
              </w:rPr>
              <w:t xml:space="preserve"> </w:t>
            </w:r>
            <w:r w:rsidRPr="001D0354">
              <w:rPr>
                <w:sz w:val="20"/>
                <w:szCs w:val="20"/>
                <w:lang w:eastAsia="hr-HR"/>
              </w:rPr>
              <w:t>informacije</w:t>
            </w:r>
            <w:r w:rsidRPr="001D0354">
              <w:rPr>
                <w:sz w:val="20"/>
                <w:szCs w:val="20"/>
                <w:lang w:val="hr-HR" w:eastAsia="hr-HR"/>
              </w:rPr>
              <w:t xml:space="preserve"> </w:t>
            </w:r>
            <w:r w:rsidRPr="001D0354">
              <w:rPr>
                <w:sz w:val="20"/>
                <w:szCs w:val="20"/>
                <w:lang w:eastAsia="hr-HR"/>
              </w:rPr>
              <w:t>o</w:t>
            </w:r>
            <w:r w:rsidRPr="001D0354">
              <w:rPr>
                <w:sz w:val="20"/>
                <w:szCs w:val="20"/>
                <w:lang w:val="hr-HR" w:eastAsia="hr-HR"/>
              </w:rPr>
              <w:t xml:space="preserve"> </w:t>
            </w:r>
            <w:r w:rsidRPr="001D0354">
              <w:rPr>
                <w:sz w:val="20"/>
                <w:szCs w:val="20"/>
                <w:lang w:eastAsia="hr-HR"/>
              </w:rPr>
              <w:t>razmjerima</w:t>
            </w:r>
            <w:r w:rsidRPr="001D0354">
              <w:rPr>
                <w:sz w:val="20"/>
                <w:szCs w:val="20"/>
                <w:lang w:val="hr-HR" w:eastAsia="hr-HR"/>
              </w:rPr>
              <w:t xml:space="preserve"> </w:t>
            </w:r>
            <w:r w:rsidRPr="001D0354">
              <w:rPr>
                <w:sz w:val="20"/>
                <w:szCs w:val="20"/>
                <w:lang w:eastAsia="hr-HR"/>
              </w:rPr>
              <w:t>tehni</w:t>
            </w:r>
            <w:r w:rsidRPr="001D0354">
              <w:rPr>
                <w:sz w:val="20"/>
                <w:szCs w:val="20"/>
                <w:lang w:val="hr-HR" w:eastAsia="hr-HR"/>
              </w:rPr>
              <w:t>č</w:t>
            </w:r>
            <w:r w:rsidRPr="001D0354">
              <w:rPr>
                <w:sz w:val="20"/>
                <w:szCs w:val="20"/>
                <w:lang w:eastAsia="hr-HR"/>
              </w:rPr>
              <w:t>ko</w:t>
            </w:r>
            <w:r w:rsidRPr="001D0354">
              <w:rPr>
                <w:sz w:val="20"/>
                <w:szCs w:val="20"/>
                <w:lang w:val="hr-HR" w:eastAsia="hr-HR"/>
              </w:rPr>
              <w:t>–</w:t>
            </w:r>
            <w:r w:rsidRPr="001D0354">
              <w:rPr>
                <w:sz w:val="20"/>
                <w:szCs w:val="20"/>
                <w:lang w:eastAsia="hr-HR"/>
              </w:rPr>
              <w:t>tehnolo</w:t>
            </w:r>
            <w:r w:rsidRPr="001D0354">
              <w:rPr>
                <w:sz w:val="20"/>
                <w:szCs w:val="20"/>
                <w:lang w:val="hr-HR" w:eastAsia="hr-HR"/>
              </w:rPr>
              <w:t>š</w:t>
            </w:r>
            <w:r w:rsidRPr="001D0354">
              <w:rPr>
                <w:sz w:val="20"/>
                <w:szCs w:val="20"/>
                <w:lang w:eastAsia="hr-HR"/>
              </w:rPr>
              <w:t>ke</w:t>
            </w:r>
            <w:r w:rsidRPr="001D0354">
              <w:rPr>
                <w:sz w:val="20"/>
                <w:szCs w:val="20"/>
                <w:lang w:val="hr-HR" w:eastAsia="hr-HR"/>
              </w:rPr>
              <w:t xml:space="preserve"> </w:t>
            </w:r>
            <w:r w:rsidRPr="001D0354">
              <w:rPr>
                <w:sz w:val="20"/>
                <w:szCs w:val="20"/>
                <w:lang w:eastAsia="hr-HR"/>
              </w:rPr>
              <w:t>nesre</w:t>
            </w:r>
            <w:r w:rsidRPr="001D0354">
              <w:rPr>
                <w:sz w:val="20"/>
                <w:szCs w:val="20"/>
                <w:lang w:val="hr-HR" w:eastAsia="hr-HR"/>
              </w:rPr>
              <w:t>ć</w:t>
            </w:r>
            <w:r w:rsidRPr="001D0354">
              <w:rPr>
                <w:sz w:val="20"/>
                <w:szCs w:val="20"/>
                <w:lang w:eastAsia="hr-HR"/>
              </w:rPr>
              <w:t>e</w:t>
            </w:r>
            <w:r w:rsidRPr="001D0354">
              <w:rPr>
                <w:sz w:val="20"/>
                <w:szCs w:val="20"/>
                <w:lang w:val="hr-HR" w:eastAsia="hr-HR"/>
              </w:rPr>
              <w:t xml:space="preserve"> </w:t>
            </w:r>
            <w:r w:rsidRPr="001D0354">
              <w:rPr>
                <w:sz w:val="20"/>
                <w:szCs w:val="20"/>
                <w:lang w:eastAsia="hr-HR"/>
              </w:rPr>
              <w:t>i</w:t>
            </w:r>
            <w:r w:rsidRPr="001D0354">
              <w:rPr>
                <w:sz w:val="20"/>
                <w:szCs w:val="20"/>
                <w:lang w:val="hr-HR" w:eastAsia="hr-HR"/>
              </w:rPr>
              <w:t xml:space="preserve"> </w:t>
            </w:r>
            <w:r w:rsidRPr="001D0354">
              <w:rPr>
                <w:sz w:val="20"/>
                <w:szCs w:val="20"/>
                <w:lang w:eastAsia="hr-HR"/>
              </w:rPr>
              <w:t>zoni</w:t>
            </w:r>
            <w:r w:rsidRPr="001D0354">
              <w:rPr>
                <w:sz w:val="20"/>
                <w:szCs w:val="20"/>
                <w:lang w:val="hr-HR" w:eastAsia="hr-HR"/>
              </w:rPr>
              <w:t xml:space="preserve"> </w:t>
            </w:r>
            <w:r w:rsidRPr="001D0354">
              <w:rPr>
                <w:sz w:val="20"/>
                <w:szCs w:val="20"/>
                <w:lang w:eastAsia="hr-HR"/>
              </w:rPr>
              <w:t>ugro</w:t>
            </w:r>
            <w:r w:rsidRPr="001D0354">
              <w:rPr>
                <w:sz w:val="20"/>
                <w:szCs w:val="20"/>
                <w:lang w:val="hr-HR" w:eastAsia="hr-HR"/>
              </w:rPr>
              <w:t>ž</w:t>
            </w:r>
            <w:r w:rsidRPr="001D0354">
              <w:rPr>
                <w:sz w:val="20"/>
                <w:szCs w:val="20"/>
                <w:lang w:eastAsia="hr-HR"/>
              </w:rPr>
              <w:t>enosti</w:t>
            </w:r>
            <w:r w:rsidRPr="001D0354">
              <w:rPr>
                <w:sz w:val="20"/>
                <w:szCs w:val="20"/>
                <w:lang w:val="hr-HR" w:eastAsia="hr-HR"/>
              </w:rPr>
              <w:t xml:space="preserve">, </w:t>
            </w:r>
            <w:r w:rsidRPr="001D0354">
              <w:rPr>
                <w:sz w:val="20"/>
                <w:szCs w:val="20"/>
                <w:lang w:eastAsia="hr-HR"/>
              </w:rPr>
              <w:t>za</w:t>
            </w:r>
            <w:r w:rsidRPr="001D0354">
              <w:rPr>
                <w:sz w:val="20"/>
                <w:szCs w:val="20"/>
                <w:lang w:val="hr-HR" w:eastAsia="hr-HR"/>
              </w:rPr>
              <w:t xml:space="preserve"> </w:t>
            </w:r>
            <w:r w:rsidRPr="001D0354">
              <w:rPr>
                <w:sz w:val="20"/>
                <w:szCs w:val="20"/>
                <w:lang w:eastAsia="hr-HR"/>
              </w:rPr>
              <w:t>prikupljanje</w:t>
            </w:r>
            <w:r w:rsidRPr="001D0354">
              <w:rPr>
                <w:sz w:val="20"/>
                <w:szCs w:val="20"/>
                <w:lang w:val="hr-HR" w:eastAsia="hr-HR"/>
              </w:rPr>
              <w:t xml:space="preserve"> </w:t>
            </w:r>
            <w:r w:rsidRPr="001D0354">
              <w:rPr>
                <w:sz w:val="20"/>
                <w:szCs w:val="20"/>
                <w:lang w:eastAsia="hr-HR"/>
              </w:rPr>
              <w:t>informacija</w:t>
            </w:r>
            <w:r w:rsidRPr="001D0354">
              <w:rPr>
                <w:sz w:val="20"/>
                <w:szCs w:val="20"/>
                <w:lang w:val="hr-HR" w:eastAsia="hr-HR"/>
              </w:rPr>
              <w:t xml:space="preserve"> </w:t>
            </w:r>
            <w:r w:rsidRPr="001D0354">
              <w:rPr>
                <w:sz w:val="20"/>
                <w:szCs w:val="20"/>
                <w:lang w:eastAsia="hr-HR"/>
              </w:rPr>
              <w:t>zadu</w:t>
            </w:r>
            <w:r w:rsidRPr="001D0354">
              <w:rPr>
                <w:sz w:val="20"/>
                <w:szCs w:val="20"/>
                <w:lang w:val="hr-HR" w:eastAsia="hr-HR"/>
              </w:rPr>
              <w:t>ž</w:t>
            </w:r>
            <w:r w:rsidRPr="001D0354">
              <w:rPr>
                <w:sz w:val="20"/>
                <w:szCs w:val="20"/>
                <w:lang w:eastAsia="hr-HR"/>
              </w:rPr>
              <w:t>en</w:t>
            </w:r>
            <w:r w:rsidRPr="001D0354">
              <w:rPr>
                <w:sz w:val="20"/>
                <w:szCs w:val="20"/>
                <w:lang w:val="hr-HR" w:eastAsia="hr-HR"/>
              </w:rPr>
              <w:t xml:space="preserve"> </w:t>
            </w:r>
            <w:r w:rsidRPr="001D0354">
              <w:rPr>
                <w:sz w:val="20"/>
                <w:szCs w:val="20"/>
                <w:lang w:eastAsia="hr-HR"/>
              </w:rPr>
              <w:t>je</w:t>
            </w:r>
            <w:r w:rsidRPr="001D0354">
              <w:rPr>
                <w:sz w:val="20"/>
                <w:szCs w:val="20"/>
                <w:lang w:val="hr-HR" w:eastAsia="hr-HR"/>
              </w:rPr>
              <w:t xml:space="preserve"> č</w:t>
            </w:r>
            <w:r w:rsidRPr="001D0354">
              <w:rPr>
                <w:sz w:val="20"/>
                <w:szCs w:val="20"/>
                <w:lang w:eastAsia="hr-HR"/>
              </w:rPr>
              <w:t>lan</w:t>
            </w:r>
            <w:r w:rsidRPr="001D0354">
              <w:rPr>
                <w:sz w:val="20"/>
                <w:szCs w:val="20"/>
                <w:lang w:val="hr-HR" w:eastAsia="hr-HR"/>
              </w:rPr>
              <w:t xml:space="preserve"> </w:t>
            </w:r>
            <w:r w:rsidRPr="001D0354">
              <w:rPr>
                <w:sz w:val="20"/>
                <w:szCs w:val="20"/>
                <w:lang w:eastAsia="hr-HR"/>
              </w:rPr>
              <w:t>Sto</w:t>
            </w:r>
            <w:r w:rsidRPr="001D0354">
              <w:rPr>
                <w:sz w:val="20"/>
                <w:szCs w:val="20"/>
                <w:lang w:val="hr-HR" w:eastAsia="hr-HR"/>
              </w:rPr>
              <w:t>ž</w:t>
            </w:r>
            <w:r w:rsidRPr="001D0354">
              <w:rPr>
                <w:sz w:val="20"/>
                <w:szCs w:val="20"/>
                <w:lang w:eastAsia="hr-HR"/>
              </w:rPr>
              <w:t>era</w:t>
            </w:r>
            <w:r w:rsidRPr="001D0354">
              <w:rPr>
                <w:sz w:val="20"/>
                <w:szCs w:val="20"/>
                <w:lang w:val="hr-HR" w:eastAsia="hr-HR"/>
              </w:rPr>
              <w:t xml:space="preserve"> – </w:t>
            </w:r>
            <w:r w:rsidRPr="001D0354">
              <w:rPr>
                <w:sz w:val="20"/>
                <w:szCs w:val="20"/>
                <w:lang w:eastAsia="hr-HR"/>
              </w:rPr>
              <w:t>predstavnik</w:t>
            </w:r>
            <w:r w:rsidRPr="001D0354">
              <w:rPr>
                <w:sz w:val="20"/>
                <w:szCs w:val="20"/>
                <w:lang w:val="hr-HR" w:eastAsia="hr-HR"/>
              </w:rPr>
              <w:t xml:space="preserve"> </w:t>
            </w:r>
            <w:r w:rsidRPr="001D0354">
              <w:rPr>
                <w:sz w:val="20"/>
                <w:szCs w:val="20"/>
                <w:lang w:eastAsia="hr-HR"/>
              </w:rPr>
              <w:t>Policijske</w:t>
            </w:r>
            <w:r w:rsidRPr="001D0354">
              <w:rPr>
                <w:sz w:val="20"/>
                <w:szCs w:val="20"/>
                <w:lang w:val="hr-HR" w:eastAsia="hr-HR"/>
              </w:rPr>
              <w:t xml:space="preserve"> </w:t>
            </w:r>
            <w:r w:rsidRPr="001D0354">
              <w:rPr>
                <w:sz w:val="20"/>
                <w:szCs w:val="20"/>
                <w:lang w:eastAsia="hr-HR"/>
              </w:rPr>
              <w:t>postaje</w:t>
            </w:r>
            <w:r w:rsidRPr="001D0354">
              <w:rPr>
                <w:sz w:val="20"/>
                <w:szCs w:val="20"/>
                <w:lang w:val="hr-HR" w:eastAsia="hr-HR"/>
              </w:rPr>
              <w:t>, č</w:t>
            </w:r>
            <w:r w:rsidRPr="001D0354">
              <w:rPr>
                <w:sz w:val="20"/>
                <w:szCs w:val="20"/>
                <w:lang w:eastAsia="hr-HR"/>
              </w:rPr>
              <w:t>lan</w:t>
            </w:r>
            <w:r w:rsidRPr="001D0354">
              <w:rPr>
                <w:sz w:val="20"/>
                <w:szCs w:val="20"/>
                <w:lang w:val="hr-HR" w:eastAsia="hr-HR"/>
              </w:rPr>
              <w:t xml:space="preserve"> </w:t>
            </w:r>
            <w:r w:rsidRPr="001D0354">
              <w:rPr>
                <w:sz w:val="20"/>
                <w:szCs w:val="20"/>
                <w:lang w:eastAsia="hr-HR"/>
              </w:rPr>
              <w:t>za</w:t>
            </w:r>
            <w:r w:rsidRPr="001D0354">
              <w:rPr>
                <w:sz w:val="20"/>
                <w:szCs w:val="20"/>
                <w:lang w:val="hr-HR" w:eastAsia="hr-HR"/>
              </w:rPr>
              <w:t xml:space="preserve"> </w:t>
            </w:r>
            <w:r w:rsidRPr="001D0354">
              <w:rPr>
                <w:sz w:val="20"/>
                <w:szCs w:val="20"/>
                <w:lang w:eastAsia="hr-HR"/>
              </w:rPr>
              <w:t>protupo</w:t>
            </w:r>
            <w:r w:rsidRPr="001D0354">
              <w:rPr>
                <w:sz w:val="20"/>
                <w:szCs w:val="20"/>
                <w:lang w:val="hr-HR" w:eastAsia="hr-HR"/>
              </w:rPr>
              <w:t>ž</w:t>
            </w:r>
            <w:r w:rsidRPr="001D0354">
              <w:rPr>
                <w:sz w:val="20"/>
                <w:szCs w:val="20"/>
                <w:lang w:eastAsia="hr-HR"/>
              </w:rPr>
              <w:t>arnu</w:t>
            </w:r>
            <w:r w:rsidRPr="001D0354">
              <w:rPr>
                <w:sz w:val="20"/>
                <w:szCs w:val="20"/>
                <w:lang w:val="hr-HR" w:eastAsia="hr-HR"/>
              </w:rPr>
              <w:t xml:space="preserve"> </w:t>
            </w:r>
            <w:r w:rsidRPr="001D0354">
              <w:rPr>
                <w:sz w:val="20"/>
                <w:szCs w:val="20"/>
                <w:lang w:eastAsia="hr-HR"/>
              </w:rPr>
              <w:t>za</w:t>
            </w:r>
            <w:r w:rsidRPr="001D0354">
              <w:rPr>
                <w:sz w:val="20"/>
                <w:szCs w:val="20"/>
                <w:lang w:val="hr-HR" w:eastAsia="hr-HR"/>
              </w:rPr>
              <w:t>š</w:t>
            </w:r>
            <w:r w:rsidRPr="001D0354">
              <w:rPr>
                <w:sz w:val="20"/>
                <w:szCs w:val="20"/>
                <w:lang w:eastAsia="hr-HR"/>
              </w:rPr>
              <w:t>titu</w:t>
            </w:r>
            <w:r w:rsidRPr="001D0354">
              <w:rPr>
                <w:sz w:val="20"/>
                <w:szCs w:val="20"/>
                <w:lang w:val="hr-HR" w:eastAsia="hr-HR"/>
              </w:rPr>
              <w:t xml:space="preserve">, </w:t>
            </w:r>
            <w:r w:rsidRPr="001D0354">
              <w:rPr>
                <w:sz w:val="20"/>
                <w:szCs w:val="20"/>
                <w:lang w:eastAsia="hr-HR"/>
              </w:rPr>
              <w:t>predstavnik</w:t>
            </w:r>
            <w:r w:rsidRPr="001D0354">
              <w:rPr>
                <w:sz w:val="20"/>
                <w:szCs w:val="20"/>
                <w:lang w:val="hr-HR" w:eastAsia="hr-HR"/>
              </w:rPr>
              <w:t xml:space="preserve"> </w:t>
            </w:r>
            <w:r w:rsidRPr="001D0354">
              <w:rPr>
                <w:sz w:val="20"/>
                <w:szCs w:val="20"/>
                <w:lang w:eastAsia="hr-HR"/>
              </w:rPr>
              <w:t>operatera</w:t>
            </w:r>
            <w:r w:rsidRPr="001D0354">
              <w:rPr>
                <w:sz w:val="20"/>
                <w:szCs w:val="20"/>
                <w:lang w:val="hr-HR" w:eastAsia="hr-HR"/>
              </w:rPr>
              <w:t xml:space="preserve"> </w:t>
            </w:r>
            <w:r w:rsidRPr="001D0354">
              <w:rPr>
                <w:sz w:val="20"/>
                <w:szCs w:val="20"/>
                <w:lang w:eastAsia="hr-HR"/>
              </w:rPr>
              <w:t>koja</w:t>
            </w:r>
            <w:r w:rsidRPr="001D0354">
              <w:rPr>
                <w:sz w:val="20"/>
                <w:szCs w:val="20"/>
                <w:lang w:val="hr-HR" w:eastAsia="hr-HR"/>
              </w:rPr>
              <w:t xml:space="preserve"> </w:t>
            </w:r>
            <w:r w:rsidRPr="001D0354">
              <w:rPr>
                <w:sz w:val="20"/>
                <w:szCs w:val="20"/>
                <w:lang w:eastAsia="hr-HR"/>
              </w:rPr>
              <w:t>skladi</w:t>
            </w:r>
            <w:r w:rsidRPr="001D0354">
              <w:rPr>
                <w:sz w:val="20"/>
                <w:szCs w:val="20"/>
                <w:lang w:val="hr-HR" w:eastAsia="hr-HR"/>
              </w:rPr>
              <w:t>š</w:t>
            </w:r>
            <w:r w:rsidRPr="001D0354">
              <w:rPr>
                <w:sz w:val="20"/>
                <w:szCs w:val="20"/>
                <w:lang w:eastAsia="hr-HR"/>
              </w:rPr>
              <w:t>ti</w:t>
            </w:r>
            <w:r w:rsidRPr="001D0354">
              <w:rPr>
                <w:sz w:val="20"/>
                <w:szCs w:val="20"/>
                <w:lang w:val="hr-HR" w:eastAsia="hr-HR"/>
              </w:rPr>
              <w:t xml:space="preserve">, </w:t>
            </w:r>
            <w:r w:rsidRPr="001D0354">
              <w:rPr>
                <w:sz w:val="20"/>
                <w:szCs w:val="20"/>
                <w:lang w:eastAsia="hr-HR"/>
              </w:rPr>
              <w:t>prera</w:t>
            </w:r>
            <w:r w:rsidRPr="001D0354">
              <w:rPr>
                <w:sz w:val="20"/>
                <w:szCs w:val="20"/>
                <w:lang w:val="hr-HR" w:eastAsia="hr-HR"/>
              </w:rPr>
              <w:t>đ</w:t>
            </w:r>
            <w:r w:rsidRPr="001D0354">
              <w:rPr>
                <w:sz w:val="20"/>
                <w:szCs w:val="20"/>
                <w:lang w:eastAsia="hr-HR"/>
              </w:rPr>
              <w:t>uje</w:t>
            </w:r>
            <w:r w:rsidRPr="001D0354">
              <w:rPr>
                <w:sz w:val="20"/>
                <w:szCs w:val="20"/>
                <w:lang w:val="hr-HR" w:eastAsia="hr-HR"/>
              </w:rPr>
              <w:t xml:space="preserve"> </w:t>
            </w:r>
            <w:r w:rsidRPr="001D0354">
              <w:rPr>
                <w:sz w:val="20"/>
                <w:szCs w:val="20"/>
                <w:lang w:eastAsia="hr-HR"/>
              </w:rPr>
              <w:t>ili</w:t>
            </w:r>
            <w:r w:rsidRPr="001D0354">
              <w:rPr>
                <w:sz w:val="20"/>
                <w:szCs w:val="20"/>
                <w:lang w:val="hr-HR" w:eastAsia="hr-HR"/>
              </w:rPr>
              <w:t xml:space="preserve"> </w:t>
            </w:r>
            <w:r w:rsidRPr="001D0354">
              <w:rPr>
                <w:sz w:val="20"/>
                <w:szCs w:val="20"/>
                <w:lang w:eastAsia="hr-HR"/>
              </w:rPr>
              <w:t>transportira</w:t>
            </w:r>
            <w:r w:rsidRPr="001D0354">
              <w:rPr>
                <w:sz w:val="20"/>
                <w:szCs w:val="20"/>
                <w:lang w:val="hr-HR" w:eastAsia="hr-HR"/>
              </w:rPr>
              <w:t xml:space="preserve"> </w:t>
            </w:r>
            <w:r w:rsidRPr="001D0354">
              <w:rPr>
                <w:sz w:val="20"/>
                <w:szCs w:val="20"/>
                <w:lang w:eastAsia="hr-HR"/>
              </w:rPr>
              <w:t>opasne</w:t>
            </w:r>
            <w:r w:rsidRPr="001D0354">
              <w:rPr>
                <w:sz w:val="20"/>
                <w:szCs w:val="20"/>
                <w:lang w:val="hr-HR" w:eastAsia="hr-HR"/>
              </w:rPr>
              <w:t xml:space="preserve"> </w:t>
            </w:r>
            <w:r w:rsidRPr="001D0354">
              <w:rPr>
                <w:sz w:val="20"/>
                <w:szCs w:val="20"/>
                <w:lang w:eastAsia="hr-HR"/>
              </w:rPr>
              <w:t>tvari</w:t>
            </w:r>
            <w:r w:rsidRPr="001D0354">
              <w:rPr>
                <w:sz w:val="20"/>
                <w:szCs w:val="20"/>
                <w:lang w:val="hr-HR" w:eastAsia="hr-HR"/>
              </w:rPr>
              <w:t xml:space="preserve">. </w:t>
            </w:r>
          </w:p>
          <w:p w:rsidR="00C60BD3" w:rsidRPr="001D0354" w:rsidRDefault="00C60BD3" w:rsidP="00971B67">
            <w:pPr>
              <w:pStyle w:val="Bezproreda1"/>
              <w:numPr>
                <w:ilvl w:val="0"/>
                <w:numId w:val="66"/>
              </w:numPr>
              <w:jc w:val="both"/>
              <w:rPr>
                <w:sz w:val="20"/>
                <w:szCs w:val="20"/>
                <w:lang w:val="hr-HR" w:eastAsia="hr-HR"/>
              </w:rPr>
            </w:pPr>
            <w:r w:rsidRPr="00595735">
              <w:rPr>
                <w:sz w:val="20"/>
                <w:szCs w:val="20"/>
                <w:lang w:val="it-IT" w:eastAsia="hr-HR"/>
              </w:rPr>
              <w:t>Sto</w:t>
            </w:r>
            <w:r w:rsidRPr="001D0354">
              <w:rPr>
                <w:sz w:val="20"/>
                <w:szCs w:val="20"/>
                <w:lang w:val="hr-HR" w:eastAsia="hr-HR"/>
              </w:rPr>
              <w:t>ž</w:t>
            </w:r>
            <w:r w:rsidRPr="00595735">
              <w:rPr>
                <w:sz w:val="20"/>
                <w:szCs w:val="20"/>
                <w:lang w:val="it-IT" w:eastAsia="hr-HR"/>
              </w:rPr>
              <w:t>er</w:t>
            </w:r>
            <w:r w:rsidRPr="001D0354">
              <w:rPr>
                <w:sz w:val="20"/>
                <w:szCs w:val="20"/>
                <w:lang w:val="hr-HR" w:eastAsia="hr-HR"/>
              </w:rPr>
              <w:t xml:space="preserve"> </w:t>
            </w:r>
            <w:r w:rsidRPr="00595735">
              <w:rPr>
                <w:sz w:val="20"/>
                <w:szCs w:val="20"/>
                <w:lang w:val="it-IT" w:eastAsia="hr-HR"/>
              </w:rPr>
              <w:t>donosi</w:t>
            </w:r>
            <w:r w:rsidRPr="001D0354">
              <w:rPr>
                <w:sz w:val="20"/>
                <w:szCs w:val="20"/>
                <w:lang w:val="hr-HR" w:eastAsia="hr-HR"/>
              </w:rPr>
              <w:t xml:space="preserve"> </w:t>
            </w:r>
            <w:r w:rsidRPr="00595735">
              <w:rPr>
                <w:sz w:val="20"/>
                <w:szCs w:val="20"/>
                <w:lang w:val="it-IT" w:eastAsia="hr-HR"/>
              </w:rPr>
              <w:t>odluku</w:t>
            </w:r>
            <w:r w:rsidRPr="001D0354">
              <w:rPr>
                <w:sz w:val="20"/>
                <w:szCs w:val="20"/>
                <w:lang w:val="hr-HR" w:eastAsia="hr-HR"/>
              </w:rPr>
              <w:t xml:space="preserve"> </w:t>
            </w:r>
            <w:r w:rsidRPr="00595735">
              <w:rPr>
                <w:sz w:val="20"/>
                <w:szCs w:val="20"/>
                <w:lang w:val="it-IT" w:eastAsia="hr-HR"/>
              </w:rPr>
              <w:t>da</w:t>
            </w:r>
            <w:r w:rsidRPr="001D0354">
              <w:rPr>
                <w:sz w:val="20"/>
                <w:szCs w:val="20"/>
                <w:lang w:val="hr-HR" w:eastAsia="hr-HR"/>
              </w:rPr>
              <w:t xml:space="preserve"> </w:t>
            </w:r>
            <w:r w:rsidRPr="00595735">
              <w:rPr>
                <w:sz w:val="20"/>
                <w:szCs w:val="20"/>
                <w:lang w:val="it-IT" w:eastAsia="hr-HR"/>
              </w:rPr>
              <w:t>se</w:t>
            </w:r>
            <w:r w:rsidRPr="001D0354">
              <w:rPr>
                <w:sz w:val="20"/>
                <w:szCs w:val="20"/>
                <w:lang w:val="hr-HR" w:eastAsia="hr-HR"/>
              </w:rPr>
              <w:t xml:space="preserve"> </w:t>
            </w:r>
            <w:r w:rsidRPr="00595735">
              <w:rPr>
                <w:sz w:val="20"/>
                <w:szCs w:val="20"/>
                <w:lang w:val="it-IT" w:eastAsia="hr-HR"/>
              </w:rPr>
              <w:t>od</w:t>
            </w:r>
            <w:r w:rsidRPr="001D0354">
              <w:rPr>
                <w:sz w:val="20"/>
                <w:szCs w:val="20"/>
                <w:lang w:val="hr-HR" w:eastAsia="hr-HR"/>
              </w:rPr>
              <w:t xml:space="preserve"> </w:t>
            </w:r>
            <w:r w:rsidRPr="00595735">
              <w:rPr>
                <w:sz w:val="20"/>
                <w:szCs w:val="20"/>
                <w:lang w:val="it-IT" w:eastAsia="hr-HR"/>
              </w:rPr>
              <w:t>Policije</w:t>
            </w:r>
            <w:r w:rsidRPr="001D0354">
              <w:rPr>
                <w:sz w:val="20"/>
                <w:szCs w:val="20"/>
                <w:lang w:val="hr-HR" w:eastAsia="hr-HR"/>
              </w:rPr>
              <w:t xml:space="preserve"> </w:t>
            </w:r>
            <w:r w:rsidRPr="00595735">
              <w:rPr>
                <w:sz w:val="20"/>
                <w:szCs w:val="20"/>
                <w:lang w:val="it-IT" w:eastAsia="hr-HR"/>
              </w:rPr>
              <w:t>tra</w:t>
            </w:r>
            <w:r w:rsidRPr="001D0354">
              <w:rPr>
                <w:sz w:val="20"/>
                <w:szCs w:val="20"/>
                <w:lang w:val="hr-HR" w:eastAsia="hr-HR"/>
              </w:rPr>
              <w:t>ž</w:t>
            </w:r>
            <w:r w:rsidRPr="00595735">
              <w:rPr>
                <w:sz w:val="20"/>
                <w:szCs w:val="20"/>
                <w:lang w:val="it-IT" w:eastAsia="hr-HR"/>
              </w:rPr>
              <w:t>i</w:t>
            </w:r>
            <w:r w:rsidRPr="001D0354">
              <w:rPr>
                <w:sz w:val="20"/>
                <w:szCs w:val="20"/>
                <w:lang w:val="hr-HR" w:eastAsia="hr-HR"/>
              </w:rPr>
              <w:t xml:space="preserve"> </w:t>
            </w:r>
            <w:r w:rsidRPr="00595735">
              <w:rPr>
                <w:sz w:val="20"/>
                <w:szCs w:val="20"/>
                <w:lang w:val="it-IT" w:eastAsia="hr-HR"/>
              </w:rPr>
              <w:t>osiguranje</w:t>
            </w:r>
            <w:r w:rsidRPr="001D0354">
              <w:rPr>
                <w:sz w:val="20"/>
                <w:szCs w:val="20"/>
                <w:lang w:val="hr-HR" w:eastAsia="hr-HR"/>
              </w:rPr>
              <w:t xml:space="preserve"> </w:t>
            </w:r>
            <w:r w:rsidRPr="00595735">
              <w:rPr>
                <w:sz w:val="20"/>
                <w:szCs w:val="20"/>
                <w:lang w:val="it-IT" w:eastAsia="hr-HR"/>
              </w:rPr>
              <w:t>zone</w:t>
            </w:r>
            <w:r w:rsidRPr="001D0354">
              <w:rPr>
                <w:sz w:val="20"/>
                <w:szCs w:val="20"/>
                <w:lang w:val="hr-HR" w:eastAsia="hr-HR"/>
              </w:rPr>
              <w:t xml:space="preserve"> </w:t>
            </w:r>
            <w:r w:rsidRPr="00595735">
              <w:rPr>
                <w:sz w:val="20"/>
                <w:szCs w:val="20"/>
                <w:lang w:val="it-IT" w:eastAsia="hr-HR"/>
              </w:rPr>
              <w:t>ugro</w:t>
            </w:r>
            <w:r w:rsidRPr="001D0354">
              <w:rPr>
                <w:sz w:val="20"/>
                <w:szCs w:val="20"/>
                <w:lang w:val="hr-HR" w:eastAsia="hr-HR"/>
              </w:rPr>
              <w:t>ž</w:t>
            </w:r>
            <w:r w:rsidRPr="00595735">
              <w:rPr>
                <w:sz w:val="20"/>
                <w:szCs w:val="20"/>
                <w:lang w:val="it-IT" w:eastAsia="hr-HR"/>
              </w:rPr>
              <w:t>enosti</w:t>
            </w:r>
            <w:r w:rsidRPr="001D0354">
              <w:rPr>
                <w:sz w:val="20"/>
                <w:szCs w:val="20"/>
                <w:lang w:val="hr-HR" w:eastAsia="hr-HR"/>
              </w:rPr>
              <w:t xml:space="preserve">. </w:t>
            </w:r>
            <w:r w:rsidRPr="001D0354">
              <w:rPr>
                <w:sz w:val="20"/>
                <w:szCs w:val="20"/>
                <w:lang w:eastAsia="hr-HR"/>
              </w:rPr>
              <w:t>Du</w:t>
            </w:r>
            <w:r w:rsidRPr="001D0354">
              <w:rPr>
                <w:sz w:val="20"/>
                <w:szCs w:val="20"/>
                <w:lang w:val="hr-HR" w:eastAsia="hr-HR"/>
              </w:rPr>
              <w:t>ž</w:t>
            </w:r>
            <w:r w:rsidRPr="001D0354">
              <w:rPr>
                <w:sz w:val="20"/>
                <w:szCs w:val="20"/>
                <w:lang w:eastAsia="hr-HR"/>
              </w:rPr>
              <w:t>nost</w:t>
            </w:r>
            <w:r w:rsidRPr="001D0354">
              <w:rPr>
                <w:sz w:val="20"/>
                <w:szCs w:val="20"/>
                <w:lang w:val="hr-HR" w:eastAsia="hr-HR"/>
              </w:rPr>
              <w:t xml:space="preserve"> </w:t>
            </w:r>
            <w:r w:rsidRPr="001D0354">
              <w:rPr>
                <w:sz w:val="20"/>
                <w:szCs w:val="20"/>
                <w:lang w:eastAsia="hr-HR"/>
              </w:rPr>
              <w:t>policije</w:t>
            </w:r>
            <w:r w:rsidRPr="001D0354">
              <w:rPr>
                <w:sz w:val="20"/>
                <w:szCs w:val="20"/>
                <w:lang w:val="hr-HR" w:eastAsia="hr-HR"/>
              </w:rPr>
              <w:t xml:space="preserve"> </w:t>
            </w:r>
            <w:r w:rsidRPr="001D0354">
              <w:rPr>
                <w:sz w:val="20"/>
                <w:szCs w:val="20"/>
                <w:lang w:eastAsia="hr-HR"/>
              </w:rPr>
              <w:t>je</w:t>
            </w:r>
            <w:r w:rsidRPr="001D0354">
              <w:rPr>
                <w:sz w:val="20"/>
                <w:szCs w:val="20"/>
                <w:lang w:val="hr-HR" w:eastAsia="hr-HR"/>
              </w:rPr>
              <w:t xml:space="preserve"> </w:t>
            </w:r>
            <w:r w:rsidRPr="001D0354">
              <w:rPr>
                <w:sz w:val="20"/>
                <w:szCs w:val="20"/>
                <w:lang w:eastAsia="hr-HR"/>
              </w:rPr>
              <w:t>osiguranje</w:t>
            </w:r>
            <w:r w:rsidRPr="001D0354">
              <w:rPr>
                <w:sz w:val="20"/>
                <w:szCs w:val="20"/>
                <w:lang w:val="hr-HR" w:eastAsia="hr-HR"/>
              </w:rPr>
              <w:t xml:space="preserve"> </w:t>
            </w:r>
            <w:r w:rsidRPr="001D0354">
              <w:rPr>
                <w:sz w:val="20"/>
                <w:szCs w:val="20"/>
                <w:lang w:eastAsia="hr-HR"/>
              </w:rPr>
              <w:t>javnog</w:t>
            </w:r>
            <w:r w:rsidRPr="001D0354">
              <w:rPr>
                <w:sz w:val="20"/>
                <w:szCs w:val="20"/>
                <w:lang w:val="hr-HR" w:eastAsia="hr-HR"/>
              </w:rPr>
              <w:t xml:space="preserve"> </w:t>
            </w:r>
            <w:r w:rsidRPr="001D0354">
              <w:rPr>
                <w:sz w:val="20"/>
                <w:szCs w:val="20"/>
                <w:lang w:eastAsia="hr-HR"/>
              </w:rPr>
              <w:t>reda</w:t>
            </w:r>
            <w:r w:rsidRPr="001D0354">
              <w:rPr>
                <w:sz w:val="20"/>
                <w:szCs w:val="20"/>
                <w:lang w:val="hr-HR" w:eastAsia="hr-HR"/>
              </w:rPr>
              <w:t xml:space="preserve"> </w:t>
            </w:r>
            <w:r w:rsidRPr="001D0354">
              <w:rPr>
                <w:sz w:val="20"/>
                <w:szCs w:val="20"/>
                <w:lang w:eastAsia="hr-HR"/>
              </w:rPr>
              <w:t>i</w:t>
            </w:r>
            <w:r w:rsidRPr="001D0354">
              <w:rPr>
                <w:sz w:val="20"/>
                <w:szCs w:val="20"/>
                <w:lang w:val="hr-HR" w:eastAsia="hr-HR"/>
              </w:rPr>
              <w:t xml:space="preserve"> </w:t>
            </w:r>
            <w:r w:rsidRPr="001D0354">
              <w:rPr>
                <w:sz w:val="20"/>
                <w:szCs w:val="20"/>
                <w:lang w:eastAsia="hr-HR"/>
              </w:rPr>
              <w:t>mira</w:t>
            </w:r>
            <w:r w:rsidRPr="001D0354">
              <w:rPr>
                <w:sz w:val="20"/>
                <w:szCs w:val="20"/>
                <w:lang w:val="hr-HR" w:eastAsia="hr-HR"/>
              </w:rPr>
              <w:t xml:space="preserve"> </w:t>
            </w:r>
            <w:r w:rsidRPr="001D0354">
              <w:rPr>
                <w:sz w:val="20"/>
                <w:szCs w:val="20"/>
                <w:lang w:eastAsia="hr-HR"/>
              </w:rPr>
              <w:t>za</w:t>
            </w:r>
            <w:r w:rsidRPr="001D0354">
              <w:rPr>
                <w:sz w:val="20"/>
                <w:szCs w:val="20"/>
                <w:lang w:val="hr-HR" w:eastAsia="hr-HR"/>
              </w:rPr>
              <w:t xml:space="preserve"> </w:t>
            </w:r>
            <w:r w:rsidRPr="001D0354">
              <w:rPr>
                <w:sz w:val="20"/>
                <w:szCs w:val="20"/>
                <w:lang w:eastAsia="hr-HR"/>
              </w:rPr>
              <w:t>vrijeme</w:t>
            </w:r>
            <w:r w:rsidRPr="001D0354">
              <w:rPr>
                <w:sz w:val="20"/>
                <w:szCs w:val="20"/>
                <w:lang w:val="hr-HR" w:eastAsia="hr-HR"/>
              </w:rPr>
              <w:t xml:space="preserve"> </w:t>
            </w:r>
            <w:r w:rsidRPr="001D0354">
              <w:rPr>
                <w:sz w:val="20"/>
                <w:szCs w:val="20"/>
                <w:lang w:eastAsia="hr-HR"/>
              </w:rPr>
              <w:t>intervencije</w:t>
            </w:r>
            <w:r w:rsidRPr="001D0354">
              <w:rPr>
                <w:sz w:val="20"/>
                <w:szCs w:val="20"/>
                <w:lang w:val="hr-HR" w:eastAsia="hr-HR"/>
              </w:rPr>
              <w:t xml:space="preserve">, </w:t>
            </w:r>
            <w:r w:rsidRPr="001D0354">
              <w:rPr>
                <w:sz w:val="20"/>
                <w:szCs w:val="20"/>
                <w:lang w:eastAsia="hr-HR"/>
              </w:rPr>
              <w:t>evakuacije</w:t>
            </w:r>
            <w:r w:rsidRPr="001D0354">
              <w:rPr>
                <w:sz w:val="20"/>
                <w:szCs w:val="20"/>
                <w:lang w:val="hr-HR" w:eastAsia="hr-HR"/>
              </w:rPr>
              <w:t xml:space="preserve"> </w:t>
            </w:r>
            <w:r w:rsidRPr="001D0354">
              <w:rPr>
                <w:sz w:val="20"/>
                <w:szCs w:val="20"/>
                <w:lang w:eastAsia="hr-HR"/>
              </w:rPr>
              <w:t>i</w:t>
            </w:r>
            <w:r w:rsidRPr="001D0354">
              <w:rPr>
                <w:sz w:val="20"/>
                <w:szCs w:val="20"/>
                <w:lang w:val="hr-HR" w:eastAsia="hr-HR"/>
              </w:rPr>
              <w:t xml:space="preserve"> </w:t>
            </w:r>
            <w:r w:rsidRPr="001D0354">
              <w:rPr>
                <w:sz w:val="20"/>
                <w:szCs w:val="20"/>
                <w:lang w:eastAsia="hr-HR"/>
              </w:rPr>
              <w:lastRenderedPageBreak/>
              <w:t>na</w:t>
            </w:r>
            <w:r w:rsidRPr="001D0354">
              <w:rPr>
                <w:sz w:val="20"/>
                <w:szCs w:val="20"/>
                <w:lang w:val="hr-HR" w:eastAsia="hr-HR"/>
              </w:rPr>
              <w:t xml:space="preserve"> </w:t>
            </w:r>
            <w:r w:rsidRPr="001D0354">
              <w:rPr>
                <w:sz w:val="20"/>
                <w:szCs w:val="20"/>
                <w:lang w:eastAsia="hr-HR"/>
              </w:rPr>
              <w:t>mjestima</w:t>
            </w:r>
            <w:r w:rsidRPr="001D0354">
              <w:rPr>
                <w:sz w:val="20"/>
                <w:szCs w:val="20"/>
                <w:lang w:val="hr-HR" w:eastAsia="hr-HR"/>
              </w:rPr>
              <w:t xml:space="preserve"> </w:t>
            </w:r>
            <w:r w:rsidRPr="001D0354">
              <w:rPr>
                <w:sz w:val="20"/>
                <w:szCs w:val="20"/>
                <w:lang w:eastAsia="hr-HR"/>
              </w:rPr>
              <w:t>prihvata</w:t>
            </w:r>
            <w:r w:rsidRPr="001D0354">
              <w:rPr>
                <w:sz w:val="20"/>
                <w:szCs w:val="20"/>
                <w:lang w:val="hr-HR" w:eastAsia="hr-HR"/>
              </w:rPr>
              <w:t xml:space="preserve"> </w:t>
            </w:r>
            <w:r w:rsidRPr="001D0354">
              <w:rPr>
                <w:sz w:val="20"/>
                <w:szCs w:val="20"/>
                <w:lang w:eastAsia="hr-HR"/>
              </w:rPr>
              <w:t>i</w:t>
            </w:r>
            <w:r w:rsidRPr="001D0354">
              <w:rPr>
                <w:sz w:val="20"/>
                <w:szCs w:val="20"/>
                <w:lang w:val="hr-HR" w:eastAsia="hr-HR"/>
              </w:rPr>
              <w:t xml:space="preserve"> </w:t>
            </w:r>
            <w:r w:rsidRPr="001D0354">
              <w:rPr>
                <w:sz w:val="20"/>
                <w:szCs w:val="20"/>
                <w:lang w:eastAsia="hr-HR"/>
              </w:rPr>
              <w:t>zbrinjavanja</w:t>
            </w:r>
            <w:r w:rsidRPr="001D0354">
              <w:rPr>
                <w:sz w:val="20"/>
                <w:szCs w:val="20"/>
                <w:lang w:val="hr-HR" w:eastAsia="hr-HR"/>
              </w:rPr>
              <w:t xml:space="preserve"> </w:t>
            </w:r>
            <w:r w:rsidRPr="001D0354">
              <w:rPr>
                <w:sz w:val="20"/>
                <w:szCs w:val="20"/>
                <w:lang w:eastAsia="hr-HR"/>
              </w:rPr>
              <w:t>stanovni</w:t>
            </w:r>
            <w:r w:rsidRPr="001D0354">
              <w:rPr>
                <w:sz w:val="20"/>
                <w:szCs w:val="20"/>
                <w:lang w:val="hr-HR" w:eastAsia="hr-HR"/>
              </w:rPr>
              <w:t>š</w:t>
            </w:r>
            <w:r w:rsidRPr="001D0354">
              <w:rPr>
                <w:sz w:val="20"/>
                <w:szCs w:val="20"/>
                <w:lang w:eastAsia="hr-HR"/>
              </w:rPr>
              <w:t>tva</w:t>
            </w:r>
            <w:r w:rsidRPr="001D0354">
              <w:rPr>
                <w:sz w:val="20"/>
                <w:szCs w:val="20"/>
                <w:lang w:val="hr-HR" w:eastAsia="hr-HR"/>
              </w:rPr>
              <w:t>.</w:t>
            </w:r>
          </w:p>
          <w:p w:rsidR="00C60BD3" w:rsidRPr="001D0354" w:rsidRDefault="00C60BD3" w:rsidP="00971B67">
            <w:pPr>
              <w:pStyle w:val="Bezproreda1"/>
              <w:numPr>
                <w:ilvl w:val="0"/>
                <w:numId w:val="66"/>
              </w:numPr>
              <w:jc w:val="both"/>
              <w:rPr>
                <w:sz w:val="20"/>
                <w:szCs w:val="20"/>
                <w:lang w:val="hr-HR" w:eastAsia="hr-HR"/>
              </w:rPr>
            </w:pPr>
            <w:r w:rsidRPr="001D0354">
              <w:rPr>
                <w:sz w:val="20"/>
                <w:szCs w:val="20"/>
                <w:lang w:eastAsia="hr-HR"/>
              </w:rPr>
              <w:t>PU</w:t>
            </w:r>
            <w:r w:rsidRPr="001D0354">
              <w:rPr>
                <w:sz w:val="20"/>
                <w:szCs w:val="20"/>
                <w:lang w:val="hr-HR" w:eastAsia="hr-HR"/>
              </w:rPr>
              <w:t xml:space="preserve"> </w:t>
            </w:r>
            <w:r w:rsidRPr="001D0354">
              <w:rPr>
                <w:sz w:val="20"/>
                <w:szCs w:val="20"/>
                <w:lang w:eastAsia="hr-HR"/>
              </w:rPr>
              <w:t>Vara</w:t>
            </w:r>
            <w:r w:rsidRPr="001D0354">
              <w:rPr>
                <w:sz w:val="20"/>
                <w:szCs w:val="20"/>
                <w:lang w:val="hr-HR" w:eastAsia="hr-HR"/>
              </w:rPr>
              <w:t>ž</w:t>
            </w:r>
            <w:r w:rsidRPr="001D0354">
              <w:rPr>
                <w:sz w:val="20"/>
                <w:szCs w:val="20"/>
                <w:lang w:eastAsia="hr-HR"/>
              </w:rPr>
              <w:t>dinska</w:t>
            </w:r>
            <w:r w:rsidRPr="001D0354">
              <w:rPr>
                <w:sz w:val="20"/>
                <w:szCs w:val="20"/>
                <w:lang w:val="hr-HR" w:eastAsia="hr-HR"/>
              </w:rPr>
              <w:t xml:space="preserve"> </w:t>
            </w:r>
            <w:r w:rsidRPr="001D0354">
              <w:rPr>
                <w:sz w:val="20"/>
                <w:szCs w:val="20"/>
                <w:lang w:eastAsia="hr-HR"/>
              </w:rPr>
              <w:t>PP</w:t>
            </w:r>
            <w:r w:rsidRPr="001D0354">
              <w:rPr>
                <w:sz w:val="20"/>
                <w:szCs w:val="20"/>
                <w:lang w:val="hr-HR" w:eastAsia="hr-HR"/>
              </w:rPr>
              <w:t xml:space="preserve"> </w:t>
            </w:r>
            <w:r w:rsidRPr="001D0354">
              <w:rPr>
                <w:sz w:val="20"/>
                <w:szCs w:val="20"/>
                <w:lang w:eastAsia="hr-HR"/>
              </w:rPr>
              <w:t>Vara</w:t>
            </w:r>
            <w:r w:rsidRPr="001D0354">
              <w:rPr>
                <w:sz w:val="20"/>
                <w:szCs w:val="20"/>
                <w:lang w:val="hr-HR" w:eastAsia="hr-HR"/>
              </w:rPr>
              <w:t>ž</w:t>
            </w:r>
            <w:r w:rsidRPr="001D0354">
              <w:rPr>
                <w:sz w:val="20"/>
                <w:szCs w:val="20"/>
                <w:lang w:eastAsia="hr-HR"/>
              </w:rPr>
              <w:t>din</w:t>
            </w:r>
            <w:r w:rsidRPr="001D0354">
              <w:rPr>
                <w:sz w:val="20"/>
                <w:szCs w:val="20"/>
                <w:lang w:val="hr-HR" w:eastAsia="hr-HR"/>
              </w:rPr>
              <w:t xml:space="preserve"> </w:t>
            </w:r>
            <w:r w:rsidRPr="001D0354">
              <w:rPr>
                <w:sz w:val="20"/>
                <w:szCs w:val="20"/>
                <w:lang w:eastAsia="hr-HR"/>
              </w:rPr>
              <w:t>zadu</w:t>
            </w:r>
            <w:r w:rsidRPr="001D0354">
              <w:rPr>
                <w:sz w:val="20"/>
                <w:szCs w:val="20"/>
                <w:lang w:val="hr-HR" w:eastAsia="hr-HR"/>
              </w:rPr>
              <w:t>ž</w:t>
            </w:r>
            <w:r w:rsidRPr="001D0354">
              <w:rPr>
                <w:sz w:val="20"/>
                <w:szCs w:val="20"/>
                <w:lang w:eastAsia="hr-HR"/>
              </w:rPr>
              <w:t>ena</w:t>
            </w:r>
            <w:r w:rsidRPr="001D0354">
              <w:rPr>
                <w:sz w:val="20"/>
                <w:szCs w:val="20"/>
                <w:lang w:val="hr-HR" w:eastAsia="hr-HR"/>
              </w:rPr>
              <w:t xml:space="preserve"> </w:t>
            </w:r>
            <w:r w:rsidRPr="001D0354">
              <w:rPr>
                <w:sz w:val="20"/>
                <w:szCs w:val="20"/>
                <w:lang w:eastAsia="hr-HR"/>
              </w:rPr>
              <w:t>je</w:t>
            </w:r>
            <w:r w:rsidRPr="001D0354">
              <w:rPr>
                <w:sz w:val="20"/>
                <w:szCs w:val="20"/>
                <w:lang w:val="hr-HR" w:eastAsia="hr-HR"/>
              </w:rPr>
              <w:t xml:space="preserve"> </w:t>
            </w:r>
            <w:r w:rsidRPr="001D0354">
              <w:rPr>
                <w:sz w:val="20"/>
                <w:szCs w:val="20"/>
                <w:lang w:eastAsia="hr-HR"/>
              </w:rPr>
              <w:t>za</w:t>
            </w:r>
            <w:r w:rsidRPr="001D0354">
              <w:rPr>
                <w:sz w:val="20"/>
                <w:szCs w:val="20"/>
                <w:lang w:val="hr-HR" w:eastAsia="hr-HR"/>
              </w:rPr>
              <w:t>:</w:t>
            </w:r>
          </w:p>
          <w:p w:rsidR="00C60BD3" w:rsidRPr="00595735" w:rsidRDefault="00C60BD3" w:rsidP="00971B67">
            <w:pPr>
              <w:pStyle w:val="Bezproreda1"/>
              <w:numPr>
                <w:ilvl w:val="1"/>
                <w:numId w:val="67"/>
              </w:numPr>
              <w:jc w:val="both"/>
              <w:rPr>
                <w:sz w:val="20"/>
                <w:szCs w:val="20"/>
                <w:lang w:val="it-IT" w:eastAsia="hr-HR"/>
              </w:rPr>
            </w:pPr>
            <w:r w:rsidRPr="00595735">
              <w:rPr>
                <w:sz w:val="20"/>
                <w:szCs w:val="20"/>
                <w:lang w:val="it-IT" w:eastAsia="hr-HR"/>
              </w:rPr>
              <w:t>ocjenu stanja i funkcionalnosti prometa i komunikacijskih sustava i objekata,</w:t>
            </w:r>
          </w:p>
          <w:p w:rsidR="00C60BD3" w:rsidRPr="00595735" w:rsidRDefault="00C60BD3" w:rsidP="00971B67">
            <w:pPr>
              <w:pStyle w:val="Bezproreda1"/>
              <w:numPr>
                <w:ilvl w:val="1"/>
                <w:numId w:val="67"/>
              </w:numPr>
              <w:jc w:val="both"/>
              <w:rPr>
                <w:sz w:val="20"/>
                <w:szCs w:val="20"/>
                <w:lang w:val="it-IT" w:eastAsia="hr-HR"/>
              </w:rPr>
            </w:pPr>
            <w:r w:rsidRPr="00595735">
              <w:rPr>
                <w:sz w:val="20"/>
                <w:szCs w:val="20"/>
                <w:lang w:val="it-IT" w:eastAsia="hr-HR"/>
              </w:rPr>
              <w:t>donošenje odluka o zabrani cestovnog prometa poradi zaštite sigurnosti na pogođenom području i pregled prioritetnih korisnika,</w:t>
            </w:r>
          </w:p>
          <w:p w:rsidR="00C60BD3" w:rsidRPr="001D0354" w:rsidRDefault="00C60BD3" w:rsidP="00971B67">
            <w:pPr>
              <w:pStyle w:val="Bezproreda1"/>
              <w:numPr>
                <w:ilvl w:val="1"/>
                <w:numId w:val="67"/>
              </w:numPr>
              <w:jc w:val="both"/>
              <w:rPr>
                <w:sz w:val="20"/>
                <w:szCs w:val="20"/>
                <w:lang w:eastAsia="hr-HR"/>
              </w:rPr>
            </w:pPr>
            <w:r w:rsidRPr="001D0354">
              <w:rPr>
                <w:sz w:val="20"/>
                <w:szCs w:val="20"/>
                <w:lang w:eastAsia="hr-HR"/>
              </w:rPr>
              <w:t>uspostavu alternativnih prometnih pravaca,</w:t>
            </w:r>
          </w:p>
          <w:p w:rsidR="00C60BD3" w:rsidRPr="001D0354" w:rsidRDefault="00C60BD3" w:rsidP="00971B67">
            <w:pPr>
              <w:pStyle w:val="Bezproreda1"/>
              <w:numPr>
                <w:ilvl w:val="1"/>
                <w:numId w:val="67"/>
              </w:numPr>
              <w:jc w:val="both"/>
              <w:rPr>
                <w:sz w:val="20"/>
                <w:szCs w:val="20"/>
                <w:lang w:eastAsia="hr-HR"/>
              </w:rPr>
            </w:pPr>
            <w:r w:rsidRPr="001D0354">
              <w:rPr>
                <w:sz w:val="20"/>
                <w:szCs w:val="20"/>
                <w:lang w:eastAsia="hr-HR"/>
              </w:rPr>
              <w:t>nadzor i čuvanje ugroženog područja provodi MUP PP Varaždin</w:t>
            </w:r>
          </w:p>
        </w:tc>
        <w:tc>
          <w:tcPr>
            <w:tcW w:w="3670" w:type="dxa"/>
          </w:tcPr>
          <w:p w:rsidR="00C60BD3" w:rsidRPr="001D0354" w:rsidRDefault="00C60BD3" w:rsidP="00971B67">
            <w:pPr>
              <w:pStyle w:val="Bezproreda1"/>
              <w:numPr>
                <w:ilvl w:val="0"/>
                <w:numId w:val="65"/>
              </w:numPr>
              <w:jc w:val="both"/>
              <w:rPr>
                <w:sz w:val="20"/>
                <w:szCs w:val="20"/>
                <w:lang w:eastAsia="hr-HR"/>
              </w:rPr>
            </w:pPr>
            <w:r w:rsidRPr="001D0354">
              <w:rPr>
                <w:sz w:val="20"/>
                <w:szCs w:val="20"/>
                <w:lang w:eastAsia="hr-HR"/>
              </w:rPr>
              <w:lastRenderedPageBreak/>
              <w:t xml:space="preserve">Stožer ZiS-a Općine </w:t>
            </w:r>
            <w:r w:rsidRPr="001D0354">
              <w:rPr>
                <w:b/>
                <w:bCs/>
                <w:i/>
                <w:iCs/>
                <w:sz w:val="20"/>
                <w:szCs w:val="20"/>
                <w:u w:val="single"/>
                <w:lang w:eastAsia="hr-HR"/>
              </w:rPr>
              <w:t>(Prilog 2.1</w:t>
            </w:r>
            <w:r w:rsidRPr="001D0354">
              <w:rPr>
                <w:b/>
                <w:bCs/>
                <w:i/>
                <w:iCs/>
                <w:sz w:val="20"/>
                <w:szCs w:val="20"/>
                <w:lang w:eastAsia="hr-HR"/>
              </w:rPr>
              <w:t>.)</w:t>
            </w:r>
          </w:p>
          <w:p w:rsidR="00C60BD3" w:rsidRPr="001D0354" w:rsidRDefault="00C60BD3" w:rsidP="00971B67">
            <w:pPr>
              <w:pStyle w:val="Bezproreda1"/>
              <w:numPr>
                <w:ilvl w:val="0"/>
                <w:numId w:val="65"/>
              </w:numPr>
              <w:jc w:val="both"/>
              <w:rPr>
                <w:sz w:val="20"/>
                <w:szCs w:val="20"/>
                <w:lang w:eastAsia="hr-HR"/>
              </w:rPr>
            </w:pPr>
            <w:r w:rsidRPr="001D0354">
              <w:rPr>
                <w:sz w:val="20"/>
                <w:szCs w:val="20"/>
                <w:lang w:eastAsia="hr-HR"/>
              </w:rPr>
              <w:t>PU Varaždinska – PP Varaždin</w:t>
            </w:r>
          </w:p>
          <w:p w:rsidR="00C60BD3" w:rsidRPr="001D0354" w:rsidRDefault="00C60BD3" w:rsidP="00971B67">
            <w:pPr>
              <w:pStyle w:val="Bezproreda1"/>
              <w:jc w:val="both"/>
              <w:rPr>
                <w:sz w:val="20"/>
                <w:szCs w:val="20"/>
                <w:lang w:eastAsia="hr-HR"/>
              </w:rPr>
            </w:pPr>
            <w:r w:rsidRPr="001D0354">
              <w:rPr>
                <w:sz w:val="20"/>
                <w:szCs w:val="20"/>
                <w:lang w:eastAsia="hr-HR"/>
              </w:rPr>
              <w:t xml:space="preserve"> </w:t>
            </w:r>
            <w:r w:rsidRPr="001D0354">
              <w:rPr>
                <w:b/>
                <w:bCs/>
                <w:i/>
                <w:iCs/>
                <w:sz w:val="20"/>
                <w:szCs w:val="20"/>
                <w:u w:val="single"/>
                <w:lang w:eastAsia="hr-HR"/>
              </w:rPr>
              <w:t>(Prilog 4.8.</w:t>
            </w:r>
            <w:r w:rsidRPr="001D0354">
              <w:rPr>
                <w:b/>
                <w:bCs/>
                <w:i/>
                <w:iCs/>
                <w:sz w:val="20"/>
                <w:szCs w:val="20"/>
                <w:lang w:eastAsia="hr-HR"/>
              </w:rPr>
              <w:t>)</w:t>
            </w:r>
          </w:p>
        </w:tc>
      </w:tr>
      <w:tr w:rsidR="00C60BD3" w:rsidRPr="0003134D">
        <w:tc>
          <w:tcPr>
            <w:tcW w:w="770" w:type="dxa"/>
          </w:tcPr>
          <w:p w:rsidR="00C60BD3" w:rsidRPr="0003134D" w:rsidRDefault="00C60BD3" w:rsidP="00971B67">
            <w:pPr>
              <w:widowControl w:val="0"/>
              <w:tabs>
                <w:tab w:val="left" w:pos="0"/>
              </w:tabs>
              <w:autoSpaceDE w:val="0"/>
              <w:autoSpaceDN w:val="0"/>
              <w:adjustRightInd w:val="0"/>
              <w:spacing w:line="240" w:lineRule="auto"/>
              <w:ind w:left="34"/>
              <w:rPr>
                <w:sz w:val="20"/>
                <w:szCs w:val="20"/>
                <w:lang w:eastAsia="hr-HR"/>
              </w:rPr>
            </w:pPr>
            <w:r w:rsidRPr="0003134D">
              <w:rPr>
                <w:sz w:val="20"/>
                <w:szCs w:val="20"/>
                <w:lang w:eastAsia="hr-HR"/>
              </w:rPr>
              <w:lastRenderedPageBreak/>
              <w:t>6.</w:t>
            </w:r>
          </w:p>
        </w:tc>
        <w:tc>
          <w:tcPr>
            <w:tcW w:w="2890" w:type="dxa"/>
          </w:tcPr>
          <w:p w:rsidR="00C60BD3" w:rsidRPr="00595735" w:rsidRDefault="00C60BD3" w:rsidP="00971B67">
            <w:pPr>
              <w:pStyle w:val="Bezproreda1"/>
              <w:jc w:val="both"/>
              <w:rPr>
                <w:b/>
                <w:bCs/>
                <w:lang w:val="it-IT" w:eastAsia="hr-HR"/>
              </w:rPr>
            </w:pPr>
            <w:r w:rsidRPr="00595735">
              <w:rPr>
                <w:b/>
                <w:bCs/>
                <w:lang w:val="it-IT" w:eastAsia="hr-HR"/>
              </w:rPr>
              <w:t>Organizacija spašavanja materijalnih dobara i okoliša</w:t>
            </w:r>
          </w:p>
        </w:tc>
        <w:tc>
          <w:tcPr>
            <w:tcW w:w="2030" w:type="dxa"/>
          </w:tcPr>
          <w:p w:rsidR="00C60BD3" w:rsidRPr="0003134D" w:rsidRDefault="00C60BD3" w:rsidP="00971B67">
            <w:pPr>
              <w:pStyle w:val="Bezproreda1"/>
              <w:numPr>
                <w:ilvl w:val="0"/>
                <w:numId w:val="68"/>
              </w:numPr>
              <w:jc w:val="both"/>
              <w:rPr>
                <w:sz w:val="20"/>
                <w:szCs w:val="20"/>
                <w:lang w:eastAsia="hr-HR"/>
              </w:rPr>
            </w:pPr>
            <w:r w:rsidRPr="0003134D">
              <w:rPr>
                <w:sz w:val="20"/>
                <w:szCs w:val="20"/>
                <w:lang w:eastAsia="hr-HR"/>
              </w:rPr>
              <w:t>Općina Cestica</w:t>
            </w:r>
          </w:p>
          <w:p w:rsidR="00C60BD3" w:rsidRPr="00595735" w:rsidRDefault="00C60BD3" w:rsidP="00971B67">
            <w:pPr>
              <w:pStyle w:val="Bezproreda1"/>
              <w:numPr>
                <w:ilvl w:val="0"/>
                <w:numId w:val="68"/>
              </w:numPr>
              <w:ind w:left="0" w:firstLine="0"/>
              <w:jc w:val="both"/>
              <w:rPr>
                <w:sz w:val="20"/>
                <w:szCs w:val="20"/>
                <w:lang w:val="it-IT" w:eastAsia="hr-HR"/>
              </w:rPr>
            </w:pPr>
            <w:r w:rsidRPr="00595735">
              <w:rPr>
                <w:sz w:val="20"/>
                <w:szCs w:val="20"/>
                <w:lang w:val="it-IT" w:eastAsia="hr-HR"/>
              </w:rPr>
              <w:t xml:space="preserve">sve službe za građevinarstvo, ceste i ostalu  infrastrukt., druga poduzeća </w:t>
            </w:r>
          </w:p>
          <w:p w:rsidR="00C60BD3" w:rsidRPr="00595735" w:rsidRDefault="00C60BD3" w:rsidP="00971B67">
            <w:pPr>
              <w:pStyle w:val="Bezproreda1"/>
              <w:numPr>
                <w:ilvl w:val="0"/>
                <w:numId w:val="68"/>
              </w:numPr>
              <w:ind w:left="0" w:firstLine="0"/>
              <w:jc w:val="both"/>
              <w:rPr>
                <w:sz w:val="20"/>
                <w:szCs w:val="20"/>
                <w:lang w:val="it-IT" w:eastAsia="hr-HR"/>
              </w:rPr>
            </w:pPr>
            <w:r w:rsidRPr="00595735">
              <w:rPr>
                <w:sz w:val="20"/>
                <w:szCs w:val="20"/>
                <w:lang w:val="it-IT" w:eastAsia="hr-HR"/>
              </w:rPr>
              <w:t xml:space="preserve">specijalizirane pravne osobe ili koncesionari, </w:t>
            </w:r>
          </w:p>
          <w:p w:rsidR="00C60BD3" w:rsidRPr="0003134D" w:rsidRDefault="00C60BD3" w:rsidP="00971B67">
            <w:pPr>
              <w:pStyle w:val="Bezproreda1"/>
              <w:numPr>
                <w:ilvl w:val="0"/>
                <w:numId w:val="68"/>
              </w:numPr>
              <w:ind w:left="0" w:firstLine="0"/>
              <w:jc w:val="both"/>
              <w:rPr>
                <w:sz w:val="20"/>
                <w:szCs w:val="20"/>
                <w:lang w:eastAsia="hr-HR"/>
              </w:rPr>
            </w:pPr>
            <w:r w:rsidRPr="0003134D">
              <w:rPr>
                <w:sz w:val="20"/>
                <w:szCs w:val="20"/>
                <w:lang w:eastAsia="hr-HR"/>
              </w:rPr>
              <w:t>inspekcijske službe</w:t>
            </w:r>
          </w:p>
        </w:tc>
        <w:tc>
          <w:tcPr>
            <w:tcW w:w="4860" w:type="dxa"/>
          </w:tcPr>
          <w:p w:rsidR="00C60BD3" w:rsidRPr="0003134D" w:rsidRDefault="00C60BD3" w:rsidP="00971B67">
            <w:pPr>
              <w:pStyle w:val="Bezproreda1"/>
              <w:jc w:val="both"/>
              <w:rPr>
                <w:sz w:val="20"/>
                <w:szCs w:val="20"/>
                <w:lang w:eastAsia="hr-HR"/>
              </w:rPr>
            </w:pPr>
            <w:r w:rsidRPr="0003134D">
              <w:rPr>
                <w:sz w:val="20"/>
                <w:szCs w:val="20"/>
                <w:lang w:eastAsia="hr-HR"/>
              </w:rPr>
              <w:t>U slučaju akcidenta Stožer će:</w:t>
            </w:r>
          </w:p>
          <w:p w:rsidR="00C60BD3" w:rsidRPr="00595735" w:rsidRDefault="00C60BD3" w:rsidP="00971B67">
            <w:pPr>
              <w:pStyle w:val="Bezproreda1"/>
              <w:numPr>
                <w:ilvl w:val="0"/>
                <w:numId w:val="45"/>
              </w:numPr>
              <w:jc w:val="both"/>
              <w:rPr>
                <w:sz w:val="20"/>
                <w:szCs w:val="20"/>
                <w:lang w:val="it-IT" w:eastAsia="hr-HR"/>
              </w:rPr>
            </w:pPr>
            <w:r w:rsidRPr="00595735">
              <w:rPr>
                <w:sz w:val="20"/>
                <w:szCs w:val="20"/>
                <w:lang w:val="it-IT" w:eastAsia="hr-HR"/>
              </w:rPr>
              <w:t>odrediti pravne osobe, operatere zadužene za spašavanje materijalnih dobara (pregled-popis, navesti odgovorne osobe, ime i prezime, broj telefona i mobitela, adresa),</w:t>
            </w:r>
          </w:p>
          <w:p w:rsidR="00C60BD3" w:rsidRPr="00595735" w:rsidRDefault="00C60BD3" w:rsidP="00971B67">
            <w:pPr>
              <w:pStyle w:val="Bezproreda1"/>
              <w:numPr>
                <w:ilvl w:val="0"/>
                <w:numId w:val="45"/>
              </w:numPr>
              <w:jc w:val="both"/>
              <w:rPr>
                <w:sz w:val="20"/>
                <w:szCs w:val="20"/>
                <w:lang w:val="it-IT" w:eastAsia="hr-HR"/>
              </w:rPr>
            </w:pPr>
            <w:r w:rsidRPr="00595735">
              <w:rPr>
                <w:sz w:val="20"/>
                <w:szCs w:val="20"/>
                <w:lang w:val="it-IT" w:eastAsia="hr-HR"/>
              </w:rPr>
              <w:t>odrediti lokaciju i rezervnu lokaciju za pohranu spašenih materijalnih dobara koja ne treba dekontaminirati (pregled-popis lokacija, odgovorna osoba za prijem dobara te njeno ime i prezime, broj telefona i mobitela, adresa),</w:t>
            </w:r>
          </w:p>
          <w:p w:rsidR="00C60BD3" w:rsidRPr="00595735" w:rsidRDefault="00C60BD3" w:rsidP="00971B67">
            <w:pPr>
              <w:pStyle w:val="Bezproreda1"/>
              <w:numPr>
                <w:ilvl w:val="0"/>
                <w:numId w:val="45"/>
              </w:numPr>
              <w:jc w:val="both"/>
              <w:rPr>
                <w:sz w:val="20"/>
                <w:szCs w:val="20"/>
                <w:lang w:val="it-IT" w:eastAsia="hr-HR"/>
              </w:rPr>
            </w:pPr>
            <w:r w:rsidRPr="00595735">
              <w:rPr>
                <w:sz w:val="20"/>
                <w:szCs w:val="20"/>
                <w:lang w:val="it-IT" w:eastAsia="hr-HR"/>
              </w:rPr>
              <w:t>načiniti popis spašenih materijalnih dobara i lokaciju gdje se ista nalaze,</w:t>
            </w:r>
          </w:p>
          <w:p w:rsidR="00C60BD3" w:rsidRPr="00595735" w:rsidRDefault="00C60BD3" w:rsidP="00971B67">
            <w:pPr>
              <w:pStyle w:val="Bezproreda1"/>
              <w:numPr>
                <w:ilvl w:val="0"/>
                <w:numId w:val="45"/>
              </w:numPr>
              <w:jc w:val="both"/>
              <w:rPr>
                <w:sz w:val="20"/>
                <w:szCs w:val="20"/>
                <w:lang w:val="it-IT" w:eastAsia="hr-HR"/>
              </w:rPr>
            </w:pPr>
            <w:r w:rsidRPr="00595735">
              <w:rPr>
                <w:sz w:val="20"/>
                <w:szCs w:val="20"/>
                <w:lang w:val="it-IT" w:eastAsia="hr-HR"/>
              </w:rPr>
              <w:t>napraviti upute i obavijesti (vrijedi za sve građane) za provedbu mjera osobne i uzajamne zaštite,</w:t>
            </w:r>
          </w:p>
          <w:p w:rsidR="00C60BD3" w:rsidRPr="00595735" w:rsidRDefault="00C60BD3" w:rsidP="00971B67">
            <w:pPr>
              <w:pStyle w:val="Bezproreda1"/>
              <w:numPr>
                <w:ilvl w:val="0"/>
                <w:numId w:val="45"/>
              </w:numPr>
              <w:jc w:val="both"/>
              <w:rPr>
                <w:sz w:val="20"/>
                <w:szCs w:val="20"/>
                <w:lang w:val="it-IT" w:eastAsia="hr-HR"/>
              </w:rPr>
            </w:pPr>
            <w:r w:rsidRPr="00595735">
              <w:rPr>
                <w:sz w:val="20"/>
                <w:szCs w:val="20"/>
                <w:lang w:val="it-IT" w:eastAsia="hr-HR"/>
              </w:rPr>
              <w:t>napraviti upute za provedbu mjera CZ sklanjanje, evakuacija,zbrinjavanje, asanacija),</w:t>
            </w:r>
          </w:p>
          <w:p w:rsidR="00C60BD3" w:rsidRPr="00595735" w:rsidRDefault="00C60BD3" w:rsidP="00971B67">
            <w:pPr>
              <w:pStyle w:val="Bezproreda1"/>
              <w:numPr>
                <w:ilvl w:val="0"/>
                <w:numId w:val="45"/>
              </w:numPr>
              <w:jc w:val="both"/>
              <w:rPr>
                <w:sz w:val="20"/>
                <w:szCs w:val="20"/>
                <w:lang w:val="it-IT" w:eastAsia="hr-HR"/>
              </w:rPr>
            </w:pPr>
            <w:r w:rsidRPr="00595735">
              <w:rPr>
                <w:sz w:val="20"/>
                <w:szCs w:val="20"/>
                <w:lang w:val="it-IT" w:eastAsia="hr-HR"/>
              </w:rPr>
              <w:t>predvidjeti naknadu troškova i izraditi zahtjeve (sukladno Zakonu o ZIS, Pravilniku o mobilizaciji).</w:t>
            </w:r>
          </w:p>
        </w:tc>
        <w:tc>
          <w:tcPr>
            <w:tcW w:w="3670" w:type="dxa"/>
          </w:tcPr>
          <w:p w:rsidR="00C60BD3" w:rsidRPr="0003134D" w:rsidRDefault="00C60BD3" w:rsidP="00971B67">
            <w:pPr>
              <w:pStyle w:val="Bezproreda1"/>
              <w:jc w:val="both"/>
              <w:rPr>
                <w:sz w:val="20"/>
                <w:szCs w:val="20"/>
                <w:lang w:eastAsia="hr-HR"/>
              </w:rPr>
            </w:pPr>
            <w:r w:rsidRPr="0003134D">
              <w:rPr>
                <w:sz w:val="20"/>
                <w:szCs w:val="20"/>
                <w:lang w:eastAsia="hr-HR"/>
              </w:rPr>
              <w:t>Izvršitelj:</w:t>
            </w:r>
          </w:p>
          <w:p w:rsidR="00C60BD3" w:rsidRPr="0003134D" w:rsidRDefault="00C60BD3" w:rsidP="00971B67">
            <w:pPr>
              <w:pStyle w:val="Bezproreda1"/>
              <w:numPr>
                <w:ilvl w:val="0"/>
                <w:numId w:val="69"/>
              </w:numPr>
              <w:jc w:val="both"/>
              <w:rPr>
                <w:sz w:val="20"/>
                <w:szCs w:val="20"/>
                <w:lang w:eastAsia="hr-HR"/>
              </w:rPr>
            </w:pPr>
            <w:r w:rsidRPr="0003134D">
              <w:rPr>
                <w:sz w:val="20"/>
                <w:szCs w:val="20"/>
                <w:lang w:eastAsia="hr-HR"/>
              </w:rPr>
              <w:t xml:space="preserve">JVP Varaždin </w:t>
            </w:r>
            <w:r w:rsidRPr="0003134D">
              <w:rPr>
                <w:b/>
                <w:bCs/>
                <w:i/>
                <w:iCs/>
                <w:sz w:val="20"/>
                <w:szCs w:val="20"/>
                <w:u w:val="single"/>
                <w:lang w:eastAsia="hr-HR"/>
              </w:rPr>
              <w:t>(Prilog 4.1.)</w:t>
            </w:r>
          </w:p>
          <w:p w:rsidR="00C60BD3" w:rsidRPr="0003134D" w:rsidRDefault="00C60BD3" w:rsidP="00971B67">
            <w:pPr>
              <w:pStyle w:val="Bezproreda1"/>
              <w:numPr>
                <w:ilvl w:val="0"/>
                <w:numId w:val="69"/>
              </w:numPr>
              <w:jc w:val="both"/>
              <w:rPr>
                <w:i/>
                <w:iCs/>
                <w:sz w:val="20"/>
                <w:szCs w:val="20"/>
                <w:u w:val="single"/>
                <w:lang w:eastAsia="hr-HR"/>
              </w:rPr>
            </w:pPr>
            <w:r w:rsidRPr="0003134D">
              <w:rPr>
                <w:sz w:val="20"/>
                <w:szCs w:val="20"/>
                <w:lang w:eastAsia="hr-HR"/>
              </w:rPr>
              <w:t>DVD</w:t>
            </w:r>
            <w:r w:rsidR="00005381">
              <w:rPr>
                <w:sz w:val="20"/>
                <w:szCs w:val="20"/>
                <w:lang w:eastAsia="hr-HR"/>
              </w:rPr>
              <w:t xml:space="preserve"> </w:t>
            </w:r>
            <w:r w:rsidRPr="0003134D">
              <w:rPr>
                <w:sz w:val="20"/>
                <w:szCs w:val="20"/>
                <w:lang w:eastAsia="hr-HR"/>
              </w:rPr>
              <w:t xml:space="preserve">VZ Općine </w:t>
            </w:r>
            <w:r w:rsidRPr="0003134D">
              <w:rPr>
                <w:b/>
                <w:bCs/>
                <w:i/>
                <w:iCs/>
                <w:sz w:val="20"/>
                <w:szCs w:val="20"/>
                <w:u w:val="single"/>
                <w:lang w:eastAsia="hr-HR"/>
              </w:rPr>
              <w:t>(Prilog 2.8.)</w:t>
            </w:r>
          </w:p>
          <w:p w:rsidR="00C60BD3" w:rsidRPr="0003134D" w:rsidRDefault="00C60BD3" w:rsidP="00971B67">
            <w:pPr>
              <w:pStyle w:val="Bezproreda1"/>
              <w:numPr>
                <w:ilvl w:val="0"/>
                <w:numId w:val="69"/>
              </w:numPr>
              <w:jc w:val="both"/>
              <w:rPr>
                <w:sz w:val="20"/>
                <w:szCs w:val="20"/>
                <w:lang w:val="de-DE" w:eastAsia="hr-HR"/>
              </w:rPr>
            </w:pPr>
            <w:r w:rsidRPr="0003134D">
              <w:rPr>
                <w:sz w:val="20"/>
                <w:szCs w:val="20"/>
                <w:lang w:val="de-DE" w:eastAsia="hr-HR"/>
              </w:rPr>
              <w:t xml:space="preserve">Postrojba CZ opće namjene Općine </w:t>
            </w:r>
            <w:r w:rsidRPr="0003134D">
              <w:rPr>
                <w:b/>
                <w:bCs/>
                <w:i/>
                <w:iCs/>
                <w:sz w:val="20"/>
                <w:szCs w:val="20"/>
                <w:u w:val="single"/>
                <w:lang w:val="de-DE" w:eastAsia="hr-HR"/>
              </w:rPr>
              <w:t>(Prilog 2.10.)</w:t>
            </w:r>
          </w:p>
          <w:p w:rsidR="00C60BD3" w:rsidRPr="0003134D" w:rsidRDefault="00C60BD3" w:rsidP="00971B67">
            <w:pPr>
              <w:pStyle w:val="Bezproreda1"/>
              <w:numPr>
                <w:ilvl w:val="0"/>
                <w:numId w:val="69"/>
              </w:numPr>
              <w:jc w:val="both"/>
              <w:rPr>
                <w:sz w:val="20"/>
                <w:szCs w:val="20"/>
                <w:lang w:eastAsia="hr-HR"/>
              </w:rPr>
            </w:pPr>
            <w:r w:rsidRPr="0003134D">
              <w:rPr>
                <w:sz w:val="20"/>
                <w:szCs w:val="20"/>
                <w:lang w:eastAsia="hr-HR"/>
              </w:rPr>
              <w:t>vlasnici prijevoznih sredstava</w:t>
            </w:r>
          </w:p>
          <w:p w:rsidR="00C60BD3" w:rsidRPr="0003134D" w:rsidRDefault="00C60BD3" w:rsidP="00971B67">
            <w:pPr>
              <w:pStyle w:val="Bezproreda1"/>
              <w:jc w:val="both"/>
              <w:rPr>
                <w:sz w:val="20"/>
                <w:szCs w:val="20"/>
                <w:lang w:eastAsia="hr-HR"/>
              </w:rPr>
            </w:pPr>
            <w:r w:rsidRPr="0003134D">
              <w:rPr>
                <w:sz w:val="20"/>
                <w:szCs w:val="20"/>
                <w:lang w:eastAsia="hr-HR"/>
              </w:rPr>
              <w:t xml:space="preserve"> </w:t>
            </w:r>
            <w:r w:rsidRPr="0003134D">
              <w:rPr>
                <w:b/>
                <w:bCs/>
                <w:i/>
                <w:iCs/>
                <w:sz w:val="20"/>
                <w:szCs w:val="20"/>
                <w:u w:val="single"/>
                <w:lang w:eastAsia="hr-HR"/>
              </w:rPr>
              <w:t>(Prilog 3.1.)</w:t>
            </w:r>
          </w:p>
          <w:p w:rsidR="00C60BD3" w:rsidRPr="0003134D" w:rsidRDefault="00C60BD3" w:rsidP="00971B67">
            <w:pPr>
              <w:pStyle w:val="Bezproreda1"/>
              <w:numPr>
                <w:ilvl w:val="0"/>
                <w:numId w:val="69"/>
              </w:numPr>
              <w:jc w:val="both"/>
              <w:rPr>
                <w:sz w:val="20"/>
                <w:szCs w:val="20"/>
                <w:lang w:eastAsia="hr-HR"/>
              </w:rPr>
            </w:pPr>
            <w:r w:rsidRPr="0003134D">
              <w:rPr>
                <w:sz w:val="20"/>
                <w:szCs w:val="20"/>
                <w:lang w:eastAsia="hr-HR"/>
              </w:rPr>
              <w:t xml:space="preserve">MUP PP Varaždin </w:t>
            </w:r>
            <w:r w:rsidRPr="0003134D">
              <w:rPr>
                <w:b/>
                <w:bCs/>
                <w:i/>
                <w:iCs/>
                <w:sz w:val="20"/>
                <w:szCs w:val="20"/>
                <w:u w:val="single"/>
                <w:lang w:eastAsia="hr-HR"/>
              </w:rPr>
              <w:t>(Prilog 4.8.)</w:t>
            </w:r>
          </w:p>
        </w:tc>
      </w:tr>
      <w:tr w:rsidR="00C60BD3" w:rsidRPr="0003134D">
        <w:tc>
          <w:tcPr>
            <w:tcW w:w="770" w:type="dxa"/>
          </w:tcPr>
          <w:p w:rsidR="00C60BD3" w:rsidRPr="0003134D" w:rsidRDefault="00C60BD3" w:rsidP="00971B67">
            <w:pPr>
              <w:widowControl w:val="0"/>
              <w:tabs>
                <w:tab w:val="left" w:pos="0"/>
              </w:tabs>
              <w:autoSpaceDE w:val="0"/>
              <w:autoSpaceDN w:val="0"/>
              <w:adjustRightInd w:val="0"/>
              <w:spacing w:line="240" w:lineRule="auto"/>
              <w:ind w:left="34"/>
              <w:rPr>
                <w:sz w:val="20"/>
                <w:szCs w:val="20"/>
                <w:lang w:eastAsia="hr-HR"/>
              </w:rPr>
            </w:pPr>
            <w:r w:rsidRPr="0003134D">
              <w:rPr>
                <w:sz w:val="20"/>
                <w:szCs w:val="20"/>
                <w:lang w:eastAsia="hr-HR"/>
              </w:rPr>
              <w:t>7.</w:t>
            </w:r>
          </w:p>
        </w:tc>
        <w:tc>
          <w:tcPr>
            <w:tcW w:w="2890" w:type="dxa"/>
          </w:tcPr>
          <w:p w:rsidR="00C60BD3" w:rsidRPr="0003134D" w:rsidRDefault="00C60BD3" w:rsidP="00971B67">
            <w:pPr>
              <w:widowControl w:val="0"/>
              <w:tabs>
                <w:tab w:val="left" w:pos="0"/>
              </w:tabs>
              <w:autoSpaceDE w:val="0"/>
              <w:autoSpaceDN w:val="0"/>
              <w:adjustRightInd w:val="0"/>
              <w:spacing w:line="240" w:lineRule="auto"/>
              <w:ind w:left="34"/>
              <w:rPr>
                <w:b/>
                <w:bCs/>
                <w:lang w:eastAsia="hr-HR"/>
              </w:rPr>
            </w:pPr>
            <w:r w:rsidRPr="0003134D">
              <w:rPr>
                <w:b/>
                <w:bCs/>
                <w:lang w:eastAsia="hr-HR"/>
              </w:rPr>
              <w:t>Gašenje požara</w:t>
            </w:r>
          </w:p>
        </w:tc>
        <w:tc>
          <w:tcPr>
            <w:tcW w:w="2030" w:type="dxa"/>
          </w:tcPr>
          <w:p w:rsidR="00C60BD3" w:rsidRPr="0003134D" w:rsidRDefault="00C60BD3" w:rsidP="00971B67">
            <w:pPr>
              <w:pStyle w:val="Bezproreda1"/>
              <w:numPr>
                <w:ilvl w:val="0"/>
                <w:numId w:val="70"/>
              </w:numPr>
              <w:jc w:val="both"/>
              <w:rPr>
                <w:sz w:val="20"/>
                <w:szCs w:val="20"/>
                <w:lang w:eastAsia="hr-HR"/>
              </w:rPr>
            </w:pPr>
            <w:r w:rsidRPr="0003134D">
              <w:rPr>
                <w:sz w:val="20"/>
                <w:szCs w:val="20"/>
                <w:lang w:eastAsia="hr-HR"/>
              </w:rPr>
              <w:t xml:space="preserve">Općina Cestica </w:t>
            </w:r>
          </w:p>
          <w:p w:rsidR="00C60BD3" w:rsidRPr="0003134D" w:rsidRDefault="00C60BD3" w:rsidP="00971B67">
            <w:pPr>
              <w:pStyle w:val="Bezproreda1"/>
              <w:numPr>
                <w:ilvl w:val="0"/>
                <w:numId w:val="70"/>
              </w:numPr>
              <w:jc w:val="both"/>
              <w:rPr>
                <w:sz w:val="20"/>
                <w:szCs w:val="20"/>
                <w:lang w:eastAsia="hr-HR"/>
              </w:rPr>
            </w:pPr>
            <w:r w:rsidRPr="0003134D">
              <w:rPr>
                <w:sz w:val="20"/>
                <w:szCs w:val="20"/>
                <w:lang w:eastAsia="hr-HR"/>
              </w:rPr>
              <w:t>JVP Varaždin</w:t>
            </w:r>
          </w:p>
          <w:p w:rsidR="00C60BD3" w:rsidRPr="0003134D" w:rsidRDefault="00C60BD3" w:rsidP="00971B67">
            <w:pPr>
              <w:pStyle w:val="Bezproreda1"/>
              <w:numPr>
                <w:ilvl w:val="0"/>
                <w:numId w:val="70"/>
              </w:numPr>
              <w:jc w:val="both"/>
              <w:rPr>
                <w:sz w:val="20"/>
                <w:szCs w:val="20"/>
                <w:lang w:eastAsia="hr-HR"/>
              </w:rPr>
            </w:pPr>
            <w:r w:rsidRPr="0003134D">
              <w:rPr>
                <w:sz w:val="20"/>
                <w:szCs w:val="20"/>
                <w:lang w:eastAsia="hr-HR"/>
              </w:rPr>
              <w:t>DVD VZO Cestica</w:t>
            </w:r>
          </w:p>
        </w:tc>
        <w:tc>
          <w:tcPr>
            <w:tcW w:w="4860" w:type="dxa"/>
          </w:tcPr>
          <w:p w:rsidR="00C60BD3" w:rsidRPr="0003134D" w:rsidRDefault="00C60BD3" w:rsidP="00971B67">
            <w:pPr>
              <w:pStyle w:val="Bezproreda1"/>
              <w:numPr>
                <w:ilvl w:val="0"/>
                <w:numId w:val="71"/>
              </w:numPr>
              <w:jc w:val="both"/>
              <w:rPr>
                <w:sz w:val="20"/>
                <w:szCs w:val="20"/>
                <w:lang w:eastAsia="hr-HR"/>
              </w:rPr>
            </w:pPr>
            <w:r w:rsidRPr="0003134D">
              <w:rPr>
                <w:sz w:val="20"/>
                <w:szCs w:val="20"/>
                <w:lang w:eastAsia="hr-HR"/>
              </w:rPr>
              <w:t>Sukladno Planu zaštite od požara i tehničko–tehnoloških nesreća Stožer prikuplja informacije o požarnoj opasnosti a za to je zadužen član Stožera za protupožarnu zaštitu.</w:t>
            </w:r>
          </w:p>
          <w:p w:rsidR="00C60BD3" w:rsidRPr="00595735" w:rsidRDefault="00C60BD3" w:rsidP="00971B67">
            <w:pPr>
              <w:pStyle w:val="Bezproreda1"/>
              <w:numPr>
                <w:ilvl w:val="0"/>
                <w:numId w:val="71"/>
              </w:numPr>
              <w:jc w:val="both"/>
              <w:rPr>
                <w:sz w:val="20"/>
                <w:szCs w:val="20"/>
                <w:lang w:val="it-IT" w:eastAsia="hr-HR"/>
              </w:rPr>
            </w:pPr>
            <w:r w:rsidRPr="00595735">
              <w:rPr>
                <w:sz w:val="20"/>
                <w:szCs w:val="20"/>
                <w:lang w:val="it-IT" w:eastAsia="hr-HR"/>
              </w:rPr>
              <w:t xml:space="preserve">Gašenje požara vršit će DVD-a, a po potrebi i JVP </w:t>
            </w:r>
            <w:r w:rsidRPr="00595735">
              <w:rPr>
                <w:sz w:val="20"/>
                <w:szCs w:val="20"/>
                <w:lang w:val="it-IT" w:eastAsia="hr-HR"/>
              </w:rPr>
              <w:lastRenderedPageBreak/>
              <w:t>Varaždin.</w:t>
            </w:r>
          </w:p>
        </w:tc>
        <w:tc>
          <w:tcPr>
            <w:tcW w:w="3670" w:type="dxa"/>
          </w:tcPr>
          <w:p w:rsidR="00C60BD3" w:rsidRPr="0003134D" w:rsidRDefault="00C60BD3" w:rsidP="00971B67">
            <w:pPr>
              <w:pStyle w:val="Bezproreda1"/>
              <w:numPr>
                <w:ilvl w:val="0"/>
                <w:numId w:val="72"/>
              </w:numPr>
              <w:jc w:val="both"/>
              <w:rPr>
                <w:b/>
                <w:bCs/>
                <w:i/>
                <w:iCs/>
                <w:sz w:val="20"/>
                <w:szCs w:val="20"/>
                <w:u w:val="single"/>
                <w:lang w:eastAsia="hr-HR"/>
              </w:rPr>
            </w:pPr>
            <w:r w:rsidRPr="0003134D">
              <w:rPr>
                <w:sz w:val="20"/>
                <w:szCs w:val="20"/>
                <w:lang w:eastAsia="hr-HR"/>
              </w:rPr>
              <w:lastRenderedPageBreak/>
              <w:t xml:space="preserve">DVD VZ Općine </w:t>
            </w:r>
            <w:r w:rsidRPr="0003134D">
              <w:rPr>
                <w:b/>
                <w:bCs/>
                <w:i/>
                <w:iCs/>
                <w:sz w:val="20"/>
                <w:szCs w:val="20"/>
                <w:u w:val="single"/>
                <w:lang w:eastAsia="hr-HR"/>
              </w:rPr>
              <w:t>(Prilog 2.8.)</w:t>
            </w:r>
          </w:p>
          <w:p w:rsidR="00C60BD3" w:rsidRPr="0003134D" w:rsidRDefault="00C60BD3" w:rsidP="00971B67">
            <w:pPr>
              <w:pStyle w:val="Bezproreda1"/>
              <w:numPr>
                <w:ilvl w:val="0"/>
                <w:numId w:val="72"/>
              </w:numPr>
              <w:jc w:val="both"/>
              <w:rPr>
                <w:sz w:val="20"/>
                <w:szCs w:val="20"/>
                <w:lang w:eastAsia="hr-HR"/>
              </w:rPr>
            </w:pPr>
            <w:r w:rsidRPr="0003134D">
              <w:rPr>
                <w:sz w:val="20"/>
                <w:szCs w:val="20"/>
                <w:lang w:eastAsia="hr-HR"/>
              </w:rPr>
              <w:t xml:space="preserve">JVP Varaždin </w:t>
            </w:r>
            <w:r w:rsidRPr="0003134D">
              <w:rPr>
                <w:b/>
                <w:bCs/>
                <w:sz w:val="20"/>
                <w:szCs w:val="20"/>
                <w:u w:val="single"/>
                <w:lang w:eastAsia="hr-HR"/>
              </w:rPr>
              <w:t>(Prilog 4.1</w:t>
            </w:r>
            <w:r w:rsidRPr="0003134D">
              <w:rPr>
                <w:b/>
                <w:bCs/>
                <w:sz w:val="20"/>
                <w:szCs w:val="20"/>
                <w:lang w:eastAsia="hr-HR"/>
              </w:rPr>
              <w:t>.)</w:t>
            </w:r>
          </w:p>
        </w:tc>
      </w:tr>
      <w:tr w:rsidR="00C60BD3" w:rsidRPr="0003134D">
        <w:tc>
          <w:tcPr>
            <w:tcW w:w="770" w:type="dxa"/>
          </w:tcPr>
          <w:p w:rsidR="00C60BD3" w:rsidRPr="0003134D" w:rsidRDefault="00C60BD3" w:rsidP="00971B67">
            <w:pPr>
              <w:widowControl w:val="0"/>
              <w:tabs>
                <w:tab w:val="left" w:pos="0"/>
              </w:tabs>
              <w:autoSpaceDE w:val="0"/>
              <w:autoSpaceDN w:val="0"/>
              <w:adjustRightInd w:val="0"/>
              <w:spacing w:line="240" w:lineRule="auto"/>
              <w:ind w:left="34"/>
              <w:rPr>
                <w:sz w:val="20"/>
                <w:szCs w:val="20"/>
                <w:lang w:eastAsia="hr-HR"/>
              </w:rPr>
            </w:pPr>
            <w:r w:rsidRPr="0003134D">
              <w:rPr>
                <w:sz w:val="20"/>
                <w:szCs w:val="20"/>
                <w:lang w:eastAsia="hr-HR"/>
              </w:rPr>
              <w:lastRenderedPageBreak/>
              <w:t>8.</w:t>
            </w:r>
          </w:p>
        </w:tc>
        <w:tc>
          <w:tcPr>
            <w:tcW w:w="2890" w:type="dxa"/>
          </w:tcPr>
          <w:p w:rsidR="00C60BD3" w:rsidRPr="00595735" w:rsidRDefault="00C60BD3" w:rsidP="00971B67">
            <w:pPr>
              <w:pStyle w:val="Bezproreda1"/>
              <w:jc w:val="both"/>
              <w:rPr>
                <w:b/>
                <w:bCs/>
                <w:lang w:val="it-IT" w:eastAsia="hr-HR"/>
              </w:rPr>
            </w:pPr>
            <w:r w:rsidRPr="00595735">
              <w:rPr>
                <w:b/>
                <w:bCs/>
                <w:lang w:val="it-IT" w:eastAsia="hr-HR"/>
              </w:rPr>
              <w:t>Ustrojavanje operativnog dežurstva, prijema i prijenosa informacija.</w:t>
            </w:r>
          </w:p>
        </w:tc>
        <w:tc>
          <w:tcPr>
            <w:tcW w:w="2030" w:type="dxa"/>
          </w:tcPr>
          <w:p w:rsidR="00C60BD3" w:rsidRPr="0003134D" w:rsidRDefault="00C60BD3" w:rsidP="00971B67">
            <w:pPr>
              <w:pStyle w:val="Bezproreda1"/>
              <w:ind w:left="227"/>
              <w:jc w:val="both"/>
              <w:rPr>
                <w:sz w:val="20"/>
                <w:szCs w:val="20"/>
                <w:lang w:eastAsia="hr-HR"/>
              </w:rPr>
            </w:pPr>
            <w:r w:rsidRPr="0003134D">
              <w:rPr>
                <w:sz w:val="20"/>
                <w:szCs w:val="20"/>
                <w:lang w:eastAsia="hr-HR"/>
              </w:rPr>
              <w:t>Općina Cestica</w:t>
            </w:r>
          </w:p>
        </w:tc>
        <w:tc>
          <w:tcPr>
            <w:tcW w:w="4860" w:type="dxa"/>
          </w:tcPr>
          <w:p w:rsidR="00C60BD3" w:rsidRPr="0003134D" w:rsidRDefault="00C60BD3" w:rsidP="00971B67">
            <w:pPr>
              <w:pStyle w:val="Bezproreda1"/>
              <w:numPr>
                <w:ilvl w:val="0"/>
                <w:numId w:val="73"/>
              </w:numPr>
              <w:jc w:val="both"/>
              <w:rPr>
                <w:sz w:val="20"/>
                <w:szCs w:val="20"/>
                <w:lang w:eastAsia="hr-HR"/>
              </w:rPr>
            </w:pPr>
            <w:r w:rsidRPr="0003134D">
              <w:rPr>
                <w:sz w:val="20"/>
                <w:szCs w:val="20"/>
                <w:lang w:eastAsia="hr-HR"/>
              </w:rPr>
              <w:t>Operativno dežurstvo ustrojit će Stožer zaštite i spašavanja u slučaju akcidenta s opasnim tvarima. Operativno dežurstvo činiti će predstavnici dobrovoljnih vatrogasnih društva i Stožera zaštite i spašavanje</w:t>
            </w:r>
          </w:p>
        </w:tc>
        <w:tc>
          <w:tcPr>
            <w:tcW w:w="3670" w:type="dxa"/>
          </w:tcPr>
          <w:p w:rsidR="00C60BD3" w:rsidRPr="0003134D" w:rsidRDefault="00C60BD3" w:rsidP="00971B67">
            <w:pPr>
              <w:pStyle w:val="Bezproreda1"/>
              <w:numPr>
                <w:ilvl w:val="0"/>
                <w:numId w:val="73"/>
              </w:numPr>
              <w:jc w:val="both"/>
              <w:rPr>
                <w:sz w:val="20"/>
                <w:szCs w:val="20"/>
                <w:lang w:val="de-DE" w:eastAsia="hr-HR"/>
              </w:rPr>
            </w:pPr>
            <w:r w:rsidRPr="0003134D">
              <w:rPr>
                <w:sz w:val="20"/>
                <w:szCs w:val="20"/>
                <w:lang w:val="de-DE" w:eastAsia="hr-HR"/>
              </w:rPr>
              <w:t xml:space="preserve">Stožer zaštite i spašavanja </w:t>
            </w:r>
          </w:p>
          <w:p w:rsidR="00C60BD3" w:rsidRPr="0003134D" w:rsidRDefault="00C60BD3" w:rsidP="00971B67">
            <w:pPr>
              <w:pStyle w:val="Bezproreda1"/>
              <w:jc w:val="both"/>
              <w:rPr>
                <w:sz w:val="20"/>
                <w:szCs w:val="20"/>
                <w:lang w:val="de-DE" w:eastAsia="hr-HR"/>
              </w:rPr>
            </w:pPr>
            <w:r w:rsidRPr="0003134D">
              <w:rPr>
                <w:b/>
                <w:bCs/>
                <w:i/>
                <w:iCs/>
                <w:sz w:val="20"/>
                <w:szCs w:val="20"/>
                <w:u w:val="single"/>
                <w:lang w:val="de-DE" w:eastAsia="hr-HR"/>
              </w:rPr>
              <w:t>(Prilog 2.1.</w:t>
            </w:r>
            <w:r w:rsidRPr="0003134D">
              <w:rPr>
                <w:b/>
                <w:bCs/>
                <w:i/>
                <w:iCs/>
                <w:sz w:val="20"/>
                <w:szCs w:val="20"/>
                <w:lang w:val="de-DE" w:eastAsia="hr-HR"/>
              </w:rPr>
              <w:t>)</w:t>
            </w:r>
          </w:p>
          <w:p w:rsidR="00C60BD3" w:rsidRPr="0003134D" w:rsidRDefault="00C60BD3" w:rsidP="00971B67">
            <w:pPr>
              <w:pStyle w:val="Bezproreda1"/>
              <w:numPr>
                <w:ilvl w:val="0"/>
                <w:numId w:val="73"/>
              </w:numPr>
              <w:jc w:val="both"/>
              <w:rPr>
                <w:sz w:val="20"/>
                <w:szCs w:val="20"/>
                <w:lang w:eastAsia="hr-HR"/>
              </w:rPr>
            </w:pPr>
            <w:r w:rsidRPr="0003134D">
              <w:rPr>
                <w:sz w:val="20"/>
                <w:szCs w:val="20"/>
                <w:lang w:eastAsia="hr-HR"/>
              </w:rPr>
              <w:t xml:space="preserve">Dobrovoljna vatrogasna društva </w:t>
            </w:r>
            <w:r w:rsidRPr="0003134D">
              <w:rPr>
                <w:b/>
                <w:bCs/>
                <w:i/>
                <w:iCs/>
                <w:sz w:val="20"/>
                <w:szCs w:val="20"/>
                <w:u w:val="single"/>
                <w:lang w:eastAsia="hr-HR"/>
              </w:rPr>
              <w:t>(Prilog 2.8.)</w:t>
            </w:r>
          </w:p>
        </w:tc>
      </w:tr>
      <w:tr w:rsidR="00C60BD3" w:rsidRPr="0003134D">
        <w:trPr>
          <w:trHeight w:val="1296"/>
        </w:trPr>
        <w:tc>
          <w:tcPr>
            <w:tcW w:w="770" w:type="dxa"/>
          </w:tcPr>
          <w:p w:rsidR="00C60BD3" w:rsidRPr="0003134D" w:rsidRDefault="00C60BD3" w:rsidP="00971B67">
            <w:pPr>
              <w:widowControl w:val="0"/>
              <w:tabs>
                <w:tab w:val="left" w:pos="0"/>
              </w:tabs>
              <w:autoSpaceDE w:val="0"/>
              <w:autoSpaceDN w:val="0"/>
              <w:adjustRightInd w:val="0"/>
              <w:spacing w:line="240" w:lineRule="auto"/>
              <w:ind w:left="34"/>
              <w:rPr>
                <w:sz w:val="20"/>
                <w:szCs w:val="20"/>
                <w:lang w:eastAsia="hr-HR"/>
              </w:rPr>
            </w:pPr>
            <w:r w:rsidRPr="0003134D">
              <w:rPr>
                <w:sz w:val="20"/>
                <w:szCs w:val="20"/>
                <w:lang w:eastAsia="hr-HR"/>
              </w:rPr>
              <w:t>9.</w:t>
            </w:r>
          </w:p>
        </w:tc>
        <w:tc>
          <w:tcPr>
            <w:tcW w:w="2890" w:type="dxa"/>
          </w:tcPr>
          <w:p w:rsidR="00C60BD3" w:rsidRPr="0003134D" w:rsidRDefault="00C60BD3" w:rsidP="00971B67">
            <w:pPr>
              <w:pStyle w:val="Bezproreda1"/>
              <w:jc w:val="both"/>
              <w:rPr>
                <w:b/>
                <w:bCs/>
                <w:lang w:val="hr-HR" w:eastAsia="hr-HR"/>
              </w:rPr>
            </w:pPr>
            <w:r w:rsidRPr="0003134D">
              <w:rPr>
                <w:b/>
                <w:bCs/>
                <w:lang w:eastAsia="hr-HR"/>
              </w:rPr>
              <w:t>Upoznavanje</w:t>
            </w:r>
            <w:r w:rsidRPr="0003134D">
              <w:rPr>
                <w:b/>
                <w:bCs/>
                <w:lang w:val="hr-HR" w:eastAsia="hr-HR"/>
              </w:rPr>
              <w:t xml:space="preserve"> </w:t>
            </w:r>
            <w:r w:rsidRPr="0003134D">
              <w:rPr>
                <w:b/>
                <w:bCs/>
                <w:lang w:eastAsia="hr-HR"/>
              </w:rPr>
              <w:t>stanovni</w:t>
            </w:r>
            <w:r w:rsidRPr="0003134D">
              <w:rPr>
                <w:b/>
                <w:bCs/>
                <w:lang w:val="hr-HR" w:eastAsia="hr-HR"/>
              </w:rPr>
              <w:t>š</w:t>
            </w:r>
            <w:r w:rsidRPr="0003134D">
              <w:rPr>
                <w:b/>
                <w:bCs/>
                <w:lang w:eastAsia="hr-HR"/>
              </w:rPr>
              <w:t>tva</w:t>
            </w:r>
            <w:r w:rsidRPr="0003134D">
              <w:rPr>
                <w:b/>
                <w:bCs/>
                <w:lang w:val="hr-HR" w:eastAsia="hr-HR"/>
              </w:rPr>
              <w:t xml:space="preserve"> </w:t>
            </w:r>
            <w:r w:rsidRPr="0003134D">
              <w:rPr>
                <w:b/>
                <w:bCs/>
                <w:lang w:eastAsia="hr-HR"/>
              </w:rPr>
              <w:t>s</w:t>
            </w:r>
            <w:r w:rsidRPr="0003134D">
              <w:rPr>
                <w:b/>
                <w:bCs/>
                <w:lang w:val="hr-HR" w:eastAsia="hr-HR"/>
              </w:rPr>
              <w:t xml:space="preserve"> </w:t>
            </w:r>
            <w:r w:rsidRPr="0003134D">
              <w:rPr>
                <w:b/>
                <w:bCs/>
                <w:lang w:eastAsia="hr-HR"/>
              </w:rPr>
              <w:t>postupcima</w:t>
            </w:r>
            <w:r w:rsidRPr="0003134D">
              <w:rPr>
                <w:b/>
                <w:bCs/>
                <w:lang w:val="hr-HR" w:eastAsia="hr-HR"/>
              </w:rPr>
              <w:t xml:space="preserve"> </w:t>
            </w:r>
            <w:r w:rsidRPr="0003134D">
              <w:rPr>
                <w:b/>
                <w:bCs/>
                <w:lang w:eastAsia="hr-HR"/>
              </w:rPr>
              <w:t>u</w:t>
            </w:r>
            <w:r w:rsidRPr="0003134D">
              <w:rPr>
                <w:b/>
                <w:bCs/>
                <w:lang w:val="hr-HR" w:eastAsia="hr-HR"/>
              </w:rPr>
              <w:t xml:space="preserve"> </w:t>
            </w:r>
            <w:r w:rsidRPr="0003134D">
              <w:rPr>
                <w:b/>
                <w:bCs/>
                <w:lang w:eastAsia="hr-HR"/>
              </w:rPr>
              <w:t>slu</w:t>
            </w:r>
            <w:r w:rsidRPr="0003134D">
              <w:rPr>
                <w:b/>
                <w:bCs/>
                <w:lang w:val="hr-HR" w:eastAsia="hr-HR"/>
              </w:rPr>
              <w:t>č</w:t>
            </w:r>
            <w:r w:rsidRPr="0003134D">
              <w:rPr>
                <w:b/>
                <w:bCs/>
                <w:lang w:eastAsia="hr-HR"/>
              </w:rPr>
              <w:t>aju</w:t>
            </w:r>
            <w:r w:rsidRPr="0003134D">
              <w:rPr>
                <w:b/>
                <w:bCs/>
                <w:lang w:val="hr-HR" w:eastAsia="hr-HR"/>
              </w:rPr>
              <w:t xml:space="preserve"> </w:t>
            </w:r>
            <w:r w:rsidRPr="0003134D">
              <w:rPr>
                <w:b/>
                <w:bCs/>
                <w:lang w:eastAsia="hr-HR"/>
              </w:rPr>
              <w:t>primjene</w:t>
            </w:r>
            <w:r w:rsidRPr="0003134D">
              <w:rPr>
                <w:b/>
                <w:bCs/>
                <w:lang w:val="hr-HR" w:eastAsia="hr-HR"/>
              </w:rPr>
              <w:t xml:space="preserve"> </w:t>
            </w:r>
            <w:r w:rsidRPr="0003134D">
              <w:rPr>
                <w:b/>
                <w:bCs/>
                <w:lang w:eastAsia="hr-HR"/>
              </w:rPr>
              <w:t>dijela</w:t>
            </w:r>
            <w:r w:rsidRPr="0003134D">
              <w:rPr>
                <w:b/>
                <w:bCs/>
                <w:lang w:val="hr-HR" w:eastAsia="hr-HR"/>
              </w:rPr>
              <w:t xml:space="preserve"> </w:t>
            </w:r>
            <w:r w:rsidRPr="0003134D">
              <w:rPr>
                <w:b/>
                <w:bCs/>
                <w:lang w:eastAsia="hr-HR"/>
              </w:rPr>
              <w:t>plana</w:t>
            </w:r>
            <w:r w:rsidRPr="0003134D">
              <w:rPr>
                <w:b/>
                <w:bCs/>
                <w:lang w:val="hr-HR" w:eastAsia="hr-HR"/>
              </w:rPr>
              <w:t>.</w:t>
            </w:r>
          </w:p>
        </w:tc>
        <w:tc>
          <w:tcPr>
            <w:tcW w:w="2030" w:type="dxa"/>
          </w:tcPr>
          <w:p w:rsidR="00C60BD3" w:rsidRPr="0003134D" w:rsidRDefault="00C60BD3" w:rsidP="00971B67">
            <w:pPr>
              <w:pStyle w:val="Bezproreda1"/>
              <w:ind w:left="227"/>
              <w:jc w:val="both"/>
              <w:rPr>
                <w:sz w:val="20"/>
                <w:szCs w:val="20"/>
                <w:lang w:eastAsia="hr-HR"/>
              </w:rPr>
            </w:pPr>
            <w:r w:rsidRPr="0003134D">
              <w:rPr>
                <w:sz w:val="20"/>
                <w:szCs w:val="20"/>
                <w:lang w:eastAsia="hr-HR"/>
              </w:rPr>
              <w:t>Općina Cestica</w:t>
            </w:r>
          </w:p>
        </w:tc>
        <w:tc>
          <w:tcPr>
            <w:tcW w:w="4860" w:type="dxa"/>
          </w:tcPr>
          <w:p w:rsidR="00C60BD3" w:rsidRPr="0003134D" w:rsidRDefault="00C60BD3" w:rsidP="00971B67">
            <w:pPr>
              <w:pStyle w:val="Bezproreda1"/>
              <w:numPr>
                <w:ilvl w:val="0"/>
                <w:numId w:val="74"/>
              </w:numPr>
              <w:jc w:val="both"/>
              <w:rPr>
                <w:sz w:val="20"/>
                <w:szCs w:val="20"/>
                <w:lang w:eastAsia="hr-HR"/>
              </w:rPr>
            </w:pPr>
            <w:r w:rsidRPr="0003134D">
              <w:rPr>
                <w:sz w:val="20"/>
                <w:szCs w:val="20"/>
                <w:lang w:eastAsia="hr-HR"/>
              </w:rPr>
              <w:t>Upoznavanje stanovništva s postupcima u slučaju primjene dijela plana vršit će Stožer zaštite i spašavanja, a odnosi se:</w:t>
            </w:r>
          </w:p>
          <w:p w:rsidR="00C60BD3" w:rsidRPr="0003134D" w:rsidRDefault="00C60BD3" w:rsidP="00971B67">
            <w:pPr>
              <w:pStyle w:val="Bezproreda1"/>
              <w:numPr>
                <w:ilvl w:val="0"/>
                <w:numId w:val="74"/>
              </w:numPr>
              <w:jc w:val="both"/>
              <w:rPr>
                <w:sz w:val="20"/>
                <w:szCs w:val="20"/>
                <w:lang w:eastAsia="hr-HR"/>
              </w:rPr>
            </w:pPr>
            <w:r w:rsidRPr="0003134D">
              <w:rPr>
                <w:sz w:val="20"/>
                <w:szCs w:val="20"/>
                <w:lang w:eastAsia="hr-HR"/>
              </w:rPr>
              <w:t>Evakuaciju stanovništva</w:t>
            </w:r>
          </w:p>
          <w:p w:rsidR="00C60BD3" w:rsidRPr="0003134D" w:rsidRDefault="00C60BD3" w:rsidP="00971B67">
            <w:pPr>
              <w:pStyle w:val="Bezproreda1"/>
              <w:numPr>
                <w:ilvl w:val="0"/>
                <w:numId w:val="74"/>
              </w:numPr>
              <w:jc w:val="both"/>
              <w:rPr>
                <w:sz w:val="20"/>
                <w:szCs w:val="20"/>
                <w:lang w:eastAsia="hr-HR"/>
              </w:rPr>
            </w:pPr>
            <w:r w:rsidRPr="0003134D">
              <w:rPr>
                <w:sz w:val="20"/>
                <w:szCs w:val="20"/>
                <w:lang w:eastAsia="hr-HR"/>
              </w:rPr>
              <w:t>Pružanje osobne i uzajamne zaštite u slučaju akcidenta</w:t>
            </w:r>
          </w:p>
        </w:tc>
        <w:tc>
          <w:tcPr>
            <w:tcW w:w="3670" w:type="dxa"/>
          </w:tcPr>
          <w:p w:rsidR="00C60BD3" w:rsidRPr="0003134D" w:rsidRDefault="00C60BD3" w:rsidP="00971B67">
            <w:pPr>
              <w:pStyle w:val="Bezproreda1"/>
              <w:numPr>
                <w:ilvl w:val="0"/>
                <w:numId w:val="73"/>
              </w:numPr>
              <w:jc w:val="both"/>
              <w:rPr>
                <w:sz w:val="20"/>
                <w:szCs w:val="20"/>
                <w:lang w:val="de-DE" w:eastAsia="hr-HR"/>
              </w:rPr>
            </w:pPr>
            <w:r w:rsidRPr="0003134D">
              <w:rPr>
                <w:sz w:val="20"/>
                <w:szCs w:val="20"/>
                <w:lang w:val="de-DE" w:eastAsia="hr-HR"/>
              </w:rPr>
              <w:t>Stožer zaštite i spašavanja</w:t>
            </w:r>
          </w:p>
          <w:p w:rsidR="00C60BD3" w:rsidRPr="0003134D" w:rsidRDefault="00C60BD3" w:rsidP="00971B67">
            <w:pPr>
              <w:pStyle w:val="Bezproreda1"/>
              <w:jc w:val="both"/>
              <w:rPr>
                <w:sz w:val="20"/>
                <w:szCs w:val="20"/>
                <w:lang w:val="de-DE" w:eastAsia="hr-HR"/>
              </w:rPr>
            </w:pPr>
            <w:r w:rsidRPr="0003134D">
              <w:rPr>
                <w:b/>
                <w:bCs/>
                <w:i/>
                <w:iCs/>
                <w:sz w:val="20"/>
                <w:szCs w:val="20"/>
                <w:u w:val="single"/>
                <w:lang w:val="de-DE" w:eastAsia="hr-HR"/>
              </w:rPr>
              <w:t>(Prilog 2.1.</w:t>
            </w:r>
            <w:r w:rsidRPr="0003134D">
              <w:rPr>
                <w:b/>
                <w:bCs/>
                <w:i/>
                <w:iCs/>
                <w:sz w:val="20"/>
                <w:szCs w:val="20"/>
                <w:lang w:val="de-DE" w:eastAsia="hr-HR"/>
              </w:rPr>
              <w:t>)</w:t>
            </w:r>
          </w:p>
          <w:p w:rsidR="00C60BD3" w:rsidRPr="0003134D" w:rsidRDefault="00C60BD3" w:rsidP="00971B67">
            <w:pPr>
              <w:pStyle w:val="Bezproreda1"/>
              <w:numPr>
                <w:ilvl w:val="0"/>
                <w:numId w:val="73"/>
              </w:numPr>
              <w:jc w:val="both"/>
              <w:rPr>
                <w:sz w:val="20"/>
                <w:szCs w:val="20"/>
                <w:lang w:eastAsia="hr-HR"/>
              </w:rPr>
            </w:pPr>
            <w:r w:rsidRPr="0003134D">
              <w:rPr>
                <w:sz w:val="20"/>
                <w:szCs w:val="20"/>
                <w:lang w:eastAsia="hr-HR"/>
              </w:rPr>
              <w:t>Dobrovoljna vatrogasna društva</w:t>
            </w:r>
          </w:p>
          <w:p w:rsidR="00C60BD3" w:rsidRPr="0003134D" w:rsidRDefault="00C60BD3" w:rsidP="00971B67">
            <w:pPr>
              <w:pStyle w:val="Bezproreda1"/>
              <w:jc w:val="both"/>
              <w:rPr>
                <w:sz w:val="20"/>
                <w:szCs w:val="20"/>
                <w:lang w:eastAsia="hr-HR"/>
              </w:rPr>
            </w:pPr>
            <w:r w:rsidRPr="0003134D">
              <w:rPr>
                <w:b/>
                <w:bCs/>
                <w:i/>
                <w:iCs/>
                <w:sz w:val="20"/>
                <w:szCs w:val="20"/>
                <w:u w:val="single"/>
                <w:lang w:eastAsia="hr-HR"/>
              </w:rPr>
              <w:t>(Prilog 2.8.</w:t>
            </w:r>
            <w:r w:rsidRPr="0003134D">
              <w:rPr>
                <w:b/>
                <w:bCs/>
                <w:i/>
                <w:iCs/>
                <w:sz w:val="20"/>
                <w:szCs w:val="20"/>
                <w:lang w:eastAsia="hr-HR"/>
              </w:rPr>
              <w:t>)</w:t>
            </w:r>
          </w:p>
          <w:p w:rsidR="00C60BD3" w:rsidRPr="0003134D" w:rsidRDefault="00C60BD3" w:rsidP="00971B67">
            <w:pPr>
              <w:pStyle w:val="Bezproreda1"/>
              <w:numPr>
                <w:ilvl w:val="0"/>
                <w:numId w:val="73"/>
              </w:numPr>
              <w:jc w:val="both"/>
              <w:rPr>
                <w:sz w:val="20"/>
                <w:szCs w:val="20"/>
                <w:lang w:eastAsia="hr-HR"/>
              </w:rPr>
            </w:pPr>
            <w:r w:rsidRPr="0003134D">
              <w:rPr>
                <w:sz w:val="20"/>
                <w:szCs w:val="20"/>
                <w:lang w:eastAsia="hr-HR"/>
              </w:rPr>
              <w:t>Povjerenici za civilnu zaštitu</w:t>
            </w:r>
          </w:p>
          <w:p w:rsidR="00C60BD3" w:rsidRPr="0003134D" w:rsidRDefault="00C60BD3" w:rsidP="00971B67">
            <w:pPr>
              <w:pStyle w:val="Bezproreda1"/>
              <w:jc w:val="both"/>
              <w:rPr>
                <w:sz w:val="20"/>
                <w:szCs w:val="20"/>
                <w:lang w:eastAsia="hr-HR"/>
              </w:rPr>
            </w:pPr>
            <w:r w:rsidRPr="0003134D">
              <w:rPr>
                <w:b/>
                <w:bCs/>
                <w:i/>
                <w:iCs/>
                <w:sz w:val="20"/>
                <w:szCs w:val="20"/>
                <w:u w:val="single"/>
                <w:lang w:eastAsia="hr-HR"/>
              </w:rPr>
              <w:t>(Prilog 2.22.</w:t>
            </w:r>
            <w:r w:rsidRPr="0003134D">
              <w:rPr>
                <w:b/>
                <w:bCs/>
                <w:i/>
                <w:iCs/>
                <w:sz w:val="20"/>
                <w:szCs w:val="20"/>
                <w:lang w:eastAsia="hr-HR"/>
              </w:rPr>
              <w:t>)</w:t>
            </w:r>
          </w:p>
        </w:tc>
      </w:tr>
      <w:tr w:rsidR="00C60BD3" w:rsidRPr="0003134D">
        <w:tc>
          <w:tcPr>
            <w:tcW w:w="770" w:type="dxa"/>
          </w:tcPr>
          <w:p w:rsidR="00C60BD3" w:rsidRPr="0003134D" w:rsidRDefault="00C60BD3" w:rsidP="00971B67">
            <w:pPr>
              <w:widowControl w:val="0"/>
              <w:tabs>
                <w:tab w:val="left" w:pos="0"/>
              </w:tabs>
              <w:autoSpaceDE w:val="0"/>
              <w:autoSpaceDN w:val="0"/>
              <w:adjustRightInd w:val="0"/>
              <w:spacing w:line="240" w:lineRule="auto"/>
              <w:ind w:left="34"/>
              <w:rPr>
                <w:sz w:val="20"/>
                <w:szCs w:val="20"/>
                <w:lang w:eastAsia="hr-HR"/>
              </w:rPr>
            </w:pPr>
            <w:r w:rsidRPr="0003134D">
              <w:rPr>
                <w:sz w:val="20"/>
                <w:szCs w:val="20"/>
                <w:lang w:eastAsia="hr-HR"/>
              </w:rPr>
              <w:t>10.</w:t>
            </w:r>
          </w:p>
        </w:tc>
        <w:tc>
          <w:tcPr>
            <w:tcW w:w="2890" w:type="dxa"/>
          </w:tcPr>
          <w:p w:rsidR="00C60BD3" w:rsidRPr="0003134D" w:rsidRDefault="00C60BD3" w:rsidP="00971B67">
            <w:pPr>
              <w:pStyle w:val="Bezproreda1"/>
              <w:jc w:val="both"/>
              <w:rPr>
                <w:b/>
                <w:bCs/>
                <w:lang w:val="hr-HR" w:eastAsia="hr-HR"/>
              </w:rPr>
            </w:pPr>
            <w:r w:rsidRPr="0003134D">
              <w:rPr>
                <w:b/>
                <w:bCs/>
                <w:lang w:eastAsia="hr-HR"/>
              </w:rPr>
              <w:t>Plan</w:t>
            </w:r>
            <w:r w:rsidRPr="0003134D">
              <w:rPr>
                <w:b/>
                <w:bCs/>
                <w:lang w:val="hr-HR" w:eastAsia="hr-HR"/>
              </w:rPr>
              <w:t xml:space="preserve"> </w:t>
            </w:r>
            <w:r w:rsidRPr="0003134D">
              <w:rPr>
                <w:b/>
                <w:bCs/>
                <w:lang w:eastAsia="hr-HR"/>
              </w:rPr>
              <w:t>izvje</w:t>
            </w:r>
            <w:r w:rsidRPr="0003134D">
              <w:rPr>
                <w:b/>
                <w:bCs/>
                <w:lang w:val="hr-HR" w:eastAsia="hr-HR"/>
              </w:rPr>
              <w:t>šć</w:t>
            </w:r>
            <w:r w:rsidRPr="0003134D">
              <w:rPr>
                <w:b/>
                <w:bCs/>
                <w:lang w:eastAsia="hr-HR"/>
              </w:rPr>
              <w:t>ivanja</w:t>
            </w:r>
            <w:r w:rsidRPr="0003134D">
              <w:rPr>
                <w:b/>
                <w:bCs/>
                <w:lang w:val="hr-HR" w:eastAsia="hr-HR"/>
              </w:rPr>
              <w:t xml:space="preserve"> </w:t>
            </w:r>
            <w:r w:rsidRPr="0003134D">
              <w:rPr>
                <w:b/>
                <w:bCs/>
                <w:lang w:eastAsia="hr-HR"/>
              </w:rPr>
              <w:t>javnosti</w:t>
            </w:r>
            <w:r w:rsidRPr="0003134D">
              <w:rPr>
                <w:b/>
                <w:bCs/>
                <w:lang w:val="hr-HR" w:eastAsia="hr-HR"/>
              </w:rPr>
              <w:t xml:space="preserve"> </w:t>
            </w:r>
            <w:r w:rsidRPr="0003134D">
              <w:rPr>
                <w:b/>
                <w:bCs/>
                <w:lang w:eastAsia="hr-HR"/>
              </w:rPr>
              <w:t>o</w:t>
            </w:r>
            <w:r w:rsidRPr="0003134D">
              <w:rPr>
                <w:b/>
                <w:bCs/>
                <w:lang w:val="hr-HR" w:eastAsia="hr-HR"/>
              </w:rPr>
              <w:t xml:space="preserve"> </w:t>
            </w:r>
            <w:r w:rsidRPr="0003134D">
              <w:rPr>
                <w:b/>
                <w:bCs/>
                <w:lang w:eastAsia="hr-HR"/>
              </w:rPr>
              <w:t>nastanku</w:t>
            </w:r>
            <w:r w:rsidRPr="0003134D">
              <w:rPr>
                <w:b/>
                <w:bCs/>
                <w:lang w:val="hr-HR" w:eastAsia="hr-HR"/>
              </w:rPr>
              <w:t xml:space="preserve"> </w:t>
            </w:r>
            <w:r w:rsidRPr="0003134D">
              <w:rPr>
                <w:b/>
                <w:bCs/>
                <w:lang w:eastAsia="hr-HR"/>
              </w:rPr>
              <w:t>izvanrednog</w:t>
            </w:r>
            <w:r w:rsidRPr="0003134D">
              <w:rPr>
                <w:b/>
                <w:bCs/>
                <w:lang w:val="hr-HR" w:eastAsia="hr-HR"/>
              </w:rPr>
              <w:t xml:space="preserve"> </w:t>
            </w:r>
            <w:r w:rsidRPr="0003134D">
              <w:rPr>
                <w:b/>
                <w:bCs/>
                <w:lang w:eastAsia="hr-HR"/>
              </w:rPr>
              <w:t>doga</w:t>
            </w:r>
            <w:r w:rsidRPr="0003134D">
              <w:rPr>
                <w:b/>
                <w:bCs/>
                <w:lang w:val="hr-HR" w:eastAsia="hr-HR"/>
              </w:rPr>
              <w:t>đ</w:t>
            </w:r>
            <w:r w:rsidRPr="0003134D">
              <w:rPr>
                <w:b/>
                <w:bCs/>
                <w:lang w:eastAsia="hr-HR"/>
              </w:rPr>
              <w:t>aja</w:t>
            </w:r>
            <w:r w:rsidRPr="0003134D">
              <w:rPr>
                <w:b/>
                <w:bCs/>
                <w:lang w:val="hr-HR" w:eastAsia="hr-HR"/>
              </w:rPr>
              <w:t xml:space="preserve"> </w:t>
            </w:r>
            <w:r w:rsidRPr="0003134D">
              <w:rPr>
                <w:b/>
                <w:bCs/>
                <w:lang w:eastAsia="hr-HR"/>
              </w:rPr>
              <w:t>i</w:t>
            </w:r>
            <w:r w:rsidRPr="0003134D">
              <w:rPr>
                <w:b/>
                <w:bCs/>
                <w:lang w:val="hr-HR" w:eastAsia="hr-HR"/>
              </w:rPr>
              <w:t xml:space="preserve"> </w:t>
            </w:r>
            <w:r w:rsidRPr="0003134D">
              <w:rPr>
                <w:b/>
                <w:bCs/>
                <w:lang w:eastAsia="hr-HR"/>
              </w:rPr>
              <w:t>poduzetim</w:t>
            </w:r>
            <w:r w:rsidRPr="0003134D">
              <w:rPr>
                <w:b/>
                <w:bCs/>
                <w:lang w:val="hr-HR" w:eastAsia="hr-HR"/>
              </w:rPr>
              <w:t xml:space="preserve"> </w:t>
            </w:r>
            <w:r w:rsidRPr="0003134D">
              <w:rPr>
                <w:b/>
                <w:bCs/>
                <w:lang w:eastAsia="hr-HR"/>
              </w:rPr>
              <w:t>mjerama</w:t>
            </w:r>
            <w:r w:rsidRPr="0003134D">
              <w:rPr>
                <w:b/>
                <w:bCs/>
                <w:lang w:val="hr-HR" w:eastAsia="hr-HR"/>
              </w:rPr>
              <w:t>.</w:t>
            </w:r>
          </w:p>
        </w:tc>
        <w:tc>
          <w:tcPr>
            <w:tcW w:w="2030" w:type="dxa"/>
          </w:tcPr>
          <w:p w:rsidR="00C60BD3" w:rsidRPr="0003134D" w:rsidRDefault="00C60BD3" w:rsidP="00971B67">
            <w:pPr>
              <w:pStyle w:val="Bezproreda1"/>
              <w:numPr>
                <w:ilvl w:val="0"/>
                <w:numId w:val="75"/>
              </w:numPr>
              <w:jc w:val="both"/>
              <w:rPr>
                <w:sz w:val="20"/>
                <w:szCs w:val="20"/>
                <w:lang w:eastAsia="hr-HR"/>
              </w:rPr>
            </w:pPr>
            <w:r w:rsidRPr="0003134D">
              <w:rPr>
                <w:sz w:val="20"/>
                <w:szCs w:val="20"/>
                <w:lang w:eastAsia="hr-HR"/>
              </w:rPr>
              <w:t xml:space="preserve">Općina Cestica </w:t>
            </w:r>
          </w:p>
          <w:p w:rsidR="00C60BD3" w:rsidRPr="0003134D" w:rsidRDefault="00C60BD3" w:rsidP="00971B67">
            <w:pPr>
              <w:pStyle w:val="Bezproreda1"/>
              <w:numPr>
                <w:ilvl w:val="0"/>
                <w:numId w:val="75"/>
              </w:numPr>
              <w:jc w:val="both"/>
              <w:rPr>
                <w:sz w:val="20"/>
                <w:szCs w:val="20"/>
                <w:lang w:eastAsia="hr-HR"/>
              </w:rPr>
            </w:pPr>
            <w:r w:rsidRPr="0003134D">
              <w:rPr>
                <w:sz w:val="20"/>
                <w:szCs w:val="20"/>
                <w:lang w:eastAsia="hr-HR"/>
              </w:rPr>
              <w:t>Stožer zaštite i spašavanja</w:t>
            </w:r>
          </w:p>
        </w:tc>
        <w:tc>
          <w:tcPr>
            <w:tcW w:w="4860" w:type="dxa"/>
          </w:tcPr>
          <w:p w:rsidR="00C60BD3" w:rsidRPr="0003134D" w:rsidRDefault="00C60BD3" w:rsidP="00971B67">
            <w:pPr>
              <w:pStyle w:val="Bezproreda1"/>
              <w:numPr>
                <w:ilvl w:val="0"/>
                <w:numId w:val="76"/>
              </w:numPr>
              <w:jc w:val="both"/>
              <w:rPr>
                <w:sz w:val="20"/>
                <w:szCs w:val="20"/>
                <w:lang w:eastAsia="hr-HR"/>
              </w:rPr>
            </w:pPr>
            <w:r w:rsidRPr="0003134D">
              <w:rPr>
                <w:sz w:val="20"/>
                <w:szCs w:val="20"/>
                <w:lang w:eastAsia="hr-HR"/>
              </w:rPr>
              <w:t>Izvješće javnosti o nastanku izvanrednog događaja i poduzetim mjerama daje općinski načelnik na temelju prikupljenih podataka od Stožera zaštite i spašavanja sredstvima javnog priopćavanja.</w:t>
            </w:r>
          </w:p>
          <w:p w:rsidR="00C60BD3" w:rsidRPr="0003134D" w:rsidRDefault="00C60BD3" w:rsidP="00971B67">
            <w:pPr>
              <w:pStyle w:val="Bezproreda1"/>
              <w:numPr>
                <w:ilvl w:val="0"/>
                <w:numId w:val="76"/>
              </w:numPr>
              <w:jc w:val="both"/>
              <w:rPr>
                <w:sz w:val="20"/>
                <w:szCs w:val="20"/>
                <w:lang w:eastAsia="hr-HR"/>
              </w:rPr>
            </w:pPr>
            <w:r w:rsidRPr="0003134D">
              <w:rPr>
                <w:sz w:val="20"/>
                <w:szCs w:val="20"/>
                <w:lang w:eastAsia="hr-HR"/>
              </w:rPr>
              <w:t>mediji</w:t>
            </w:r>
          </w:p>
        </w:tc>
        <w:tc>
          <w:tcPr>
            <w:tcW w:w="3670" w:type="dxa"/>
          </w:tcPr>
          <w:p w:rsidR="00C60BD3" w:rsidRPr="0003134D" w:rsidRDefault="00C60BD3" w:rsidP="00971B67">
            <w:pPr>
              <w:pStyle w:val="Bezproreda1"/>
              <w:numPr>
                <w:ilvl w:val="0"/>
                <w:numId w:val="73"/>
              </w:numPr>
              <w:jc w:val="both"/>
              <w:rPr>
                <w:sz w:val="20"/>
                <w:szCs w:val="20"/>
                <w:lang w:val="de-DE" w:eastAsia="hr-HR"/>
              </w:rPr>
            </w:pPr>
            <w:r w:rsidRPr="0003134D">
              <w:rPr>
                <w:sz w:val="20"/>
                <w:szCs w:val="20"/>
                <w:lang w:val="de-DE" w:eastAsia="hr-HR"/>
              </w:rPr>
              <w:t>Stožer zaštite i spašavanja</w:t>
            </w:r>
          </w:p>
          <w:p w:rsidR="00C60BD3" w:rsidRPr="0003134D" w:rsidRDefault="00C60BD3" w:rsidP="00971B67">
            <w:pPr>
              <w:pStyle w:val="Bezproreda1"/>
              <w:jc w:val="both"/>
              <w:rPr>
                <w:sz w:val="20"/>
                <w:szCs w:val="20"/>
                <w:lang w:val="de-DE" w:eastAsia="hr-HR"/>
              </w:rPr>
            </w:pPr>
            <w:r w:rsidRPr="0003134D">
              <w:rPr>
                <w:b/>
                <w:bCs/>
                <w:i/>
                <w:iCs/>
                <w:sz w:val="20"/>
                <w:szCs w:val="20"/>
                <w:u w:val="single"/>
                <w:lang w:val="de-DE" w:eastAsia="hr-HR"/>
              </w:rPr>
              <w:t>(Prilog 2.1.</w:t>
            </w:r>
            <w:r w:rsidRPr="0003134D">
              <w:rPr>
                <w:b/>
                <w:bCs/>
                <w:i/>
                <w:iCs/>
                <w:sz w:val="20"/>
                <w:szCs w:val="20"/>
                <w:lang w:val="de-DE" w:eastAsia="hr-HR"/>
              </w:rPr>
              <w:t>)</w:t>
            </w:r>
          </w:p>
          <w:p w:rsidR="00C60BD3" w:rsidRPr="0003134D" w:rsidRDefault="00C60BD3" w:rsidP="00971B67">
            <w:pPr>
              <w:pStyle w:val="Bezproreda1"/>
              <w:numPr>
                <w:ilvl w:val="0"/>
                <w:numId w:val="73"/>
              </w:numPr>
              <w:jc w:val="both"/>
              <w:rPr>
                <w:sz w:val="20"/>
                <w:szCs w:val="20"/>
                <w:lang w:eastAsia="hr-HR"/>
              </w:rPr>
            </w:pPr>
            <w:r w:rsidRPr="0003134D">
              <w:rPr>
                <w:sz w:val="20"/>
                <w:szCs w:val="20"/>
                <w:lang w:eastAsia="hr-HR"/>
              </w:rPr>
              <w:t xml:space="preserve">Općinski načelnik </w:t>
            </w:r>
            <w:r w:rsidRPr="0003134D">
              <w:rPr>
                <w:b/>
                <w:bCs/>
                <w:i/>
                <w:iCs/>
                <w:sz w:val="20"/>
                <w:szCs w:val="20"/>
                <w:u w:val="single"/>
                <w:lang w:eastAsia="hr-HR"/>
              </w:rPr>
              <w:t>(Prilog 2.1.</w:t>
            </w:r>
            <w:r w:rsidRPr="0003134D">
              <w:rPr>
                <w:b/>
                <w:bCs/>
                <w:i/>
                <w:iCs/>
                <w:sz w:val="20"/>
                <w:szCs w:val="20"/>
                <w:lang w:eastAsia="hr-HR"/>
              </w:rPr>
              <w:t>)</w:t>
            </w:r>
          </w:p>
          <w:p w:rsidR="00C60BD3" w:rsidRPr="0003134D" w:rsidRDefault="00C60BD3" w:rsidP="00971B67">
            <w:pPr>
              <w:pStyle w:val="Bezproreda1"/>
              <w:numPr>
                <w:ilvl w:val="0"/>
                <w:numId w:val="73"/>
              </w:numPr>
              <w:jc w:val="both"/>
              <w:rPr>
                <w:sz w:val="20"/>
                <w:szCs w:val="20"/>
                <w:u w:val="single"/>
                <w:lang w:eastAsia="hr-HR"/>
              </w:rPr>
            </w:pPr>
            <w:r w:rsidRPr="0003134D">
              <w:rPr>
                <w:b/>
                <w:bCs/>
                <w:i/>
                <w:iCs/>
                <w:sz w:val="20"/>
                <w:szCs w:val="20"/>
                <w:u w:val="single"/>
                <w:lang w:eastAsia="hr-HR"/>
              </w:rPr>
              <w:t>(Prilog 3.9)</w:t>
            </w:r>
          </w:p>
        </w:tc>
      </w:tr>
      <w:tr w:rsidR="00C60BD3" w:rsidRPr="0003134D">
        <w:tc>
          <w:tcPr>
            <w:tcW w:w="770" w:type="dxa"/>
            <w:tcBorders>
              <w:bottom w:val="double" w:sz="4" w:space="0" w:color="auto"/>
            </w:tcBorders>
          </w:tcPr>
          <w:p w:rsidR="00C60BD3" w:rsidRPr="0003134D" w:rsidRDefault="00C60BD3" w:rsidP="00971B67">
            <w:pPr>
              <w:widowControl w:val="0"/>
              <w:tabs>
                <w:tab w:val="left" w:pos="0"/>
              </w:tabs>
              <w:autoSpaceDE w:val="0"/>
              <w:autoSpaceDN w:val="0"/>
              <w:adjustRightInd w:val="0"/>
              <w:spacing w:line="240" w:lineRule="auto"/>
              <w:ind w:left="34"/>
              <w:rPr>
                <w:sz w:val="20"/>
                <w:szCs w:val="20"/>
                <w:lang w:eastAsia="hr-HR"/>
              </w:rPr>
            </w:pPr>
            <w:r w:rsidRPr="0003134D">
              <w:rPr>
                <w:sz w:val="20"/>
                <w:szCs w:val="20"/>
                <w:lang w:eastAsia="hr-HR"/>
              </w:rPr>
              <w:t>11.</w:t>
            </w:r>
          </w:p>
        </w:tc>
        <w:tc>
          <w:tcPr>
            <w:tcW w:w="2890" w:type="dxa"/>
            <w:tcBorders>
              <w:bottom w:val="double" w:sz="4" w:space="0" w:color="auto"/>
            </w:tcBorders>
          </w:tcPr>
          <w:p w:rsidR="00C60BD3" w:rsidRPr="0003134D" w:rsidRDefault="00C60BD3" w:rsidP="00971B67">
            <w:pPr>
              <w:pStyle w:val="Bezproreda1"/>
              <w:jc w:val="both"/>
              <w:rPr>
                <w:b/>
                <w:bCs/>
                <w:lang w:eastAsia="hr-HR"/>
              </w:rPr>
            </w:pPr>
            <w:r w:rsidRPr="0003134D">
              <w:rPr>
                <w:b/>
                <w:bCs/>
                <w:lang w:eastAsia="hr-HR"/>
              </w:rPr>
              <w:t>Financiranje provedbe aktivnosti.</w:t>
            </w:r>
          </w:p>
        </w:tc>
        <w:tc>
          <w:tcPr>
            <w:tcW w:w="2030" w:type="dxa"/>
            <w:tcBorders>
              <w:bottom w:val="double" w:sz="4" w:space="0" w:color="auto"/>
            </w:tcBorders>
          </w:tcPr>
          <w:p w:rsidR="00C60BD3" w:rsidRPr="0003134D" w:rsidRDefault="00C60BD3" w:rsidP="00971B67">
            <w:pPr>
              <w:pStyle w:val="Bezproreda1"/>
              <w:ind w:left="227"/>
              <w:jc w:val="both"/>
              <w:rPr>
                <w:sz w:val="20"/>
                <w:szCs w:val="20"/>
                <w:lang w:eastAsia="hr-HR"/>
              </w:rPr>
            </w:pPr>
            <w:r w:rsidRPr="0003134D">
              <w:rPr>
                <w:sz w:val="20"/>
                <w:szCs w:val="20"/>
                <w:lang w:eastAsia="hr-HR"/>
              </w:rPr>
              <w:t>Općina Cestica</w:t>
            </w:r>
          </w:p>
        </w:tc>
        <w:tc>
          <w:tcPr>
            <w:tcW w:w="4860" w:type="dxa"/>
            <w:tcBorders>
              <w:bottom w:val="double" w:sz="4" w:space="0" w:color="auto"/>
            </w:tcBorders>
          </w:tcPr>
          <w:p w:rsidR="00C60BD3" w:rsidRPr="0003134D" w:rsidRDefault="00C60BD3" w:rsidP="00971B67">
            <w:pPr>
              <w:pStyle w:val="Bezproreda1"/>
              <w:numPr>
                <w:ilvl w:val="0"/>
                <w:numId w:val="73"/>
              </w:numPr>
              <w:jc w:val="both"/>
              <w:rPr>
                <w:sz w:val="20"/>
                <w:szCs w:val="20"/>
                <w:lang w:eastAsia="hr-HR"/>
              </w:rPr>
            </w:pPr>
            <w:r w:rsidRPr="0003134D">
              <w:rPr>
                <w:sz w:val="20"/>
                <w:szCs w:val="20"/>
                <w:lang w:eastAsia="hr-HR"/>
              </w:rPr>
              <w:t>Zahtjeve za naknadu troškova angažiranja pravnih osoba i redovnih službi vršiti će se od strane davatelja usluga odnosno angažiranih pravnih osoba i redovnih službi prema nadležnom stožeru zaštite i spašavanja na razini Općine.</w:t>
            </w:r>
          </w:p>
        </w:tc>
        <w:tc>
          <w:tcPr>
            <w:tcW w:w="3670" w:type="dxa"/>
            <w:tcBorders>
              <w:bottom w:val="double" w:sz="4" w:space="0" w:color="auto"/>
            </w:tcBorders>
          </w:tcPr>
          <w:p w:rsidR="00C60BD3" w:rsidRPr="0003134D" w:rsidRDefault="00C60BD3" w:rsidP="00971B67">
            <w:pPr>
              <w:pStyle w:val="Bezproreda1"/>
              <w:numPr>
                <w:ilvl w:val="0"/>
                <w:numId w:val="73"/>
              </w:numPr>
              <w:jc w:val="both"/>
              <w:rPr>
                <w:sz w:val="20"/>
                <w:szCs w:val="20"/>
                <w:lang w:eastAsia="hr-HR"/>
              </w:rPr>
            </w:pPr>
            <w:r w:rsidRPr="0003134D">
              <w:rPr>
                <w:sz w:val="20"/>
                <w:szCs w:val="20"/>
                <w:lang w:eastAsia="hr-HR"/>
              </w:rPr>
              <w:t xml:space="preserve">Općina </w:t>
            </w:r>
          </w:p>
          <w:p w:rsidR="00C60BD3" w:rsidRPr="0003134D" w:rsidRDefault="00C60BD3" w:rsidP="00971B67">
            <w:pPr>
              <w:pStyle w:val="Bezproreda1"/>
              <w:numPr>
                <w:ilvl w:val="0"/>
                <w:numId w:val="73"/>
              </w:numPr>
              <w:jc w:val="both"/>
              <w:rPr>
                <w:sz w:val="20"/>
                <w:szCs w:val="20"/>
                <w:lang w:eastAsia="hr-HR"/>
              </w:rPr>
            </w:pPr>
            <w:r w:rsidRPr="0003134D">
              <w:rPr>
                <w:b/>
                <w:bCs/>
                <w:sz w:val="20"/>
                <w:szCs w:val="20"/>
                <w:lang w:eastAsia="hr-HR"/>
              </w:rPr>
              <w:t>Operater (</w:t>
            </w:r>
            <w:r w:rsidRPr="0003134D">
              <w:rPr>
                <w:b/>
                <w:bCs/>
                <w:sz w:val="20"/>
                <w:szCs w:val="20"/>
                <w:u w:val="single"/>
                <w:lang w:eastAsia="hr-HR"/>
              </w:rPr>
              <w:t>Prilog 4.7.)</w:t>
            </w:r>
          </w:p>
        </w:tc>
      </w:tr>
    </w:tbl>
    <w:p w:rsidR="00C60BD3" w:rsidRDefault="00C60BD3" w:rsidP="00971B67">
      <w:pPr>
        <w:rPr>
          <w:i/>
          <w:iCs/>
          <w:sz w:val="24"/>
          <w:szCs w:val="24"/>
        </w:rPr>
      </w:pPr>
    </w:p>
    <w:p w:rsidR="00C60BD3" w:rsidRDefault="00C60BD3" w:rsidP="00971B67">
      <w:pPr>
        <w:rPr>
          <w:i/>
          <w:iCs/>
          <w:sz w:val="24"/>
          <w:szCs w:val="24"/>
        </w:rPr>
      </w:pPr>
    </w:p>
    <w:p w:rsidR="00C60BD3" w:rsidRDefault="00C60BD3" w:rsidP="00971B67">
      <w:pPr>
        <w:rPr>
          <w:i/>
          <w:iCs/>
          <w:sz w:val="24"/>
          <w:szCs w:val="24"/>
        </w:rPr>
        <w:sectPr w:rsidR="00C60BD3" w:rsidSect="005B66D5">
          <w:pgSz w:w="16838" w:h="11906" w:orient="landscape"/>
          <w:pgMar w:top="1418" w:right="1418" w:bottom="1418" w:left="1418" w:header="709" w:footer="709" w:gutter="0"/>
          <w:cols w:space="708"/>
          <w:docGrid w:linePitch="360"/>
        </w:sectPr>
      </w:pPr>
    </w:p>
    <w:p w:rsidR="00C60BD3" w:rsidRPr="005D2366" w:rsidRDefault="00C60BD3" w:rsidP="00971B67">
      <w:pPr>
        <w:pStyle w:val="Naslov2"/>
        <w:numPr>
          <w:ilvl w:val="1"/>
          <w:numId w:val="57"/>
        </w:numPr>
        <w:spacing w:line="240" w:lineRule="auto"/>
        <w:rPr>
          <w:rFonts w:ascii="Calibri" w:hAnsi="Calibri" w:cs="Calibri"/>
          <w:i w:val="0"/>
          <w:iCs w:val="0"/>
        </w:rPr>
      </w:pPr>
      <w:bookmarkStart w:id="102" w:name="_Toc290729269"/>
      <w:bookmarkStart w:id="103" w:name="_Toc310941662"/>
      <w:bookmarkStart w:id="104" w:name="_Toc319908680"/>
      <w:bookmarkStart w:id="105" w:name="_Toc363116744"/>
      <w:bookmarkStart w:id="106" w:name="_Toc409547637"/>
      <w:r w:rsidRPr="005D2366">
        <w:rPr>
          <w:rFonts w:ascii="Calibri" w:hAnsi="Calibri" w:cs="Calibri"/>
          <w:i w:val="0"/>
          <w:iCs w:val="0"/>
        </w:rPr>
        <w:lastRenderedPageBreak/>
        <w:t>MJERE ZAŠTITE I SPAŠAVANJA OD NUKLEARNIH I RADIOLOŠKIH NESREĆA</w:t>
      </w:r>
      <w:bookmarkEnd w:id="102"/>
      <w:bookmarkEnd w:id="103"/>
      <w:bookmarkEnd w:id="104"/>
      <w:bookmarkEnd w:id="105"/>
      <w:bookmarkEnd w:id="106"/>
      <w:r w:rsidRPr="005D2366">
        <w:rPr>
          <w:rFonts w:ascii="Calibri" w:hAnsi="Calibri" w:cs="Calibri"/>
          <w:i w:val="0"/>
          <w:iCs w:val="0"/>
        </w:rPr>
        <w:t xml:space="preserve">    </w:t>
      </w:r>
    </w:p>
    <w:p w:rsidR="00C60BD3" w:rsidRPr="00E75A18" w:rsidRDefault="00C60BD3" w:rsidP="00971B67">
      <w:pPr>
        <w:pStyle w:val="Uvuenotijeloteksta"/>
        <w:spacing w:before="240" w:line="276" w:lineRule="auto"/>
        <w:ind w:left="0"/>
        <w:jc w:val="both"/>
      </w:pPr>
      <w:r w:rsidRPr="00A7276C">
        <w:t xml:space="preserve">Teritorij RH s obzirom na moguću ugroženost u slučaju nuklearne nesreće u NE Krško podijeljen je na tri planske zone potencijalne ugroženosti gdje </w:t>
      </w:r>
      <w:r>
        <w:t>Općina Cestica</w:t>
      </w:r>
      <w:r w:rsidRPr="00A7276C">
        <w:t xml:space="preserve"> većim dijelom spada u Zonu III – do 75 km</w:t>
      </w:r>
      <w:r>
        <w:t>.</w:t>
      </w:r>
      <w:r w:rsidRPr="009E598E">
        <w:t xml:space="preserve"> </w:t>
      </w:r>
      <w:r w:rsidRPr="009E598E">
        <w:rPr>
          <w:i/>
          <w:iCs/>
          <w:u w:val="single"/>
        </w:rPr>
        <w:t>Općina Cestica proteže se u radijalnom sektoru  3 i aksijalnom sektoru C NE Krško</w:t>
      </w:r>
      <w:r>
        <w:rPr>
          <w:i/>
          <w:iCs/>
          <w:u w:val="single"/>
        </w:rPr>
        <w:t xml:space="preserve">. </w:t>
      </w:r>
      <w:r w:rsidRPr="00E75A18">
        <w:t xml:space="preserve">Mjere kojima se izravno štiti stanovništvo u bližoj i daljoj okolici mogu se smatrati posljednjom barijerom zaštite po dubini koja stupa u funkciju ako otkažu sve barijere i zaštitni sustavi nuklearne elektrane. Zaštitne se mjere dijele na tzv. “hitne” i “dugoročne”. </w:t>
      </w:r>
    </w:p>
    <w:p w:rsidR="00C60BD3" w:rsidRPr="00E75A18" w:rsidRDefault="00C60BD3" w:rsidP="00971B67">
      <w:pPr>
        <w:pStyle w:val="Uvuenotijeloteksta"/>
        <w:spacing w:after="0" w:line="276" w:lineRule="auto"/>
        <w:ind w:left="0"/>
        <w:jc w:val="both"/>
      </w:pPr>
      <w:r w:rsidRPr="00E75A18">
        <w:t xml:space="preserve">Najvažnije hitne zaštitne mjere koje se primjenjuju u prvim fazama nesreće su: </w:t>
      </w:r>
    </w:p>
    <w:p w:rsidR="00C60BD3" w:rsidRPr="00E75A18" w:rsidRDefault="00C60BD3" w:rsidP="00971B67">
      <w:pPr>
        <w:pStyle w:val="Uvuenotijeloteksta"/>
        <w:numPr>
          <w:ilvl w:val="0"/>
          <w:numId w:val="77"/>
        </w:numPr>
        <w:tabs>
          <w:tab w:val="left" w:pos="851"/>
        </w:tabs>
        <w:spacing w:after="0" w:line="276" w:lineRule="auto"/>
        <w:ind w:left="851" w:hanging="284"/>
        <w:jc w:val="both"/>
      </w:pPr>
      <w:r w:rsidRPr="00E75A18">
        <w:t xml:space="preserve">zaklanjanje, odnosno upućivanje stanovništva se da se skloni u zatvorene prostore, najčešće u trajanju do jednoga dana, </w:t>
      </w:r>
    </w:p>
    <w:p w:rsidR="00C60BD3" w:rsidRPr="00E75A18" w:rsidRDefault="00C60BD3" w:rsidP="00971B67">
      <w:pPr>
        <w:pStyle w:val="Uvuenotijeloteksta"/>
        <w:numPr>
          <w:ilvl w:val="0"/>
          <w:numId w:val="77"/>
        </w:numPr>
        <w:tabs>
          <w:tab w:val="left" w:pos="851"/>
        </w:tabs>
        <w:spacing w:after="0" w:line="276" w:lineRule="auto"/>
        <w:ind w:left="851" w:hanging="284"/>
        <w:jc w:val="both"/>
      </w:pPr>
      <w:r w:rsidRPr="00E75A18">
        <w:t xml:space="preserve">evakuacija, odnosno hitno preseljenje stanovništava s određenog područja u trajanju do nekoliko dana i </w:t>
      </w:r>
    </w:p>
    <w:p w:rsidR="00C60BD3" w:rsidRPr="00E75A18" w:rsidRDefault="00C60BD3" w:rsidP="00971B67">
      <w:pPr>
        <w:pStyle w:val="Uvuenotijeloteksta"/>
        <w:numPr>
          <w:ilvl w:val="0"/>
          <w:numId w:val="77"/>
        </w:numPr>
        <w:tabs>
          <w:tab w:val="left" w:pos="851"/>
        </w:tabs>
        <w:spacing w:after="0" w:line="276" w:lineRule="auto"/>
        <w:ind w:left="851" w:hanging="284"/>
        <w:jc w:val="both"/>
      </w:pPr>
      <w:r w:rsidRPr="00E75A18">
        <w:t xml:space="preserve">profilaksa jodom u slučajevima kada se očekuje značajan unos radioaktivnog joda u organizam. </w:t>
      </w:r>
    </w:p>
    <w:p w:rsidR="00C60BD3" w:rsidRPr="00E75A18" w:rsidRDefault="00C60BD3" w:rsidP="00971B67">
      <w:pPr>
        <w:pStyle w:val="Uvuenotijeloteksta"/>
        <w:spacing w:after="0" w:line="276" w:lineRule="auto"/>
        <w:ind w:left="0"/>
        <w:jc w:val="both"/>
      </w:pPr>
      <w:r w:rsidRPr="00E75A18">
        <w:t xml:space="preserve">U najznačajnije dugoročne zaštitne mjere koje se provode u kasnijim fazama nesreće ubrajaju se: </w:t>
      </w:r>
    </w:p>
    <w:p w:rsidR="00C60BD3" w:rsidRPr="00E75A18" w:rsidRDefault="00C60BD3" w:rsidP="00971B67">
      <w:pPr>
        <w:pStyle w:val="Uvuenotijeloteksta"/>
        <w:numPr>
          <w:ilvl w:val="0"/>
          <w:numId w:val="77"/>
        </w:numPr>
        <w:tabs>
          <w:tab w:val="left" w:pos="851"/>
        </w:tabs>
        <w:spacing w:after="0" w:line="276" w:lineRule="auto"/>
        <w:ind w:left="851" w:hanging="284"/>
        <w:jc w:val="both"/>
      </w:pPr>
      <w:r w:rsidRPr="00E75A18">
        <w:t xml:space="preserve">privremeno preseljenje, zaštitna mjera trajanja ne duljeg od godinu ili dvije, </w:t>
      </w:r>
    </w:p>
    <w:p w:rsidR="00C60BD3" w:rsidRPr="00E75A18" w:rsidRDefault="00C60BD3" w:rsidP="00971B67">
      <w:pPr>
        <w:pStyle w:val="Uvuenotijeloteksta"/>
        <w:numPr>
          <w:ilvl w:val="0"/>
          <w:numId w:val="77"/>
        </w:numPr>
        <w:tabs>
          <w:tab w:val="left" w:pos="851"/>
        </w:tabs>
        <w:spacing w:after="0" w:line="276" w:lineRule="auto"/>
        <w:ind w:left="851" w:hanging="284"/>
        <w:jc w:val="both"/>
      </w:pPr>
      <w:r w:rsidRPr="00E75A18">
        <w:t xml:space="preserve">trajno preseljenje u nova ili postojeća naselja na neodređeni vremenski period, </w:t>
      </w:r>
    </w:p>
    <w:p w:rsidR="00C60BD3" w:rsidRPr="00E75A18" w:rsidRDefault="00C60BD3" w:rsidP="00971B67">
      <w:pPr>
        <w:pStyle w:val="Uvuenotijeloteksta"/>
        <w:numPr>
          <w:ilvl w:val="0"/>
          <w:numId w:val="77"/>
        </w:numPr>
        <w:tabs>
          <w:tab w:val="left" w:pos="851"/>
        </w:tabs>
        <w:spacing w:after="0" w:line="276" w:lineRule="auto"/>
        <w:ind w:left="851" w:hanging="284"/>
        <w:jc w:val="both"/>
      </w:pPr>
      <w:r w:rsidRPr="00E75A18">
        <w:t xml:space="preserve">zaštitne mjere u poljoprivredi s ciljem izbjegavanja ili smanjenja razine kontaminacije prehrambenih proizvoda i </w:t>
      </w:r>
    </w:p>
    <w:p w:rsidR="00C60BD3" w:rsidRPr="00E75A18" w:rsidRDefault="00C60BD3" w:rsidP="00971B67">
      <w:pPr>
        <w:pStyle w:val="Uvuenotijeloteksta"/>
        <w:numPr>
          <w:ilvl w:val="0"/>
          <w:numId w:val="77"/>
        </w:numPr>
        <w:tabs>
          <w:tab w:val="left" w:pos="851"/>
        </w:tabs>
        <w:spacing w:after="0" w:line="276" w:lineRule="auto"/>
        <w:ind w:left="851" w:hanging="284"/>
        <w:jc w:val="both"/>
      </w:pPr>
      <w:r w:rsidRPr="00E75A18">
        <w:t xml:space="preserve">ograničenje uporabe prehrambenih proizvoda za koje se utvrdi da su prekomjerno kontaminirani. </w:t>
      </w:r>
    </w:p>
    <w:p w:rsidR="00C60BD3" w:rsidRDefault="00C60BD3" w:rsidP="00971B67">
      <w:pPr>
        <w:pStyle w:val="Tijeloteksta2"/>
        <w:spacing w:line="240" w:lineRule="auto"/>
        <w:jc w:val="both"/>
      </w:pPr>
    </w:p>
    <w:p w:rsidR="00C60BD3" w:rsidRPr="00E75A18" w:rsidRDefault="00C60BD3" w:rsidP="00971B67">
      <w:pPr>
        <w:pStyle w:val="Tijeloteksta2"/>
        <w:spacing w:line="240" w:lineRule="auto"/>
        <w:jc w:val="both"/>
      </w:pPr>
      <w:r w:rsidRPr="00E75A18">
        <w:t>Potreba za pripremanjem za provođenje preventivnih zaštitnih mjera – NE Krško</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59"/>
        <w:gridCol w:w="5953"/>
      </w:tblGrid>
      <w:tr w:rsidR="00C60BD3" w:rsidRPr="00D73527">
        <w:trPr>
          <w:cantSplit/>
          <w:trHeight w:val="326"/>
          <w:jc w:val="center"/>
        </w:trPr>
        <w:tc>
          <w:tcPr>
            <w:tcW w:w="1859" w:type="dxa"/>
            <w:vMerge w:val="restart"/>
          </w:tcPr>
          <w:p w:rsidR="00C60BD3" w:rsidRPr="00D73527" w:rsidRDefault="00C60BD3" w:rsidP="00971B67">
            <w:pPr>
              <w:pStyle w:val="Tijeloteksta2"/>
              <w:spacing w:line="240" w:lineRule="auto"/>
              <w:jc w:val="both"/>
              <w:rPr>
                <w:b/>
                <w:bCs/>
                <w:sz w:val="22"/>
                <w:szCs w:val="22"/>
              </w:rPr>
            </w:pPr>
            <w:r w:rsidRPr="00D73527">
              <w:rPr>
                <w:b/>
                <w:bCs/>
                <w:sz w:val="22"/>
                <w:szCs w:val="22"/>
              </w:rPr>
              <w:t>ZAŠTITNA MJERA</w:t>
            </w:r>
          </w:p>
        </w:tc>
        <w:tc>
          <w:tcPr>
            <w:tcW w:w="5953" w:type="dxa"/>
          </w:tcPr>
          <w:p w:rsidR="00C60BD3" w:rsidRPr="00D73527" w:rsidRDefault="00C60BD3" w:rsidP="00EC045B">
            <w:pPr>
              <w:pStyle w:val="Tijeloteksta2"/>
              <w:spacing w:line="240" w:lineRule="auto"/>
              <w:jc w:val="center"/>
              <w:rPr>
                <w:b/>
                <w:bCs/>
                <w:sz w:val="22"/>
                <w:szCs w:val="22"/>
              </w:rPr>
            </w:pPr>
            <w:r w:rsidRPr="00D73527">
              <w:rPr>
                <w:b/>
                <w:bCs/>
                <w:sz w:val="22"/>
                <w:szCs w:val="22"/>
              </w:rPr>
              <w:t>PRIPREMANJE ZA PROVOĐENJE ZAŠTITNE MJERE</w:t>
            </w:r>
          </w:p>
        </w:tc>
      </w:tr>
      <w:tr w:rsidR="00C60BD3" w:rsidRPr="005F1050">
        <w:trPr>
          <w:cantSplit/>
          <w:trHeight w:val="459"/>
          <w:jc w:val="center"/>
        </w:trPr>
        <w:tc>
          <w:tcPr>
            <w:tcW w:w="1859" w:type="dxa"/>
            <w:vMerge/>
          </w:tcPr>
          <w:p w:rsidR="00C60BD3" w:rsidRPr="00BC7E8C" w:rsidRDefault="00C60BD3" w:rsidP="00971B67">
            <w:pPr>
              <w:pStyle w:val="Tijeloteksta2"/>
              <w:spacing w:after="0" w:line="240" w:lineRule="auto"/>
              <w:jc w:val="both"/>
              <w:rPr>
                <w:sz w:val="22"/>
                <w:szCs w:val="22"/>
              </w:rPr>
            </w:pPr>
          </w:p>
        </w:tc>
        <w:tc>
          <w:tcPr>
            <w:tcW w:w="5953" w:type="dxa"/>
          </w:tcPr>
          <w:p w:rsidR="00C60BD3" w:rsidRPr="00BC7E8C" w:rsidRDefault="00C60BD3" w:rsidP="00971B67">
            <w:pPr>
              <w:pStyle w:val="Tijeloteksta2"/>
              <w:spacing w:after="0" w:line="240" w:lineRule="auto"/>
              <w:jc w:val="both"/>
              <w:rPr>
                <w:sz w:val="22"/>
                <w:szCs w:val="22"/>
              </w:rPr>
            </w:pPr>
            <w:r w:rsidRPr="00BC7E8C">
              <w:rPr>
                <w:sz w:val="22"/>
                <w:szCs w:val="22"/>
              </w:rPr>
              <w:t xml:space="preserve">Radijalni sektor </w:t>
            </w:r>
            <w:r>
              <w:rPr>
                <w:sz w:val="22"/>
                <w:szCs w:val="22"/>
              </w:rPr>
              <w:t>3</w:t>
            </w:r>
            <w:r w:rsidRPr="00BC7E8C">
              <w:rPr>
                <w:sz w:val="22"/>
                <w:szCs w:val="22"/>
              </w:rPr>
              <w:t xml:space="preserve"> (LPZ)</w:t>
            </w:r>
          </w:p>
        </w:tc>
      </w:tr>
      <w:tr w:rsidR="00C60BD3" w:rsidRPr="005F1050">
        <w:trPr>
          <w:cantSplit/>
          <w:trHeight w:val="422"/>
          <w:jc w:val="center"/>
        </w:trPr>
        <w:tc>
          <w:tcPr>
            <w:tcW w:w="1859" w:type="dxa"/>
            <w:vMerge/>
          </w:tcPr>
          <w:p w:rsidR="00C60BD3" w:rsidRPr="00BC7E8C" w:rsidRDefault="00C60BD3" w:rsidP="00971B67">
            <w:pPr>
              <w:pStyle w:val="Tijeloteksta2"/>
              <w:spacing w:after="0" w:line="240" w:lineRule="auto"/>
              <w:jc w:val="both"/>
              <w:rPr>
                <w:sz w:val="22"/>
                <w:szCs w:val="22"/>
              </w:rPr>
            </w:pPr>
          </w:p>
        </w:tc>
        <w:tc>
          <w:tcPr>
            <w:tcW w:w="5953" w:type="dxa"/>
          </w:tcPr>
          <w:p w:rsidR="00C60BD3" w:rsidRPr="00BC7E8C" w:rsidRDefault="00C60BD3" w:rsidP="00971B67">
            <w:pPr>
              <w:pStyle w:val="Tijeloteksta2"/>
              <w:spacing w:after="0" w:line="240" w:lineRule="auto"/>
              <w:jc w:val="both"/>
              <w:rPr>
                <w:sz w:val="22"/>
                <w:szCs w:val="22"/>
              </w:rPr>
            </w:pPr>
            <w:r>
              <w:rPr>
                <w:sz w:val="22"/>
                <w:szCs w:val="22"/>
              </w:rPr>
              <w:t>Općina Cestica</w:t>
            </w:r>
          </w:p>
        </w:tc>
      </w:tr>
      <w:tr w:rsidR="00C60BD3" w:rsidRPr="005F1050">
        <w:trPr>
          <w:jc w:val="center"/>
        </w:trPr>
        <w:tc>
          <w:tcPr>
            <w:tcW w:w="1859" w:type="dxa"/>
          </w:tcPr>
          <w:p w:rsidR="00C60BD3" w:rsidRPr="00BC7E8C" w:rsidRDefault="00C60BD3" w:rsidP="00971B67">
            <w:pPr>
              <w:pStyle w:val="Tijeloteksta2"/>
              <w:spacing w:after="0" w:line="240" w:lineRule="auto"/>
              <w:jc w:val="both"/>
              <w:rPr>
                <w:sz w:val="20"/>
                <w:szCs w:val="20"/>
              </w:rPr>
            </w:pPr>
            <w:r w:rsidRPr="00BC7E8C">
              <w:rPr>
                <w:sz w:val="20"/>
                <w:szCs w:val="20"/>
              </w:rPr>
              <w:t>Zaklanjanje</w:t>
            </w:r>
          </w:p>
        </w:tc>
        <w:tc>
          <w:tcPr>
            <w:tcW w:w="5953" w:type="dxa"/>
          </w:tcPr>
          <w:p w:rsidR="00C60BD3" w:rsidRPr="00BC7E8C" w:rsidRDefault="00C60BD3" w:rsidP="00971B67">
            <w:pPr>
              <w:pStyle w:val="Tijeloteksta2"/>
              <w:spacing w:line="240" w:lineRule="auto"/>
              <w:jc w:val="both"/>
              <w:rPr>
                <w:sz w:val="20"/>
                <w:szCs w:val="20"/>
              </w:rPr>
            </w:pPr>
            <w:r w:rsidRPr="00BC7E8C">
              <w:rPr>
                <w:sz w:val="20"/>
                <w:szCs w:val="20"/>
              </w:rPr>
              <w:t>Poželjno</w:t>
            </w:r>
          </w:p>
        </w:tc>
      </w:tr>
      <w:tr w:rsidR="00C60BD3" w:rsidRPr="005F1050">
        <w:trPr>
          <w:jc w:val="center"/>
        </w:trPr>
        <w:tc>
          <w:tcPr>
            <w:tcW w:w="1859" w:type="dxa"/>
          </w:tcPr>
          <w:p w:rsidR="00C60BD3" w:rsidRPr="00BC7E8C" w:rsidRDefault="00C60BD3" w:rsidP="00971B67">
            <w:pPr>
              <w:pStyle w:val="Tijeloteksta2"/>
              <w:spacing w:line="240" w:lineRule="auto"/>
              <w:jc w:val="both"/>
              <w:rPr>
                <w:sz w:val="20"/>
                <w:szCs w:val="20"/>
              </w:rPr>
            </w:pPr>
            <w:r w:rsidRPr="00BC7E8C">
              <w:rPr>
                <w:sz w:val="20"/>
                <w:szCs w:val="20"/>
              </w:rPr>
              <w:t>Evakuacija</w:t>
            </w:r>
          </w:p>
        </w:tc>
        <w:tc>
          <w:tcPr>
            <w:tcW w:w="5953" w:type="dxa"/>
          </w:tcPr>
          <w:p w:rsidR="00C60BD3" w:rsidRPr="00BC7E8C" w:rsidRDefault="00C60BD3" w:rsidP="00971B67">
            <w:pPr>
              <w:pStyle w:val="Tijeloteksta2"/>
              <w:spacing w:line="240" w:lineRule="auto"/>
              <w:jc w:val="both"/>
              <w:rPr>
                <w:sz w:val="20"/>
                <w:szCs w:val="20"/>
              </w:rPr>
            </w:pPr>
            <w:r w:rsidRPr="00BC7E8C">
              <w:rPr>
                <w:sz w:val="20"/>
                <w:szCs w:val="20"/>
              </w:rPr>
              <w:t>/</w:t>
            </w:r>
          </w:p>
        </w:tc>
      </w:tr>
      <w:tr w:rsidR="00C60BD3" w:rsidRPr="005F1050">
        <w:trPr>
          <w:jc w:val="center"/>
        </w:trPr>
        <w:tc>
          <w:tcPr>
            <w:tcW w:w="1859" w:type="dxa"/>
          </w:tcPr>
          <w:p w:rsidR="00C60BD3" w:rsidRPr="00BC7E8C" w:rsidRDefault="00C60BD3" w:rsidP="00971B67">
            <w:pPr>
              <w:pStyle w:val="Tijeloteksta2"/>
              <w:spacing w:line="240" w:lineRule="auto"/>
              <w:jc w:val="both"/>
              <w:rPr>
                <w:sz w:val="20"/>
                <w:szCs w:val="20"/>
              </w:rPr>
            </w:pPr>
            <w:r w:rsidRPr="00BC7E8C">
              <w:rPr>
                <w:sz w:val="20"/>
                <w:szCs w:val="20"/>
              </w:rPr>
              <w:t>Jodna profilaksa</w:t>
            </w:r>
          </w:p>
        </w:tc>
        <w:tc>
          <w:tcPr>
            <w:tcW w:w="5953" w:type="dxa"/>
          </w:tcPr>
          <w:p w:rsidR="00C60BD3" w:rsidRPr="00BC7E8C" w:rsidRDefault="00C60BD3" w:rsidP="00971B67">
            <w:pPr>
              <w:pStyle w:val="Tijeloteksta2"/>
              <w:spacing w:line="240" w:lineRule="auto"/>
              <w:jc w:val="both"/>
              <w:rPr>
                <w:sz w:val="20"/>
                <w:szCs w:val="20"/>
              </w:rPr>
            </w:pPr>
            <w:r w:rsidRPr="00BC7E8C">
              <w:rPr>
                <w:sz w:val="20"/>
                <w:szCs w:val="20"/>
              </w:rPr>
              <w:t>Poželjno</w:t>
            </w:r>
          </w:p>
        </w:tc>
      </w:tr>
    </w:tbl>
    <w:p w:rsidR="00C60BD3" w:rsidRDefault="00C60BD3" w:rsidP="00971B67">
      <w:pPr>
        <w:pStyle w:val="Tijeloteksta2"/>
        <w:spacing w:line="276" w:lineRule="auto"/>
        <w:jc w:val="both"/>
      </w:pPr>
    </w:p>
    <w:p w:rsidR="00C60BD3" w:rsidRDefault="00C60BD3" w:rsidP="00971B67"/>
    <w:p w:rsidR="00C60BD3" w:rsidRDefault="00C60BD3" w:rsidP="00971B67">
      <w:pPr>
        <w:rPr>
          <w:i/>
          <w:iCs/>
          <w:sz w:val="24"/>
          <w:szCs w:val="24"/>
        </w:rPr>
      </w:pPr>
    </w:p>
    <w:p w:rsidR="00C60BD3" w:rsidRDefault="00C60BD3" w:rsidP="00971B67">
      <w:pPr>
        <w:rPr>
          <w:i/>
          <w:iCs/>
          <w:sz w:val="24"/>
          <w:szCs w:val="24"/>
        </w:rPr>
      </w:pPr>
    </w:p>
    <w:p w:rsidR="00C60BD3" w:rsidRPr="00D73527" w:rsidRDefault="00C60BD3" w:rsidP="00367B4A">
      <w:pPr>
        <w:pStyle w:val="Naslov3"/>
        <w:numPr>
          <w:ilvl w:val="2"/>
          <w:numId w:val="0"/>
        </w:numPr>
        <w:spacing w:after="120" w:line="276" w:lineRule="auto"/>
        <w:rPr>
          <w:rFonts w:ascii="Calibri" w:hAnsi="Calibri" w:cs="Calibri"/>
          <w:sz w:val="24"/>
          <w:szCs w:val="24"/>
        </w:rPr>
      </w:pPr>
    </w:p>
    <w:p w:rsidR="00C60BD3" w:rsidRPr="00D73527" w:rsidRDefault="00C60BD3" w:rsidP="00971B67">
      <w:pPr>
        <w:spacing w:after="120" w:line="240" w:lineRule="auto"/>
        <w:rPr>
          <w:sz w:val="24"/>
          <w:szCs w:val="24"/>
        </w:rPr>
      </w:pPr>
      <w:r w:rsidRPr="00D73527">
        <w:rPr>
          <w:sz w:val="24"/>
          <w:szCs w:val="24"/>
        </w:rPr>
        <w:t>Stupnjevi opasnosti:</w:t>
      </w:r>
    </w:p>
    <w:p w:rsidR="00C60BD3" w:rsidRPr="00D73527" w:rsidRDefault="00C60BD3" w:rsidP="00971B67">
      <w:pPr>
        <w:numPr>
          <w:ilvl w:val="0"/>
          <w:numId w:val="26"/>
        </w:numPr>
        <w:spacing w:line="240" w:lineRule="auto"/>
        <w:rPr>
          <w:sz w:val="24"/>
          <w:szCs w:val="24"/>
        </w:rPr>
      </w:pPr>
      <w:r w:rsidRPr="00D73527">
        <w:rPr>
          <w:sz w:val="24"/>
          <w:szCs w:val="24"/>
        </w:rPr>
        <w:t>potencijalna opasnost (proglašava se u trenutku nastanka izvanrednog događaja);</w:t>
      </w:r>
    </w:p>
    <w:p w:rsidR="00C60BD3" w:rsidRPr="00D73527" w:rsidRDefault="00C60BD3" w:rsidP="00971B67">
      <w:pPr>
        <w:numPr>
          <w:ilvl w:val="0"/>
          <w:numId w:val="26"/>
        </w:numPr>
        <w:spacing w:line="240" w:lineRule="auto"/>
        <w:rPr>
          <w:sz w:val="24"/>
          <w:szCs w:val="24"/>
        </w:rPr>
      </w:pPr>
      <w:r w:rsidRPr="00D73527">
        <w:rPr>
          <w:sz w:val="24"/>
          <w:szCs w:val="24"/>
        </w:rPr>
        <w:t>realna opasnost (proglašava se u uvjetima u kojima nastala izvanredna situacija može poprimiti karakteristike nezgode);</w:t>
      </w:r>
    </w:p>
    <w:p w:rsidR="00C60BD3" w:rsidRPr="00D73527" w:rsidRDefault="00C60BD3" w:rsidP="00971B67">
      <w:pPr>
        <w:numPr>
          <w:ilvl w:val="0"/>
          <w:numId w:val="26"/>
        </w:numPr>
        <w:spacing w:after="120" w:line="240" w:lineRule="auto"/>
        <w:ind w:left="748" w:hanging="357"/>
        <w:rPr>
          <w:sz w:val="24"/>
          <w:szCs w:val="24"/>
        </w:rPr>
      </w:pPr>
      <w:r w:rsidRPr="00D73527">
        <w:rPr>
          <w:sz w:val="24"/>
          <w:szCs w:val="24"/>
        </w:rPr>
        <w:t>opća opasnost (proglašava se u uvjetima u kojima nastala izvanredna situacija ima potencijal prerasti u nesreću).</w:t>
      </w:r>
    </w:p>
    <w:p w:rsidR="00C60BD3" w:rsidRPr="00D73527" w:rsidRDefault="00C60BD3" w:rsidP="00971B67">
      <w:pPr>
        <w:spacing w:after="120" w:line="240" w:lineRule="auto"/>
        <w:rPr>
          <w:sz w:val="24"/>
          <w:szCs w:val="24"/>
        </w:rPr>
      </w:pPr>
      <w:r w:rsidRPr="00D73527">
        <w:rPr>
          <w:sz w:val="24"/>
          <w:szCs w:val="24"/>
        </w:rPr>
        <w:t>Kriterij za proglašenje pojedinih stupnjeva opasnosti u nadležnosti je ravnatelja Državnog zavoda za radiološku i nuklearnu sigurnost, Frankopanska 11., Zagreb.</w:t>
      </w:r>
    </w:p>
    <w:p w:rsidR="00C60BD3" w:rsidRPr="005D2366" w:rsidRDefault="00C60BD3" w:rsidP="00971B67">
      <w:pPr>
        <w:spacing w:line="240" w:lineRule="auto"/>
        <w:rPr>
          <w:i/>
          <w:iCs/>
          <w:color w:val="000000"/>
          <w:sz w:val="24"/>
          <w:szCs w:val="24"/>
          <w:u w:val="single"/>
        </w:rPr>
      </w:pPr>
      <w:r w:rsidRPr="005D2366">
        <w:rPr>
          <w:i/>
          <w:iCs/>
          <w:color w:val="000000"/>
          <w:sz w:val="24"/>
          <w:szCs w:val="24"/>
          <w:u w:val="single"/>
        </w:rPr>
        <w:t>Sudionici provedbe zaštite i spašavanja na razini Općine: Stožer zaštite i spašavanja, Postrojba civilne zaštite Općine, Povjerenici civilne zaštite Općine, DVD VZ Općine.</w:t>
      </w:r>
    </w:p>
    <w:p w:rsidR="00C60BD3" w:rsidRPr="00D73527" w:rsidRDefault="00C60BD3" w:rsidP="00971B67">
      <w:pPr>
        <w:pStyle w:val="Naslov3"/>
        <w:numPr>
          <w:ilvl w:val="2"/>
          <w:numId w:val="0"/>
        </w:numPr>
        <w:spacing w:after="120" w:line="276" w:lineRule="auto"/>
        <w:ind w:left="1117" w:hanging="720"/>
        <w:rPr>
          <w:rFonts w:ascii="Calibri" w:hAnsi="Calibri" w:cs="Calibri"/>
          <w:sz w:val="24"/>
          <w:szCs w:val="24"/>
          <w:lang w:eastAsia="hr-HR"/>
        </w:rPr>
      </w:pPr>
      <w:bookmarkStart w:id="107" w:name="_Toc399142252"/>
      <w:bookmarkStart w:id="108" w:name="_Toc409547638"/>
      <w:r w:rsidRPr="00D73527">
        <w:rPr>
          <w:rFonts w:ascii="Calibri" w:hAnsi="Calibri" w:cs="Calibri"/>
          <w:sz w:val="24"/>
          <w:szCs w:val="24"/>
        </w:rPr>
        <w:t>5.5.</w:t>
      </w:r>
      <w:r>
        <w:rPr>
          <w:rFonts w:ascii="Calibri" w:hAnsi="Calibri" w:cs="Calibri"/>
          <w:sz w:val="24"/>
          <w:szCs w:val="24"/>
        </w:rPr>
        <w:t>1.</w:t>
      </w:r>
      <w:r w:rsidRPr="00D73527">
        <w:rPr>
          <w:rFonts w:ascii="Calibri" w:hAnsi="Calibri" w:cs="Calibri"/>
          <w:sz w:val="24"/>
          <w:szCs w:val="24"/>
        </w:rPr>
        <w:t xml:space="preserve"> Z</w:t>
      </w:r>
      <w:r w:rsidRPr="00D73527">
        <w:rPr>
          <w:rFonts w:ascii="Calibri" w:hAnsi="Calibri" w:cs="Calibri"/>
          <w:sz w:val="24"/>
          <w:szCs w:val="24"/>
          <w:lang w:eastAsia="hr-HR"/>
        </w:rPr>
        <w:t>adaće snaga civilne zaštite za RKBN zaštitu, na svim razinama</w:t>
      </w:r>
      <w:bookmarkEnd w:id="107"/>
      <w:bookmarkEnd w:id="108"/>
    </w:p>
    <w:p w:rsidR="00C60BD3" w:rsidRPr="00971B67" w:rsidRDefault="00C60BD3" w:rsidP="00971B67">
      <w:pPr>
        <w:spacing w:line="240" w:lineRule="auto"/>
        <w:rPr>
          <w:sz w:val="24"/>
          <w:szCs w:val="24"/>
        </w:rPr>
      </w:pPr>
      <w:r w:rsidRPr="00971B67">
        <w:rPr>
          <w:sz w:val="24"/>
          <w:szCs w:val="24"/>
        </w:rPr>
        <w:t>Razrađuje se Planom CZ.</w:t>
      </w:r>
    </w:p>
    <w:p w:rsidR="00C60BD3" w:rsidRPr="00D73527" w:rsidRDefault="00C60BD3" w:rsidP="00971B67">
      <w:pPr>
        <w:pStyle w:val="Naslov3"/>
        <w:spacing w:line="240" w:lineRule="auto"/>
        <w:ind w:left="990" w:hanging="990"/>
        <w:rPr>
          <w:rFonts w:ascii="Calibri" w:hAnsi="Calibri" w:cs="Calibri"/>
          <w:sz w:val="24"/>
          <w:szCs w:val="24"/>
          <w:lang w:eastAsia="hr-HR"/>
        </w:rPr>
      </w:pPr>
      <w:r>
        <w:rPr>
          <w:rFonts w:ascii="Calibri" w:hAnsi="Calibri" w:cs="Calibri"/>
          <w:sz w:val="24"/>
          <w:szCs w:val="24"/>
          <w:lang w:eastAsia="hr-HR"/>
        </w:rPr>
        <w:t xml:space="preserve">       </w:t>
      </w:r>
      <w:bookmarkStart w:id="109" w:name="_Toc409547639"/>
      <w:r w:rsidRPr="00D73527">
        <w:rPr>
          <w:rFonts w:ascii="Calibri" w:hAnsi="Calibri" w:cs="Calibri"/>
          <w:sz w:val="24"/>
          <w:szCs w:val="24"/>
          <w:lang w:eastAsia="hr-HR"/>
        </w:rPr>
        <w:t>5.5.</w:t>
      </w:r>
      <w:r>
        <w:rPr>
          <w:rFonts w:ascii="Calibri" w:hAnsi="Calibri" w:cs="Calibri"/>
          <w:sz w:val="24"/>
          <w:szCs w:val="24"/>
          <w:lang w:eastAsia="hr-HR"/>
        </w:rPr>
        <w:t>2</w:t>
      </w:r>
      <w:r w:rsidRPr="00D73527">
        <w:rPr>
          <w:rFonts w:ascii="Calibri" w:hAnsi="Calibri" w:cs="Calibri"/>
          <w:sz w:val="24"/>
          <w:szCs w:val="24"/>
          <w:lang w:eastAsia="hr-HR"/>
        </w:rPr>
        <w:t xml:space="preserve">. </w:t>
      </w:r>
      <w:bookmarkStart w:id="110" w:name="_Toc399142253"/>
      <w:r w:rsidRPr="00D73527">
        <w:rPr>
          <w:rFonts w:ascii="Calibri" w:hAnsi="Calibri" w:cs="Calibri"/>
          <w:sz w:val="24"/>
          <w:szCs w:val="24"/>
        </w:rPr>
        <w:t>Z</w:t>
      </w:r>
      <w:r w:rsidRPr="00D73527">
        <w:rPr>
          <w:rFonts w:ascii="Calibri" w:hAnsi="Calibri" w:cs="Calibri"/>
          <w:sz w:val="24"/>
          <w:szCs w:val="24"/>
          <w:lang w:eastAsia="hr-HR"/>
        </w:rPr>
        <w:t xml:space="preserve">adaće operativnih snaga i </w:t>
      </w:r>
      <w:r w:rsidRPr="00D73527">
        <w:rPr>
          <w:rFonts w:ascii="Calibri" w:hAnsi="Calibri" w:cs="Calibri"/>
          <w:sz w:val="24"/>
          <w:szCs w:val="24"/>
        </w:rPr>
        <w:t>Organizacija</w:t>
      </w:r>
      <w:r w:rsidRPr="00D73527">
        <w:rPr>
          <w:rFonts w:ascii="Calibri" w:hAnsi="Calibri" w:cs="Calibri"/>
          <w:sz w:val="24"/>
          <w:szCs w:val="24"/>
          <w:lang w:eastAsia="hr-HR"/>
        </w:rPr>
        <w:t xml:space="preserve"> provođenja obveza iz Državnog plana i programa zaštite od ionizirajućeg zračenja i Državnog plana i programa postupaka u slučaju nuklearne nesreće način uzbunjivanja i obavješćivanja stanovnika o </w:t>
      </w:r>
      <w:r>
        <w:rPr>
          <w:rFonts w:ascii="Calibri" w:hAnsi="Calibri" w:cs="Calibri"/>
          <w:sz w:val="24"/>
          <w:szCs w:val="24"/>
          <w:lang w:eastAsia="hr-HR"/>
        </w:rPr>
        <w:t xml:space="preserve"> </w:t>
      </w:r>
      <w:r w:rsidRPr="00D73527">
        <w:rPr>
          <w:rFonts w:ascii="Calibri" w:hAnsi="Calibri" w:cs="Calibri"/>
          <w:sz w:val="24"/>
          <w:szCs w:val="24"/>
          <w:lang w:eastAsia="hr-HR"/>
        </w:rPr>
        <w:t>opasnostima</w:t>
      </w:r>
      <w:bookmarkEnd w:id="109"/>
      <w:bookmarkEnd w:id="110"/>
    </w:p>
    <w:p w:rsidR="00C60BD3" w:rsidRPr="00B02A43" w:rsidRDefault="00C60BD3" w:rsidP="00971B67">
      <w:pPr>
        <w:spacing w:before="63" w:after="63" w:line="276" w:lineRule="auto"/>
        <w:rPr>
          <w:b/>
          <w:bCs/>
          <w:sz w:val="24"/>
          <w:szCs w:val="24"/>
          <w:lang w:val="pl-PL"/>
        </w:rPr>
      </w:pPr>
      <w:r w:rsidRPr="00B02A43">
        <w:rPr>
          <w:b/>
          <w:bCs/>
          <w:sz w:val="24"/>
          <w:szCs w:val="24"/>
          <w:lang w:val="pl-PL"/>
        </w:rPr>
        <w:t>Način uzbunjivanja i obavješćivanja stanovništva o opasnos</w:t>
      </w:r>
      <w:r>
        <w:rPr>
          <w:b/>
          <w:bCs/>
          <w:sz w:val="24"/>
          <w:szCs w:val="24"/>
          <w:lang w:val="pl-PL"/>
        </w:rPr>
        <w:t>tima</w:t>
      </w:r>
    </w:p>
    <w:p w:rsidR="00C60BD3" w:rsidRPr="00E75A18" w:rsidRDefault="00C60BD3" w:rsidP="00971B67">
      <w:pPr>
        <w:widowControl w:val="0"/>
        <w:tabs>
          <w:tab w:val="left" w:pos="3686"/>
        </w:tabs>
        <w:autoSpaceDE w:val="0"/>
        <w:autoSpaceDN w:val="0"/>
        <w:adjustRightInd w:val="0"/>
        <w:spacing w:line="276" w:lineRule="auto"/>
        <w:rPr>
          <w:sz w:val="24"/>
          <w:szCs w:val="24"/>
          <w:lang w:eastAsia="hr-HR"/>
        </w:rPr>
      </w:pPr>
      <w:r w:rsidRPr="00E75A18">
        <w:rPr>
          <w:sz w:val="24"/>
          <w:szCs w:val="24"/>
          <w:lang w:eastAsia="hr-HR"/>
        </w:rPr>
        <w:t>Uzbunjivanje stanovništva i postrojbi zaštite i spašavanja vrši se temeljem Uredbe o jedinstvenim znakovima za uzbunjivanje putem sirena, za</w:t>
      </w:r>
      <w:r>
        <w:rPr>
          <w:sz w:val="24"/>
          <w:szCs w:val="24"/>
          <w:lang w:eastAsia="hr-HR"/>
        </w:rPr>
        <w:t>tim</w:t>
      </w:r>
      <w:r w:rsidRPr="00E75A18">
        <w:rPr>
          <w:sz w:val="24"/>
          <w:szCs w:val="24"/>
          <w:lang w:eastAsia="hr-HR"/>
        </w:rPr>
        <w:t xml:space="preserve"> izdavanjem priopćenja za stanovništvo i putem medija.</w:t>
      </w:r>
    </w:p>
    <w:p w:rsidR="00C60BD3" w:rsidRPr="00E75A18" w:rsidRDefault="00C60BD3" w:rsidP="00971B67">
      <w:pPr>
        <w:keepLines/>
        <w:widowControl w:val="0"/>
        <w:suppressLineNumbers/>
        <w:autoSpaceDE w:val="0"/>
        <w:autoSpaceDN w:val="0"/>
        <w:adjustRightInd w:val="0"/>
        <w:spacing w:line="276" w:lineRule="auto"/>
        <w:rPr>
          <w:sz w:val="24"/>
          <w:szCs w:val="24"/>
          <w:lang w:eastAsia="hr-HR"/>
        </w:rPr>
      </w:pPr>
      <w:r w:rsidRPr="00E75A18">
        <w:rPr>
          <w:sz w:val="24"/>
          <w:szCs w:val="24"/>
          <w:lang w:eastAsia="hr-HR"/>
        </w:rPr>
        <w:t>Uzbunjivanje stanovništ</w:t>
      </w:r>
      <w:r>
        <w:rPr>
          <w:sz w:val="24"/>
          <w:szCs w:val="24"/>
          <w:lang w:eastAsia="hr-HR"/>
        </w:rPr>
        <w:t xml:space="preserve">va vršit će </w:t>
      </w:r>
      <w:r w:rsidRPr="00E75A18">
        <w:rPr>
          <w:sz w:val="24"/>
          <w:szCs w:val="24"/>
          <w:lang w:eastAsia="hr-HR"/>
        </w:rPr>
        <w:t>Županijski Centar 112- sirenama.</w:t>
      </w:r>
    </w:p>
    <w:p w:rsidR="00C60BD3" w:rsidRDefault="00C60BD3" w:rsidP="00971B67">
      <w:pPr>
        <w:keepLines/>
        <w:widowControl w:val="0"/>
        <w:suppressLineNumbers/>
        <w:autoSpaceDE w:val="0"/>
        <w:autoSpaceDN w:val="0"/>
        <w:adjustRightInd w:val="0"/>
        <w:spacing w:line="276" w:lineRule="auto"/>
        <w:rPr>
          <w:sz w:val="24"/>
          <w:szCs w:val="24"/>
          <w:lang w:eastAsia="hr-HR"/>
        </w:rPr>
      </w:pPr>
      <w:r w:rsidRPr="00E75A18">
        <w:rPr>
          <w:sz w:val="24"/>
          <w:szCs w:val="24"/>
          <w:lang w:eastAsia="hr-HR"/>
        </w:rPr>
        <w:t>Priopćenja o nadolazećoj opasnosti stanovništvu emitirat će se putem medija i povjerenika civilne zaštite.</w:t>
      </w:r>
    </w:p>
    <w:p w:rsidR="00C60BD3" w:rsidRPr="00367B4A" w:rsidRDefault="00C60BD3" w:rsidP="00367B4A">
      <w:pPr>
        <w:pStyle w:val="Naslov3"/>
        <w:tabs>
          <w:tab w:val="left" w:pos="284"/>
        </w:tabs>
        <w:rPr>
          <w:rFonts w:ascii="Calibri" w:hAnsi="Calibri" w:cs="Calibri"/>
          <w:sz w:val="24"/>
          <w:szCs w:val="24"/>
          <w:lang w:eastAsia="hr-HR"/>
        </w:rPr>
      </w:pPr>
      <w:r w:rsidRPr="00367B4A">
        <w:rPr>
          <w:rFonts w:ascii="Calibri" w:hAnsi="Calibri" w:cs="Calibri"/>
          <w:sz w:val="24"/>
          <w:szCs w:val="24"/>
          <w:lang w:eastAsia="hr-HR"/>
        </w:rPr>
        <w:t xml:space="preserve">     </w:t>
      </w:r>
      <w:bookmarkStart w:id="111" w:name="_Toc409547640"/>
      <w:r w:rsidRPr="00367B4A">
        <w:rPr>
          <w:rFonts w:ascii="Calibri" w:hAnsi="Calibri" w:cs="Calibri"/>
          <w:sz w:val="24"/>
          <w:szCs w:val="24"/>
          <w:lang w:eastAsia="hr-HR"/>
        </w:rPr>
        <w:t>5.5.3. Lokacije i resursi za dekontaminaciju ljudi, životinja i materijalnih dobara</w:t>
      </w:r>
      <w:bookmarkEnd w:id="111"/>
    </w:p>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3224"/>
        <w:gridCol w:w="3081"/>
        <w:gridCol w:w="2979"/>
      </w:tblGrid>
      <w:tr w:rsidR="00C60BD3" w:rsidRPr="000F175A">
        <w:tc>
          <w:tcPr>
            <w:tcW w:w="3224" w:type="dxa"/>
            <w:shd w:val="clear" w:color="auto" w:fill="FFFFFF"/>
          </w:tcPr>
          <w:p w:rsidR="00C60BD3" w:rsidRPr="000F175A" w:rsidRDefault="00C60BD3" w:rsidP="00971B67">
            <w:pPr>
              <w:autoSpaceDE w:val="0"/>
              <w:autoSpaceDN w:val="0"/>
              <w:adjustRightInd w:val="0"/>
              <w:spacing w:line="240" w:lineRule="auto"/>
              <w:jc w:val="center"/>
              <w:rPr>
                <w:b/>
                <w:bCs/>
              </w:rPr>
            </w:pPr>
            <w:r w:rsidRPr="000F175A">
              <w:rPr>
                <w:b/>
                <w:bCs/>
              </w:rPr>
              <w:t>subjekti dekontaminacije/lokacija</w:t>
            </w:r>
          </w:p>
        </w:tc>
        <w:tc>
          <w:tcPr>
            <w:tcW w:w="3082" w:type="dxa"/>
            <w:shd w:val="clear" w:color="auto" w:fill="FFFFFF"/>
          </w:tcPr>
          <w:p w:rsidR="00C60BD3" w:rsidRPr="000F175A" w:rsidRDefault="00C60BD3" w:rsidP="00971B67">
            <w:pPr>
              <w:autoSpaceDE w:val="0"/>
              <w:autoSpaceDN w:val="0"/>
              <w:adjustRightInd w:val="0"/>
              <w:spacing w:line="240" w:lineRule="auto"/>
              <w:jc w:val="center"/>
              <w:rPr>
                <w:b/>
                <w:bCs/>
              </w:rPr>
            </w:pPr>
            <w:r w:rsidRPr="000F175A">
              <w:rPr>
                <w:b/>
                <w:bCs/>
              </w:rPr>
              <w:t>snage za dekontaminaciju</w:t>
            </w:r>
          </w:p>
        </w:tc>
        <w:tc>
          <w:tcPr>
            <w:tcW w:w="2980" w:type="dxa"/>
            <w:shd w:val="clear" w:color="auto" w:fill="FFFFFF"/>
          </w:tcPr>
          <w:p w:rsidR="00C60BD3" w:rsidRPr="000F175A" w:rsidRDefault="00C60BD3" w:rsidP="00971B67">
            <w:pPr>
              <w:autoSpaceDE w:val="0"/>
              <w:autoSpaceDN w:val="0"/>
              <w:adjustRightInd w:val="0"/>
              <w:spacing w:line="240" w:lineRule="auto"/>
              <w:jc w:val="center"/>
              <w:rPr>
                <w:b/>
                <w:bCs/>
              </w:rPr>
            </w:pPr>
            <w:r w:rsidRPr="000F175A">
              <w:rPr>
                <w:b/>
                <w:bCs/>
              </w:rPr>
              <w:t>sredstva</w:t>
            </w:r>
          </w:p>
        </w:tc>
      </w:tr>
      <w:tr w:rsidR="00C60BD3" w:rsidRPr="003C1B1E">
        <w:tc>
          <w:tcPr>
            <w:tcW w:w="3224" w:type="dxa"/>
          </w:tcPr>
          <w:p w:rsidR="00C60BD3" w:rsidRDefault="00C60BD3" w:rsidP="00971B67">
            <w:pPr>
              <w:pBdr>
                <w:bottom w:val="single" w:sz="12" w:space="1" w:color="auto"/>
              </w:pBdr>
              <w:autoSpaceDE w:val="0"/>
              <w:autoSpaceDN w:val="0"/>
              <w:adjustRightInd w:val="0"/>
              <w:spacing w:line="240" w:lineRule="auto"/>
              <w:rPr>
                <w:sz w:val="24"/>
                <w:szCs w:val="24"/>
                <w:lang w:eastAsia="hr-HR"/>
              </w:rPr>
            </w:pPr>
            <w:r w:rsidRPr="008148AB">
              <w:rPr>
                <w:sz w:val="24"/>
                <w:szCs w:val="24"/>
                <w:lang w:eastAsia="hr-HR"/>
              </w:rPr>
              <w:t>Lokacije za dekontaminaciju ljudi</w:t>
            </w:r>
            <w:r>
              <w:rPr>
                <w:sz w:val="24"/>
                <w:szCs w:val="24"/>
                <w:lang w:eastAsia="hr-HR"/>
              </w:rPr>
              <w:t>: DVD Cestica</w:t>
            </w:r>
          </w:p>
          <w:p w:rsidR="00C60BD3" w:rsidRPr="005545B0" w:rsidRDefault="00C60BD3" w:rsidP="00971B67">
            <w:pPr>
              <w:autoSpaceDE w:val="0"/>
              <w:autoSpaceDN w:val="0"/>
              <w:adjustRightInd w:val="0"/>
              <w:spacing w:line="240" w:lineRule="auto"/>
              <w:rPr>
                <w:color w:val="000000"/>
              </w:rPr>
            </w:pPr>
          </w:p>
        </w:tc>
        <w:tc>
          <w:tcPr>
            <w:tcW w:w="3082" w:type="dxa"/>
          </w:tcPr>
          <w:p w:rsidR="00C60BD3" w:rsidRPr="003C1B1E" w:rsidRDefault="00C60BD3" w:rsidP="00971B67">
            <w:pPr>
              <w:autoSpaceDE w:val="0"/>
              <w:autoSpaceDN w:val="0"/>
              <w:adjustRightInd w:val="0"/>
            </w:pPr>
            <w:r>
              <w:t xml:space="preserve">Dobrovoljna vatrogasna društva Općine Cestica </w:t>
            </w:r>
            <w:r w:rsidRPr="007D3B9C">
              <w:rPr>
                <w:i/>
                <w:iCs/>
              </w:rPr>
              <w:t>(</w:t>
            </w:r>
            <w:r w:rsidRPr="00516D91">
              <w:rPr>
                <w:b/>
                <w:bCs/>
                <w:i/>
                <w:iCs/>
                <w:u w:val="single"/>
              </w:rPr>
              <w:t>prilog br.</w:t>
            </w:r>
            <w:r>
              <w:rPr>
                <w:b/>
                <w:bCs/>
                <w:i/>
                <w:iCs/>
                <w:u w:val="single"/>
              </w:rPr>
              <w:t>2.8.</w:t>
            </w:r>
            <w:r w:rsidRPr="008442CD">
              <w:rPr>
                <w:i/>
                <w:iCs/>
                <w:u w:val="single"/>
              </w:rPr>
              <w:t>).</w:t>
            </w:r>
          </w:p>
        </w:tc>
        <w:tc>
          <w:tcPr>
            <w:tcW w:w="2980" w:type="dxa"/>
          </w:tcPr>
          <w:p w:rsidR="00C60BD3" w:rsidRPr="003C1B1E" w:rsidRDefault="00C60BD3" w:rsidP="00971B67">
            <w:pPr>
              <w:autoSpaceDE w:val="0"/>
              <w:autoSpaceDN w:val="0"/>
              <w:adjustRightInd w:val="0"/>
            </w:pPr>
            <w:r w:rsidRPr="003C1B1E">
              <w:t>vlastitim sredstvima</w:t>
            </w:r>
          </w:p>
        </w:tc>
      </w:tr>
      <w:tr w:rsidR="00C60BD3" w:rsidRPr="003C1B1E">
        <w:tc>
          <w:tcPr>
            <w:tcW w:w="3224" w:type="dxa"/>
          </w:tcPr>
          <w:p w:rsidR="00C60BD3" w:rsidRDefault="00C60BD3" w:rsidP="00971B67">
            <w:pPr>
              <w:pBdr>
                <w:bottom w:val="single" w:sz="12" w:space="1" w:color="auto"/>
              </w:pBdr>
              <w:autoSpaceDE w:val="0"/>
              <w:autoSpaceDN w:val="0"/>
              <w:adjustRightInd w:val="0"/>
              <w:spacing w:line="240" w:lineRule="auto"/>
              <w:rPr>
                <w:sz w:val="24"/>
                <w:szCs w:val="24"/>
                <w:lang w:eastAsia="hr-HR"/>
              </w:rPr>
            </w:pPr>
            <w:r w:rsidRPr="008148AB">
              <w:rPr>
                <w:sz w:val="24"/>
                <w:szCs w:val="24"/>
                <w:lang w:eastAsia="hr-HR"/>
              </w:rPr>
              <w:t xml:space="preserve">Lokacija za dekontaminaciju životinja- </w:t>
            </w:r>
            <w:r>
              <w:rPr>
                <w:sz w:val="24"/>
                <w:szCs w:val="24"/>
                <w:lang w:eastAsia="hr-HR"/>
              </w:rPr>
              <w:t>asfaltirane površine sa sustavom odvodnje,</w:t>
            </w:r>
          </w:p>
          <w:p w:rsidR="00C60BD3" w:rsidRDefault="00C60BD3" w:rsidP="00971B67">
            <w:pPr>
              <w:pBdr>
                <w:bottom w:val="single" w:sz="12" w:space="1" w:color="auto"/>
              </w:pBdr>
              <w:autoSpaceDE w:val="0"/>
              <w:autoSpaceDN w:val="0"/>
              <w:adjustRightInd w:val="0"/>
              <w:spacing w:line="240" w:lineRule="auto"/>
              <w:rPr>
                <w:sz w:val="24"/>
                <w:szCs w:val="24"/>
                <w:lang w:eastAsia="hr-HR"/>
              </w:rPr>
            </w:pPr>
            <w:r>
              <w:rPr>
                <w:sz w:val="24"/>
                <w:szCs w:val="24"/>
                <w:lang w:eastAsia="hr-HR"/>
              </w:rPr>
              <w:t>Veterinarska ambulanta Cestica</w:t>
            </w:r>
          </w:p>
          <w:p w:rsidR="00C60BD3" w:rsidRDefault="00C60BD3" w:rsidP="00971B67">
            <w:pPr>
              <w:autoSpaceDE w:val="0"/>
              <w:autoSpaceDN w:val="0"/>
              <w:adjustRightInd w:val="0"/>
              <w:spacing w:line="240" w:lineRule="auto"/>
              <w:rPr>
                <w:sz w:val="24"/>
                <w:szCs w:val="24"/>
                <w:lang w:eastAsia="hr-HR"/>
              </w:rPr>
            </w:pPr>
          </w:p>
          <w:p w:rsidR="00C60BD3" w:rsidRPr="003C1B1E" w:rsidRDefault="00C60BD3" w:rsidP="00971B67">
            <w:pPr>
              <w:autoSpaceDE w:val="0"/>
              <w:autoSpaceDN w:val="0"/>
              <w:adjustRightInd w:val="0"/>
              <w:spacing w:line="240" w:lineRule="auto"/>
            </w:pPr>
          </w:p>
        </w:tc>
        <w:tc>
          <w:tcPr>
            <w:tcW w:w="3082" w:type="dxa"/>
          </w:tcPr>
          <w:p w:rsidR="00C60BD3" w:rsidRPr="003C1B1E" w:rsidRDefault="00C60BD3" w:rsidP="00971B67">
            <w:pPr>
              <w:autoSpaceDE w:val="0"/>
              <w:autoSpaceDN w:val="0"/>
              <w:adjustRightInd w:val="0"/>
            </w:pPr>
            <w:r w:rsidRPr="003C1B1E">
              <w:t>Veterinarska</w:t>
            </w:r>
            <w:r>
              <w:t xml:space="preserve"> ambulanta Cestica </w:t>
            </w:r>
            <w:r w:rsidRPr="007D3B9C">
              <w:rPr>
                <w:i/>
                <w:iCs/>
              </w:rPr>
              <w:t>(</w:t>
            </w:r>
            <w:r w:rsidRPr="00516D91">
              <w:rPr>
                <w:b/>
                <w:bCs/>
                <w:i/>
                <w:iCs/>
                <w:u w:val="single"/>
              </w:rPr>
              <w:t>prilog br.</w:t>
            </w:r>
            <w:r>
              <w:rPr>
                <w:b/>
                <w:bCs/>
                <w:i/>
                <w:iCs/>
                <w:u w:val="single"/>
              </w:rPr>
              <w:t>4.1.</w:t>
            </w:r>
            <w:r w:rsidRPr="007D3B9C">
              <w:rPr>
                <w:i/>
                <w:iCs/>
              </w:rPr>
              <w:t>)</w:t>
            </w:r>
            <w:r>
              <w:rPr>
                <w:i/>
                <w:iCs/>
              </w:rPr>
              <w:t>.</w:t>
            </w:r>
          </w:p>
        </w:tc>
        <w:tc>
          <w:tcPr>
            <w:tcW w:w="2980" w:type="dxa"/>
          </w:tcPr>
          <w:p w:rsidR="00C60BD3" w:rsidRPr="003C1B1E" w:rsidRDefault="00C60BD3" w:rsidP="00971B67">
            <w:pPr>
              <w:autoSpaceDE w:val="0"/>
              <w:autoSpaceDN w:val="0"/>
              <w:adjustRightInd w:val="0"/>
            </w:pPr>
            <w:r w:rsidRPr="003C1B1E">
              <w:t>vlastiti</w:t>
            </w:r>
            <w:r>
              <w:t>m</w:t>
            </w:r>
            <w:r w:rsidRPr="003C1B1E">
              <w:t xml:space="preserve"> sredstvima</w:t>
            </w:r>
          </w:p>
        </w:tc>
      </w:tr>
      <w:tr w:rsidR="00C60BD3" w:rsidRPr="003C1B1E">
        <w:tc>
          <w:tcPr>
            <w:tcW w:w="3224" w:type="dxa"/>
          </w:tcPr>
          <w:p w:rsidR="00C60BD3" w:rsidRDefault="00C60BD3" w:rsidP="00971B67">
            <w:pPr>
              <w:pBdr>
                <w:bottom w:val="single" w:sz="12" w:space="1" w:color="auto"/>
              </w:pBdr>
              <w:autoSpaceDE w:val="0"/>
              <w:autoSpaceDN w:val="0"/>
              <w:adjustRightInd w:val="0"/>
              <w:spacing w:line="240" w:lineRule="auto"/>
              <w:rPr>
                <w:sz w:val="24"/>
                <w:szCs w:val="24"/>
                <w:lang w:eastAsia="hr-HR"/>
              </w:rPr>
            </w:pPr>
            <w:r w:rsidRPr="008148AB">
              <w:rPr>
                <w:sz w:val="24"/>
                <w:szCs w:val="24"/>
                <w:lang w:eastAsia="hr-HR"/>
              </w:rPr>
              <w:t>Lokacija za dekontaminaciju</w:t>
            </w:r>
            <w:r>
              <w:rPr>
                <w:sz w:val="24"/>
                <w:szCs w:val="24"/>
                <w:lang w:eastAsia="hr-HR"/>
              </w:rPr>
              <w:t xml:space="preserve"> materijalnih dobara</w:t>
            </w:r>
          </w:p>
          <w:p w:rsidR="00C60BD3" w:rsidRDefault="00C60BD3" w:rsidP="00971B67">
            <w:pPr>
              <w:pBdr>
                <w:bottom w:val="single" w:sz="12" w:space="1" w:color="auto"/>
              </w:pBdr>
              <w:autoSpaceDE w:val="0"/>
              <w:autoSpaceDN w:val="0"/>
              <w:adjustRightInd w:val="0"/>
              <w:spacing w:line="240" w:lineRule="auto"/>
              <w:rPr>
                <w:sz w:val="24"/>
                <w:szCs w:val="24"/>
                <w:lang w:eastAsia="hr-HR"/>
              </w:rPr>
            </w:pPr>
          </w:p>
          <w:p w:rsidR="00C60BD3" w:rsidRDefault="00C60BD3" w:rsidP="00971B67">
            <w:pPr>
              <w:autoSpaceDE w:val="0"/>
              <w:autoSpaceDN w:val="0"/>
              <w:adjustRightInd w:val="0"/>
              <w:spacing w:line="240" w:lineRule="auto"/>
              <w:rPr>
                <w:sz w:val="24"/>
                <w:szCs w:val="24"/>
                <w:lang w:eastAsia="hr-HR"/>
              </w:rPr>
            </w:pPr>
          </w:p>
          <w:p w:rsidR="00C60BD3" w:rsidRPr="003C1B1E" w:rsidRDefault="00C60BD3" w:rsidP="00971B67">
            <w:pPr>
              <w:autoSpaceDE w:val="0"/>
              <w:autoSpaceDN w:val="0"/>
              <w:adjustRightInd w:val="0"/>
              <w:spacing w:line="240" w:lineRule="auto"/>
            </w:pPr>
          </w:p>
        </w:tc>
        <w:tc>
          <w:tcPr>
            <w:tcW w:w="3082" w:type="dxa"/>
          </w:tcPr>
          <w:p w:rsidR="00C60BD3" w:rsidRPr="003C1B1E" w:rsidRDefault="00C60BD3" w:rsidP="00971B67">
            <w:pPr>
              <w:autoSpaceDE w:val="0"/>
              <w:autoSpaceDN w:val="0"/>
              <w:adjustRightInd w:val="0"/>
            </w:pPr>
            <w:r w:rsidRPr="003C1B1E">
              <w:lastRenderedPageBreak/>
              <w:t>Pripadnici postrojbi CZ opće namjene</w:t>
            </w:r>
            <w:r w:rsidRPr="007D3B9C">
              <w:rPr>
                <w:i/>
                <w:iCs/>
              </w:rPr>
              <w:t>(</w:t>
            </w:r>
            <w:r w:rsidRPr="00516D91">
              <w:rPr>
                <w:b/>
                <w:bCs/>
                <w:i/>
                <w:iCs/>
                <w:u w:val="single"/>
              </w:rPr>
              <w:t>prilog br.</w:t>
            </w:r>
            <w:r>
              <w:rPr>
                <w:b/>
                <w:bCs/>
                <w:i/>
                <w:iCs/>
                <w:u w:val="single"/>
              </w:rPr>
              <w:t>2.10.</w:t>
            </w:r>
            <w:r w:rsidRPr="007D3B9C">
              <w:rPr>
                <w:i/>
                <w:iCs/>
              </w:rPr>
              <w:t>).</w:t>
            </w:r>
          </w:p>
        </w:tc>
        <w:tc>
          <w:tcPr>
            <w:tcW w:w="2980" w:type="dxa"/>
          </w:tcPr>
          <w:p w:rsidR="00C60BD3" w:rsidRPr="003C1B1E" w:rsidRDefault="00C60BD3" w:rsidP="00971B67">
            <w:pPr>
              <w:autoSpaceDE w:val="0"/>
              <w:autoSpaceDN w:val="0"/>
              <w:adjustRightInd w:val="0"/>
            </w:pPr>
            <w:r w:rsidRPr="003C1B1E">
              <w:t>sredstvima iz popisa</w:t>
            </w:r>
          </w:p>
        </w:tc>
      </w:tr>
    </w:tbl>
    <w:p w:rsidR="00C60BD3" w:rsidRPr="002C3B9D" w:rsidRDefault="00C60BD3" w:rsidP="00971B67">
      <w:pPr>
        <w:pStyle w:val="Naslov3"/>
        <w:numPr>
          <w:ilvl w:val="2"/>
          <w:numId w:val="0"/>
        </w:numPr>
        <w:spacing w:after="120" w:line="240" w:lineRule="auto"/>
        <w:ind w:left="1117" w:hanging="720"/>
        <w:rPr>
          <w:rFonts w:ascii="Calibri" w:hAnsi="Calibri" w:cs="Calibri"/>
          <w:sz w:val="24"/>
          <w:szCs w:val="24"/>
          <w:lang w:eastAsia="hr-HR"/>
        </w:rPr>
      </w:pPr>
      <w:bookmarkStart w:id="112" w:name="_Toc399142255"/>
      <w:bookmarkStart w:id="113" w:name="_Toc409547641"/>
      <w:r>
        <w:rPr>
          <w:rFonts w:ascii="Calibri" w:hAnsi="Calibri" w:cs="Calibri"/>
          <w:sz w:val="24"/>
          <w:szCs w:val="24"/>
        </w:rPr>
        <w:lastRenderedPageBreak/>
        <w:t>5.5.4</w:t>
      </w:r>
      <w:r w:rsidRPr="002C3B9D">
        <w:rPr>
          <w:rFonts w:ascii="Calibri" w:hAnsi="Calibri" w:cs="Calibri"/>
          <w:sz w:val="24"/>
          <w:szCs w:val="24"/>
        </w:rPr>
        <w:t>.O</w:t>
      </w:r>
      <w:r w:rsidRPr="002C3B9D">
        <w:rPr>
          <w:rFonts w:ascii="Calibri" w:hAnsi="Calibri" w:cs="Calibri"/>
          <w:sz w:val="24"/>
          <w:szCs w:val="24"/>
          <w:lang w:eastAsia="hr-HR"/>
        </w:rPr>
        <w:t>rganizacija upoznavanja građana o preventivnim mjerama, osobnoj i uzajamnoj zaštiti, nastaloj opasnosti i o postupanju (pregled nositelja po zadaćama)</w:t>
      </w:r>
      <w:bookmarkEnd w:id="112"/>
      <w:bookmarkEnd w:id="113"/>
    </w:p>
    <w:p w:rsidR="00C60BD3" w:rsidRPr="005B66D5" w:rsidRDefault="00C60BD3" w:rsidP="005B66D5">
      <w:pPr>
        <w:widowControl w:val="0"/>
        <w:autoSpaceDE w:val="0"/>
        <w:autoSpaceDN w:val="0"/>
        <w:adjustRightInd w:val="0"/>
        <w:spacing w:before="100" w:line="276" w:lineRule="auto"/>
        <w:rPr>
          <w:sz w:val="24"/>
          <w:szCs w:val="24"/>
          <w:lang w:eastAsia="hr-HR"/>
        </w:rPr>
      </w:pPr>
      <w:r w:rsidRPr="005B66D5">
        <w:rPr>
          <w:sz w:val="24"/>
          <w:szCs w:val="24"/>
          <w:lang w:eastAsia="hr-HR"/>
        </w:rPr>
        <w:t>Edukacija stanovništva o preventivnim mjerama provodi se distribucijom edukativno-informacijsko-promidžbenog materijala (letaka, brošura), održavanjem predavanja i radionica, natpisima i objavama u sredstvima javnog informiranja (televizija, tisak, radio, internet). Kroz edukaciju najugroženije stanovništvo se obavještava o načinu provedbe prvenstveno hitnih zaštitnih mjera te o načinu provedbe dugoročnih mjera, koje se poduzimaju nakon prolaska radioaktivnog oblaka.</w:t>
      </w:r>
    </w:p>
    <w:p w:rsidR="00C60BD3" w:rsidRPr="005B66D5" w:rsidRDefault="00C60BD3" w:rsidP="005B66D5">
      <w:pPr>
        <w:widowControl w:val="0"/>
        <w:autoSpaceDE w:val="0"/>
        <w:autoSpaceDN w:val="0"/>
        <w:adjustRightInd w:val="0"/>
        <w:spacing w:before="100" w:line="276" w:lineRule="auto"/>
        <w:rPr>
          <w:sz w:val="24"/>
          <w:szCs w:val="24"/>
          <w:lang w:eastAsia="hr-HR"/>
        </w:rPr>
      </w:pPr>
      <w:r w:rsidRPr="005B66D5">
        <w:rPr>
          <w:sz w:val="24"/>
          <w:szCs w:val="24"/>
          <w:lang w:eastAsia="hr-HR"/>
        </w:rPr>
        <w:t>Izvršitelji:</w:t>
      </w:r>
    </w:p>
    <w:p w:rsidR="00C60BD3" w:rsidRPr="005B66D5" w:rsidRDefault="00C60BD3" w:rsidP="005B66D5">
      <w:pPr>
        <w:widowControl w:val="0"/>
        <w:numPr>
          <w:ilvl w:val="0"/>
          <w:numId w:val="26"/>
        </w:numPr>
        <w:autoSpaceDE w:val="0"/>
        <w:autoSpaceDN w:val="0"/>
        <w:adjustRightInd w:val="0"/>
        <w:spacing w:line="276" w:lineRule="auto"/>
        <w:ind w:left="1418" w:hanging="1134"/>
        <w:rPr>
          <w:sz w:val="24"/>
          <w:szCs w:val="24"/>
          <w:lang w:eastAsia="hr-HR"/>
        </w:rPr>
      </w:pPr>
      <w:r w:rsidRPr="005B66D5">
        <w:rPr>
          <w:sz w:val="24"/>
          <w:szCs w:val="24"/>
          <w:lang w:eastAsia="hr-HR"/>
        </w:rPr>
        <w:t>Državni zavod za radiološku i nuklearnu sigurnost,</w:t>
      </w:r>
    </w:p>
    <w:p w:rsidR="00C60BD3" w:rsidRPr="005B66D5" w:rsidRDefault="00C60BD3" w:rsidP="005B66D5">
      <w:pPr>
        <w:widowControl w:val="0"/>
        <w:numPr>
          <w:ilvl w:val="0"/>
          <w:numId w:val="26"/>
        </w:numPr>
        <w:autoSpaceDE w:val="0"/>
        <w:autoSpaceDN w:val="0"/>
        <w:adjustRightInd w:val="0"/>
        <w:spacing w:line="276" w:lineRule="auto"/>
        <w:ind w:left="1418" w:hanging="1134"/>
        <w:rPr>
          <w:sz w:val="24"/>
          <w:szCs w:val="24"/>
          <w:lang w:eastAsia="hr-HR"/>
        </w:rPr>
      </w:pPr>
      <w:r w:rsidRPr="005B66D5">
        <w:rPr>
          <w:sz w:val="24"/>
          <w:szCs w:val="24"/>
          <w:lang w:eastAsia="hr-HR"/>
        </w:rPr>
        <w:t>Stožer zaštite i spašavanja Općine,</w:t>
      </w:r>
    </w:p>
    <w:p w:rsidR="00C60BD3" w:rsidRPr="005B66D5" w:rsidRDefault="00C60BD3" w:rsidP="005B66D5">
      <w:pPr>
        <w:widowControl w:val="0"/>
        <w:numPr>
          <w:ilvl w:val="0"/>
          <w:numId w:val="26"/>
        </w:numPr>
        <w:autoSpaceDE w:val="0"/>
        <w:autoSpaceDN w:val="0"/>
        <w:adjustRightInd w:val="0"/>
        <w:spacing w:line="276" w:lineRule="auto"/>
        <w:ind w:left="1418" w:hanging="1134"/>
        <w:rPr>
          <w:sz w:val="24"/>
          <w:szCs w:val="24"/>
          <w:lang w:eastAsia="hr-HR"/>
        </w:rPr>
      </w:pPr>
      <w:r w:rsidRPr="005B66D5">
        <w:rPr>
          <w:sz w:val="24"/>
          <w:szCs w:val="24"/>
          <w:lang w:eastAsia="hr-HR"/>
        </w:rPr>
        <w:t>Područni ured za zaštitu i spašavanje Varaždin,</w:t>
      </w:r>
    </w:p>
    <w:p w:rsidR="00C60BD3" w:rsidRPr="005B66D5" w:rsidRDefault="00C60BD3" w:rsidP="005B66D5">
      <w:pPr>
        <w:widowControl w:val="0"/>
        <w:numPr>
          <w:ilvl w:val="0"/>
          <w:numId w:val="26"/>
        </w:numPr>
        <w:autoSpaceDE w:val="0"/>
        <w:autoSpaceDN w:val="0"/>
        <w:adjustRightInd w:val="0"/>
        <w:spacing w:line="276" w:lineRule="auto"/>
        <w:ind w:left="1418" w:hanging="1134"/>
        <w:rPr>
          <w:sz w:val="24"/>
          <w:szCs w:val="24"/>
          <w:lang w:eastAsia="hr-HR"/>
        </w:rPr>
      </w:pPr>
      <w:r w:rsidRPr="005B66D5">
        <w:rPr>
          <w:sz w:val="24"/>
          <w:szCs w:val="24"/>
          <w:lang w:eastAsia="hr-HR"/>
        </w:rPr>
        <w:t>Gradsko društvo Crvenog križa Varaždin.</w:t>
      </w:r>
    </w:p>
    <w:p w:rsidR="00C60BD3" w:rsidRPr="00BC0BD9" w:rsidRDefault="00C60BD3" w:rsidP="005B66D5">
      <w:pPr>
        <w:pStyle w:val="Naslov3"/>
        <w:spacing w:line="276" w:lineRule="auto"/>
        <w:rPr>
          <w:rStyle w:val="Naslov3Char"/>
          <w:rFonts w:ascii="Calibri" w:hAnsi="Calibri" w:cs="Calibri"/>
          <w:b/>
          <w:bCs/>
          <w:sz w:val="24"/>
          <w:szCs w:val="24"/>
        </w:rPr>
      </w:pPr>
      <w:bookmarkStart w:id="114" w:name="_Toc399142256"/>
      <w:r w:rsidRPr="00BC0BD9">
        <w:rPr>
          <w:rStyle w:val="Naslov3Char"/>
          <w:rFonts w:ascii="Calibri" w:hAnsi="Calibri" w:cs="Calibri"/>
          <w:b/>
          <w:bCs/>
          <w:sz w:val="24"/>
          <w:szCs w:val="24"/>
        </w:rPr>
        <w:t xml:space="preserve">      </w:t>
      </w:r>
      <w:bookmarkStart w:id="115" w:name="_Toc409547642"/>
      <w:r w:rsidRPr="00BC0BD9">
        <w:rPr>
          <w:rStyle w:val="Naslov3Char"/>
          <w:rFonts w:ascii="Calibri" w:hAnsi="Calibri" w:cs="Calibri"/>
          <w:b/>
          <w:bCs/>
          <w:sz w:val="24"/>
          <w:szCs w:val="24"/>
        </w:rPr>
        <w:t>5.5.5. Organizacija provođenja zaklanjanja, evakuacije i zbrinjavanja</w:t>
      </w:r>
      <w:bookmarkEnd w:id="114"/>
      <w:bookmarkEnd w:id="115"/>
    </w:p>
    <w:p w:rsidR="00C60BD3" w:rsidRPr="005B66D5" w:rsidRDefault="00C60BD3" w:rsidP="005B66D5">
      <w:pPr>
        <w:spacing w:line="276" w:lineRule="auto"/>
        <w:rPr>
          <w:color w:val="FF0000"/>
          <w:sz w:val="24"/>
          <w:szCs w:val="24"/>
        </w:rPr>
      </w:pPr>
      <w:r w:rsidRPr="005B66D5">
        <w:rPr>
          <w:color w:val="FF0000"/>
          <w:sz w:val="24"/>
          <w:szCs w:val="24"/>
        </w:rPr>
        <w:t>Razrađuje se Planom civilne zaštite.</w:t>
      </w:r>
    </w:p>
    <w:p w:rsidR="00C60BD3" w:rsidRPr="005B66D5" w:rsidRDefault="00C60BD3" w:rsidP="005B66D5">
      <w:pPr>
        <w:pStyle w:val="Naslov3"/>
        <w:spacing w:line="276" w:lineRule="auto"/>
        <w:rPr>
          <w:rFonts w:ascii="Calibri" w:hAnsi="Calibri" w:cs="Calibri"/>
          <w:sz w:val="24"/>
          <w:szCs w:val="24"/>
        </w:rPr>
      </w:pPr>
      <w:bookmarkStart w:id="116" w:name="_Toc399142257"/>
      <w:r w:rsidRPr="00BC0BD9">
        <w:rPr>
          <w:rStyle w:val="Naslov3Char"/>
          <w:rFonts w:ascii="Calibri" w:hAnsi="Calibri" w:cs="Calibri"/>
          <w:b/>
          <w:bCs/>
          <w:sz w:val="24"/>
          <w:szCs w:val="24"/>
        </w:rPr>
        <w:t xml:space="preserve">      </w:t>
      </w:r>
      <w:bookmarkStart w:id="117" w:name="_Toc409547643"/>
      <w:r w:rsidRPr="00BC0BD9">
        <w:rPr>
          <w:rStyle w:val="Naslov3Char"/>
          <w:rFonts w:ascii="Calibri" w:hAnsi="Calibri" w:cs="Calibri"/>
          <w:b/>
          <w:bCs/>
          <w:sz w:val="24"/>
          <w:szCs w:val="24"/>
        </w:rPr>
        <w:t>5.5.6. Organizacija i mogućnost pružanja prve medicinske pomoći</w:t>
      </w:r>
      <w:r w:rsidRPr="005B66D5">
        <w:rPr>
          <w:rFonts w:ascii="Calibri" w:hAnsi="Calibri" w:cs="Calibri"/>
          <w:sz w:val="24"/>
          <w:szCs w:val="24"/>
        </w:rPr>
        <w:t xml:space="preserve"> (utvrđivanje zadaća nositeljima)</w:t>
      </w:r>
      <w:bookmarkEnd w:id="116"/>
      <w:bookmarkEnd w:id="117"/>
    </w:p>
    <w:p w:rsidR="00C60BD3" w:rsidRPr="005B66D5" w:rsidRDefault="00C60BD3" w:rsidP="005B66D5">
      <w:pPr>
        <w:autoSpaceDE w:val="0"/>
        <w:autoSpaceDN w:val="0"/>
        <w:adjustRightInd w:val="0"/>
        <w:spacing w:line="276" w:lineRule="auto"/>
        <w:rPr>
          <w:sz w:val="24"/>
          <w:szCs w:val="24"/>
          <w:lang w:eastAsia="hr-HR"/>
        </w:rPr>
      </w:pPr>
      <w:r w:rsidRPr="005B66D5">
        <w:rPr>
          <w:sz w:val="24"/>
          <w:szCs w:val="24"/>
          <w:lang w:eastAsia="hr-HR"/>
        </w:rPr>
        <w:t xml:space="preserve">Prvu medicinsku pomoć vršit će ekipe Hitne medicinske pomoći,  GDCK Varaždin sa Županijskim interventnim timom Crvenog križa za pružanje prve medicinske pomoći. </w:t>
      </w:r>
      <w:r w:rsidRPr="005B66D5">
        <w:rPr>
          <w:b/>
          <w:bCs/>
          <w:i/>
          <w:iCs/>
          <w:sz w:val="24"/>
          <w:szCs w:val="24"/>
          <w:lang w:eastAsia="hr-HR"/>
        </w:rPr>
        <w:t>(</w:t>
      </w:r>
      <w:r w:rsidRPr="005B66D5">
        <w:rPr>
          <w:b/>
          <w:bCs/>
          <w:i/>
          <w:iCs/>
          <w:sz w:val="24"/>
          <w:szCs w:val="24"/>
          <w:u w:val="single"/>
          <w:lang w:eastAsia="hr-HR"/>
        </w:rPr>
        <w:t>Prilog 4.1.</w:t>
      </w:r>
      <w:r w:rsidRPr="005B66D5">
        <w:rPr>
          <w:b/>
          <w:bCs/>
          <w:i/>
          <w:iCs/>
          <w:sz w:val="24"/>
          <w:szCs w:val="24"/>
          <w:lang w:eastAsia="hr-HR"/>
        </w:rPr>
        <w:t>)</w:t>
      </w:r>
    </w:p>
    <w:p w:rsidR="00C60BD3" w:rsidRPr="005B66D5" w:rsidRDefault="00C60BD3" w:rsidP="005B66D5">
      <w:pPr>
        <w:widowControl w:val="0"/>
        <w:autoSpaceDE w:val="0"/>
        <w:autoSpaceDN w:val="0"/>
        <w:adjustRightInd w:val="0"/>
        <w:spacing w:line="276" w:lineRule="auto"/>
        <w:rPr>
          <w:sz w:val="24"/>
          <w:szCs w:val="24"/>
          <w:lang w:eastAsia="hr-HR"/>
        </w:rPr>
      </w:pPr>
      <w:r w:rsidRPr="005B66D5">
        <w:rPr>
          <w:sz w:val="24"/>
          <w:szCs w:val="24"/>
          <w:lang w:eastAsia="hr-HR"/>
        </w:rPr>
        <w:t xml:space="preserve">Nakon izvršene medicinske trijaže vršit će se sanitetska evakuacija sanitetskim vozilima do Županijske bolnice Varaždin u Varaždinu. </w:t>
      </w:r>
      <w:r w:rsidRPr="005B66D5">
        <w:rPr>
          <w:b/>
          <w:bCs/>
          <w:i/>
          <w:iCs/>
          <w:sz w:val="24"/>
          <w:szCs w:val="24"/>
          <w:lang w:eastAsia="hr-HR"/>
        </w:rPr>
        <w:t>(</w:t>
      </w:r>
      <w:r w:rsidRPr="005B66D5">
        <w:rPr>
          <w:b/>
          <w:bCs/>
          <w:i/>
          <w:iCs/>
          <w:sz w:val="24"/>
          <w:szCs w:val="24"/>
          <w:u w:val="single"/>
          <w:lang w:eastAsia="hr-HR"/>
        </w:rPr>
        <w:t>Prilog 4.1.</w:t>
      </w:r>
      <w:r w:rsidRPr="005B66D5">
        <w:rPr>
          <w:b/>
          <w:bCs/>
          <w:i/>
          <w:iCs/>
          <w:sz w:val="24"/>
          <w:szCs w:val="24"/>
          <w:lang w:eastAsia="hr-HR"/>
        </w:rPr>
        <w:t>)</w:t>
      </w:r>
    </w:p>
    <w:p w:rsidR="00C60BD3" w:rsidRPr="005B66D5" w:rsidRDefault="00C60BD3" w:rsidP="005B66D5">
      <w:pPr>
        <w:widowControl w:val="0"/>
        <w:autoSpaceDE w:val="0"/>
        <w:autoSpaceDN w:val="0"/>
        <w:adjustRightInd w:val="0"/>
        <w:spacing w:line="276" w:lineRule="auto"/>
        <w:rPr>
          <w:sz w:val="24"/>
          <w:szCs w:val="24"/>
          <w:lang w:eastAsia="hr-HR"/>
        </w:rPr>
      </w:pPr>
      <w:r w:rsidRPr="005B66D5">
        <w:rPr>
          <w:sz w:val="24"/>
          <w:szCs w:val="24"/>
          <w:lang w:eastAsia="hr-HR"/>
        </w:rPr>
        <w:t xml:space="preserve">Psihosocijalnu potporu pružat će psiholozi Doma zdravlja  Varaždinske županije i Centra za socijalnu skrb Varaždin. </w:t>
      </w:r>
      <w:r w:rsidRPr="005B66D5">
        <w:rPr>
          <w:b/>
          <w:bCs/>
          <w:i/>
          <w:iCs/>
          <w:sz w:val="24"/>
          <w:szCs w:val="24"/>
          <w:lang w:eastAsia="hr-HR"/>
        </w:rPr>
        <w:t>(</w:t>
      </w:r>
      <w:r w:rsidRPr="005B66D5">
        <w:rPr>
          <w:b/>
          <w:bCs/>
          <w:i/>
          <w:iCs/>
          <w:sz w:val="24"/>
          <w:szCs w:val="24"/>
          <w:u w:val="single"/>
          <w:lang w:eastAsia="hr-HR"/>
        </w:rPr>
        <w:t>Prilog 4.1.</w:t>
      </w:r>
      <w:r w:rsidRPr="005B66D5">
        <w:rPr>
          <w:b/>
          <w:bCs/>
          <w:i/>
          <w:iCs/>
          <w:sz w:val="24"/>
          <w:szCs w:val="24"/>
          <w:lang w:eastAsia="hr-HR"/>
        </w:rPr>
        <w:t>)</w:t>
      </w:r>
    </w:p>
    <w:p w:rsidR="00C60BD3" w:rsidRPr="005B66D5" w:rsidRDefault="00C60BD3" w:rsidP="005B66D5">
      <w:pPr>
        <w:widowControl w:val="0"/>
        <w:autoSpaceDE w:val="0"/>
        <w:autoSpaceDN w:val="0"/>
        <w:adjustRightInd w:val="0"/>
        <w:spacing w:line="276" w:lineRule="auto"/>
        <w:rPr>
          <w:sz w:val="24"/>
          <w:szCs w:val="24"/>
          <w:lang w:eastAsia="hr-HR"/>
        </w:rPr>
      </w:pPr>
      <w:r w:rsidRPr="005B66D5">
        <w:rPr>
          <w:sz w:val="24"/>
          <w:szCs w:val="24"/>
          <w:lang w:eastAsia="hr-HR"/>
        </w:rPr>
        <w:t>Veterinarsko zbrinjavanje životinja provodit će V</w:t>
      </w:r>
      <w:r w:rsidR="00005381">
        <w:rPr>
          <w:sz w:val="24"/>
          <w:szCs w:val="24"/>
          <w:lang w:eastAsia="hr-HR"/>
        </w:rPr>
        <w:t>eterinarska ambulanta Cestica</w:t>
      </w:r>
      <w:r w:rsidRPr="005B66D5">
        <w:rPr>
          <w:sz w:val="24"/>
          <w:szCs w:val="24"/>
          <w:lang w:eastAsia="hr-HR"/>
        </w:rPr>
        <w:t xml:space="preserve"> d.o.o.  </w:t>
      </w:r>
      <w:r w:rsidRPr="005B66D5">
        <w:rPr>
          <w:b/>
          <w:bCs/>
          <w:i/>
          <w:iCs/>
          <w:sz w:val="24"/>
          <w:szCs w:val="24"/>
          <w:lang w:eastAsia="hr-HR"/>
        </w:rPr>
        <w:t xml:space="preserve"> (</w:t>
      </w:r>
      <w:r w:rsidRPr="005B66D5">
        <w:rPr>
          <w:b/>
          <w:bCs/>
          <w:i/>
          <w:iCs/>
          <w:sz w:val="24"/>
          <w:szCs w:val="24"/>
          <w:u w:val="single"/>
          <w:lang w:eastAsia="hr-HR"/>
        </w:rPr>
        <w:t>Prilog 4.1.</w:t>
      </w:r>
      <w:r w:rsidRPr="005B66D5">
        <w:rPr>
          <w:b/>
          <w:bCs/>
          <w:i/>
          <w:iCs/>
          <w:sz w:val="24"/>
          <w:szCs w:val="24"/>
          <w:lang w:eastAsia="hr-HR"/>
        </w:rPr>
        <w:t>)</w:t>
      </w:r>
      <w:r w:rsidRPr="005B66D5">
        <w:rPr>
          <w:i/>
          <w:iCs/>
          <w:sz w:val="24"/>
          <w:szCs w:val="24"/>
          <w:lang w:eastAsia="hr-HR"/>
        </w:rPr>
        <w:t>.</w:t>
      </w:r>
    </w:p>
    <w:p w:rsidR="00C60BD3" w:rsidRPr="005B66D5" w:rsidRDefault="00C60BD3" w:rsidP="005B66D5">
      <w:pPr>
        <w:widowControl w:val="0"/>
        <w:autoSpaceDE w:val="0"/>
        <w:autoSpaceDN w:val="0"/>
        <w:adjustRightInd w:val="0"/>
        <w:spacing w:before="100" w:after="100" w:line="276" w:lineRule="auto"/>
        <w:rPr>
          <w:b/>
          <w:bCs/>
          <w:color w:val="FF0000"/>
          <w:sz w:val="24"/>
          <w:szCs w:val="24"/>
        </w:rPr>
      </w:pPr>
    </w:p>
    <w:p w:rsidR="00C60BD3" w:rsidRPr="005B66D5" w:rsidRDefault="00C60BD3" w:rsidP="005B66D5">
      <w:pPr>
        <w:widowControl w:val="0"/>
        <w:autoSpaceDE w:val="0"/>
        <w:autoSpaceDN w:val="0"/>
        <w:adjustRightInd w:val="0"/>
        <w:spacing w:before="100" w:after="100" w:line="276" w:lineRule="auto"/>
        <w:rPr>
          <w:b/>
          <w:bCs/>
          <w:color w:val="FF0000"/>
          <w:sz w:val="24"/>
          <w:szCs w:val="24"/>
        </w:rPr>
      </w:pPr>
    </w:p>
    <w:p w:rsidR="00C60BD3" w:rsidRPr="005B66D5" w:rsidRDefault="00C60BD3" w:rsidP="005B66D5">
      <w:pPr>
        <w:widowControl w:val="0"/>
        <w:autoSpaceDE w:val="0"/>
        <w:autoSpaceDN w:val="0"/>
        <w:adjustRightInd w:val="0"/>
        <w:spacing w:before="100" w:after="100" w:line="276" w:lineRule="auto"/>
        <w:rPr>
          <w:b/>
          <w:bCs/>
          <w:color w:val="FF0000"/>
          <w:sz w:val="24"/>
          <w:szCs w:val="24"/>
        </w:rPr>
      </w:pPr>
    </w:p>
    <w:p w:rsidR="00C60BD3" w:rsidRPr="005B66D5" w:rsidRDefault="00C60BD3" w:rsidP="005B66D5">
      <w:pPr>
        <w:widowControl w:val="0"/>
        <w:autoSpaceDE w:val="0"/>
        <w:autoSpaceDN w:val="0"/>
        <w:adjustRightInd w:val="0"/>
        <w:spacing w:before="100" w:after="100" w:line="276" w:lineRule="auto"/>
        <w:rPr>
          <w:b/>
          <w:bCs/>
          <w:color w:val="FF0000"/>
          <w:sz w:val="24"/>
          <w:szCs w:val="24"/>
        </w:rPr>
      </w:pPr>
    </w:p>
    <w:p w:rsidR="00C60BD3" w:rsidRDefault="00C60BD3" w:rsidP="00971B67">
      <w:pPr>
        <w:widowControl w:val="0"/>
        <w:autoSpaceDE w:val="0"/>
        <w:autoSpaceDN w:val="0"/>
        <w:adjustRightInd w:val="0"/>
        <w:spacing w:before="100" w:after="100" w:line="240" w:lineRule="auto"/>
        <w:rPr>
          <w:b/>
          <w:bCs/>
          <w:color w:val="FF0000"/>
        </w:rPr>
      </w:pPr>
    </w:p>
    <w:p w:rsidR="00C60BD3" w:rsidRDefault="00C60BD3" w:rsidP="00971B67">
      <w:pPr>
        <w:widowControl w:val="0"/>
        <w:autoSpaceDE w:val="0"/>
        <w:autoSpaceDN w:val="0"/>
        <w:adjustRightInd w:val="0"/>
        <w:spacing w:before="100" w:after="100" w:line="240" w:lineRule="auto"/>
        <w:rPr>
          <w:b/>
          <w:bCs/>
          <w:color w:val="FF0000"/>
        </w:rPr>
      </w:pPr>
    </w:p>
    <w:p w:rsidR="00C60BD3" w:rsidRPr="009355C5" w:rsidRDefault="00C60BD3" w:rsidP="00971B67">
      <w:pPr>
        <w:pStyle w:val="Naslov2"/>
        <w:numPr>
          <w:ilvl w:val="1"/>
          <w:numId w:val="57"/>
        </w:numPr>
        <w:spacing w:line="240" w:lineRule="auto"/>
        <w:rPr>
          <w:rFonts w:ascii="Calibri" w:hAnsi="Calibri" w:cs="Calibri"/>
          <w:i w:val="0"/>
          <w:iCs w:val="0"/>
        </w:rPr>
      </w:pPr>
      <w:bookmarkStart w:id="118" w:name="_Toc290729271"/>
      <w:bookmarkStart w:id="119" w:name="_Toc310941664"/>
      <w:bookmarkStart w:id="120" w:name="_Toc319908682"/>
      <w:bookmarkStart w:id="121" w:name="_Toc363116746"/>
      <w:bookmarkStart w:id="122" w:name="_Toc409547644"/>
      <w:r w:rsidRPr="009355C5">
        <w:rPr>
          <w:rFonts w:ascii="Calibri" w:hAnsi="Calibri" w:cs="Calibri"/>
          <w:i w:val="0"/>
          <w:iCs w:val="0"/>
        </w:rPr>
        <w:lastRenderedPageBreak/>
        <w:t>MJERE ZAŠTITE I SPAŠAVANJA OD EPIDEMIJA I SANITARNIH OPASNOSTI, NESREĆA NA ODLAGALIŠTIMA OTPADA TE SANACIJA</w:t>
      </w:r>
      <w:bookmarkEnd w:id="118"/>
      <w:bookmarkEnd w:id="119"/>
      <w:bookmarkEnd w:id="120"/>
      <w:bookmarkEnd w:id="121"/>
      <w:bookmarkEnd w:id="122"/>
    </w:p>
    <w:p w:rsidR="00C60BD3" w:rsidRDefault="00C60BD3" w:rsidP="00971B67">
      <w:pPr>
        <w:widowControl w:val="0"/>
        <w:autoSpaceDE w:val="0"/>
        <w:autoSpaceDN w:val="0"/>
        <w:adjustRightInd w:val="0"/>
        <w:spacing w:before="100" w:after="100" w:line="240" w:lineRule="auto"/>
        <w:rPr>
          <w:b/>
          <w:bCs/>
          <w:color w:val="FF0000"/>
        </w:rPr>
      </w:pPr>
    </w:p>
    <w:p w:rsidR="00C60BD3" w:rsidRPr="005B66D5" w:rsidRDefault="00C60BD3" w:rsidP="005B66D5">
      <w:pPr>
        <w:pStyle w:val="BodyText21"/>
        <w:spacing w:line="276" w:lineRule="auto"/>
        <w:ind w:left="0" w:firstLine="0"/>
        <w:rPr>
          <w:color w:val="000000"/>
          <w:sz w:val="24"/>
          <w:szCs w:val="24"/>
        </w:rPr>
      </w:pPr>
      <w:r w:rsidRPr="005B66D5">
        <w:rPr>
          <w:color w:val="000000"/>
          <w:sz w:val="24"/>
          <w:szCs w:val="24"/>
        </w:rPr>
        <w:t xml:space="preserve">Na području Općine organizirano je prikupljanje otpada, kojeg prikuplja </w:t>
      </w:r>
      <w:r w:rsidRPr="005B66D5">
        <w:rPr>
          <w:i/>
          <w:iCs/>
          <w:color w:val="000000"/>
          <w:sz w:val="24"/>
          <w:szCs w:val="24"/>
          <w:u w:val="single"/>
        </w:rPr>
        <w:t>Trgovačkom društvu Čistoća d.o.o.</w:t>
      </w:r>
      <w:r w:rsidRPr="005B66D5">
        <w:rPr>
          <w:color w:val="000000"/>
          <w:sz w:val="24"/>
          <w:szCs w:val="24"/>
        </w:rPr>
        <w:t xml:space="preserve"> Varaždin, Ognjena Price 13.</w:t>
      </w:r>
    </w:p>
    <w:p w:rsidR="00C60BD3" w:rsidRPr="005B66D5" w:rsidRDefault="00C60BD3" w:rsidP="005B66D5">
      <w:pPr>
        <w:pStyle w:val="BodyText21"/>
        <w:spacing w:line="276" w:lineRule="auto"/>
        <w:ind w:left="0" w:firstLine="0"/>
        <w:rPr>
          <w:sz w:val="24"/>
          <w:szCs w:val="24"/>
        </w:rPr>
      </w:pPr>
      <w:r w:rsidRPr="005B66D5">
        <w:rPr>
          <w:sz w:val="24"/>
          <w:szCs w:val="24"/>
        </w:rPr>
        <w:t>Otpad se zbrinjava na uređenom odlagalištu komunalnog otpada izvan područja Općine (</w:t>
      </w:r>
      <w:r>
        <w:rPr>
          <w:sz w:val="24"/>
          <w:szCs w:val="24"/>
        </w:rPr>
        <w:t>Velika Trnovitica, Bjelovarsko-Bilogorska županija</w:t>
      </w:r>
      <w:r w:rsidRPr="005B66D5">
        <w:rPr>
          <w:sz w:val="24"/>
          <w:szCs w:val="24"/>
        </w:rPr>
        <w:t>).</w:t>
      </w:r>
    </w:p>
    <w:p w:rsidR="00C60BD3" w:rsidRPr="005B66D5" w:rsidRDefault="00C60BD3" w:rsidP="005B66D5">
      <w:pPr>
        <w:pStyle w:val="BodyText21"/>
        <w:spacing w:line="276" w:lineRule="auto"/>
        <w:rPr>
          <w:sz w:val="24"/>
          <w:szCs w:val="24"/>
        </w:rPr>
      </w:pPr>
      <w:r>
        <w:rPr>
          <w:sz w:val="24"/>
          <w:szCs w:val="24"/>
        </w:rPr>
        <w:t>Od divljih odlagališta postoji jedno u Gornjem Vratnu.</w:t>
      </w:r>
    </w:p>
    <w:p w:rsidR="00C60BD3" w:rsidRPr="005B66D5" w:rsidRDefault="00C60BD3" w:rsidP="005B66D5">
      <w:pPr>
        <w:widowControl w:val="0"/>
        <w:autoSpaceDE w:val="0"/>
        <w:autoSpaceDN w:val="0"/>
        <w:adjustRightInd w:val="0"/>
        <w:spacing w:before="100" w:after="100" w:line="276" w:lineRule="auto"/>
        <w:rPr>
          <w:b/>
          <w:bCs/>
          <w:color w:val="FF0000"/>
          <w:sz w:val="24"/>
          <w:szCs w:val="24"/>
        </w:rPr>
      </w:pPr>
      <w:r w:rsidRPr="005B66D5">
        <w:rPr>
          <w:sz w:val="24"/>
          <w:szCs w:val="24"/>
        </w:rPr>
        <w:t xml:space="preserve"> Površine one</w:t>
      </w:r>
      <w:r>
        <w:rPr>
          <w:sz w:val="24"/>
          <w:szCs w:val="24"/>
        </w:rPr>
        <w:t>č</w:t>
      </w:r>
      <w:r w:rsidRPr="005B66D5">
        <w:rPr>
          <w:sz w:val="24"/>
          <w:szCs w:val="24"/>
        </w:rPr>
        <w:t>išćene otpadom su romsko naselje i Gornje Vratno.</w:t>
      </w:r>
      <w:r w:rsidRPr="005B66D5">
        <w:rPr>
          <w:rStyle w:val="Referencafusnote"/>
          <w:sz w:val="24"/>
          <w:szCs w:val="24"/>
        </w:rPr>
        <w:footnoteReference w:id="3"/>
      </w:r>
    </w:p>
    <w:p w:rsidR="00C60BD3" w:rsidRPr="005B66D5" w:rsidRDefault="00C60BD3" w:rsidP="005B66D5">
      <w:pPr>
        <w:widowControl w:val="0"/>
        <w:autoSpaceDE w:val="0"/>
        <w:autoSpaceDN w:val="0"/>
        <w:adjustRightInd w:val="0"/>
        <w:spacing w:before="100" w:after="100" w:line="276" w:lineRule="auto"/>
        <w:rPr>
          <w:b/>
          <w:bCs/>
          <w:color w:val="FF0000"/>
          <w:sz w:val="24"/>
          <w:szCs w:val="24"/>
        </w:rPr>
      </w:pPr>
    </w:p>
    <w:p w:rsidR="00C60BD3" w:rsidRPr="005B66D5" w:rsidRDefault="00C60BD3" w:rsidP="005B66D5">
      <w:pPr>
        <w:widowControl w:val="0"/>
        <w:autoSpaceDE w:val="0"/>
        <w:autoSpaceDN w:val="0"/>
        <w:adjustRightInd w:val="0"/>
        <w:spacing w:line="276" w:lineRule="auto"/>
        <w:ind w:firstLine="284"/>
        <w:rPr>
          <w:sz w:val="24"/>
          <w:szCs w:val="24"/>
        </w:rPr>
      </w:pPr>
      <w:r w:rsidRPr="005B66D5">
        <w:rPr>
          <w:sz w:val="24"/>
          <w:szCs w:val="24"/>
        </w:rPr>
        <w:t xml:space="preserve">U slučaju postavljanja sumnje ili utvrđivanja zaraznih bolesti životinja, osim poduzimanja propisanih mjera protiv širenja i sprečavanja iste, Veterinarski ured dužan je sumnju odnosno utvrđenu zaraznu bolest prijaviti Upravi za veterinarstvo, obavijestiti pravne i fizičke osobe koje obavljaju veterinarsku djelatnost i nadležnu Veterinarsku službu Hrvatske vojske, a u slučaju pojave zoonoze i tijelo Državne uprave nadležno za poslove zdravstva. Shodno članku 49. </w:t>
      </w:r>
      <w:r w:rsidRPr="005B66D5">
        <w:rPr>
          <w:i/>
          <w:iCs/>
          <w:sz w:val="24"/>
          <w:szCs w:val="24"/>
        </w:rPr>
        <w:t>Zakona o veterinarstvu</w:t>
      </w:r>
      <w:r w:rsidRPr="005B66D5">
        <w:rPr>
          <w:sz w:val="24"/>
          <w:szCs w:val="24"/>
        </w:rPr>
        <w:t>, službene osobe nadležne Policijske uprave na zaraženom ili ugroženom području, u granicama svoje ovlasti, pružaju nadležnom Veterinarskom uredu, na njegov zahtjev, pomoć pri zaprečivanju zaraženih mjesta i područja i provođenje drugih mjera za zaštitu zdravlja životinja od zaraznih bolesti.</w:t>
      </w:r>
    </w:p>
    <w:p w:rsidR="00C60BD3" w:rsidRPr="005B66D5" w:rsidRDefault="00C60BD3" w:rsidP="005B66D5">
      <w:pPr>
        <w:spacing w:line="276" w:lineRule="auto"/>
        <w:rPr>
          <w:sz w:val="24"/>
          <w:szCs w:val="24"/>
        </w:rPr>
      </w:pPr>
      <w:r w:rsidRPr="005B66D5">
        <w:rPr>
          <w:sz w:val="24"/>
          <w:szCs w:val="24"/>
        </w:rPr>
        <w:t>Upozoravanje - epidemije međunarodnog tipa - Hrvatski zavod za javno zdravstvo. Temeljem dojave građana, liječnika odnosno bilo koga tko dojavi. Postupak - epidemiolozi izlaze na teren, vrši se epidemiološki izvid i anketa (anketom se utvrđuje broj oboljelih). Uključuje se sanitarna inspekcija – Ministarstva zdravlja. Ekološki tim-laboratorij (provjera pitke vode, mikrobiološka ispravnost hrane).</w:t>
      </w:r>
    </w:p>
    <w:p w:rsidR="00C60BD3" w:rsidRPr="005B66D5" w:rsidRDefault="00C60BD3" w:rsidP="005B66D5">
      <w:pPr>
        <w:widowControl w:val="0"/>
        <w:autoSpaceDE w:val="0"/>
        <w:autoSpaceDN w:val="0"/>
        <w:adjustRightInd w:val="0"/>
        <w:spacing w:line="276" w:lineRule="auto"/>
        <w:rPr>
          <w:sz w:val="24"/>
          <w:szCs w:val="24"/>
        </w:rPr>
      </w:pPr>
      <w:r w:rsidRPr="005B66D5">
        <w:rPr>
          <w:sz w:val="24"/>
          <w:szCs w:val="24"/>
        </w:rPr>
        <w:t>Zavod za javno zdravstvo  Varaždinske županije – Služba za epidemiologiju.</w:t>
      </w:r>
      <w:r w:rsidRPr="005B66D5">
        <w:rPr>
          <w:b/>
          <w:bCs/>
          <w:i/>
          <w:iCs/>
          <w:sz w:val="24"/>
          <w:szCs w:val="24"/>
          <w:lang w:eastAsia="hr-HR"/>
        </w:rPr>
        <w:t xml:space="preserve"> (</w:t>
      </w:r>
      <w:r w:rsidRPr="005B66D5">
        <w:rPr>
          <w:b/>
          <w:bCs/>
          <w:i/>
          <w:iCs/>
          <w:sz w:val="24"/>
          <w:szCs w:val="24"/>
          <w:u w:val="single"/>
          <w:lang w:eastAsia="hr-HR"/>
        </w:rPr>
        <w:t>Prilog 4.1.</w:t>
      </w:r>
      <w:r w:rsidRPr="005B66D5">
        <w:rPr>
          <w:b/>
          <w:bCs/>
          <w:i/>
          <w:iCs/>
          <w:sz w:val="24"/>
          <w:szCs w:val="24"/>
          <w:lang w:eastAsia="hr-HR"/>
        </w:rPr>
        <w:t>)</w:t>
      </w:r>
    </w:p>
    <w:p w:rsidR="00C60BD3" w:rsidRPr="005B66D5" w:rsidRDefault="00C60BD3" w:rsidP="005B66D5">
      <w:pPr>
        <w:shd w:val="clear" w:color="auto" w:fill="FFFFFF"/>
        <w:spacing w:before="100" w:beforeAutospacing="1" w:after="100" w:afterAutospacing="1" w:line="276" w:lineRule="auto"/>
        <w:rPr>
          <w:sz w:val="24"/>
          <w:szCs w:val="24"/>
          <w:lang w:eastAsia="hr-HR"/>
        </w:rPr>
      </w:pPr>
      <w:r w:rsidRPr="005B66D5">
        <w:rPr>
          <w:sz w:val="24"/>
          <w:szCs w:val="24"/>
          <w:lang w:eastAsia="hr-HR"/>
        </w:rPr>
        <w:t>Trajna pripravnost organizirana je za hitna stanja u epidemiologiji:</w:t>
      </w:r>
    </w:p>
    <w:p w:rsidR="00C60BD3" w:rsidRPr="005B66D5" w:rsidRDefault="00C60BD3" w:rsidP="005B66D5">
      <w:pPr>
        <w:numPr>
          <w:ilvl w:val="0"/>
          <w:numId w:val="20"/>
        </w:numPr>
        <w:shd w:val="clear" w:color="auto" w:fill="FFFFFF"/>
        <w:tabs>
          <w:tab w:val="left" w:pos="851"/>
        </w:tabs>
        <w:spacing w:before="100" w:beforeAutospacing="1" w:after="100" w:afterAutospacing="1" w:line="276" w:lineRule="auto"/>
        <w:ind w:left="851" w:hanging="284"/>
        <w:rPr>
          <w:sz w:val="24"/>
          <w:szCs w:val="24"/>
          <w:lang w:eastAsia="hr-HR"/>
        </w:rPr>
      </w:pPr>
      <w:r w:rsidRPr="005B66D5">
        <w:rPr>
          <w:sz w:val="24"/>
          <w:szCs w:val="24"/>
          <w:lang w:eastAsia="hr-HR"/>
        </w:rPr>
        <w:t>prijava grupiranja oboljelih/umrlih na području županije</w:t>
      </w:r>
    </w:p>
    <w:p w:rsidR="00C60BD3" w:rsidRPr="005B66D5" w:rsidRDefault="00C60BD3" w:rsidP="005B66D5">
      <w:pPr>
        <w:numPr>
          <w:ilvl w:val="0"/>
          <w:numId w:val="20"/>
        </w:numPr>
        <w:shd w:val="clear" w:color="auto" w:fill="FFFFFF"/>
        <w:tabs>
          <w:tab w:val="left" w:pos="851"/>
        </w:tabs>
        <w:spacing w:before="100" w:beforeAutospacing="1" w:after="100" w:afterAutospacing="1" w:line="276" w:lineRule="auto"/>
        <w:ind w:left="851" w:hanging="284"/>
        <w:rPr>
          <w:sz w:val="24"/>
          <w:szCs w:val="24"/>
          <w:lang w:eastAsia="hr-HR"/>
        </w:rPr>
      </w:pPr>
      <w:r w:rsidRPr="005B66D5">
        <w:rPr>
          <w:sz w:val="24"/>
          <w:szCs w:val="24"/>
          <w:lang w:eastAsia="hr-HR"/>
        </w:rPr>
        <w:t>ugriz ili ozljeda bijesne životinje ili životinje za koju se sumnja da je bijesna</w:t>
      </w:r>
    </w:p>
    <w:p w:rsidR="00C60BD3" w:rsidRPr="005B66D5" w:rsidRDefault="00C60BD3" w:rsidP="005B66D5">
      <w:pPr>
        <w:numPr>
          <w:ilvl w:val="0"/>
          <w:numId w:val="20"/>
        </w:numPr>
        <w:shd w:val="clear" w:color="auto" w:fill="FFFFFF"/>
        <w:tabs>
          <w:tab w:val="left" w:pos="851"/>
        </w:tabs>
        <w:spacing w:before="100" w:beforeAutospacing="1" w:after="100" w:afterAutospacing="1" w:line="276" w:lineRule="auto"/>
        <w:ind w:left="851" w:hanging="284"/>
        <w:rPr>
          <w:sz w:val="24"/>
          <w:szCs w:val="24"/>
          <w:lang w:eastAsia="hr-HR"/>
        </w:rPr>
      </w:pPr>
      <w:r w:rsidRPr="005B66D5">
        <w:rPr>
          <w:sz w:val="24"/>
          <w:szCs w:val="24"/>
          <w:lang w:eastAsia="hr-HR"/>
        </w:rPr>
        <w:t>nadzor nad osobama koje su bile izložene zaraznoj bolesti ( potreba za cijepljenjem,    kemoprofilaksom ili seroprofilaksom)</w:t>
      </w:r>
    </w:p>
    <w:p w:rsidR="00C60BD3" w:rsidRPr="005B66D5" w:rsidRDefault="00C60BD3" w:rsidP="005B66D5">
      <w:pPr>
        <w:numPr>
          <w:ilvl w:val="0"/>
          <w:numId w:val="20"/>
        </w:numPr>
        <w:shd w:val="clear" w:color="auto" w:fill="FFFFFF"/>
        <w:tabs>
          <w:tab w:val="left" w:pos="851"/>
        </w:tabs>
        <w:spacing w:before="100" w:beforeAutospacing="1" w:after="100" w:afterAutospacing="1" w:line="276" w:lineRule="auto"/>
        <w:ind w:left="851" w:hanging="284"/>
        <w:rPr>
          <w:sz w:val="24"/>
          <w:szCs w:val="24"/>
          <w:lang w:eastAsia="hr-HR"/>
        </w:rPr>
      </w:pPr>
      <w:r w:rsidRPr="005B66D5">
        <w:rPr>
          <w:sz w:val="24"/>
          <w:szCs w:val="24"/>
          <w:lang w:eastAsia="hr-HR"/>
        </w:rPr>
        <w:t>incidentne ili iznenadne neželjene situacije sa potencijalnim štetnim posljedicama po zdravlje ljudi i sl.</w:t>
      </w:r>
    </w:p>
    <w:p w:rsidR="00C60BD3" w:rsidRDefault="00C60BD3" w:rsidP="00971B67">
      <w:pPr>
        <w:rPr>
          <w:i/>
          <w:iCs/>
          <w:sz w:val="24"/>
          <w:szCs w:val="24"/>
        </w:rPr>
        <w:sectPr w:rsidR="00C60BD3" w:rsidSect="009E598E">
          <w:pgSz w:w="11906" w:h="16838"/>
          <w:pgMar w:top="1418" w:right="1418" w:bottom="1418" w:left="1418" w:header="709" w:footer="709" w:gutter="0"/>
          <w:cols w:space="708"/>
          <w:docGrid w:linePitch="360"/>
        </w:sectPr>
      </w:pPr>
    </w:p>
    <w:tbl>
      <w:tblPr>
        <w:tblW w:w="13956" w:type="dxa"/>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000" w:firstRow="0" w:lastRow="0" w:firstColumn="0" w:lastColumn="0" w:noHBand="0" w:noVBand="0"/>
      </w:tblPr>
      <w:tblGrid>
        <w:gridCol w:w="781"/>
        <w:gridCol w:w="2256"/>
        <w:gridCol w:w="2330"/>
        <w:gridCol w:w="5509"/>
        <w:gridCol w:w="3080"/>
      </w:tblGrid>
      <w:tr w:rsidR="00C60BD3" w:rsidRPr="00354986">
        <w:trPr>
          <w:trHeight w:val="512"/>
          <w:tblHeader/>
          <w:jc w:val="center"/>
        </w:trPr>
        <w:tc>
          <w:tcPr>
            <w:tcW w:w="781" w:type="dxa"/>
            <w:tcBorders>
              <w:top w:val="double" w:sz="4" w:space="0" w:color="auto"/>
            </w:tcBorders>
            <w:shd w:val="clear" w:color="auto" w:fill="FFFFFF"/>
            <w:vAlign w:val="center"/>
          </w:tcPr>
          <w:p w:rsidR="00C60BD3" w:rsidRPr="00354986" w:rsidRDefault="00C60BD3" w:rsidP="00EC045B">
            <w:pPr>
              <w:spacing w:line="240" w:lineRule="auto"/>
              <w:jc w:val="center"/>
              <w:rPr>
                <w:b/>
                <w:bCs/>
                <w:color w:val="000000"/>
                <w:lang w:eastAsia="hr-HR"/>
              </w:rPr>
            </w:pPr>
            <w:r w:rsidRPr="00354986">
              <w:rPr>
                <w:b/>
                <w:bCs/>
                <w:color w:val="000000"/>
                <w:lang w:eastAsia="hr-HR"/>
              </w:rPr>
              <w:lastRenderedPageBreak/>
              <w:t>RED.</w:t>
            </w:r>
          </w:p>
          <w:p w:rsidR="00C60BD3" w:rsidRPr="00354986" w:rsidRDefault="00C60BD3" w:rsidP="00EC045B">
            <w:pPr>
              <w:spacing w:line="240" w:lineRule="auto"/>
              <w:jc w:val="center"/>
              <w:rPr>
                <w:b/>
                <w:bCs/>
                <w:color w:val="000000"/>
                <w:lang w:eastAsia="hr-HR"/>
              </w:rPr>
            </w:pPr>
            <w:r w:rsidRPr="00354986">
              <w:rPr>
                <w:b/>
                <w:bCs/>
                <w:color w:val="000000"/>
                <w:lang w:eastAsia="hr-HR"/>
              </w:rPr>
              <w:t>BROJ</w:t>
            </w:r>
          </w:p>
        </w:tc>
        <w:tc>
          <w:tcPr>
            <w:tcW w:w="2256" w:type="dxa"/>
            <w:tcBorders>
              <w:top w:val="double" w:sz="4" w:space="0" w:color="auto"/>
            </w:tcBorders>
            <w:shd w:val="clear" w:color="auto" w:fill="FFFFFF"/>
            <w:vAlign w:val="center"/>
          </w:tcPr>
          <w:p w:rsidR="00C60BD3" w:rsidRPr="00354986" w:rsidRDefault="00C60BD3" w:rsidP="00EC045B">
            <w:pPr>
              <w:spacing w:line="240" w:lineRule="auto"/>
              <w:ind w:right="113"/>
              <w:jc w:val="center"/>
              <w:rPr>
                <w:b/>
                <w:bCs/>
                <w:color w:val="000000"/>
                <w:lang w:eastAsia="hr-HR"/>
              </w:rPr>
            </w:pPr>
            <w:r w:rsidRPr="00354986">
              <w:rPr>
                <w:b/>
                <w:bCs/>
                <w:color w:val="000000"/>
                <w:lang w:eastAsia="hr-HR"/>
              </w:rPr>
              <w:t>ZADAĆA (MJERA ZIS)</w:t>
            </w:r>
          </w:p>
        </w:tc>
        <w:tc>
          <w:tcPr>
            <w:tcW w:w="2330" w:type="dxa"/>
            <w:tcBorders>
              <w:top w:val="double" w:sz="4" w:space="0" w:color="auto"/>
            </w:tcBorders>
            <w:shd w:val="clear" w:color="auto" w:fill="FFFFFF"/>
            <w:vAlign w:val="center"/>
          </w:tcPr>
          <w:p w:rsidR="00C60BD3" w:rsidRPr="00354986" w:rsidRDefault="00C60BD3" w:rsidP="00EC045B">
            <w:pPr>
              <w:spacing w:line="240" w:lineRule="auto"/>
              <w:jc w:val="center"/>
              <w:rPr>
                <w:b/>
                <w:bCs/>
                <w:color w:val="000000"/>
                <w:lang w:eastAsia="hr-HR"/>
              </w:rPr>
            </w:pPr>
            <w:r w:rsidRPr="00354986">
              <w:rPr>
                <w:b/>
                <w:bCs/>
                <w:color w:val="000000"/>
                <w:lang w:eastAsia="hr-HR"/>
              </w:rPr>
              <w:t>NOSITELJ</w:t>
            </w:r>
          </w:p>
        </w:tc>
        <w:tc>
          <w:tcPr>
            <w:tcW w:w="5509" w:type="dxa"/>
            <w:tcBorders>
              <w:top w:val="double" w:sz="4" w:space="0" w:color="auto"/>
            </w:tcBorders>
            <w:shd w:val="clear" w:color="auto" w:fill="FFFFFF"/>
            <w:vAlign w:val="center"/>
          </w:tcPr>
          <w:p w:rsidR="00C60BD3" w:rsidRPr="00354986" w:rsidRDefault="00C60BD3" w:rsidP="00EC045B">
            <w:pPr>
              <w:keepLines/>
              <w:suppressLineNumbers/>
              <w:spacing w:line="240" w:lineRule="auto"/>
              <w:jc w:val="center"/>
              <w:rPr>
                <w:b/>
                <w:bCs/>
                <w:color w:val="000000"/>
                <w:lang w:eastAsia="hr-HR"/>
              </w:rPr>
            </w:pPr>
            <w:r w:rsidRPr="00354986">
              <w:rPr>
                <w:b/>
                <w:bCs/>
                <w:color w:val="000000"/>
                <w:lang w:eastAsia="hr-HR"/>
              </w:rPr>
              <w:t>OPERATIVNI POSTUPCI, KAPACITETI I OPERATIVNI DOPRINOS SNAGA OPERATERA OPĆINE CESTICA</w:t>
            </w:r>
          </w:p>
        </w:tc>
        <w:tc>
          <w:tcPr>
            <w:tcW w:w="3080" w:type="dxa"/>
            <w:tcBorders>
              <w:top w:val="double" w:sz="4" w:space="0" w:color="auto"/>
            </w:tcBorders>
            <w:shd w:val="clear" w:color="auto" w:fill="FFFFFF"/>
            <w:vAlign w:val="center"/>
          </w:tcPr>
          <w:p w:rsidR="00C60BD3" w:rsidRPr="00354986" w:rsidRDefault="00C60BD3" w:rsidP="00EC045B">
            <w:pPr>
              <w:spacing w:line="240" w:lineRule="auto"/>
              <w:ind w:right="-156"/>
              <w:jc w:val="center"/>
              <w:rPr>
                <w:b/>
                <w:bCs/>
                <w:color w:val="000000"/>
                <w:lang w:eastAsia="hr-HR"/>
              </w:rPr>
            </w:pPr>
            <w:r w:rsidRPr="00354986">
              <w:rPr>
                <w:b/>
                <w:bCs/>
                <w:color w:val="000000"/>
                <w:lang w:eastAsia="hr-HR"/>
              </w:rPr>
              <w:t>NAPOMENA</w:t>
            </w:r>
          </w:p>
        </w:tc>
      </w:tr>
      <w:tr w:rsidR="00C60BD3" w:rsidRPr="00E75A18">
        <w:trPr>
          <w:trHeight w:val="428"/>
          <w:jc w:val="center"/>
        </w:trPr>
        <w:tc>
          <w:tcPr>
            <w:tcW w:w="781" w:type="dxa"/>
          </w:tcPr>
          <w:p w:rsidR="00C60BD3" w:rsidRPr="00354986" w:rsidRDefault="00C60BD3" w:rsidP="00971B67">
            <w:pPr>
              <w:widowControl w:val="0"/>
              <w:tabs>
                <w:tab w:val="left" w:pos="0"/>
              </w:tabs>
              <w:autoSpaceDE w:val="0"/>
              <w:autoSpaceDN w:val="0"/>
              <w:adjustRightInd w:val="0"/>
              <w:spacing w:line="240" w:lineRule="auto"/>
              <w:ind w:left="34"/>
              <w:rPr>
                <w:color w:val="000000"/>
                <w:sz w:val="20"/>
                <w:szCs w:val="20"/>
                <w:lang w:eastAsia="hr-HR"/>
              </w:rPr>
            </w:pPr>
            <w:r w:rsidRPr="00354986">
              <w:rPr>
                <w:color w:val="000000"/>
                <w:sz w:val="20"/>
                <w:szCs w:val="20"/>
                <w:lang w:eastAsia="hr-HR"/>
              </w:rPr>
              <w:t>1.</w:t>
            </w:r>
          </w:p>
        </w:tc>
        <w:tc>
          <w:tcPr>
            <w:tcW w:w="2256" w:type="dxa"/>
          </w:tcPr>
          <w:p w:rsidR="00C60BD3" w:rsidRPr="00354986" w:rsidRDefault="00C60BD3" w:rsidP="00971B67">
            <w:pPr>
              <w:widowControl w:val="0"/>
              <w:tabs>
                <w:tab w:val="left" w:pos="0"/>
              </w:tabs>
              <w:autoSpaceDE w:val="0"/>
              <w:autoSpaceDN w:val="0"/>
              <w:adjustRightInd w:val="0"/>
              <w:spacing w:line="240" w:lineRule="auto"/>
              <w:ind w:left="34" w:right="113"/>
              <w:rPr>
                <w:b/>
                <w:bCs/>
                <w:color w:val="000000"/>
                <w:lang w:eastAsia="hr-HR"/>
              </w:rPr>
            </w:pPr>
            <w:r w:rsidRPr="00354986">
              <w:rPr>
                <w:b/>
                <w:bCs/>
                <w:color w:val="000000"/>
                <w:lang w:eastAsia="hr-HR"/>
              </w:rPr>
              <w:t xml:space="preserve">Organizacija preventivnih mjera za slučajeve epidemija, epizootija, biljnih bolesti </w:t>
            </w:r>
          </w:p>
        </w:tc>
        <w:tc>
          <w:tcPr>
            <w:tcW w:w="2330" w:type="dxa"/>
          </w:tcPr>
          <w:p w:rsidR="00C60BD3" w:rsidRPr="00354986" w:rsidRDefault="00C60BD3" w:rsidP="00971B67">
            <w:pPr>
              <w:numPr>
                <w:ilvl w:val="0"/>
                <w:numId w:val="26"/>
              </w:numPr>
              <w:spacing w:after="120" w:line="240" w:lineRule="auto"/>
              <w:ind w:left="176" w:hanging="176"/>
              <w:rPr>
                <w:color w:val="000000"/>
                <w:sz w:val="20"/>
                <w:szCs w:val="20"/>
                <w:lang w:eastAsia="hr-HR"/>
              </w:rPr>
            </w:pPr>
            <w:r w:rsidRPr="00354986">
              <w:rPr>
                <w:color w:val="000000"/>
                <w:sz w:val="20"/>
                <w:szCs w:val="20"/>
                <w:lang w:eastAsia="hr-HR"/>
              </w:rPr>
              <w:t xml:space="preserve">građani </w:t>
            </w:r>
          </w:p>
          <w:p w:rsidR="00C60BD3" w:rsidRPr="00354986" w:rsidRDefault="00C60BD3" w:rsidP="00971B67">
            <w:pPr>
              <w:numPr>
                <w:ilvl w:val="0"/>
                <w:numId w:val="26"/>
              </w:numPr>
              <w:spacing w:after="120" w:line="240" w:lineRule="auto"/>
              <w:ind w:left="176" w:hanging="176"/>
              <w:rPr>
                <w:color w:val="000000"/>
                <w:sz w:val="20"/>
                <w:szCs w:val="20"/>
                <w:lang w:eastAsia="hr-HR"/>
              </w:rPr>
            </w:pPr>
            <w:r w:rsidRPr="00354986">
              <w:rPr>
                <w:color w:val="000000"/>
                <w:sz w:val="20"/>
                <w:szCs w:val="20"/>
                <w:lang w:eastAsia="hr-HR"/>
              </w:rPr>
              <w:t>Općina Cestica</w:t>
            </w:r>
          </w:p>
          <w:p w:rsidR="00C60BD3" w:rsidRPr="00354986" w:rsidRDefault="00C60BD3" w:rsidP="00971B67">
            <w:pPr>
              <w:numPr>
                <w:ilvl w:val="0"/>
                <w:numId w:val="26"/>
              </w:numPr>
              <w:spacing w:after="120" w:line="240" w:lineRule="auto"/>
              <w:ind w:left="176" w:hanging="176"/>
              <w:rPr>
                <w:color w:val="000000"/>
                <w:sz w:val="20"/>
                <w:szCs w:val="20"/>
                <w:lang w:eastAsia="hr-HR"/>
              </w:rPr>
            </w:pPr>
            <w:r w:rsidRPr="00354986">
              <w:rPr>
                <w:color w:val="000000"/>
                <w:sz w:val="20"/>
                <w:szCs w:val="20"/>
                <w:lang w:eastAsia="hr-HR"/>
              </w:rPr>
              <w:t>Redovne</w:t>
            </w:r>
            <w:r>
              <w:rPr>
                <w:color w:val="000000"/>
                <w:sz w:val="20"/>
                <w:szCs w:val="20"/>
                <w:lang w:eastAsia="hr-HR"/>
              </w:rPr>
              <w:t xml:space="preserve">  službe</w:t>
            </w:r>
            <w:r w:rsidRPr="00354986">
              <w:rPr>
                <w:color w:val="000000"/>
                <w:sz w:val="20"/>
                <w:szCs w:val="20"/>
                <w:lang w:eastAsia="hr-HR"/>
              </w:rPr>
              <w:t xml:space="preserve"> - higijensko- epidemiološke, veterinarske i agrarne  </w:t>
            </w:r>
          </w:p>
        </w:tc>
        <w:tc>
          <w:tcPr>
            <w:tcW w:w="5509" w:type="dxa"/>
          </w:tcPr>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operativni postupci dio su redovnih poslova nadležnih službi – higijensko – epidemiološke, veterinarske i agrarne u provođenju kojih, pored njihovih resursa, sudjeluju građani, vlasnici stoke i poljoprivrednici</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Služba za epidemiologiju Zavoda za javno zdravstvo  Varaždinske županije ima organiziran sustav trajne pripravnosti epidemiologa, a u cilju ranog otkrivanja izvora zaraze i putova prenošenja zaraze</w:t>
            </w:r>
          </w:p>
          <w:p w:rsidR="00C60BD3" w:rsidRPr="00354986" w:rsidRDefault="00C60BD3" w:rsidP="00971B67">
            <w:pPr>
              <w:spacing w:line="240" w:lineRule="auto"/>
              <w:ind w:left="176"/>
              <w:rPr>
                <w:color w:val="000000"/>
                <w:sz w:val="20"/>
                <w:szCs w:val="20"/>
                <w:lang w:eastAsia="hr-HR"/>
              </w:rPr>
            </w:pPr>
            <w:r w:rsidRPr="00354986">
              <w:rPr>
                <w:color w:val="000000"/>
                <w:sz w:val="20"/>
                <w:szCs w:val="20"/>
                <w:lang w:eastAsia="hr-HR"/>
              </w:rPr>
              <w:t>Preventivne mjere će se poduzimati ovisno o uzročniku odnosno o bolesti koja je izazvala epidemiju, a surađivati će sa:</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dežurnim epidemiologom Hrvatskog zavoda za javno zdravstvo</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sanitarnom inspekcijom</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veterinarskom inspekcijom</w:t>
            </w:r>
          </w:p>
          <w:p w:rsidR="00C60BD3" w:rsidRPr="00354986" w:rsidRDefault="00C60BD3" w:rsidP="00971B67">
            <w:pPr>
              <w:numPr>
                <w:ilvl w:val="0"/>
                <w:numId w:val="26"/>
              </w:numPr>
              <w:spacing w:after="120" w:line="240" w:lineRule="auto"/>
              <w:ind w:left="176" w:hanging="176"/>
              <w:rPr>
                <w:color w:val="000000"/>
                <w:sz w:val="20"/>
                <w:szCs w:val="20"/>
                <w:lang w:eastAsia="hr-HR"/>
              </w:rPr>
            </w:pPr>
            <w:r w:rsidRPr="00354986">
              <w:rPr>
                <w:color w:val="000000"/>
                <w:sz w:val="20"/>
                <w:szCs w:val="20"/>
                <w:lang w:eastAsia="hr-HR"/>
              </w:rPr>
              <w:t>preko Centra 112 sa Stožerom ZiS Općine Cestica</w:t>
            </w:r>
          </w:p>
          <w:p w:rsidR="00C60BD3" w:rsidRPr="00354986" w:rsidRDefault="00C60BD3" w:rsidP="00971B67">
            <w:pPr>
              <w:spacing w:line="240" w:lineRule="auto"/>
              <w:ind w:left="176"/>
              <w:rPr>
                <w:color w:val="000000"/>
                <w:sz w:val="20"/>
                <w:szCs w:val="20"/>
                <w:lang w:eastAsia="hr-HR"/>
              </w:rPr>
            </w:pPr>
            <w:r w:rsidRPr="00354986">
              <w:rPr>
                <w:color w:val="000000"/>
                <w:sz w:val="20"/>
                <w:szCs w:val="20"/>
                <w:lang w:eastAsia="hr-HR"/>
              </w:rPr>
              <w:t>Zakon o zaštiti pučanstva od zaraznih bolesti propisao je posebne mjere za sprečavanje i suzbijanje zaraznih bolesti čiji su nositelji:</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za rano otkrivanje izvora zaraze i putova širenja (ZZJZ  Varaždinske županije)</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laboratorijsko ispitivanje uzročnika (ZZJZ  Varaždinske županije)</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prijavljivanja (sve zdravstvene ustanove)</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prijevoz, izolacija i liječenje oboljelih (Županijska  bolnica Varaždin)</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provođenje preventivne i obvezne preventivne DDD (ovlaštene pravne osobe, ZZJZ  Varaždinske županije)</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protuepidemijske DDD mjere (ZZJZ  Varaždinske županije)</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zdravstveni nadzor nad kliconošama, zaposlenicima i drugim osobama (ZZJZ  Varaždinske županije)</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zdravstveni odgoj (ZZJZ  Varaždinske županije)</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imunizacija, seroprofilaksa i hemoprofilaksa (ZZJZ  Varaždinske županije)</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 xml:space="preserve">informiranje zdravstvenih radnika i pučanstva (Stožer za krizna </w:t>
            </w:r>
            <w:r w:rsidRPr="00354986">
              <w:rPr>
                <w:color w:val="000000"/>
                <w:sz w:val="20"/>
                <w:szCs w:val="20"/>
                <w:lang w:eastAsia="hr-HR"/>
              </w:rPr>
              <w:lastRenderedPageBreak/>
              <w:t>stanja Ministarstva zdravstva, ZZJZ  Varaždinske županije)</w:t>
            </w:r>
          </w:p>
        </w:tc>
        <w:tc>
          <w:tcPr>
            <w:tcW w:w="3080" w:type="dxa"/>
          </w:tcPr>
          <w:p w:rsidR="00C60BD3" w:rsidRPr="00354986" w:rsidRDefault="00C60BD3" w:rsidP="00971B67">
            <w:pPr>
              <w:spacing w:line="240" w:lineRule="auto"/>
              <w:ind w:left="176"/>
              <w:rPr>
                <w:color w:val="000000"/>
                <w:sz w:val="20"/>
                <w:szCs w:val="20"/>
                <w:lang w:eastAsia="hr-HR"/>
              </w:rPr>
            </w:pPr>
            <w:r w:rsidRPr="00354986">
              <w:rPr>
                <w:color w:val="000000"/>
                <w:sz w:val="20"/>
                <w:szCs w:val="20"/>
                <w:lang w:eastAsia="hr-HR"/>
              </w:rPr>
              <w:lastRenderedPageBreak/>
              <w:t xml:space="preserve">Izvršitelji: </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 xml:space="preserve">ZZJZ  Varaždinske županije </w:t>
            </w:r>
            <w:r w:rsidRPr="00354986">
              <w:rPr>
                <w:b/>
                <w:bCs/>
                <w:i/>
                <w:iCs/>
                <w:color w:val="000000"/>
                <w:sz w:val="20"/>
                <w:szCs w:val="20"/>
                <w:u w:val="single"/>
                <w:lang w:eastAsia="hr-HR"/>
              </w:rPr>
              <w:t>(Prilog 4.1.</w:t>
            </w:r>
            <w:r w:rsidRPr="00354986">
              <w:rPr>
                <w:b/>
                <w:bCs/>
                <w:i/>
                <w:iCs/>
                <w:color w:val="000000"/>
                <w:sz w:val="20"/>
                <w:szCs w:val="20"/>
                <w:lang w:eastAsia="hr-HR"/>
              </w:rPr>
              <w:t>),</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Služba za mikrobiologiju i parazitologiju ZZJZ</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Služba za epidemiologiju ZZJZ</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 xml:space="preserve">Služba za zdravstvenu ekologiju ZZJZ </w:t>
            </w:r>
            <w:r w:rsidRPr="00354986">
              <w:rPr>
                <w:b/>
                <w:bCs/>
                <w:i/>
                <w:iCs/>
                <w:color w:val="000000"/>
                <w:sz w:val="20"/>
                <w:szCs w:val="20"/>
                <w:u w:val="single"/>
                <w:lang w:eastAsia="hr-HR"/>
              </w:rPr>
              <w:t>(Prilog 4.1.</w:t>
            </w:r>
            <w:r w:rsidRPr="00354986">
              <w:rPr>
                <w:b/>
                <w:bCs/>
                <w:i/>
                <w:iCs/>
                <w:color w:val="000000"/>
                <w:sz w:val="20"/>
                <w:szCs w:val="20"/>
                <w:lang w:eastAsia="hr-HR"/>
              </w:rPr>
              <w:t>),</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Dom zdravlja  Varaždinske županije</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Veterinarska stanica</w:t>
            </w:r>
          </w:p>
          <w:p w:rsidR="00C60BD3" w:rsidRPr="00354986" w:rsidRDefault="00C60BD3" w:rsidP="00971B67">
            <w:pPr>
              <w:spacing w:line="240" w:lineRule="auto"/>
              <w:ind w:left="176"/>
              <w:rPr>
                <w:color w:val="000000"/>
                <w:sz w:val="20"/>
                <w:szCs w:val="20"/>
                <w:lang w:eastAsia="hr-HR"/>
              </w:rPr>
            </w:pPr>
            <w:r w:rsidRPr="00354986">
              <w:rPr>
                <w:color w:val="000000"/>
                <w:sz w:val="20"/>
                <w:szCs w:val="20"/>
                <w:lang w:eastAsia="hr-HR"/>
              </w:rPr>
              <w:t xml:space="preserve">Varaždin d.o.o  ambulanta Cestica </w:t>
            </w:r>
            <w:r w:rsidRPr="00354986">
              <w:rPr>
                <w:b/>
                <w:bCs/>
                <w:i/>
                <w:iCs/>
                <w:color w:val="000000"/>
                <w:sz w:val="20"/>
                <w:szCs w:val="20"/>
                <w:u w:val="single"/>
                <w:lang w:eastAsia="hr-HR"/>
              </w:rPr>
              <w:t>(Prilog 4.1.</w:t>
            </w:r>
            <w:r w:rsidRPr="00354986">
              <w:rPr>
                <w:b/>
                <w:bCs/>
                <w:i/>
                <w:iCs/>
                <w:color w:val="000000"/>
                <w:sz w:val="20"/>
                <w:szCs w:val="20"/>
                <w:lang w:eastAsia="hr-HR"/>
              </w:rPr>
              <w:t>),</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poljoprivredne stanice i dr.</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 xml:space="preserve">vlasnici stoke / poljoprivrednici </w:t>
            </w:r>
          </w:p>
          <w:p w:rsidR="00C60BD3" w:rsidRPr="00354986" w:rsidRDefault="00C60BD3" w:rsidP="00971B67">
            <w:pPr>
              <w:widowControl w:val="0"/>
              <w:autoSpaceDE w:val="0"/>
              <w:autoSpaceDN w:val="0"/>
              <w:adjustRightInd w:val="0"/>
              <w:spacing w:before="100" w:after="100" w:line="240" w:lineRule="auto"/>
              <w:rPr>
                <w:color w:val="000000"/>
                <w:sz w:val="20"/>
                <w:szCs w:val="20"/>
                <w:lang w:eastAsia="hr-HR"/>
              </w:rPr>
            </w:pPr>
          </w:p>
        </w:tc>
      </w:tr>
      <w:tr w:rsidR="00C60BD3" w:rsidRPr="00354986">
        <w:trPr>
          <w:trHeight w:val="538"/>
          <w:jc w:val="center"/>
        </w:trPr>
        <w:tc>
          <w:tcPr>
            <w:tcW w:w="781" w:type="dxa"/>
          </w:tcPr>
          <w:p w:rsidR="00C60BD3" w:rsidRPr="00354986" w:rsidRDefault="00C60BD3" w:rsidP="00971B67">
            <w:pPr>
              <w:widowControl w:val="0"/>
              <w:tabs>
                <w:tab w:val="left" w:pos="0"/>
              </w:tabs>
              <w:autoSpaceDE w:val="0"/>
              <w:autoSpaceDN w:val="0"/>
              <w:adjustRightInd w:val="0"/>
              <w:spacing w:line="240" w:lineRule="auto"/>
              <w:ind w:left="34"/>
              <w:rPr>
                <w:color w:val="000000"/>
                <w:sz w:val="20"/>
                <w:szCs w:val="20"/>
                <w:lang w:eastAsia="hr-HR"/>
              </w:rPr>
            </w:pPr>
            <w:r w:rsidRPr="00354986">
              <w:rPr>
                <w:color w:val="000000"/>
                <w:sz w:val="20"/>
                <w:szCs w:val="20"/>
                <w:lang w:eastAsia="hr-HR"/>
              </w:rPr>
              <w:lastRenderedPageBreak/>
              <w:t>2.</w:t>
            </w:r>
          </w:p>
        </w:tc>
        <w:tc>
          <w:tcPr>
            <w:tcW w:w="2256" w:type="dxa"/>
          </w:tcPr>
          <w:p w:rsidR="00C60BD3" w:rsidRPr="00354986" w:rsidRDefault="00C60BD3" w:rsidP="00971B67">
            <w:pPr>
              <w:widowControl w:val="0"/>
              <w:tabs>
                <w:tab w:val="left" w:pos="0"/>
              </w:tabs>
              <w:autoSpaceDE w:val="0"/>
              <w:autoSpaceDN w:val="0"/>
              <w:adjustRightInd w:val="0"/>
              <w:spacing w:line="240" w:lineRule="auto"/>
              <w:ind w:left="34" w:right="113"/>
              <w:rPr>
                <w:b/>
                <w:bCs/>
                <w:color w:val="000000"/>
                <w:lang w:eastAsia="hr-HR"/>
              </w:rPr>
            </w:pPr>
            <w:r w:rsidRPr="00354986">
              <w:rPr>
                <w:b/>
                <w:bCs/>
                <w:color w:val="000000"/>
                <w:lang w:eastAsia="hr-HR"/>
              </w:rPr>
              <w:t xml:space="preserve">Organizacija provođenja kurativnih mjera u slučaju epidemija,epizootija i biljnih bolesti </w:t>
            </w:r>
          </w:p>
        </w:tc>
        <w:tc>
          <w:tcPr>
            <w:tcW w:w="2330" w:type="dxa"/>
          </w:tcPr>
          <w:p w:rsidR="00C60BD3" w:rsidRPr="00354986" w:rsidRDefault="00C60BD3" w:rsidP="00971B67">
            <w:pPr>
              <w:numPr>
                <w:ilvl w:val="0"/>
                <w:numId w:val="26"/>
              </w:numPr>
              <w:spacing w:after="120" w:line="240" w:lineRule="auto"/>
              <w:ind w:left="176" w:hanging="176"/>
              <w:rPr>
                <w:color w:val="000000"/>
                <w:sz w:val="20"/>
                <w:szCs w:val="20"/>
                <w:lang w:eastAsia="hr-HR"/>
              </w:rPr>
            </w:pPr>
            <w:r w:rsidRPr="00354986">
              <w:rPr>
                <w:color w:val="000000"/>
                <w:sz w:val="20"/>
                <w:szCs w:val="20"/>
                <w:lang w:eastAsia="hr-HR"/>
              </w:rPr>
              <w:t>Općina Cestica</w:t>
            </w:r>
          </w:p>
          <w:p w:rsidR="00C60BD3" w:rsidRPr="00354986" w:rsidRDefault="00C60BD3" w:rsidP="00971B67">
            <w:pPr>
              <w:numPr>
                <w:ilvl w:val="0"/>
                <w:numId w:val="26"/>
              </w:numPr>
              <w:spacing w:after="120" w:line="240" w:lineRule="auto"/>
              <w:ind w:left="176" w:hanging="176"/>
              <w:rPr>
                <w:color w:val="000000"/>
                <w:sz w:val="20"/>
                <w:szCs w:val="20"/>
                <w:lang w:eastAsia="hr-HR"/>
              </w:rPr>
            </w:pPr>
            <w:r w:rsidRPr="00354986">
              <w:rPr>
                <w:color w:val="000000"/>
                <w:sz w:val="20"/>
                <w:szCs w:val="20"/>
                <w:lang w:eastAsia="hr-HR"/>
              </w:rPr>
              <w:t>redovne - higijensko- epidemiološke, veterinarske i agrarne službe</w:t>
            </w:r>
          </w:p>
        </w:tc>
        <w:tc>
          <w:tcPr>
            <w:tcW w:w="5509" w:type="dxa"/>
          </w:tcPr>
          <w:p w:rsidR="00C60BD3" w:rsidRPr="00354986" w:rsidRDefault="00C60BD3" w:rsidP="00971B67">
            <w:pPr>
              <w:spacing w:line="240" w:lineRule="auto"/>
              <w:ind w:left="176"/>
              <w:rPr>
                <w:color w:val="000000"/>
                <w:sz w:val="20"/>
                <w:szCs w:val="20"/>
                <w:lang w:eastAsia="hr-HR"/>
              </w:rPr>
            </w:pPr>
            <w:r w:rsidRPr="00354986">
              <w:rPr>
                <w:color w:val="000000"/>
                <w:sz w:val="20"/>
                <w:szCs w:val="20"/>
                <w:lang w:eastAsia="hr-HR"/>
              </w:rPr>
              <w:t>U slučaju pojave epizotija kao što su: ptičja gripa, svinjska kuga, kravlje ludilo te druge bolesti nositelji provođenja mjera biti će ekipe:</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Zavoda za javno zdravstvo  Varaždinske županije</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 xml:space="preserve">Doma zdravlja  Varaždinske županije </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Ordinacije opće medicine  Cestica</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ljekarna  Cestica</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 xml:space="preserve"> Veterinarska ambulanta Cestica</w:t>
            </w:r>
            <w:r w:rsidR="00005381">
              <w:rPr>
                <w:color w:val="000000"/>
                <w:sz w:val="20"/>
                <w:szCs w:val="20"/>
                <w:lang w:eastAsia="hr-HR"/>
              </w:rPr>
              <w:t xml:space="preserve"> d.o.o.</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sanitarna inspekcija,</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Veterinarska inspekcija.</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nadležne službe u provođenju mjera mogu:</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spriječiti širenje zaraznih bolesti (u stambenim objektima , javnim prostorima, sredstvima javnog prijevoza i prijevoza namjernica) provedbom DDD postupaka,</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izolirati kliconoše</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prijaviti zaraznu bolest</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laboratorijski ispitati uzročnike zaraznih bolesti</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odrediti mjesto za karantenu (za slučaj epidemije/epizotije)</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pod nadzor staviti zdravlje zdravstvenih radnika koji skrbe za oboljele i koji rade u proizvodnji i distribuciji lijekova</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provjeriti zdravlje osobama školskih, predškolskih i drugih ustanova gdje borave djeca</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staviti pod zdravstveni nadzor osobe koje posluju sa namjernicama i koje se bave poslovima osobnih usluga (frizeri, za njegu lica i tijela)</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provoditi vakcinaciju</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odrediti mjesto higijenskog odlaganja otpada</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obaviti pogreb i iskopavanje umrlih (uz suglasnost službe za unutarnje poslove)</w:t>
            </w:r>
          </w:p>
        </w:tc>
        <w:tc>
          <w:tcPr>
            <w:tcW w:w="3080" w:type="dxa"/>
          </w:tcPr>
          <w:p w:rsidR="00C60BD3" w:rsidRPr="00354986" w:rsidRDefault="00C60BD3" w:rsidP="00971B67">
            <w:pPr>
              <w:spacing w:after="120" w:line="240" w:lineRule="auto"/>
              <w:ind w:left="176"/>
              <w:rPr>
                <w:color w:val="000000"/>
                <w:sz w:val="20"/>
                <w:szCs w:val="20"/>
                <w:lang w:eastAsia="hr-HR"/>
              </w:rPr>
            </w:pPr>
            <w:r w:rsidRPr="00354986">
              <w:rPr>
                <w:color w:val="000000"/>
                <w:sz w:val="20"/>
                <w:szCs w:val="20"/>
                <w:lang w:eastAsia="hr-HR"/>
              </w:rPr>
              <w:t>Izvršitelji:</w:t>
            </w:r>
          </w:p>
          <w:p w:rsidR="00C60BD3" w:rsidRPr="00354986" w:rsidRDefault="00C60BD3" w:rsidP="00971B67">
            <w:pPr>
              <w:numPr>
                <w:ilvl w:val="0"/>
                <w:numId w:val="26"/>
              </w:numPr>
              <w:spacing w:after="120" w:line="240" w:lineRule="auto"/>
              <w:ind w:left="176" w:hanging="176"/>
              <w:rPr>
                <w:color w:val="000000"/>
                <w:sz w:val="20"/>
                <w:szCs w:val="20"/>
                <w:lang w:eastAsia="hr-HR"/>
              </w:rPr>
            </w:pPr>
            <w:r w:rsidRPr="00354986">
              <w:rPr>
                <w:color w:val="000000"/>
                <w:sz w:val="20"/>
                <w:szCs w:val="20"/>
                <w:lang w:eastAsia="hr-HR"/>
              </w:rPr>
              <w:t xml:space="preserve">ZZJZ  Varaždinske županije </w:t>
            </w:r>
            <w:r w:rsidRPr="00354986">
              <w:rPr>
                <w:b/>
                <w:bCs/>
                <w:i/>
                <w:iCs/>
                <w:color w:val="000000"/>
                <w:sz w:val="20"/>
                <w:szCs w:val="20"/>
                <w:u w:val="single"/>
                <w:lang w:eastAsia="hr-HR"/>
              </w:rPr>
              <w:t>(Prilog4.1.</w:t>
            </w:r>
            <w:r w:rsidRPr="00354986">
              <w:rPr>
                <w:b/>
                <w:bCs/>
                <w:i/>
                <w:iCs/>
                <w:color w:val="000000"/>
                <w:sz w:val="20"/>
                <w:szCs w:val="20"/>
                <w:lang w:eastAsia="hr-HR"/>
              </w:rPr>
              <w:t>)</w:t>
            </w:r>
          </w:p>
          <w:p w:rsidR="00C60BD3" w:rsidRPr="00354986" w:rsidRDefault="00C60BD3" w:rsidP="00971B67">
            <w:pPr>
              <w:numPr>
                <w:ilvl w:val="0"/>
                <w:numId w:val="26"/>
              </w:numPr>
              <w:spacing w:after="120" w:line="240" w:lineRule="auto"/>
              <w:ind w:left="176" w:hanging="176"/>
              <w:rPr>
                <w:color w:val="000000"/>
                <w:sz w:val="20"/>
                <w:szCs w:val="20"/>
                <w:lang w:eastAsia="hr-HR"/>
              </w:rPr>
            </w:pPr>
            <w:r w:rsidRPr="00354986">
              <w:rPr>
                <w:color w:val="000000"/>
                <w:sz w:val="20"/>
                <w:szCs w:val="20"/>
                <w:lang w:eastAsia="hr-HR"/>
              </w:rPr>
              <w:t>Služba za mikrobiologiju i parazitologiju ZZJZ</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Služba za epidemiologiju ZZJZ</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 xml:space="preserve">Služba za zdravstvenu ekologiju ZZJZ </w:t>
            </w:r>
            <w:r w:rsidRPr="00354986">
              <w:rPr>
                <w:b/>
                <w:bCs/>
                <w:i/>
                <w:iCs/>
                <w:color w:val="000000"/>
                <w:sz w:val="20"/>
                <w:szCs w:val="20"/>
                <w:u w:val="single"/>
                <w:lang w:eastAsia="hr-HR"/>
              </w:rPr>
              <w:t>(Prilog 4.1.</w:t>
            </w:r>
            <w:r w:rsidRPr="00354986">
              <w:rPr>
                <w:b/>
                <w:bCs/>
                <w:i/>
                <w:iCs/>
                <w:color w:val="000000"/>
                <w:sz w:val="20"/>
                <w:szCs w:val="20"/>
                <w:lang w:eastAsia="hr-HR"/>
              </w:rPr>
              <w:t>),</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 xml:space="preserve">Dom zdravlja  Varaždinske županije </w:t>
            </w:r>
            <w:r w:rsidRPr="00354986">
              <w:rPr>
                <w:b/>
                <w:bCs/>
                <w:i/>
                <w:iCs/>
                <w:color w:val="000000"/>
                <w:sz w:val="20"/>
                <w:szCs w:val="20"/>
                <w:u w:val="single"/>
                <w:lang w:eastAsia="hr-HR"/>
              </w:rPr>
              <w:t>(Prilog4.1.),</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 xml:space="preserve">Veterinarska stanica </w:t>
            </w:r>
          </w:p>
          <w:p w:rsidR="00C60BD3" w:rsidRPr="00354986" w:rsidRDefault="00C60BD3" w:rsidP="00971B67">
            <w:pPr>
              <w:spacing w:line="240" w:lineRule="auto"/>
              <w:ind w:left="176"/>
              <w:rPr>
                <w:color w:val="000000"/>
                <w:sz w:val="20"/>
                <w:szCs w:val="20"/>
                <w:lang w:eastAsia="hr-HR"/>
              </w:rPr>
            </w:pPr>
            <w:r w:rsidRPr="00354986">
              <w:rPr>
                <w:color w:val="000000"/>
                <w:sz w:val="20"/>
                <w:szCs w:val="20"/>
                <w:lang w:eastAsia="hr-HR"/>
              </w:rPr>
              <w:t>ambulanta Cestica</w:t>
            </w:r>
            <w:r w:rsidR="001C6862">
              <w:rPr>
                <w:color w:val="000000"/>
                <w:sz w:val="20"/>
                <w:szCs w:val="20"/>
                <w:lang w:eastAsia="hr-HR"/>
              </w:rPr>
              <w:t xml:space="preserve"> d.o.o.</w:t>
            </w:r>
            <w:r w:rsidRPr="00354986">
              <w:rPr>
                <w:color w:val="000000"/>
                <w:sz w:val="20"/>
                <w:szCs w:val="20"/>
                <w:lang w:eastAsia="hr-HR"/>
              </w:rPr>
              <w:t xml:space="preserve">  </w:t>
            </w:r>
            <w:r w:rsidRPr="00354986">
              <w:rPr>
                <w:b/>
                <w:bCs/>
                <w:i/>
                <w:iCs/>
                <w:color w:val="000000"/>
                <w:sz w:val="20"/>
                <w:szCs w:val="20"/>
                <w:u w:val="single"/>
                <w:lang w:eastAsia="hr-HR"/>
              </w:rPr>
              <w:t>(Prilog4.1.),</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poljoprivredne stanice i dr.</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 xml:space="preserve">Policijske uprava Varaždin  za osiguranje reda  i mira, osiguranje prometa, identifikaciju umrlih </w:t>
            </w:r>
            <w:r w:rsidRPr="00354986">
              <w:rPr>
                <w:b/>
                <w:bCs/>
                <w:i/>
                <w:iCs/>
                <w:color w:val="000000"/>
                <w:sz w:val="20"/>
                <w:szCs w:val="20"/>
                <w:u w:val="single"/>
                <w:lang w:eastAsia="hr-HR"/>
              </w:rPr>
              <w:t>(Prilog 4.8.</w:t>
            </w:r>
            <w:r w:rsidRPr="00354986">
              <w:rPr>
                <w:b/>
                <w:bCs/>
                <w:i/>
                <w:iCs/>
                <w:color w:val="000000"/>
                <w:sz w:val="20"/>
                <w:szCs w:val="20"/>
                <w:lang w:eastAsia="hr-HR"/>
              </w:rPr>
              <w:t>)</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 xml:space="preserve">vlasnici stoke / poljoprivrednici   </w:t>
            </w:r>
          </w:p>
          <w:p w:rsidR="00C60BD3" w:rsidRPr="00354986" w:rsidRDefault="00C60BD3" w:rsidP="00971B67">
            <w:pPr>
              <w:spacing w:line="240" w:lineRule="auto"/>
              <w:rPr>
                <w:color w:val="000000"/>
                <w:sz w:val="20"/>
                <w:szCs w:val="20"/>
                <w:lang w:eastAsia="hr-HR"/>
              </w:rPr>
            </w:pPr>
            <w:r w:rsidRPr="00354986">
              <w:rPr>
                <w:b/>
                <w:bCs/>
                <w:i/>
                <w:iCs/>
                <w:color w:val="000000"/>
                <w:sz w:val="20"/>
                <w:szCs w:val="20"/>
                <w:lang w:eastAsia="hr-HR"/>
              </w:rPr>
              <w:t xml:space="preserve">     </w:t>
            </w:r>
            <w:r w:rsidRPr="00354986">
              <w:rPr>
                <w:b/>
                <w:bCs/>
                <w:i/>
                <w:iCs/>
                <w:color w:val="000000"/>
                <w:sz w:val="20"/>
                <w:szCs w:val="20"/>
                <w:u w:val="single"/>
                <w:lang w:eastAsia="hr-HR"/>
              </w:rPr>
              <w:t>(Prilog 3.2.</w:t>
            </w:r>
            <w:r w:rsidRPr="00354986">
              <w:rPr>
                <w:b/>
                <w:bCs/>
                <w:i/>
                <w:iCs/>
                <w:color w:val="000000"/>
                <w:sz w:val="20"/>
                <w:szCs w:val="20"/>
                <w:lang w:eastAsia="hr-HR"/>
              </w:rPr>
              <w:t>)</w:t>
            </w:r>
          </w:p>
          <w:p w:rsidR="00C60BD3" w:rsidRPr="00354986" w:rsidRDefault="00C60BD3" w:rsidP="00971B67">
            <w:pPr>
              <w:spacing w:line="240" w:lineRule="auto"/>
              <w:rPr>
                <w:color w:val="000000"/>
                <w:sz w:val="20"/>
                <w:szCs w:val="20"/>
                <w:lang w:eastAsia="hr-HR"/>
              </w:rPr>
            </w:pPr>
          </w:p>
        </w:tc>
      </w:tr>
      <w:tr w:rsidR="00C60BD3" w:rsidRPr="00354986">
        <w:trPr>
          <w:trHeight w:val="4991"/>
          <w:jc w:val="center"/>
        </w:trPr>
        <w:tc>
          <w:tcPr>
            <w:tcW w:w="781" w:type="dxa"/>
          </w:tcPr>
          <w:p w:rsidR="00C60BD3" w:rsidRPr="00354986" w:rsidRDefault="00C60BD3" w:rsidP="00971B67">
            <w:pPr>
              <w:widowControl w:val="0"/>
              <w:tabs>
                <w:tab w:val="left" w:pos="0"/>
              </w:tabs>
              <w:autoSpaceDE w:val="0"/>
              <w:autoSpaceDN w:val="0"/>
              <w:adjustRightInd w:val="0"/>
              <w:spacing w:line="240" w:lineRule="auto"/>
              <w:ind w:left="34"/>
              <w:rPr>
                <w:color w:val="000000"/>
                <w:sz w:val="20"/>
                <w:szCs w:val="20"/>
                <w:lang w:eastAsia="hr-HR"/>
              </w:rPr>
            </w:pPr>
            <w:r w:rsidRPr="00354986">
              <w:rPr>
                <w:color w:val="000000"/>
                <w:sz w:val="20"/>
                <w:szCs w:val="20"/>
                <w:lang w:eastAsia="hr-HR"/>
              </w:rPr>
              <w:lastRenderedPageBreak/>
              <w:t>3.</w:t>
            </w:r>
          </w:p>
        </w:tc>
        <w:tc>
          <w:tcPr>
            <w:tcW w:w="2256" w:type="dxa"/>
          </w:tcPr>
          <w:p w:rsidR="00C60BD3" w:rsidRPr="00354986" w:rsidRDefault="00C60BD3" w:rsidP="00971B67">
            <w:pPr>
              <w:widowControl w:val="0"/>
              <w:tabs>
                <w:tab w:val="left" w:pos="0"/>
              </w:tabs>
              <w:autoSpaceDE w:val="0"/>
              <w:autoSpaceDN w:val="0"/>
              <w:adjustRightInd w:val="0"/>
              <w:spacing w:line="240" w:lineRule="auto"/>
              <w:ind w:left="34" w:right="113"/>
              <w:rPr>
                <w:b/>
                <w:bCs/>
                <w:color w:val="000000"/>
                <w:lang w:eastAsia="hr-HR"/>
              </w:rPr>
            </w:pPr>
            <w:r w:rsidRPr="00354986">
              <w:rPr>
                <w:b/>
                <w:bCs/>
                <w:color w:val="000000"/>
                <w:lang w:eastAsia="hr-HR"/>
              </w:rPr>
              <w:t>Organizacija sudjelovanja-uključivanja dodatnih operativnih snaga i nositelja u provođenju mjera naloženih od strane nadležnih službi</w:t>
            </w:r>
          </w:p>
        </w:tc>
        <w:tc>
          <w:tcPr>
            <w:tcW w:w="2330" w:type="dxa"/>
          </w:tcPr>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građani</w:t>
            </w:r>
          </w:p>
          <w:p w:rsidR="00C60BD3" w:rsidRPr="00354986" w:rsidRDefault="00C60BD3" w:rsidP="00971B67">
            <w:pPr>
              <w:numPr>
                <w:ilvl w:val="0"/>
                <w:numId w:val="26"/>
              </w:numPr>
              <w:spacing w:after="120" w:line="240" w:lineRule="auto"/>
              <w:ind w:left="176" w:hanging="176"/>
              <w:rPr>
                <w:color w:val="000000"/>
                <w:sz w:val="20"/>
                <w:szCs w:val="20"/>
                <w:lang w:eastAsia="hr-HR"/>
              </w:rPr>
            </w:pPr>
            <w:r w:rsidRPr="00354986">
              <w:rPr>
                <w:color w:val="000000"/>
                <w:sz w:val="20"/>
                <w:szCs w:val="20"/>
                <w:lang w:eastAsia="hr-HR"/>
              </w:rPr>
              <w:t>Općina Cestica</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redovne - higijensko- epidemiološke, veterinarske i agrarne službe, komunalne, sigurnosne snage</w:t>
            </w:r>
          </w:p>
        </w:tc>
        <w:tc>
          <w:tcPr>
            <w:tcW w:w="5509" w:type="dxa"/>
          </w:tcPr>
          <w:p w:rsidR="00C60BD3" w:rsidRPr="00354986" w:rsidRDefault="00C60BD3" w:rsidP="00971B67">
            <w:pPr>
              <w:spacing w:line="240" w:lineRule="auto"/>
              <w:ind w:left="176"/>
              <w:rPr>
                <w:color w:val="000000"/>
                <w:sz w:val="20"/>
                <w:szCs w:val="20"/>
                <w:lang w:eastAsia="hr-HR"/>
              </w:rPr>
            </w:pPr>
            <w:r w:rsidRPr="00354986">
              <w:rPr>
                <w:color w:val="000000"/>
                <w:sz w:val="20"/>
                <w:szCs w:val="20"/>
                <w:lang w:eastAsia="hr-HR"/>
              </w:rPr>
              <w:t>Nadležne službe u provođenju mjera mogu nalagati:</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ograničenje ili zabranu kretanja životinja i prometa životinja (NAREDBOM)</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zabrana održavanja stočnih sajmova i izložbi (NAREDBOM)</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zabrana ispaše, kupanja i napajanja životinja na rijekama i potocima (NAREDBOM)</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zabrana klanja (NAREDBOM)</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dezinfekcija osoba koje su bile u dodiru sa zaraženim životinjama</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dezinfekcija i deratizacija prostora i objekata za smještaj stoke i preradu i čuvanje biljaka</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zabrana uzgoja pojedinih vrsta bilja za određeno vrijeme i na određenom području (NAREDBOM),</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zabrana stavljanja u promet kontaminiranog bilja i biljnih proizvoda te sterilizacija predmeta koji su bili u dodiru sa uzročnikom zarazne bolesti (NAREDBOM)</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sterilizirati predmete koji su bili u dodiru s uzročnikom bolesti</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uništavati zaraženo bilje (NAREDBOM)</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 xml:space="preserve">objaviti (NAREDBE) putem sredstava javnog priopćavanja. </w:t>
            </w:r>
          </w:p>
        </w:tc>
        <w:tc>
          <w:tcPr>
            <w:tcW w:w="3080" w:type="dxa"/>
          </w:tcPr>
          <w:p w:rsidR="00C60BD3" w:rsidRPr="00354986" w:rsidRDefault="00C60BD3" w:rsidP="00971B67">
            <w:pPr>
              <w:spacing w:after="120" w:line="240" w:lineRule="auto"/>
              <w:ind w:left="176"/>
              <w:rPr>
                <w:color w:val="000000"/>
                <w:sz w:val="20"/>
                <w:szCs w:val="20"/>
                <w:lang w:eastAsia="hr-HR"/>
              </w:rPr>
            </w:pPr>
            <w:r w:rsidRPr="00354986">
              <w:rPr>
                <w:color w:val="000000"/>
                <w:sz w:val="20"/>
                <w:szCs w:val="20"/>
                <w:lang w:eastAsia="hr-HR"/>
              </w:rPr>
              <w:t>Izvršitelj:</w:t>
            </w:r>
          </w:p>
          <w:p w:rsidR="00C60BD3" w:rsidRPr="00354986" w:rsidRDefault="00C60BD3" w:rsidP="00971B67">
            <w:pPr>
              <w:pStyle w:val="Bezproreda1"/>
              <w:numPr>
                <w:ilvl w:val="0"/>
                <w:numId w:val="26"/>
              </w:numPr>
              <w:ind w:left="213" w:hanging="213"/>
              <w:jc w:val="both"/>
              <w:rPr>
                <w:color w:val="000000"/>
                <w:sz w:val="20"/>
                <w:szCs w:val="20"/>
                <w:lang w:val="hr-HR" w:eastAsia="hr-HR"/>
              </w:rPr>
            </w:pPr>
            <w:r w:rsidRPr="00354986">
              <w:rPr>
                <w:color w:val="000000"/>
                <w:sz w:val="20"/>
                <w:szCs w:val="20"/>
                <w:lang w:eastAsia="hr-HR"/>
              </w:rPr>
              <w:t>ZZJZ</w:t>
            </w:r>
            <w:r w:rsidRPr="00354986">
              <w:rPr>
                <w:color w:val="000000"/>
                <w:sz w:val="20"/>
                <w:szCs w:val="20"/>
                <w:lang w:val="hr-HR" w:eastAsia="hr-HR"/>
              </w:rPr>
              <w:t xml:space="preserve">  </w:t>
            </w:r>
            <w:r w:rsidRPr="00354986">
              <w:rPr>
                <w:color w:val="000000"/>
                <w:sz w:val="20"/>
                <w:szCs w:val="20"/>
                <w:lang w:eastAsia="hr-HR"/>
              </w:rPr>
              <w:t>Varaždinske</w:t>
            </w:r>
            <w:r w:rsidRPr="00354986">
              <w:rPr>
                <w:color w:val="000000"/>
                <w:sz w:val="20"/>
                <w:szCs w:val="20"/>
                <w:lang w:val="hr-HR" w:eastAsia="hr-HR"/>
              </w:rPr>
              <w:t xml:space="preserve"> ž</w:t>
            </w:r>
            <w:r w:rsidRPr="00354986">
              <w:rPr>
                <w:color w:val="000000"/>
                <w:sz w:val="20"/>
                <w:szCs w:val="20"/>
                <w:lang w:eastAsia="hr-HR"/>
              </w:rPr>
              <w:t>upanije</w:t>
            </w:r>
            <w:r w:rsidRPr="00354986">
              <w:rPr>
                <w:color w:val="000000"/>
                <w:sz w:val="20"/>
                <w:szCs w:val="20"/>
                <w:lang w:val="hr-HR" w:eastAsia="hr-HR"/>
              </w:rPr>
              <w:t xml:space="preserve"> </w:t>
            </w:r>
            <w:r w:rsidRPr="00354986">
              <w:rPr>
                <w:b/>
                <w:bCs/>
                <w:i/>
                <w:iCs/>
                <w:color w:val="000000"/>
                <w:sz w:val="20"/>
                <w:szCs w:val="20"/>
                <w:u w:val="single"/>
                <w:lang w:val="hr-HR" w:eastAsia="hr-HR"/>
              </w:rPr>
              <w:t>(</w:t>
            </w:r>
            <w:r w:rsidRPr="00354986">
              <w:rPr>
                <w:b/>
                <w:bCs/>
                <w:i/>
                <w:iCs/>
                <w:color w:val="000000"/>
                <w:sz w:val="20"/>
                <w:szCs w:val="20"/>
                <w:u w:val="single"/>
                <w:lang w:eastAsia="hr-HR"/>
              </w:rPr>
              <w:t>Prilog</w:t>
            </w:r>
            <w:r w:rsidRPr="00354986">
              <w:rPr>
                <w:b/>
                <w:bCs/>
                <w:i/>
                <w:iCs/>
                <w:color w:val="000000"/>
                <w:sz w:val="20"/>
                <w:szCs w:val="20"/>
                <w:u w:val="single"/>
                <w:lang w:val="hr-HR" w:eastAsia="hr-HR"/>
              </w:rPr>
              <w:t xml:space="preserve"> 4.1.</w:t>
            </w:r>
            <w:r w:rsidRPr="00354986">
              <w:rPr>
                <w:b/>
                <w:bCs/>
                <w:i/>
                <w:iCs/>
                <w:color w:val="000000"/>
                <w:sz w:val="20"/>
                <w:szCs w:val="20"/>
                <w:lang w:val="hr-HR" w:eastAsia="hr-HR"/>
              </w:rPr>
              <w:t>)</w:t>
            </w:r>
          </w:p>
          <w:p w:rsidR="00C60BD3" w:rsidRPr="00354986" w:rsidRDefault="00C60BD3" w:rsidP="00971B67">
            <w:pPr>
              <w:pStyle w:val="Bezproreda1"/>
              <w:numPr>
                <w:ilvl w:val="0"/>
                <w:numId w:val="26"/>
              </w:numPr>
              <w:ind w:left="213" w:hanging="213"/>
              <w:jc w:val="both"/>
              <w:rPr>
                <w:color w:val="000000"/>
                <w:sz w:val="20"/>
                <w:szCs w:val="20"/>
                <w:lang w:eastAsia="hr-HR"/>
              </w:rPr>
            </w:pPr>
            <w:r w:rsidRPr="00595735">
              <w:rPr>
                <w:color w:val="000000"/>
                <w:sz w:val="20"/>
                <w:szCs w:val="20"/>
                <w:lang w:val="it-IT" w:eastAsia="hr-HR"/>
              </w:rPr>
              <w:t xml:space="preserve">Veterinarska </w:t>
            </w:r>
            <w:r w:rsidR="001C6862">
              <w:rPr>
                <w:color w:val="000000"/>
                <w:sz w:val="20"/>
                <w:szCs w:val="20"/>
                <w:lang w:val="it-IT" w:eastAsia="hr-HR"/>
              </w:rPr>
              <w:t>ambulanta Cestica d.o.o.</w:t>
            </w:r>
            <w:r w:rsidRPr="00595735">
              <w:rPr>
                <w:color w:val="000000"/>
                <w:sz w:val="20"/>
                <w:szCs w:val="20"/>
                <w:lang w:val="it-IT" w:eastAsia="hr-HR"/>
              </w:rPr>
              <w:t xml:space="preserve"> </w:t>
            </w:r>
            <w:bookmarkStart w:id="123" w:name="_GoBack"/>
            <w:bookmarkEnd w:id="123"/>
            <w:r w:rsidRPr="00354986">
              <w:rPr>
                <w:b/>
                <w:bCs/>
                <w:i/>
                <w:iCs/>
                <w:color w:val="000000"/>
                <w:sz w:val="20"/>
                <w:szCs w:val="20"/>
                <w:u w:val="single"/>
                <w:lang w:eastAsia="hr-HR"/>
              </w:rPr>
              <w:t>(Prilog 4.1.</w:t>
            </w:r>
            <w:r w:rsidRPr="00354986">
              <w:rPr>
                <w:b/>
                <w:bCs/>
                <w:i/>
                <w:iCs/>
                <w:color w:val="000000"/>
                <w:sz w:val="20"/>
                <w:szCs w:val="20"/>
                <w:lang w:eastAsia="hr-HR"/>
              </w:rPr>
              <w:t>)</w:t>
            </w:r>
          </w:p>
          <w:p w:rsidR="00C60BD3" w:rsidRPr="00595735" w:rsidRDefault="00C60BD3" w:rsidP="00971B67">
            <w:pPr>
              <w:pStyle w:val="Bezproreda1"/>
              <w:numPr>
                <w:ilvl w:val="0"/>
                <w:numId w:val="26"/>
              </w:numPr>
              <w:ind w:left="213" w:hanging="213"/>
              <w:jc w:val="both"/>
              <w:rPr>
                <w:i/>
                <w:iCs/>
                <w:color w:val="000000"/>
                <w:sz w:val="20"/>
                <w:szCs w:val="20"/>
                <w:lang w:val="it-IT" w:eastAsia="hr-HR"/>
              </w:rPr>
            </w:pPr>
            <w:r w:rsidRPr="00595735">
              <w:rPr>
                <w:i/>
                <w:iCs/>
                <w:color w:val="000000"/>
                <w:sz w:val="20"/>
                <w:szCs w:val="20"/>
                <w:lang w:val="it-IT" w:eastAsia="hr-HR"/>
              </w:rPr>
              <w:t>Državna veterinarska    inspekcija (poziva se putem Centra 112),</w:t>
            </w:r>
          </w:p>
          <w:p w:rsidR="00C60BD3" w:rsidRPr="00595735" w:rsidRDefault="00C60BD3" w:rsidP="00971B67">
            <w:pPr>
              <w:pStyle w:val="Bezproreda1"/>
              <w:numPr>
                <w:ilvl w:val="0"/>
                <w:numId w:val="26"/>
              </w:numPr>
              <w:ind w:left="213" w:hanging="213"/>
              <w:jc w:val="both"/>
              <w:rPr>
                <w:i/>
                <w:iCs/>
                <w:color w:val="000000"/>
                <w:sz w:val="20"/>
                <w:szCs w:val="20"/>
                <w:u w:val="single"/>
                <w:lang w:val="it-IT" w:eastAsia="hr-HR"/>
              </w:rPr>
            </w:pPr>
            <w:r w:rsidRPr="00595735">
              <w:rPr>
                <w:i/>
                <w:iCs/>
                <w:color w:val="000000"/>
                <w:sz w:val="20"/>
                <w:szCs w:val="20"/>
                <w:lang w:val="it-IT" w:eastAsia="hr-HR"/>
              </w:rPr>
              <w:t>Poljoprivredna savjetodavna služba-ispostava Varaždin(</w:t>
            </w:r>
            <w:r w:rsidRPr="00595735">
              <w:rPr>
                <w:b/>
                <w:bCs/>
                <w:i/>
                <w:iCs/>
                <w:color w:val="000000"/>
                <w:sz w:val="20"/>
                <w:szCs w:val="20"/>
                <w:u w:val="single"/>
                <w:lang w:val="it-IT" w:eastAsia="hr-HR"/>
              </w:rPr>
              <w:t>Prilog 4.1.</w:t>
            </w:r>
            <w:r w:rsidRPr="00595735">
              <w:rPr>
                <w:b/>
                <w:bCs/>
                <w:i/>
                <w:iCs/>
                <w:color w:val="000000"/>
                <w:sz w:val="20"/>
                <w:szCs w:val="20"/>
                <w:lang w:val="it-IT" w:eastAsia="hr-HR"/>
              </w:rPr>
              <w:t>),</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fizičke i pravne osobe, vlasnici usjeva i životinja, lovci</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sanitarni djelatnici</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 xml:space="preserve">snage CZ </w:t>
            </w:r>
            <w:r w:rsidRPr="00354986">
              <w:rPr>
                <w:b/>
                <w:bCs/>
                <w:i/>
                <w:iCs/>
                <w:color w:val="000000"/>
                <w:sz w:val="20"/>
                <w:szCs w:val="20"/>
                <w:u w:val="single"/>
                <w:lang w:eastAsia="hr-HR"/>
              </w:rPr>
              <w:t>(Prilog 2.10.</w:t>
            </w:r>
            <w:r w:rsidRPr="00354986">
              <w:rPr>
                <w:b/>
                <w:bCs/>
                <w:i/>
                <w:iCs/>
                <w:color w:val="000000"/>
                <w:sz w:val="20"/>
                <w:szCs w:val="20"/>
                <w:lang w:eastAsia="hr-HR"/>
              </w:rPr>
              <w:t>)</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 xml:space="preserve">policijske snage Policijske postaje Varaždin </w:t>
            </w:r>
            <w:r w:rsidRPr="00354986">
              <w:rPr>
                <w:b/>
                <w:bCs/>
                <w:i/>
                <w:iCs/>
                <w:color w:val="000000"/>
                <w:sz w:val="20"/>
                <w:szCs w:val="20"/>
                <w:u w:val="single"/>
                <w:lang w:eastAsia="hr-HR"/>
              </w:rPr>
              <w:t>(Prilog 4.8.</w:t>
            </w:r>
            <w:r w:rsidRPr="00354986">
              <w:rPr>
                <w:b/>
                <w:bCs/>
                <w:i/>
                <w:iCs/>
                <w:color w:val="000000"/>
                <w:sz w:val="20"/>
                <w:szCs w:val="20"/>
                <w:lang w:eastAsia="hr-HR"/>
              </w:rPr>
              <w:t>)</w:t>
            </w:r>
          </w:p>
          <w:p w:rsidR="00C60BD3" w:rsidRPr="00354986" w:rsidRDefault="00C60BD3" w:rsidP="00971B67">
            <w:pPr>
              <w:spacing w:line="240" w:lineRule="auto"/>
              <w:ind w:left="213" w:hanging="213"/>
              <w:rPr>
                <w:color w:val="000000"/>
                <w:sz w:val="20"/>
                <w:szCs w:val="20"/>
                <w:lang w:eastAsia="hr-HR"/>
              </w:rPr>
            </w:pPr>
            <w:r w:rsidRPr="00354986">
              <w:rPr>
                <w:color w:val="000000"/>
                <w:sz w:val="20"/>
                <w:szCs w:val="20"/>
                <w:lang w:eastAsia="hr-HR"/>
              </w:rPr>
              <w:t xml:space="preserve">    za red i mir promet, fizičku   zaštitu</w:t>
            </w:r>
          </w:p>
          <w:p w:rsidR="00C60BD3" w:rsidRPr="00354986" w:rsidRDefault="00C60BD3" w:rsidP="00971B67">
            <w:pPr>
              <w:numPr>
                <w:ilvl w:val="0"/>
                <w:numId w:val="26"/>
              </w:numPr>
              <w:spacing w:line="240" w:lineRule="auto"/>
              <w:ind w:left="176" w:hanging="176"/>
              <w:rPr>
                <w:color w:val="000000"/>
                <w:sz w:val="20"/>
                <w:szCs w:val="20"/>
                <w:lang w:eastAsia="hr-HR"/>
              </w:rPr>
            </w:pPr>
            <w:r w:rsidRPr="00354986">
              <w:rPr>
                <w:color w:val="000000"/>
                <w:sz w:val="20"/>
                <w:szCs w:val="20"/>
                <w:lang w:eastAsia="hr-HR"/>
              </w:rPr>
              <w:t>mediji za javno priopćavanje</w:t>
            </w:r>
          </w:p>
          <w:p w:rsidR="00C60BD3" w:rsidRPr="00354986" w:rsidRDefault="00C60BD3" w:rsidP="00971B67">
            <w:pPr>
              <w:widowControl w:val="0"/>
              <w:autoSpaceDE w:val="0"/>
              <w:autoSpaceDN w:val="0"/>
              <w:adjustRightInd w:val="0"/>
              <w:spacing w:before="100" w:after="100" w:line="240" w:lineRule="auto"/>
              <w:rPr>
                <w:color w:val="000000"/>
                <w:sz w:val="20"/>
                <w:szCs w:val="20"/>
                <w:lang w:eastAsia="hr-HR"/>
              </w:rPr>
            </w:pPr>
            <w:r w:rsidRPr="00354986">
              <w:rPr>
                <w:b/>
                <w:bCs/>
                <w:i/>
                <w:iCs/>
                <w:color w:val="000000"/>
                <w:sz w:val="20"/>
                <w:szCs w:val="20"/>
                <w:u w:val="single"/>
                <w:lang w:eastAsia="hr-HR"/>
              </w:rPr>
              <w:t xml:space="preserve">(Prilog </w:t>
            </w:r>
            <w:r>
              <w:rPr>
                <w:b/>
                <w:bCs/>
                <w:i/>
                <w:iCs/>
                <w:color w:val="000000"/>
                <w:sz w:val="20"/>
                <w:szCs w:val="20"/>
                <w:u w:val="single"/>
                <w:lang w:eastAsia="hr-HR"/>
              </w:rPr>
              <w:t>3</w:t>
            </w:r>
            <w:r w:rsidRPr="00354986">
              <w:rPr>
                <w:b/>
                <w:bCs/>
                <w:i/>
                <w:iCs/>
                <w:color w:val="000000"/>
                <w:sz w:val="20"/>
                <w:szCs w:val="20"/>
                <w:u w:val="single"/>
                <w:lang w:eastAsia="hr-HR"/>
              </w:rPr>
              <w:t>.</w:t>
            </w:r>
            <w:r>
              <w:rPr>
                <w:b/>
                <w:bCs/>
                <w:i/>
                <w:iCs/>
                <w:color w:val="000000"/>
                <w:sz w:val="20"/>
                <w:szCs w:val="20"/>
                <w:u w:val="single"/>
                <w:lang w:eastAsia="hr-HR"/>
              </w:rPr>
              <w:t>9</w:t>
            </w:r>
            <w:r w:rsidRPr="00354986">
              <w:rPr>
                <w:b/>
                <w:bCs/>
                <w:i/>
                <w:iCs/>
                <w:color w:val="000000"/>
                <w:sz w:val="20"/>
                <w:szCs w:val="20"/>
                <w:u w:val="single"/>
                <w:lang w:eastAsia="hr-HR"/>
              </w:rPr>
              <w:t>.</w:t>
            </w:r>
            <w:r w:rsidRPr="00354986">
              <w:rPr>
                <w:b/>
                <w:bCs/>
                <w:i/>
                <w:iCs/>
                <w:color w:val="000000"/>
                <w:sz w:val="20"/>
                <w:szCs w:val="20"/>
                <w:lang w:eastAsia="hr-HR"/>
              </w:rPr>
              <w:t>)</w:t>
            </w:r>
          </w:p>
        </w:tc>
      </w:tr>
      <w:tr w:rsidR="00C60BD3" w:rsidRPr="00035F46">
        <w:trPr>
          <w:trHeight w:val="1787"/>
          <w:jc w:val="center"/>
        </w:trPr>
        <w:tc>
          <w:tcPr>
            <w:tcW w:w="781" w:type="dxa"/>
          </w:tcPr>
          <w:p w:rsidR="00C60BD3" w:rsidRPr="00035F46" w:rsidRDefault="00C60BD3" w:rsidP="00971B67">
            <w:pPr>
              <w:widowControl w:val="0"/>
              <w:tabs>
                <w:tab w:val="left" w:pos="0"/>
              </w:tabs>
              <w:autoSpaceDE w:val="0"/>
              <w:autoSpaceDN w:val="0"/>
              <w:adjustRightInd w:val="0"/>
              <w:spacing w:line="240" w:lineRule="auto"/>
              <w:ind w:left="34"/>
              <w:rPr>
                <w:color w:val="000000"/>
                <w:sz w:val="20"/>
                <w:szCs w:val="20"/>
                <w:lang w:eastAsia="hr-HR"/>
              </w:rPr>
            </w:pPr>
            <w:r w:rsidRPr="00035F46">
              <w:rPr>
                <w:color w:val="000000"/>
                <w:sz w:val="20"/>
                <w:szCs w:val="20"/>
                <w:lang w:eastAsia="hr-HR"/>
              </w:rPr>
              <w:t>4.</w:t>
            </w:r>
          </w:p>
          <w:p w:rsidR="00C60BD3" w:rsidRPr="00035F46" w:rsidRDefault="00C60BD3" w:rsidP="00971B67">
            <w:pPr>
              <w:widowControl w:val="0"/>
              <w:tabs>
                <w:tab w:val="left" w:pos="0"/>
              </w:tabs>
              <w:autoSpaceDE w:val="0"/>
              <w:autoSpaceDN w:val="0"/>
              <w:adjustRightInd w:val="0"/>
              <w:spacing w:line="240" w:lineRule="auto"/>
              <w:ind w:left="34"/>
              <w:rPr>
                <w:color w:val="000000"/>
                <w:sz w:val="20"/>
                <w:szCs w:val="20"/>
                <w:lang w:eastAsia="hr-HR"/>
              </w:rPr>
            </w:pPr>
          </w:p>
          <w:p w:rsidR="00C60BD3" w:rsidRPr="00035F46" w:rsidRDefault="00C60BD3" w:rsidP="00971B67">
            <w:pPr>
              <w:widowControl w:val="0"/>
              <w:tabs>
                <w:tab w:val="left" w:pos="0"/>
              </w:tabs>
              <w:autoSpaceDE w:val="0"/>
              <w:autoSpaceDN w:val="0"/>
              <w:adjustRightInd w:val="0"/>
              <w:spacing w:line="240" w:lineRule="auto"/>
              <w:ind w:left="34"/>
              <w:rPr>
                <w:color w:val="000000"/>
                <w:sz w:val="20"/>
                <w:szCs w:val="20"/>
                <w:lang w:eastAsia="hr-HR"/>
              </w:rPr>
            </w:pPr>
          </w:p>
          <w:p w:rsidR="00C60BD3" w:rsidRPr="00035F46" w:rsidRDefault="00C60BD3" w:rsidP="00971B67">
            <w:pPr>
              <w:widowControl w:val="0"/>
              <w:tabs>
                <w:tab w:val="left" w:pos="0"/>
              </w:tabs>
              <w:autoSpaceDE w:val="0"/>
              <w:autoSpaceDN w:val="0"/>
              <w:adjustRightInd w:val="0"/>
              <w:spacing w:line="240" w:lineRule="auto"/>
              <w:ind w:left="34"/>
              <w:rPr>
                <w:color w:val="000000"/>
                <w:sz w:val="20"/>
                <w:szCs w:val="20"/>
                <w:lang w:eastAsia="hr-HR"/>
              </w:rPr>
            </w:pPr>
          </w:p>
          <w:p w:rsidR="00C60BD3" w:rsidRPr="00035F46" w:rsidRDefault="00C60BD3" w:rsidP="00971B67">
            <w:pPr>
              <w:widowControl w:val="0"/>
              <w:tabs>
                <w:tab w:val="left" w:pos="0"/>
              </w:tabs>
              <w:autoSpaceDE w:val="0"/>
              <w:autoSpaceDN w:val="0"/>
              <w:adjustRightInd w:val="0"/>
              <w:spacing w:line="240" w:lineRule="auto"/>
              <w:ind w:left="34"/>
              <w:rPr>
                <w:color w:val="000000"/>
                <w:sz w:val="20"/>
                <w:szCs w:val="20"/>
                <w:lang w:eastAsia="hr-HR"/>
              </w:rPr>
            </w:pPr>
          </w:p>
        </w:tc>
        <w:tc>
          <w:tcPr>
            <w:tcW w:w="2256" w:type="dxa"/>
          </w:tcPr>
          <w:p w:rsidR="00C60BD3" w:rsidRPr="00035F46" w:rsidRDefault="00C60BD3" w:rsidP="00971B67">
            <w:pPr>
              <w:widowControl w:val="0"/>
              <w:tabs>
                <w:tab w:val="left" w:pos="0"/>
              </w:tabs>
              <w:autoSpaceDE w:val="0"/>
              <w:autoSpaceDN w:val="0"/>
              <w:adjustRightInd w:val="0"/>
              <w:spacing w:line="240" w:lineRule="auto"/>
              <w:ind w:left="34" w:right="113"/>
              <w:rPr>
                <w:b/>
                <w:bCs/>
                <w:color w:val="000000"/>
                <w:lang w:eastAsia="hr-HR"/>
              </w:rPr>
            </w:pPr>
            <w:r w:rsidRPr="00035F46">
              <w:rPr>
                <w:b/>
                <w:bCs/>
                <w:color w:val="000000"/>
                <w:lang w:eastAsia="hr-HR"/>
              </w:rPr>
              <w:t xml:space="preserve">Organizacija provođenja asanacije s pregledom pravnih osoba koje mogu osigurati snage i sredstva za asanaciju </w:t>
            </w:r>
          </w:p>
          <w:p w:rsidR="00C60BD3" w:rsidRPr="00035F46" w:rsidRDefault="00C60BD3" w:rsidP="00971B67">
            <w:pPr>
              <w:widowControl w:val="0"/>
              <w:tabs>
                <w:tab w:val="left" w:pos="0"/>
              </w:tabs>
              <w:autoSpaceDE w:val="0"/>
              <w:autoSpaceDN w:val="0"/>
              <w:adjustRightInd w:val="0"/>
              <w:spacing w:line="240" w:lineRule="auto"/>
              <w:ind w:left="34" w:right="113"/>
              <w:rPr>
                <w:b/>
                <w:bCs/>
                <w:color w:val="000000"/>
                <w:lang w:eastAsia="hr-HR"/>
              </w:rPr>
            </w:pPr>
          </w:p>
        </w:tc>
        <w:tc>
          <w:tcPr>
            <w:tcW w:w="2330" w:type="dxa"/>
          </w:tcPr>
          <w:p w:rsidR="00C60BD3" w:rsidRPr="00035F46" w:rsidRDefault="00C60BD3" w:rsidP="00971B67">
            <w:pPr>
              <w:numPr>
                <w:ilvl w:val="0"/>
                <w:numId w:val="26"/>
              </w:numPr>
              <w:spacing w:after="120" w:line="240" w:lineRule="auto"/>
              <w:ind w:left="176" w:hanging="176"/>
              <w:rPr>
                <w:color w:val="000000"/>
                <w:sz w:val="20"/>
                <w:szCs w:val="20"/>
                <w:lang w:eastAsia="hr-HR"/>
              </w:rPr>
            </w:pPr>
            <w:r w:rsidRPr="00035F46">
              <w:rPr>
                <w:color w:val="000000"/>
                <w:sz w:val="20"/>
                <w:szCs w:val="20"/>
                <w:lang w:eastAsia="hr-HR"/>
              </w:rPr>
              <w:t>Općina Cestica</w:t>
            </w:r>
          </w:p>
          <w:p w:rsidR="00C60BD3" w:rsidRPr="00035F46" w:rsidRDefault="00C60BD3" w:rsidP="00971B67">
            <w:pPr>
              <w:spacing w:after="120" w:line="240" w:lineRule="auto"/>
              <w:ind w:left="176"/>
              <w:rPr>
                <w:color w:val="000000"/>
                <w:sz w:val="20"/>
                <w:szCs w:val="20"/>
                <w:lang w:eastAsia="hr-HR"/>
              </w:rPr>
            </w:pPr>
          </w:p>
          <w:p w:rsidR="00C60BD3" w:rsidRPr="00035F46" w:rsidRDefault="00C60BD3" w:rsidP="00971B67">
            <w:pPr>
              <w:widowControl w:val="0"/>
              <w:autoSpaceDE w:val="0"/>
              <w:autoSpaceDN w:val="0"/>
              <w:adjustRightInd w:val="0"/>
              <w:spacing w:before="100" w:after="100" w:line="240" w:lineRule="auto"/>
              <w:rPr>
                <w:color w:val="000000"/>
                <w:sz w:val="20"/>
                <w:szCs w:val="20"/>
                <w:lang w:eastAsia="hr-HR"/>
              </w:rPr>
            </w:pPr>
          </w:p>
          <w:p w:rsidR="00C60BD3" w:rsidRPr="00035F46" w:rsidRDefault="00C60BD3" w:rsidP="00971B67">
            <w:pPr>
              <w:widowControl w:val="0"/>
              <w:autoSpaceDE w:val="0"/>
              <w:autoSpaceDN w:val="0"/>
              <w:adjustRightInd w:val="0"/>
              <w:spacing w:before="100" w:after="100" w:line="240" w:lineRule="auto"/>
              <w:rPr>
                <w:color w:val="000000"/>
                <w:sz w:val="20"/>
                <w:szCs w:val="20"/>
                <w:lang w:eastAsia="hr-HR"/>
              </w:rPr>
            </w:pPr>
          </w:p>
          <w:p w:rsidR="00C60BD3" w:rsidRPr="00035F46" w:rsidRDefault="00C60BD3" w:rsidP="00971B67">
            <w:pPr>
              <w:widowControl w:val="0"/>
              <w:autoSpaceDE w:val="0"/>
              <w:autoSpaceDN w:val="0"/>
              <w:adjustRightInd w:val="0"/>
              <w:spacing w:before="100" w:after="100" w:line="240" w:lineRule="auto"/>
              <w:rPr>
                <w:color w:val="000000"/>
                <w:sz w:val="20"/>
                <w:szCs w:val="20"/>
                <w:lang w:eastAsia="hr-HR"/>
              </w:rPr>
            </w:pPr>
          </w:p>
          <w:p w:rsidR="00C60BD3" w:rsidRPr="00035F46" w:rsidRDefault="00C60BD3" w:rsidP="00971B67">
            <w:pPr>
              <w:widowControl w:val="0"/>
              <w:autoSpaceDE w:val="0"/>
              <w:autoSpaceDN w:val="0"/>
              <w:adjustRightInd w:val="0"/>
              <w:spacing w:before="100" w:after="100" w:line="240" w:lineRule="auto"/>
              <w:rPr>
                <w:color w:val="000000"/>
                <w:sz w:val="20"/>
                <w:szCs w:val="20"/>
                <w:lang w:eastAsia="hr-HR"/>
              </w:rPr>
            </w:pPr>
          </w:p>
          <w:p w:rsidR="00C60BD3" w:rsidRPr="00035F46" w:rsidRDefault="00C60BD3" w:rsidP="00971B67">
            <w:pPr>
              <w:widowControl w:val="0"/>
              <w:autoSpaceDE w:val="0"/>
              <w:autoSpaceDN w:val="0"/>
              <w:adjustRightInd w:val="0"/>
              <w:spacing w:before="100" w:after="100" w:line="240" w:lineRule="auto"/>
              <w:rPr>
                <w:color w:val="000000"/>
                <w:sz w:val="20"/>
                <w:szCs w:val="20"/>
                <w:lang w:eastAsia="hr-HR"/>
              </w:rPr>
            </w:pPr>
          </w:p>
        </w:tc>
        <w:tc>
          <w:tcPr>
            <w:tcW w:w="5509" w:type="dxa"/>
          </w:tcPr>
          <w:p w:rsidR="00C60BD3" w:rsidRPr="00035F46" w:rsidRDefault="00C60BD3" w:rsidP="00971B67">
            <w:pPr>
              <w:numPr>
                <w:ilvl w:val="0"/>
                <w:numId w:val="26"/>
              </w:numPr>
              <w:spacing w:line="240" w:lineRule="auto"/>
              <w:ind w:left="176" w:hanging="176"/>
              <w:rPr>
                <w:color w:val="000000"/>
                <w:sz w:val="20"/>
                <w:szCs w:val="20"/>
                <w:lang w:eastAsia="hr-HR"/>
              </w:rPr>
            </w:pPr>
            <w:r w:rsidRPr="00035F46">
              <w:rPr>
                <w:color w:val="000000"/>
                <w:sz w:val="20"/>
                <w:szCs w:val="20"/>
                <w:lang w:eastAsia="hr-HR"/>
              </w:rPr>
              <w:t xml:space="preserve">kapaciteti komunalnih tvrtki za pokapanje poginulih </w:t>
            </w:r>
          </w:p>
          <w:p w:rsidR="00C60BD3" w:rsidRPr="00035F46" w:rsidRDefault="00C60BD3" w:rsidP="00971B67">
            <w:pPr>
              <w:numPr>
                <w:ilvl w:val="0"/>
                <w:numId w:val="26"/>
              </w:numPr>
              <w:spacing w:line="240" w:lineRule="auto"/>
              <w:ind w:left="176" w:hanging="176"/>
              <w:rPr>
                <w:color w:val="000000"/>
                <w:sz w:val="20"/>
                <w:szCs w:val="20"/>
                <w:lang w:eastAsia="hr-HR"/>
              </w:rPr>
            </w:pPr>
            <w:r w:rsidRPr="00035F46">
              <w:rPr>
                <w:color w:val="000000"/>
                <w:sz w:val="20"/>
                <w:szCs w:val="20"/>
                <w:lang w:eastAsia="hr-HR"/>
              </w:rPr>
              <w:t>mjesto za ukop su mjesna groblja</w:t>
            </w:r>
          </w:p>
          <w:p w:rsidR="00C60BD3" w:rsidRPr="00035F46" w:rsidRDefault="00C60BD3" w:rsidP="00971B67">
            <w:pPr>
              <w:numPr>
                <w:ilvl w:val="0"/>
                <w:numId w:val="26"/>
              </w:numPr>
              <w:spacing w:line="240" w:lineRule="auto"/>
              <w:ind w:left="176" w:hanging="176"/>
              <w:rPr>
                <w:color w:val="000000"/>
                <w:sz w:val="20"/>
                <w:szCs w:val="20"/>
                <w:lang w:eastAsia="hr-HR"/>
              </w:rPr>
            </w:pPr>
            <w:r w:rsidRPr="00035F46">
              <w:rPr>
                <w:color w:val="000000"/>
                <w:sz w:val="20"/>
                <w:szCs w:val="20"/>
                <w:lang w:eastAsia="hr-HR"/>
              </w:rPr>
              <w:t>popis pravnih osoba koje obavljaju detoksikaciju, dezinfekciju, dezinsekciju i deratizaciju</w:t>
            </w:r>
          </w:p>
          <w:p w:rsidR="00C60BD3" w:rsidRPr="00035F46" w:rsidRDefault="00C60BD3" w:rsidP="00971B67">
            <w:pPr>
              <w:numPr>
                <w:ilvl w:val="0"/>
                <w:numId w:val="26"/>
              </w:numPr>
              <w:spacing w:line="240" w:lineRule="auto"/>
              <w:ind w:left="176" w:hanging="176"/>
              <w:rPr>
                <w:color w:val="000000"/>
                <w:sz w:val="20"/>
                <w:szCs w:val="20"/>
                <w:lang w:eastAsia="hr-HR"/>
              </w:rPr>
            </w:pPr>
            <w:r w:rsidRPr="00035F46">
              <w:rPr>
                <w:color w:val="000000"/>
                <w:sz w:val="20"/>
                <w:szCs w:val="20"/>
                <w:lang w:eastAsia="hr-HR"/>
              </w:rPr>
              <w:t>Detoksikacija:</w:t>
            </w:r>
          </w:p>
          <w:p w:rsidR="00C60BD3" w:rsidRPr="00035F46" w:rsidRDefault="00C60BD3" w:rsidP="00971B67">
            <w:pPr>
              <w:numPr>
                <w:ilvl w:val="0"/>
                <w:numId w:val="26"/>
              </w:numPr>
              <w:spacing w:line="240" w:lineRule="auto"/>
              <w:ind w:left="176" w:hanging="176"/>
              <w:rPr>
                <w:color w:val="000000"/>
                <w:sz w:val="20"/>
                <w:szCs w:val="20"/>
                <w:lang w:eastAsia="hr-HR"/>
              </w:rPr>
            </w:pPr>
            <w:r w:rsidRPr="00035F46">
              <w:rPr>
                <w:color w:val="000000"/>
                <w:sz w:val="20"/>
                <w:szCs w:val="20"/>
                <w:lang w:eastAsia="hr-HR"/>
              </w:rPr>
              <w:t>Hrvatski zavod za toksikologiju Zagreb</w:t>
            </w:r>
          </w:p>
          <w:p w:rsidR="00C60BD3" w:rsidRPr="00035F46" w:rsidRDefault="00C60BD3" w:rsidP="00971B67">
            <w:pPr>
              <w:numPr>
                <w:ilvl w:val="0"/>
                <w:numId w:val="26"/>
              </w:numPr>
              <w:spacing w:line="240" w:lineRule="auto"/>
              <w:ind w:left="176" w:hanging="176"/>
              <w:rPr>
                <w:color w:val="000000"/>
                <w:sz w:val="20"/>
                <w:szCs w:val="20"/>
                <w:lang w:eastAsia="hr-HR"/>
              </w:rPr>
            </w:pPr>
            <w:r w:rsidRPr="00035F46">
              <w:rPr>
                <w:color w:val="000000"/>
                <w:sz w:val="20"/>
                <w:szCs w:val="20"/>
                <w:lang w:eastAsia="hr-HR"/>
              </w:rPr>
              <w:t>Dezinfekcija, Dezinsekcija i Deratizacija:</w:t>
            </w:r>
          </w:p>
          <w:p w:rsidR="00C60BD3" w:rsidRPr="00035F46" w:rsidRDefault="00C60BD3" w:rsidP="00971B67">
            <w:pPr>
              <w:numPr>
                <w:ilvl w:val="0"/>
                <w:numId w:val="26"/>
              </w:numPr>
              <w:spacing w:line="240" w:lineRule="auto"/>
              <w:ind w:left="176" w:hanging="176"/>
              <w:rPr>
                <w:color w:val="000000"/>
                <w:sz w:val="20"/>
                <w:szCs w:val="20"/>
                <w:lang w:eastAsia="hr-HR"/>
              </w:rPr>
            </w:pPr>
            <w:r w:rsidRPr="00035F46">
              <w:rPr>
                <w:color w:val="000000"/>
                <w:sz w:val="20"/>
                <w:szCs w:val="20"/>
                <w:lang w:eastAsia="hr-HR"/>
              </w:rPr>
              <w:t>Zavod za javno zdravstvo  Varaždinske županije – Služba za epidemiologiju – odjel za DDD</w:t>
            </w:r>
          </w:p>
        </w:tc>
        <w:tc>
          <w:tcPr>
            <w:tcW w:w="3080" w:type="dxa"/>
          </w:tcPr>
          <w:p w:rsidR="00C60BD3" w:rsidRPr="00035F46" w:rsidRDefault="00C60BD3" w:rsidP="00971B67">
            <w:pPr>
              <w:widowControl w:val="0"/>
              <w:spacing w:line="240" w:lineRule="auto"/>
              <w:ind w:left="176"/>
              <w:rPr>
                <w:color w:val="000000"/>
                <w:sz w:val="20"/>
                <w:szCs w:val="20"/>
                <w:lang w:eastAsia="hr-HR"/>
              </w:rPr>
            </w:pPr>
            <w:r w:rsidRPr="00035F46">
              <w:rPr>
                <w:color w:val="000000"/>
                <w:sz w:val="20"/>
                <w:szCs w:val="20"/>
                <w:lang w:eastAsia="hr-HR"/>
              </w:rPr>
              <w:t>Izvršitelji:</w:t>
            </w:r>
          </w:p>
          <w:p w:rsidR="00C60BD3" w:rsidRPr="00035F46" w:rsidRDefault="00C60BD3" w:rsidP="00971B67">
            <w:pPr>
              <w:pStyle w:val="Bezproreda1"/>
              <w:numPr>
                <w:ilvl w:val="0"/>
                <w:numId w:val="26"/>
              </w:numPr>
              <w:ind w:left="213" w:hanging="213"/>
              <w:jc w:val="both"/>
              <w:rPr>
                <w:color w:val="000000"/>
                <w:sz w:val="20"/>
                <w:szCs w:val="20"/>
                <w:lang w:val="hr-HR" w:eastAsia="hr-HR"/>
              </w:rPr>
            </w:pPr>
            <w:r w:rsidRPr="00035F46">
              <w:rPr>
                <w:color w:val="000000"/>
                <w:sz w:val="20"/>
                <w:szCs w:val="20"/>
                <w:lang w:eastAsia="hr-HR"/>
              </w:rPr>
              <w:t>ZZJZ</w:t>
            </w:r>
            <w:r w:rsidRPr="00035F46">
              <w:rPr>
                <w:color w:val="000000"/>
                <w:sz w:val="20"/>
                <w:szCs w:val="20"/>
                <w:lang w:val="hr-HR" w:eastAsia="hr-HR"/>
              </w:rPr>
              <w:t xml:space="preserve">  </w:t>
            </w:r>
            <w:r w:rsidRPr="00035F46">
              <w:rPr>
                <w:color w:val="000000"/>
                <w:sz w:val="20"/>
                <w:szCs w:val="20"/>
                <w:lang w:eastAsia="hr-HR"/>
              </w:rPr>
              <w:t>Varaždinske</w:t>
            </w:r>
            <w:r w:rsidRPr="00035F46">
              <w:rPr>
                <w:color w:val="000000"/>
                <w:sz w:val="20"/>
                <w:szCs w:val="20"/>
                <w:lang w:val="hr-HR" w:eastAsia="hr-HR"/>
              </w:rPr>
              <w:t xml:space="preserve"> ž</w:t>
            </w:r>
            <w:r w:rsidRPr="00035F46">
              <w:rPr>
                <w:color w:val="000000"/>
                <w:sz w:val="20"/>
                <w:szCs w:val="20"/>
                <w:lang w:eastAsia="hr-HR"/>
              </w:rPr>
              <w:t>upanije</w:t>
            </w:r>
            <w:r w:rsidRPr="00035F46">
              <w:rPr>
                <w:color w:val="000000"/>
                <w:sz w:val="20"/>
                <w:szCs w:val="20"/>
                <w:lang w:val="hr-HR" w:eastAsia="hr-HR"/>
              </w:rPr>
              <w:t xml:space="preserve"> </w:t>
            </w:r>
            <w:r w:rsidRPr="00035F46">
              <w:rPr>
                <w:b/>
                <w:bCs/>
                <w:i/>
                <w:iCs/>
                <w:color w:val="000000"/>
                <w:sz w:val="20"/>
                <w:szCs w:val="20"/>
                <w:u w:val="single"/>
                <w:lang w:val="hr-HR" w:eastAsia="hr-HR"/>
              </w:rPr>
              <w:t>(</w:t>
            </w:r>
            <w:r w:rsidRPr="00035F46">
              <w:rPr>
                <w:b/>
                <w:bCs/>
                <w:i/>
                <w:iCs/>
                <w:color w:val="000000"/>
                <w:sz w:val="20"/>
                <w:szCs w:val="20"/>
                <w:u w:val="single"/>
                <w:lang w:eastAsia="hr-HR"/>
              </w:rPr>
              <w:t>Prilog</w:t>
            </w:r>
            <w:r w:rsidRPr="00035F46">
              <w:rPr>
                <w:b/>
                <w:bCs/>
                <w:i/>
                <w:iCs/>
                <w:color w:val="000000"/>
                <w:sz w:val="20"/>
                <w:szCs w:val="20"/>
                <w:u w:val="single"/>
                <w:lang w:val="hr-HR" w:eastAsia="hr-HR"/>
              </w:rPr>
              <w:t xml:space="preserve"> 4.1.</w:t>
            </w:r>
            <w:r w:rsidRPr="00035F46">
              <w:rPr>
                <w:b/>
                <w:bCs/>
                <w:i/>
                <w:iCs/>
                <w:color w:val="000000"/>
                <w:sz w:val="20"/>
                <w:szCs w:val="20"/>
                <w:lang w:val="hr-HR" w:eastAsia="hr-HR"/>
              </w:rPr>
              <w:t>),</w:t>
            </w:r>
          </w:p>
          <w:p w:rsidR="00C60BD3" w:rsidRPr="00035F46" w:rsidRDefault="00C60BD3" w:rsidP="00971B67">
            <w:pPr>
              <w:pStyle w:val="Bezproreda1"/>
              <w:numPr>
                <w:ilvl w:val="0"/>
                <w:numId w:val="26"/>
              </w:numPr>
              <w:ind w:left="103" w:hanging="103"/>
              <w:jc w:val="both"/>
              <w:rPr>
                <w:color w:val="000000"/>
                <w:sz w:val="20"/>
                <w:szCs w:val="20"/>
                <w:lang w:val="hr-HR" w:eastAsia="hr-HR"/>
              </w:rPr>
            </w:pPr>
            <w:r w:rsidRPr="00035F46">
              <w:rPr>
                <w:color w:val="000000"/>
                <w:sz w:val="20"/>
                <w:szCs w:val="20"/>
                <w:lang w:eastAsia="hr-HR"/>
              </w:rPr>
              <w:t>Dom</w:t>
            </w:r>
            <w:r w:rsidRPr="00035F46">
              <w:rPr>
                <w:color w:val="000000"/>
                <w:sz w:val="20"/>
                <w:szCs w:val="20"/>
                <w:lang w:val="hr-HR" w:eastAsia="hr-HR"/>
              </w:rPr>
              <w:t xml:space="preserve"> </w:t>
            </w:r>
            <w:r w:rsidRPr="00035F46">
              <w:rPr>
                <w:color w:val="000000"/>
                <w:sz w:val="20"/>
                <w:szCs w:val="20"/>
                <w:lang w:eastAsia="hr-HR"/>
              </w:rPr>
              <w:t>zdravlja</w:t>
            </w:r>
            <w:r w:rsidRPr="00035F46">
              <w:rPr>
                <w:color w:val="000000"/>
                <w:sz w:val="20"/>
                <w:szCs w:val="20"/>
                <w:lang w:val="hr-HR" w:eastAsia="hr-HR"/>
              </w:rPr>
              <w:t xml:space="preserve">  </w:t>
            </w:r>
            <w:r w:rsidRPr="00035F46">
              <w:rPr>
                <w:color w:val="000000"/>
                <w:sz w:val="20"/>
                <w:szCs w:val="20"/>
                <w:lang w:eastAsia="hr-HR"/>
              </w:rPr>
              <w:t>Vara</w:t>
            </w:r>
            <w:r w:rsidRPr="00035F46">
              <w:rPr>
                <w:color w:val="000000"/>
                <w:sz w:val="20"/>
                <w:szCs w:val="20"/>
                <w:lang w:val="hr-HR" w:eastAsia="hr-HR"/>
              </w:rPr>
              <w:t>ž</w:t>
            </w:r>
            <w:r w:rsidRPr="00035F46">
              <w:rPr>
                <w:color w:val="000000"/>
                <w:sz w:val="20"/>
                <w:szCs w:val="20"/>
                <w:lang w:eastAsia="hr-HR"/>
              </w:rPr>
              <w:t>dinske</w:t>
            </w:r>
            <w:r w:rsidRPr="00035F46">
              <w:rPr>
                <w:color w:val="000000"/>
                <w:sz w:val="20"/>
                <w:szCs w:val="20"/>
                <w:lang w:val="hr-HR" w:eastAsia="hr-HR"/>
              </w:rPr>
              <w:t xml:space="preserve"> ž</w:t>
            </w:r>
            <w:r w:rsidRPr="00035F46">
              <w:rPr>
                <w:color w:val="000000"/>
                <w:sz w:val="20"/>
                <w:szCs w:val="20"/>
                <w:lang w:eastAsia="hr-HR"/>
              </w:rPr>
              <w:t>upanije</w:t>
            </w:r>
            <w:r w:rsidRPr="00035F46">
              <w:rPr>
                <w:color w:val="000000"/>
                <w:sz w:val="20"/>
                <w:szCs w:val="20"/>
                <w:lang w:val="hr-HR" w:eastAsia="hr-HR"/>
              </w:rPr>
              <w:t xml:space="preserve">  </w:t>
            </w:r>
            <w:r w:rsidRPr="00035F46">
              <w:rPr>
                <w:b/>
                <w:bCs/>
                <w:i/>
                <w:iCs/>
                <w:color w:val="000000"/>
                <w:sz w:val="20"/>
                <w:szCs w:val="20"/>
                <w:u w:val="single"/>
                <w:lang w:val="hr-HR" w:eastAsia="hr-HR"/>
              </w:rPr>
              <w:t>(</w:t>
            </w:r>
            <w:r w:rsidRPr="00035F46">
              <w:rPr>
                <w:b/>
                <w:bCs/>
                <w:i/>
                <w:iCs/>
                <w:color w:val="000000"/>
                <w:sz w:val="20"/>
                <w:szCs w:val="20"/>
                <w:u w:val="single"/>
                <w:lang w:eastAsia="hr-HR"/>
              </w:rPr>
              <w:t>Prilog</w:t>
            </w:r>
            <w:r w:rsidRPr="00035F46">
              <w:rPr>
                <w:b/>
                <w:bCs/>
                <w:i/>
                <w:iCs/>
                <w:color w:val="000000"/>
                <w:sz w:val="20"/>
                <w:szCs w:val="20"/>
                <w:u w:val="single"/>
                <w:lang w:val="hr-HR" w:eastAsia="hr-HR"/>
              </w:rPr>
              <w:t xml:space="preserve"> 4.1.</w:t>
            </w:r>
            <w:r w:rsidRPr="00035F46">
              <w:rPr>
                <w:b/>
                <w:bCs/>
                <w:i/>
                <w:iCs/>
                <w:color w:val="000000"/>
                <w:sz w:val="20"/>
                <w:szCs w:val="20"/>
                <w:lang w:val="hr-HR" w:eastAsia="hr-HR"/>
              </w:rPr>
              <w:t>),</w:t>
            </w:r>
          </w:p>
          <w:p w:rsidR="00C60BD3" w:rsidRPr="00035F46" w:rsidRDefault="00C60BD3" w:rsidP="00971B67">
            <w:pPr>
              <w:pStyle w:val="Bezproreda1"/>
              <w:ind w:left="34"/>
              <w:jc w:val="both"/>
              <w:rPr>
                <w:color w:val="000000"/>
                <w:sz w:val="20"/>
                <w:szCs w:val="20"/>
                <w:lang w:val="hr-HR" w:eastAsia="hr-HR"/>
              </w:rPr>
            </w:pPr>
            <w:r w:rsidRPr="00035F46">
              <w:rPr>
                <w:color w:val="000000"/>
                <w:sz w:val="20"/>
                <w:szCs w:val="20"/>
                <w:lang w:val="hr-HR" w:eastAsia="hr-HR"/>
              </w:rPr>
              <w:t>-</w:t>
            </w:r>
            <w:r w:rsidRPr="00035F46">
              <w:rPr>
                <w:i/>
                <w:iCs/>
                <w:color w:val="000000"/>
                <w:lang w:val="hr-HR"/>
              </w:rPr>
              <w:t xml:space="preserve"> </w:t>
            </w:r>
            <w:r w:rsidRPr="00035F46">
              <w:rPr>
                <w:color w:val="000000"/>
                <w:sz w:val="20"/>
                <w:szCs w:val="20"/>
              </w:rPr>
              <w:t>komunalno</w:t>
            </w:r>
            <w:r w:rsidRPr="00035F46">
              <w:rPr>
                <w:color w:val="000000"/>
                <w:sz w:val="20"/>
                <w:szCs w:val="20"/>
                <w:lang w:val="hr-HR"/>
              </w:rPr>
              <w:t xml:space="preserve"> </w:t>
            </w:r>
            <w:r w:rsidRPr="00035F46">
              <w:rPr>
                <w:color w:val="000000"/>
                <w:sz w:val="20"/>
                <w:szCs w:val="20"/>
              </w:rPr>
              <w:t>poduze</w:t>
            </w:r>
            <w:r w:rsidRPr="00035F46">
              <w:rPr>
                <w:color w:val="000000"/>
                <w:sz w:val="20"/>
                <w:szCs w:val="20"/>
                <w:lang w:val="hr-HR"/>
              </w:rPr>
              <w:t>ć</w:t>
            </w:r>
            <w:r w:rsidRPr="00035F46">
              <w:rPr>
                <w:color w:val="000000"/>
                <w:sz w:val="20"/>
                <w:szCs w:val="20"/>
              </w:rPr>
              <w:t>e</w:t>
            </w:r>
            <w:r w:rsidRPr="00035F46">
              <w:rPr>
                <w:color w:val="000000"/>
                <w:sz w:val="20"/>
                <w:szCs w:val="20"/>
                <w:lang w:val="hr-HR"/>
              </w:rPr>
              <w:t xml:space="preserve"> </w:t>
            </w:r>
            <w:r w:rsidRPr="00035F46">
              <w:rPr>
                <w:color w:val="000000"/>
                <w:sz w:val="20"/>
                <w:szCs w:val="20"/>
              </w:rPr>
              <w:t>Babi</w:t>
            </w:r>
            <w:r w:rsidRPr="00035F46">
              <w:rPr>
                <w:color w:val="000000"/>
                <w:sz w:val="20"/>
                <w:szCs w:val="20"/>
                <w:lang w:val="hr-HR"/>
              </w:rPr>
              <w:t xml:space="preserve">ć </w:t>
            </w:r>
            <w:r w:rsidRPr="00035F46">
              <w:rPr>
                <w:color w:val="000000"/>
                <w:sz w:val="20"/>
                <w:szCs w:val="20"/>
              </w:rPr>
              <w:t>d</w:t>
            </w:r>
            <w:r w:rsidRPr="00035F46">
              <w:rPr>
                <w:color w:val="000000"/>
                <w:sz w:val="20"/>
                <w:szCs w:val="20"/>
                <w:lang w:val="hr-HR"/>
              </w:rPr>
              <w:t>.</w:t>
            </w:r>
            <w:r w:rsidRPr="00035F46">
              <w:rPr>
                <w:color w:val="000000"/>
                <w:sz w:val="20"/>
                <w:szCs w:val="20"/>
              </w:rPr>
              <w:t>o</w:t>
            </w:r>
            <w:r w:rsidRPr="00035F46">
              <w:rPr>
                <w:color w:val="000000"/>
                <w:sz w:val="20"/>
                <w:szCs w:val="20"/>
                <w:lang w:val="hr-HR"/>
              </w:rPr>
              <w:t>.</w:t>
            </w:r>
            <w:r w:rsidRPr="00035F46">
              <w:rPr>
                <w:color w:val="000000"/>
                <w:sz w:val="20"/>
                <w:szCs w:val="20"/>
              </w:rPr>
              <w:t>o</w:t>
            </w:r>
            <w:r w:rsidRPr="00035F46">
              <w:rPr>
                <w:color w:val="000000"/>
                <w:sz w:val="20"/>
                <w:szCs w:val="20"/>
                <w:lang w:val="hr-HR" w:eastAsia="hr-HR"/>
              </w:rPr>
              <w:t xml:space="preserve"> </w:t>
            </w:r>
            <w:r w:rsidRPr="00035F46">
              <w:rPr>
                <w:b/>
                <w:bCs/>
                <w:i/>
                <w:iCs/>
                <w:color w:val="000000"/>
                <w:sz w:val="20"/>
                <w:szCs w:val="20"/>
                <w:u w:val="single"/>
                <w:lang w:val="hr-HR" w:eastAsia="hr-HR"/>
              </w:rPr>
              <w:t>(</w:t>
            </w:r>
            <w:r w:rsidRPr="00035F46">
              <w:rPr>
                <w:b/>
                <w:bCs/>
                <w:i/>
                <w:iCs/>
                <w:color w:val="000000"/>
                <w:sz w:val="20"/>
                <w:szCs w:val="20"/>
                <w:u w:val="single"/>
                <w:lang w:eastAsia="hr-HR"/>
              </w:rPr>
              <w:t>Prilog</w:t>
            </w:r>
            <w:r w:rsidRPr="00035F46">
              <w:rPr>
                <w:b/>
                <w:bCs/>
                <w:i/>
                <w:iCs/>
                <w:color w:val="000000"/>
                <w:sz w:val="20"/>
                <w:szCs w:val="20"/>
                <w:u w:val="single"/>
                <w:lang w:val="hr-HR" w:eastAsia="hr-HR"/>
              </w:rPr>
              <w:t xml:space="preserve"> 4.1.</w:t>
            </w:r>
            <w:r w:rsidRPr="00035F46">
              <w:rPr>
                <w:b/>
                <w:bCs/>
                <w:i/>
                <w:iCs/>
                <w:color w:val="000000"/>
                <w:sz w:val="20"/>
                <w:szCs w:val="20"/>
                <w:lang w:val="hr-HR" w:eastAsia="hr-HR"/>
              </w:rPr>
              <w:t>),</w:t>
            </w:r>
          </w:p>
          <w:p w:rsidR="00C60BD3" w:rsidRPr="00035F46" w:rsidRDefault="00C60BD3" w:rsidP="00971B67">
            <w:pPr>
              <w:pStyle w:val="Bezproreda1"/>
              <w:numPr>
                <w:ilvl w:val="0"/>
                <w:numId w:val="78"/>
              </w:numPr>
              <w:jc w:val="both"/>
              <w:rPr>
                <w:color w:val="000000"/>
                <w:sz w:val="20"/>
                <w:szCs w:val="20"/>
                <w:lang w:val="hr-HR" w:eastAsia="hr-HR"/>
              </w:rPr>
            </w:pPr>
            <w:r w:rsidRPr="00035F46">
              <w:rPr>
                <w:color w:val="000000"/>
                <w:sz w:val="20"/>
                <w:szCs w:val="20"/>
                <w:lang w:eastAsia="hr-HR"/>
              </w:rPr>
              <w:t>Komunalno</w:t>
            </w:r>
            <w:r w:rsidRPr="00035F46">
              <w:rPr>
                <w:color w:val="000000"/>
                <w:sz w:val="20"/>
                <w:szCs w:val="20"/>
                <w:lang w:val="hr-HR" w:eastAsia="hr-HR"/>
              </w:rPr>
              <w:t xml:space="preserve"> </w:t>
            </w:r>
            <w:r w:rsidRPr="00035F46">
              <w:rPr>
                <w:color w:val="000000"/>
                <w:sz w:val="20"/>
                <w:szCs w:val="20"/>
                <w:lang w:eastAsia="hr-HR"/>
              </w:rPr>
              <w:t>poduze</w:t>
            </w:r>
            <w:r w:rsidRPr="00035F46">
              <w:rPr>
                <w:color w:val="000000"/>
                <w:sz w:val="20"/>
                <w:szCs w:val="20"/>
                <w:lang w:val="hr-HR" w:eastAsia="hr-HR"/>
              </w:rPr>
              <w:t>ć</w:t>
            </w:r>
            <w:r w:rsidRPr="00035F46">
              <w:rPr>
                <w:color w:val="000000"/>
                <w:sz w:val="20"/>
                <w:szCs w:val="20"/>
                <w:lang w:eastAsia="hr-HR"/>
              </w:rPr>
              <w:t>e</w:t>
            </w:r>
            <w:r w:rsidRPr="00035F46">
              <w:rPr>
                <w:color w:val="000000"/>
                <w:sz w:val="20"/>
                <w:szCs w:val="20"/>
                <w:lang w:val="hr-HR" w:eastAsia="hr-HR"/>
              </w:rPr>
              <w:t xml:space="preserve"> Č</w:t>
            </w:r>
            <w:r w:rsidRPr="00035F46">
              <w:rPr>
                <w:color w:val="000000"/>
                <w:sz w:val="20"/>
                <w:szCs w:val="20"/>
                <w:lang w:eastAsia="hr-HR"/>
              </w:rPr>
              <w:t>isto</w:t>
            </w:r>
            <w:r w:rsidRPr="00035F46">
              <w:rPr>
                <w:color w:val="000000"/>
                <w:sz w:val="20"/>
                <w:szCs w:val="20"/>
                <w:lang w:val="hr-HR" w:eastAsia="hr-HR"/>
              </w:rPr>
              <w:t xml:space="preserve">ća </w:t>
            </w:r>
            <w:r w:rsidRPr="00035F46">
              <w:rPr>
                <w:color w:val="000000"/>
                <w:sz w:val="20"/>
                <w:szCs w:val="20"/>
                <w:lang w:eastAsia="hr-HR"/>
              </w:rPr>
              <w:t>d</w:t>
            </w:r>
            <w:r w:rsidRPr="00035F46">
              <w:rPr>
                <w:color w:val="000000"/>
                <w:sz w:val="20"/>
                <w:szCs w:val="20"/>
                <w:lang w:val="hr-HR" w:eastAsia="hr-HR"/>
              </w:rPr>
              <w:t>.</w:t>
            </w:r>
            <w:r w:rsidRPr="00035F46">
              <w:rPr>
                <w:color w:val="000000"/>
                <w:sz w:val="20"/>
                <w:szCs w:val="20"/>
                <w:lang w:eastAsia="hr-HR"/>
              </w:rPr>
              <w:t>o</w:t>
            </w:r>
            <w:r w:rsidRPr="00035F46">
              <w:rPr>
                <w:color w:val="000000"/>
                <w:sz w:val="20"/>
                <w:szCs w:val="20"/>
                <w:lang w:val="hr-HR" w:eastAsia="hr-HR"/>
              </w:rPr>
              <w:t>.</w:t>
            </w:r>
            <w:r w:rsidRPr="00035F46">
              <w:rPr>
                <w:color w:val="000000"/>
                <w:sz w:val="20"/>
                <w:szCs w:val="20"/>
                <w:lang w:eastAsia="hr-HR"/>
              </w:rPr>
              <w:t>o</w:t>
            </w:r>
            <w:r w:rsidRPr="00035F46">
              <w:rPr>
                <w:color w:val="000000"/>
                <w:sz w:val="20"/>
                <w:szCs w:val="20"/>
                <w:lang w:val="hr-HR" w:eastAsia="hr-HR"/>
              </w:rPr>
              <w:t xml:space="preserve">.Varaždin, </w:t>
            </w:r>
            <w:r w:rsidRPr="00035F46">
              <w:rPr>
                <w:color w:val="000000"/>
                <w:sz w:val="20"/>
                <w:szCs w:val="20"/>
                <w:u w:val="single"/>
                <w:lang w:val="hr-HR" w:eastAsia="hr-HR"/>
              </w:rPr>
              <w:t xml:space="preserve"> </w:t>
            </w:r>
            <w:r w:rsidRPr="00035F46">
              <w:rPr>
                <w:b/>
                <w:bCs/>
                <w:i/>
                <w:iCs/>
                <w:color w:val="000000"/>
                <w:sz w:val="20"/>
                <w:szCs w:val="20"/>
                <w:u w:val="single"/>
                <w:lang w:val="hr-HR" w:eastAsia="hr-HR"/>
              </w:rPr>
              <w:t>(</w:t>
            </w:r>
            <w:r w:rsidRPr="00035F46">
              <w:rPr>
                <w:b/>
                <w:bCs/>
                <w:i/>
                <w:iCs/>
                <w:color w:val="000000"/>
                <w:sz w:val="20"/>
                <w:szCs w:val="20"/>
                <w:u w:val="single"/>
                <w:lang w:eastAsia="hr-HR"/>
              </w:rPr>
              <w:t>Prilog</w:t>
            </w:r>
            <w:r w:rsidRPr="00035F46">
              <w:rPr>
                <w:b/>
                <w:bCs/>
                <w:i/>
                <w:iCs/>
                <w:color w:val="000000"/>
                <w:sz w:val="20"/>
                <w:szCs w:val="20"/>
                <w:u w:val="single"/>
                <w:lang w:val="hr-HR" w:eastAsia="hr-HR"/>
              </w:rPr>
              <w:t xml:space="preserve"> 4.1.</w:t>
            </w:r>
            <w:r w:rsidRPr="00035F46">
              <w:rPr>
                <w:b/>
                <w:bCs/>
                <w:i/>
                <w:iCs/>
                <w:color w:val="000000"/>
                <w:sz w:val="20"/>
                <w:szCs w:val="20"/>
                <w:lang w:val="hr-HR" w:eastAsia="hr-HR"/>
              </w:rPr>
              <w:t>),</w:t>
            </w:r>
          </w:p>
          <w:p w:rsidR="00C60BD3" w:rsidRPr="00035F46" w:rsidRDefault="00C60BD3" w:rsidP="00971B67">
            <w:pPr>
              <w:pStyle w:val="Bezproreda1"/>
              <w:numPr>
                <w:ilvl w:val="0"/>
                <w:numId w:val="78"/>
              </w:numPr>
              <w:jc w:val="both"/>
              <w:rPr>
                <w:color w:val="000000"/>
                <w:sz w:val="20"/>
                <w:szCs w:val="20"/>
                <w:lang w:eastAsia="hr-HR"/>
              </w:rPr>
            </w:pPr>
            <w:r w:rsidRPr="00035F46">
              <w:rPr>
                <w:color w:val="000000"/>
                <w:sz w:val="20"/>
                <w:szCs w:val="20"/>
                <w:lang w:eastAsia="hr-HR"/>
              </w:rPr>
              <w:t>Popis pogrebnih poduzeća</w:t>
            </w:r>
          </w:p>
          <w:p w:rsidR="00C60BD3" w:rsidRPr="00035F46" w:rsidRDefault="00C60BD3" w:rsidP="00971B67">
            <w:pPr>
              <w:pStyle w:val="Bezproreda1"/>
              <w:numPr>
                <w:ilvl w:val="0"/>
                <w:numId w:val="78"/>
              </w:numPr>
              <w:jc w:val="both"/>
              <w:rPr>
                <w:color w:val="000000"/>
                <w:sz w:val="20"/>
                <w:szCs w:val="20"/>
                <w:lang w:eastAsia="hr-HR"/>
              </w:rPr>
            </w:pPr>
            <w:r w:rsidRPr="00035F46">
              <w:rPr>
                <w:b/>
                <w:bCs/>
                <w:i/>
                <w:iCs/>
                <w:color w:val="000000"/>
                <w:sz w:val="20"/>
                <w:szCs w:val="20"/>
                <w:u w:val="single"/>
                <w:lang w:eastAsia="hr-HR"/>
              </w:rPr>
              <w:t>(Prilog 4.16.</w:t>
            </w:r>
            <w:r w:rsidRPr="00035F46">
              <w:rPr>
                <w:b/>
                <w:bCs/>
                <w:i/>
                <w:iCs/>
                <w:color w:val="000000"/>
                <w:sz w:val="20"/>
                <w:szCs w:val="20"/>
                <w:lang w:eastAsia="hr-HR"/>
              </w:rPr>
              <w:t>)</w:t>
            </w:r>
          </w:p>
          <w:p w:rsidR="00C60BD3" w:rsidRPr="00035F46" w:rsidRDefault="00C60BD3" w:rsidP="00971B67">
            <w:pPr>
              <w:widowControl w:val="0"/>
              <w:numPr>
                <w:ilvl w:val="0"/>
                <w:numId w:val="78"/>
              </w:numPr>
              <w:spacing w:line="240" w:lineRule="auto"/>
              <w:rPr>
                <w:color w:val="000000"/>
                <w:sz w:val="20"/>
                <w:szCs w:val="20"/>
                <w:lang w:eastAsia="hr-HR"/>
              </w:rPr>
            </w:pPr>
            <w:r w:rsidRPr="00035F46">
              <w:rPr>
                <w:color w:val="000000"/>
                <w:sz w:val="20"/>
                <w:szCs w:val="20"/>
                <w:lang w:eastAsia="hr-HR"/>
              </w:rPr>
              <w:t xml:space="preserve">Ovlašteni mrtvozornici </w:t>
            </w:r>
          </w:p>
          <w:p w:rsidR="00C60BD3" w:rsidRPr="00035F46" w:rsidRDefault="00C60BD3" w:rsidP="00971B67">
            <w:pPr>
              <w:widowControl w:val="0"/>
              <w:spacing w:line="240" w:lineRule="auto"/>
              <w:rPr>
                <w:color w:val="000000"/>
                <w:sz w:val="20"/>
                <w:szCs w:val="20"/>
                <w:u w:val="single"/>
                <w:lang w:eastAsia="hr-HR"/>
              </w:rPr>
            </w:pPr>
            <w:r w:rsidRPr="00035F46">
              <w:rPr>
                <w:color w:val="000000"/>
                <w:sz w:val="20"/>
                <w:szCs w:val="20"/>
                <w:lang w:eastAsia="hr-HR"/>
              </w:rPr>
              <w:lastRenderedPageBreak/>
              <w:t>(</w:t>
            </w:r>
            <w:r w:rsidRPr="00035F46">
              <w:rPr>
                <w:b/>
                <w:bCs/>
                <w:i/>
                <w:iCs/>
                <w:color w:val="000000"/>
                <w:sz w:val="20"/>
                <w:szCs w:val="20"/>
                <w:u w:val="single"/>
                <w:lang w:eastAsia="hr-HR"/>
              </w:rPr>
              <w:t>Prilog 4.14.</w:t>
            </w:r>
            <w:r w:rsidRPr="00035F46">
              <w:rPr>
                <w:b/>
                <w:bCs/>
                <w:i/>
                <w:iCs/>
                <w:color w:val="000000"/>
                <w:sz w:val="20"/>
                <w:szCs w:val="20"/>
                <w:lang w:eastAsia="hr-HR"/>
              </w:rPr>
              <w:t>)</w:t>
            </w:r>
          </w:p>
          <w:p w:rsidR="00C60BD3" w:rsidRPr="00035F46" w:rsidRDefault="00C60BD3" w:rsidP="00971B67">
            <w:pPr>
              <w:widowControl w:val="0"/>
              <w:numPr>
                <w:ilvl w:val="0"/>
                <w:numId w:val="26"/>
              </w:numPr>
              <w:spacing w:line="240" w:lineRule="auto"/>
              <w:ind w:left="176" w:hanging="176"/>
              <w:rPr>
                <w:color w:val="000000"/>
                <w:sz w:val="20"/>
                <w:szCs w:val="20"/>
                <w:lang w:eastAsia="hr-HR"/>
              </w:rPr>
            </w:pPr>
            <w:r w:rsidRPr="00035F46">
              <w:rPr>
                <w:color w:val="000000"/>
                <w:sz w:val="20"/>
                <w:szCs w:val="20"/>
                <w:lang w:eastAsia="hr-HR"/>
              </w:rPr>
              <w:t xml:space="preserve">policijske snage PP Varaždin </w:t>
            </w:r>
            <w:r w:rsidRPr="00035F46">
              <w:rPr>
                <w:b/>
                <w:bCs/>
                <w:i/>
                <w:iCs/>
                <w:color w:val="000000"/>
                <w:sz w:val="20"/>
                <w:szCs w:val="20"/>
                <w:u w:val="single"/>
                <w:lang w:eastAsia="hr-HR"/>
              </w:rPr>
              <w:t>(Prilog 4.8.</w:t>
            </w:r>
            <w:r w:rsidRPr="00035F46">
              <w:rPr>
                <w:b/>
                <w:bCs/>
                <w:i/>
                <w:iCs/>
                <w:color w:val="000000"/>
                <w:sz w:val="20"/>
                <w:szCs w:val="20"/>
                <w:lang w:eastAsia="hr-HR"/>
              </w:rPr>
              <w:t xml:space="preserve">) </w:t>
            </w:r>
            <w:r w:rsidRPr="00035F46">
              <w:rPr>
                <w:color w:val="000000"/>
                <w:sz w:val="20"/>
                <w:szCs w:val="20"/>
                <w:lang w:eastAsia="hr-HR"/>
              </w:rPr>
              <w:t xml:space="preserve">za red i mir, promet, fizičku zaštitu </w:t>
            </w:r>
          </w:p>
        </w:tc>
      </w:tr>
      <w:tr w:rsidR="00C60BD3" w:rsidRPr="00E75A18">
        <w:trPr>
          <w:trHeight w:val="1787"/>
          <w:jc w:val="center"/>
        </w:trPr>
        <w:tc>
          <w:tcPr>
            <w:tcW w:w="781" w:type="dxa"/>
            <w:tcBorders>
              <w:bottom w:val="double" w:sz="4" w:space="0" w:color="auto"/>
            </w:tcBorders>
          </w:tcPr>
          <w:p w:rsidR="00C60BD3" w:rsidRPr="00035F46" w:rsidRDefault="00C60BD3" w:rsidP="00971B67">
            <w:pPr>
              <w:widowControl w:val="0"/>
              <w:tabs>
                <w:tab w:val="left" w:pos="0"/>
              </w:tabs>
              <w:autoSpaceDE w:val="0"/>
              <w:autoSpaceDN w:val="0"/>
              <w:adjustRightInd w:val="0"/>
              <w:spacing w:line="240" w:lineRule="auto"/>
              <w:ind w:left="34"/>
              <w:rPr>
                <w:color w:val="000000"/>
                <w:sz w:val="20"/>
                <w:szCs w:val="20"/>
                <w:lang w:eastAsia="hr-HR"/>
              </w:rPr>
            </w:pPr>
            <w:r w:rsidRPr="00035F46">
              <w:rPr>
                <w:color w:val="000000"/>
                <w:sz w:val="20"/>
                <w:szCs w:val="20"/>
                <w:lang w:eastAsia="hr-HR"/>
              </w:rPr>
              <w:lastRenderedPageBreak/>
              <w:t>5.</w:t>
            </w:r>
          </w:p>
        </w:tc>
        <w:tc>
          <w:tcPr>
            <w:tcW w:w="2256" w:type="dxa"/>
            <w:tcBorders>
              <w:bottom w:val="double" w:sz="4" w:space="0" w:color="auto"/>
            </w:tcBorders>
          </w:tcPr>
          <w:p w:rsidR="00C60BD3" w:rsidRPr="00035F46" w:rsidRDefault="00C60BD3" w:rsidP="00971B67">
            <w:pPr>
              <w:tabs>
                <w:tab w:val="left" w:pos="0"/>
              </w:tabs>
              <w:autoSpaceDE w:val="0"/>
              <w:autoSpaceDN w:val="0"/>
              <w:adjustRightInd w:val="0"/>
              <w:spacing w:line="240" w:lineRule="auto"/>
              <w:ind w:left="34"/>
              <w:rPr>
                <w:b/>
                <w:bCs/>
                <w:color w:val="000000"/>
                <w:lang w:eastAsia="hr-HR"/>
              </w:rPr>
            </w:pPr>
            <w:r w:rsidRPr="00035F46">
              <w:rPr>
                <w:b/>
                <w:bCs/>
                <w:color w:val="000000"/>
                <w:lang w:eastAsia="hr-HR"/>
              </w:rPr>
              <w:t>Nesreće na odlagalištima otpada</w:t>
            </w:r>
          </w:p>
        </w:tc>
        <w:tc>
          <w:tcPr>
            <w:tcW w:w="2330" w:type="dxa"/>
            <w:tcBorders>
              <w:bottom w:val="double" w:sz="4" w:space="0" w:color="auto"/>
            </w:tcBorders>
          </w:tcPr>
          <w:p w:rsidR="00C60BD3" w:rsidRPr="00035F46" w:rsidRDefault="00C60BD3" w:rsidP="00971B67">
            <w:pPr>
              <w:numPr>
                <w:ilvl w:val="0"/>
                <w:numId w:val="26"/>
              </w:numPr>
              <w:spacing w:after="120" w:line="240" w:lineRule="auto"/>
              <w:ind w:left="176" w:hanging="176"/>
              <w:rPr>
                <w:color w:val="000000"/>
                <w:sz w:val="20"/>
                <w:szCs w:val="20"/>
                <w:lang w:eastAsia="hr-HR"/>
              </w:rPr>
            </w:pPr>
            <w:r w:rsidRPr="00035F46">
              <w:rPr>
                <w:color w:val="000000"/>
                <w:sz w:val="20"/>
                <w:szCs w:val="20"/>
                <w:lang w:eastAsia="hr-HR"/>
              </w:rPr>
              <w:t>Općina Cestica</w:t>
            </w:r>
          </w:p>
          <w:p w:rsidR="00C60BD3" w:rsidRPr="00035F46" w:rsidRDefault="00C60BD3" w:rsidP="00971B67">
            <w:pPr>
              <w:spacing w:after="120" w:line="240" w:lineRule="auto"/>
              <w:rPr>
                <w:color w:val="000000"/>
                <w:sz w:val="20"/>
                <w:szCs w:val="20"/>
                <w:lang w:eastAsia="hr-HR"/>
              </w:rPr>
            </w:pPr>
          </w:p>
        </w:tc>
        <w:tc>
          <w:tcPr>
            <w:tcW w:w="5509" w:type="dxa"/>
            <w:tcBorders>
              <w:bottom w:val="double" w:sz="4" w:space="0" w:color="auto"/>
            </w:tcBorders>
          </w:tcPr>
          <w:p w:rsidR="00C60BD3" w:rsidRPr="00035F46" w:rsidRDefault="00C60BD3" w:rsidP="00971B67">
            <w:pPr>
              <w:numPr>
                <w:ilvl w:val="0"/>
                <w:numId w:val="26"/>
              </w:numPr>
              <w:spacing w:line="240" w:lineRule="auto"/>
              <w:ind w:left="176" w:hanging="176"/>
              <w:rPr>
                <w:color w:val="000000"/>
                <w:sz w:val="20"/>
                <w:szCs w:val="20"/>
                <w:lang w:eastAsia="hr-HR"/>
              </w:rPr>
            </w:pPr>
            <w:r w:rsidRPr="00035F46">
              <w:rPr>
                <w:color w:val="000000"/>
                <w:sz w:val="20"/>
                <w:szCs w:val="20"/>
                <w:lang w:eastAsia="hr-HR"/>
              </w:rPr>
              <w:t>planirati, organizirati, zapovijedati, nadzirati provedbu ZIS</w:t>
            </w:r>
          </w:p>
          <w:p w:rsidR="00C60BD3" w:rsidRPr="00035F46" w:rsidRDefault="00C60BD3" w:rsidP="00971B67">
            <w:pPr>
              <w:numPr>
                <w:ilvl w:val="0"/>
                <w:numId w:val="26"/>
              </w:numPr>
              <w:spacing w:line="240" w:lineRule="auto"/>
              <w:ind w:left="176" w:hanging="176"/>
              <w:rPr>
                <w:color w:val="000000"/>
                <w:sz w:val="20"/>
                <w:szCs w:val="20"/>
                <w:lang w:eastAsia="hr-HR"/>
              </w:rPr>
            </w:pPr>
            <w:r w:rsidRPr="00035F46">
              <w:rPr>
                <w:color w:val="000000"/>
                <w:sz w:val="20"/>
                <w:szCs w:val="20"/>
                <w:lang w:eastAsia="hr-HR"/>
              </w:rPr>
              <w:t>provesti mjere gašenja požara</w:t>
            </w:r>
          </w:p>
          <w:p w:rsidR="00C60BD3" w:rsidRPr="00035F46" w:rsidRDefault="00C60BD3" w:rsidP="00971B67">
            <w:pPr>
              <w:numPr>
                <w:ilvl w:val="0"/>
                <w:numId w:val="26"/>
              </w:numPr>
              <w:spacing w:line="240" w:lineRule="auto"/>
              <w:ind w:left="176" w:hanging="176"/>
              <w:rPr>
                <w:color w:val="000000"/>
                <w:sz w:val="20"/>
                <w:szCs w:val="20"/>
                <w:lang w:eastAsia="hr-HR"/>
              </w:rPr>
            </w:pPr>
            <w:r w:rsidRPr="00035F46">
              <w:rPr>
                <w:color w:val="000000"/>
                <w:sz w:val="20"/>
                <w:szCs w:val="20"/>
                <w:lang w:eastAsia="hr-HR"/>
              </w:rPr>
              <w:t>mjeriti kvalitetu zraka, vode, tla</w:t>
            </w:r>
          </w:p>
          <w:p w:rsidR="00C60BD3" w:rsidRPr="00035F46" w:rsidRDefault="00C60BD3" w:rsidP="00971B67">
            <w:pPr>
              <w:numPr>
                <w:ilvl w:val="0"/>
                <w:numId w:val="26"/>
              </w:numPr>
              <w:spacing w:line="240" w:lineRule="auto"/>
              <w:ind w:left="176" w:hanging="176"/>
              <w:rPr>
                <w:color w:val="000000"/>
                <w:sz w:val="20"/>
                <w:szCs w:val="20"/>
                <w:lang w:eastAsia="hr-HR"/>
              </w:rPr>
            </w:pPr>
            <w:r w:rsidRPr="00035F46">
              <w:rPr>
                <w:color w:val="000000"/>
                <w:sz w:val="20"/>
                <w:szCs w:val="20"/>
                <w:lang w:eastAsia="hr-HR"/>
              </w:rPr>
              <w:t>provesti sanaciju opasne tvari na deponiji</w:t>
            </w:r>
          </w:p>
          <w:p w:rsidR="00C60BD3" w:rsidRPr="00035F46" w:rsidRDefault="00C60BD3" w:rsidP="00971B67">
            <w:pPr>
              <w:numPr>
                <w:ilvl w:val="0"/>
                <w:numId w:val="26"/>
              </w:numPr>
              <w:spacing w:line="240" w:lineRule="auto"/>
              <w:ind w:left="176" w:hanging="176"/>
              <w:rPr>
                <w:color w:val="000000"/>
                <w:sz w:val="20"/>
                <w:szCs w:val="20"/>
                <w:lang w:eastAsia="hr-HR"/>
              </w:rPr>
            </w:pPr>
            <w:r w:rsidRPr="00035F46">
              <w:rPr>
                <w:color w:val="000000"/>
                <w:sz w:val="20"/>
                <w:szCs w:val="20"/>
                <w:lang w:eastAsia="hr-HR"/>
              </w:rPr>
              <w:t>osigurati snage i sredstva na saniranju posljedica(pregled, popis pravnih osoba, odgovornih osoba s imenom, prezimenom, brojem telefona, adresom, popis i vrsta opreme i vozila, lokacija vozila)</w:t>
            </w:r>
          </w:p>
          <w:p w:rsidR="00C60BD3" w:rsidRPr="00035F46" w:rsidRDefault="00C60BD3" w:rsidP="00971B67">
            <w:pPr>
              <w:numPr>
                <w:ilvl w:val="0"/>
                <w:numId w:val="26"/>
              </w:numPr>
              <w:spacing w:line="240" w:lineRule="auto"/>
              <w:ind w:left="176" w:hanging="176"/>
              <w:rPr>
                <w:color w:val="000000"/>
                <w:sz w:val="20"/>
                <w:szCs w:val="20"/>
                <w:lang w:eastAsia="hr-HR"/>
              </w:rPr>
            </w:pPr>
            <w:r w:rsidRPr="00035F46">
              <w:rPr>
                <w:color w:val="000000"/>
                <w:sz w:val="20"/>
                <w:szCs w:val="20"/>
                <w:lang w:eastAsia="hr-HR"/>
              </w:rPr>
              <w:t>osigurati zdravstveno zbrinjavanje, povrijeđenih i bolesnih</w:t>
            </w:r>
          </w:p>
          <w:p w:rsidR="00C60BD3" w:rsidRPr="00035F46" w:rsidRDefault="00C60BD3" w:rsidP="00971B67">
            <w:pPr>
              <w:numPr>
                <w:ilvl w:val="0"/>
                <w:numId w:val="26"/>
              </w:numPr>
              <w:spacing w:line="240" w:lineRule="auto"/>
              <w:ind w:left="176" w:hanging="176"/>
              <w:rPr>
                <w:color w:val="000000"/>
                <w:sz w:val="20"/>
                <w:szCs w:val="20"/>
                <w:lang w:eastAsia="hr-HR"/>
              </w:rPr>
            </w:pPr>
            <w:r w:rsidRPr="00035F46">
              <w:rPr>
                <w:color w:val="000000"/>
                <w:sz w:val="20"/>
                <w:szCs w:val="20"/>
                <w:lang w:eastAsia="hr-HR"/>
              </w:rPr>
              <w:t>pružiti prvu medicinsku pomoć povrijeđenim i bolesnim</w:t>
            </w:r>
          </w:p>
          <w:p w:rsidR="00C60BD3" w:rsidRPr="00035F46" w:rsidRDefault="00C60BD3" w:rsidP="00971B67">
            <w:pPr>
              <w:numPr>
                <w:ilvl w:val="0"/>
                <w:numId w:val="26"/>
              </w:numPr>
              <w:spacing w:line="240" w:lineRule="auto"/>
              <w:ind w:left="176" w:hanging="176"/>
              <w:rPr>
                <w:color w:val="000000"/>
                <w:sz w:val="20"/>
                <w:szCs w:val="20"/>
                <w:lang w:eastAsia="hr-HR"/>
              </w:rPr>
            </w:pPr>
            <w:r w:rsidRPr="00035F46">
              <w:rPr>
                <w:color w:val="000000"/>
                <w:sz w:val="20"/>
                <w:szCs w:val="20"/>
                <w:lang w:eastAsia="hr-HR"/>
              </w:rPr>
              <w:t>provesti animalnu asanaciju i asanaciju terena</w:t>
            </w:r>
          </w:p>
          <w:p w:rsidR="00C60BD3" w:rsidRPr="00035F46" w:rsidRDefault="00C60BD3" w:rsidP="00971B67">
            <w:pPr>
              <w:numPr>
                <w:ilvl w:val="0"/>
                <w:numId w:val="26"/>
              </w:numPr>
              <w:spacing w:line="240" w:lineRule="auto"/>
              <w:ind w:left="176" w:hanging="176"/>
              <w:rPr>
                <w:color w:val="000000"/>
                <w:sz w:val="20"/>
                <w:szCs w:val="20"/>
                <w:lang w:eastAsia="hr-HR"/>
              </w:rPr>
            </w:pPr>
            <w:r w:rsidRPr="00035F46">
              <w:rPr>
                <w:color w:val="000000"/>
                <w:sz w:val="20"/>
                <w:szCs w:val="20"/>
                <w:lang w:eastAsia="hr-HR"/>
              </w:rPr>
              <w:t>provesti DDD mjere (preventivne i protuepidemijske)</w:t>
            </w:r>
          </w:p>
          <w:p w:rsidR="00C60BD3" w:rsidRPr="00035F46" w:rsidRDefault="00C60BD3" w:rsidP="00971B67">
            <w:pPr>
              <w:numPr>
                <w:ilvl w:val="0"/>
                <w:numId w:val="26"/>
              </w:numPr>
              <w:spacing w:line="240" w:lineRule="auto"/>
              <w:ind w:left="176" w:hanging="176"/>
              <w:rPr>
                <w:color w:val="000000"/>
                <w:sz w:val="20"/>
                <w:szCs w:val="20"/>
                <w:lang w:eastAsia="hr-HR"/>
              </w:rPr>
            </w:pPr>
            <w:r w:rsidRPr="00035F46">
              <w:rPr>
                <w:color w:val="000000"/>
                <w:sz w:val="20"/>
                <w:szCs w:val="20"/>
                <w:lang w:eastAsia="hr-HR"/>
              </w:rPr>
              <w:t>provesti animalnu asanaciju i asanaciju terena</w:t>
            </w:r>
          </w:p>
          <w:p w:rsidR="00C60BD3" w:rsidRPr="00035F46" w:rsidRDefault="00C60BD3" w:rsidP="00971B67">
            <w:pPr>
              <w:numPr>
                <w:ilvl w:val="0"/>
                <w:numId w:val="26"/>
              </w:numPr>
              <w:spacing w:line="240" w:lineRule="auto"/>
              <w:ind w:left="176" w:hanging="176"/>
              <w:rPr>
                <w:color w:val="000000"/>
                <w:sz w:val="20"/>
                <w:szCs w:val="20"/>
                <w:lang w:eastAsia="hr-HR"/>
              </w:rPr>
            </w:pPr>
            <w:r w:rsidRPr="00035F46">
              <w:rPr>
                <w:color w:val="000000"/>
                <w:sz w:val="20"/>
                <w:szCs w:val="20"/>
                <w:lang w:eastAsia="hr-HR"/>
              </w:rPr>
              <w:t>osigurati promet i zaštitu lokacije</w:t>
            </w:r>
          </w:p>
        </w:tc>
        <w:tc>
          <w:tcPr>
            <w:tcW w:w="3080" w:type="dxa"/>
            <w:tcBorders>
              <w:bottom w:val="double" w:sz="4" w:space="0" w:color="auto"/>
            </w:tcBorders>
          </w:tcPr>
          <w:p w:rsidR="00C60BD3" w:rsidRPr="00035F46" w:rsidRDefault="00C60BD3" w:rsidP="00971B67">
            <w:pPr>
              <w:pStyle w:val="Bezproreda1"/>
              <w:numPr>
                <w:ilvl w:val="0"/>
                <w:numId w:val="26"/>
              </w:numPr>
              <w:ind w:left="213" w:hanging="213"/>
              <w:jc w:val="both"/>
              <w:rPr>
                <w:color w:val="000000"/>
                <w:sz w:val="20"/>
                <w:szCs w:val="20"/>
                <w:lang w:eastAsia="hr-HR"/>
              </w:rPr>
            </w:pPr>
            <w:r w:rsidRPr="00035F46">
              <w:rPr>
                <w:color w:val="000000"/>
                <w:sz w:val="20"/>
                <w:szCs w:val="20"/>
                <w:lang w:eastAsia="hr-HR"/>
              </w:rPr>
              <w:t>Stožer ZIS</w:t>
            </w:r>
            <w:r w:rsidRPr="00035F46">
              <w:rPr>
                <w:b/>
                <w:bCs/>
                <w:color w:val="000000"/>
                <w:sz w:val="20"/>
                <w:szCs w:val="20"/>
                <w:u w:val="single"/>
                <w:lang w:eastAsia="hr-HR"/>
              </w:rPr>
              <w:t>(Prilog 2.1.</w:t>
            </w:r>
            <w:r w:rsidRPr="00035F46">
              <w:rPr>
                <w:b/>
                <w:bCs/>
                <w:color w:val="000000"/>
                <w:sz w:val="20"/>
                <w:szCs w:val="20"/>
                <w:lang w:eastAsia="hr-HR"/>
              </w:rPr>
              <w:t>)</w:t>
            </w:r>
          </w:p>
          <w:p w:rsidR="00C60BD3" w:rsidRPr="00035F46" w:rsidRDefault="00C60BD3" w:rsidP="00971B67">
            <w:pPr>
              <w:pStyle w:val="Bezproreda1"/>
              <w:numPr>
                <w:ilvl w:val="0"/>
                <w:numId w:val="26"/>
              </w:numPr>
              <w:ind w:left="213" w:hanging="213"/>
              <w:jc w:val="both"/>
              <w:rPr>
                <w:color w:val="000000"/>
                <w:sz w:val="20"/>
                <w:szCs w:val="20"/>
                <w:lang w:val="de-DE" w:eastAsia="hr-HR"/>
              </w:rPr>
            </w:pPr>
            <w:r w:rsidRPr="00035F46">
              <w:rPr>
                <w:color w:val="000000"/>
                <w:sz w:val="20"/>
                <w:szCs w:val="20"/>
                <w:lang w:val="de-DE" w:eastAsia="hr-HR"/>
              </w:rPr>
              <w:t>Postrojba civilne zaštite opće namjene</w:t>
            </w:r>
            <w:r w:rsidRPr="00035F46">
              <w:rPr>
                <w:b/>
                <w:bCs/>
                <w:color w:val="000000"/>
                <w:sz w:val="20"/>
                <w:szCs w:val="20"/>
                <w:u w:val="single"/>
                <w:lang w:val="de-DE" w:eastAsia="hr-HR"/>
              </w:rPr>
              <w:t>(Prilog 2.10.</w:t>
            </w:r>
            <w:r w:rsidRPr="00035F46">
              <w:rPr>
                <w:b/>
                <w:bCs/>
                <w:color w:val="000000"/>
                <w:sz w:val="20"/>
                <w:szCs w:val="20"/>
                <w:lang w:val="de-DE" w:eastAsia="hr-HR"/>
              </w:rPr>
              <w:t>)</w:t>
            </w:r>
          </w:p>
          <w:p w:rsidR="00C60BD3" w:rsidRPr="00035F46" w:rsidRDefault="00C60BD3" w:rsidP="00971B67">
            <w:pPr>
              <w:numPr>
                <w:ilvl w:val="0"/>
                <w:numId w:val="26"/>
              </w:numPr>
              <w:spacing w:line="240" w:lineRule="auto"/>
              <w:ind w:left="176" w:hanging="176"/>
              <w:rPr>
                <w:color w:val="000000"/>
                <w:sz w:val="20"/>
                <w:szCs w:val="20"/>
                <w:lang w:eastAsia="hr-HR"/>
              </w:rPr>
            </w:pPr>
            <w:r w:rsidRPr="00035F46">
              <w:rPr>
                <w:color w:val="000000"/>
                <w:sz w:val="20"/>
                <w:szCs w:val="20"/>
                <w:lang w:eastAsia="hr-HR"/>
              </w:rPr>
              <w:t xml:space="preserve">Vatrogasna zajednica Općine Cestica s pripadajućim DVD-ima </w:t>
            </w:r>
          </w:p>
          <w:p w:rsidR="00C60BD3" w:rsidRPr="00035F46" w:rsidRDefault="00C60BD3" w:rsidP="00971B67">
            <w:pPr>
              <w:spacing w:line="240" w:lineRule="auto"/>
              <w:rPr>
                <w:color w:val="000000"/>
                <w:sz w:val="20"/>
                <w:szCs w:val="20"/>
                <w:lang w:eastAsia="hr-HR"/>
              </w:rPr>
            </w:pPr>
            <w:r w:rsidRPr="00035F46">
              <w:rPr>
                <w:b/>
                <w:bCs/>
                <w:color w:val="000000"/>
                <w:sz w:val="20"/>
                <w:szCs w:val="20"/>
                <w:lang w:eastAsia="hr-HR"/>
              </w:rPr>
              <w:t xml:space="preserve">     </w:t>
            </w:r>
            <w:r w:rsidRPr="00035F46">
              <w:rPr>
                <w:b/>
                <w:bCs/>
                <w:color w:val="000000"/>
                <w:sz w:val="20"/>
                <w:szCs w:val="20"/>
                <w:u w:val="single"/>
                <w:lang w:eastAsia="hr-HR"/>
              </w:rPr>
              <w:t>(Prilog 2.8.</w:t>
            </w:r>
            <w:r w:rsidRPr="00035F46">
              <w:rPr>
                <w:b/>
                <w:bCs/>
                <w:color w:val="000000"/>
                <w:sz w:val="20"/>
                <w:szCs w:val="20"/>
                <w:lang w:eastAsia="hr-HR"/>
              </w:rPr>
              <w:t>)</w:t>
            </w:r>
          </w:p>
          <w:p w:rsidR="00C60BD3" w:rsidRPr="00035F46" w:rsidRDefault="00C60BD3" w:rsidP="00971B67">
            <w:pPr>
              <w:pStyle w:val="Bezproreda1"/>
              <w:numPr>
                <w:ilvl w:val="0"/>
                <w:numId w:val="26"/>
              </w:numPr>
              <w:ind w:left="213" w:hanging="213"/>
              <w:jc w:val="both"/>
              <w:rPr>
                <w:color w:val="000000"/>
                <w:sz w:val="20"/>
                <w:szCs w:val="20"/>
                <w:lang w:eastAsia="hr-HR"/>
              </w:rPr>
            </w:pPr>
            <w:r w:rsidRPr="00035F46">
              <w:rPr>
                <w:color w:val="000000"/>
                <w:sz w:val="20"/>
                <w:szCs w:val="20"/>
                <w:lang w:eastAsia="hr-HR"/>
              </w:rPr>
              <w:t xml:space="preserve">PP Varaždin </w:t>
            </w:r>
            <w:r w:rsidRPr="00035F46">
              <w:rPr>
                <w:b/>
                <w:bCs/>
                <w:i/>
                <w:iCs/>
                <w:color w:val="000000"/>
                <w:sz w:val="20"/>
                <w:szCs w:val="20"/>
                <w:u w:val="single"/>
                <w:lang w:eastAsia="hr-HR"/>
              </w:rPr>
              <w:t>(Prilog 4.8</w:t>
            </w:r>
            <w:r w:rsidRPr="00035F46">
              <w:rPr>
                <w:b/>
                <w:bCs/>
                <w:i/>
                <w:iCs/>
                <w:color w:val="000000"/>
                <w:sz w:val="20"/>
                <w:szCs w:val="20"/>
                <w:lang w:eastAsia="hr-HR"/>
              </w:rPr>
              <w:t>)</w:t>
            </w:r>
          </w:p>
          <w:p w:rsidR="00C60BD3" w:rsidRPr="00035F46" w:rsidRDefault="00C60BD3" w:rsidP="00971B67">
            <w:pPr>
              <w:pStyle w:val="Bezproreda1"/>
              <w:numPr>
                <w:ilvl w:val="0"/>
                <w:numId w:val="26"/>
              </w:numPr>
              <w:ind w:left="213" w:hanging="213"/>
              <w:jc w:val="both"/>
              <w:rPr>
                <w:color w:val="000000"/>
                <w:sz w:val="20"/>
                <w:szCs w:val="20"/>
                <w:lang w:val="hr-HR" w:eastAsia="hr-HR"/>
              </w:rPr>
            </w:pPr>
            <w:r w:rsidRPr="00035F46">
              <w:rPr>
                <w:color w:val="000000"/>
                <w:sz w:val="20"/>
                <w:szCs w:val="20"/>
                <w:lang w:eastAsia="hr-HR"/>
              </w:rPr>
              <w:t>ZZJZ</w:t>
            </w:r>
            <w:r w:rsidRPr="00035F46">
              <w:rPr>
                <w:color w:val="000000"/>
                <w:sz w:val="20"/>
                <w:szCs w:val="20"/>
                <w:lang w:val="hr-HR" w:eastAsia="hr-HR"/>
              </w:rPr>
              <w:t xml:space="preserve"> – </w:t>
            </w:r>
            <w:r w:rsidRPr="00035F46">
              <w:rPr>
                <w:color w:val="000000"/>
                <w:sz w:val="20"/>
                <w:szCs w:val="20"/>
                <w:lang w:eastAsia="hr-HR"/>
              </w:rPr>
              <w:t>Slu</w:t>
            </w:r>
            <w:r w:rsidRPr="00035F46">
              <w:rPr>
                <w:color w:val="000000"/>
                <w:sz w:val="20"/>
                <w:szCs w:val="20"/>
                <w:lang w:val="hr-HR" w:eastAsia="hr-HR"/>
              </w:rPr>
              <w:t>ž</w:t>
            </w:r>
            <w:r w:rsidRPr="00035F46">
              <w:rPr>
                <w:color w:val="000000"/>
                <w:sz w:val="20"/>
                <w:szCs w:val="20"/>
                <w:lang w:eastAsia="hr-HR"/>
              </w:rPr>
              <w:t>ba</w:t>
            </w:r>
            <w:r w:rsidRPr="00035F46">
              <w:rPr>
                <w:color w:val="000000"/>
                <w:sz w:val="20"/>
                <w:szCs w:val="20"/>
                <w:lang w:val="hr-HR" w:eastAsia="hr-HR"/>
              </w:rPr>
              <w:t xml:space="preserve"> </w:t>
            </w:r>
            <w:r w:rsidRPr="00035F46">
              <w:rPr>
                <w:color w:val="000000"/>
                <w:sz w:val="20"/>
                <w:szCs w:val="20"/>
                <w:lang w:eastAsia="hr-HR"/>
              </w:rPr>
              <w:t>za</w:t>
            </w:r>
            <w:r w:rsidRPr="00035F46">
              <w:rPr>
                <w:color w:val="000000"/>
                <w:sz w:val="20"/>
                <w:szCs w:val="20"/>
                <w:lang w:val="hr-HR" w:eastAsia="hr-HR"/>
              </w:rPr>
              <w:t xml:space="preserve"> </w:t>
            </w:r>
            <w:r w:rsidRPr="00035F46">
              <w:rPr>
                <w:color w:val="000000"/>
                <w:sz w:val="20"/>
                <w:szCs w:val="20"/>
                <w:lang w:eastAsia="hr-HR"/>
              </w:rPr>
              <w:t>zdravstvenu</w:t>
            </w:r>
            <w:r w:rsidRPr="00035F46">
              <w:rPr>
                <w:color w:val="000000"/>
                <w:sz w:val="20"/>
                <w:szCs w:val="20"/>
                <w:lang w:val="hr-HR" w:eastAsia="hr-HR"/>
              </w:rPr>
              <w:t xml:space="preserve"> </w:t>
            </w:r>
            <w:r w:rsidRPr="00035F46">
              <w:rPr>
                <w:color w:val="000000"/>
                <w:sz w:val="20"/>
                <w:szCs w:val="20"/>
                <w:lang w:eastAsia="hr-HR"/>
              </w:rPr>
              <w:t>ekologiju</w:t>
            </w:r>
            <w:r w:rsidRPr="00035F46">
              <w:rPr>
                <w:color w:val="000000"/>
                <w:sz w:val="20"/>
                <w:szCs w:val="20"/>
                <w:lang w:val="hr-HR" w:eastAsia="hr-HR"/>
              </w:rPr>
              <w:t xml:space="preserve"> </w:t>
            </w:r>
            <w:r w:rsidRPr="00035F46">
              <w:rPr>
                <w:color w:val="000000"/>
                <w:sz w:val="20"/>
                <w:szCs w:val="20"/>
                <w:lang w:eastAsia="hr-HR"/>
              </w:rPr>
              <w:t>i</w:t>
            </w:r>
            <w:r w:rsidRPr="00035F46">
              <w:rPr>
                <w:color w:val="000000"/>
                <w:sz w:val="20"/>
                <w:szCs w:val="20"/>
                <w:lang w:val="hr-HR" w:eastAsia="hr-HR"/>
              </w:rPr>
              <w:t xml:space="preserve"> </w:t>
            </w:r>
            <w:r w:rsidRPr="00035F46">
              <w:rPr>
                <w:color w:val="000000"/>
                <w:sz w:val="20"/>
                <w:szCs w:val="20"/>
                <w:lang w:eastAsia="hr-HR"/>
              </w:rPr>
              <w:t>Slu</w:t>
            </w:r>
            <w:r w:rsidRPr="00035F46">
              <w:rPr>
                <w:color w:val="000000"/>
                <w:sz w:val="20"/>
                <w:szCs w:val="20"/>
                <w:lang w:val="hr-HR" w:eastAsia="hr-HR"/>
              </w:rPr>
              <w:t>ž</w:t>
            </w:r>
            <w:r w:rsidRPr="00035F46">
              <w:rPr>
                <w:color w:val="000000"/>
                <w:sz w:val="20"/>
                <w:szCs w:val="20"/>
                <w:lang w:eastAsia="hr-HR"/>
              </w:rPr>
              <w:t>ba</w:t>
            </w:r>
            <w:r w:rsidRPr="00035F46">
              <w:rPr>
                <w:color w:val="000000"/>
                <w:sz w:val="20"/>
                <w:szCs w:val="20"/>
                <w:lang w:val="hr-HR" w:eastAsia="hr-HR"/>
              </w:rPr>
              <w:t xml:space="preserve"> </w:t>
            </w:r>
            <w:r w:rsidRPr="00035F46">
              <w:rPr>
                <w:color w:val="000000"/>
                <w:sz w:val="20"/>
                <w:szCs w:val="20"/>
                <w:lang w:eastAsia="hr-HR"/>
              </w:rPr>
              <w:t>za</w:t>
            </w:r>
            <w:r w:rsidRPr="00035F46">
              <w:rPr>
                <w:color w:val="000000"/>
                <w:sz w:val="20"/>
                <w:szCs w:val="20"/>
                <w:lang w:val="hr-HR" w:eastAsia="hr-HR"/>
              </w:rPr>
              <w:t xml:space="preserve"> </w:t>
            </w:r>
            <w:r w:rsidRPr="00035F46">
              <w:rPr>
                <w:color w:val="000000"/>
                <w:sz w:val="20"/>
                <w:szCs w:val="20"/>
                <w:lang w:eastAsia="hr-HR"/>
              </w:rPr>
              <w:t>epidemiologiju</w:t>
            </w:r>
            <w:r w:rsidRPr="00035F46">
              <w:rPr>
                <w:color w:val="000000"/>
                <w:sz w:val="20"/>
                <w:szCs w:val="20"/>
                <w:lang w:val="hr-HR" w:eastAsia="hr-HR"/>
              </w:rPr>
              <w:t xml:space="preserve"> </w:t>
            </w:r>
            <w:r w:rsidRPr="00035F46">
              <w:rPr>
                <w:b/>
                <w:bCs/>
                <w:i/>
                <w:iCs/>
                <w:color w:val="000000"/>
                <w:sz w:val="20"/>
                <w:szCs w:val="20"/>
                <w:u w:val="single"/>
                <w:lang w:val="hr-HR" w:eastAsia="hr-HR"/>
              </w:rPr>
              <w:t>(</w:t>
            </w:r>
            <w:r w:rsidRPr="00035F46">
              <w:rPr>
                <w:b/>
                <w:bCs/>
                <w:i/>
                <w:iCs/>
                <w:color w:val="000000"/>
                <w:sz w:val="20"/>
                <w:szCs w:val="20"/>
                <w:u w:val="single"/>
                <w:lang w:eastAsia="hr-HR"/>
              </w:rPr>
              <w:t>Prilog</w:t>
            </w:r>
            <w:r w:rsidRPr="00035F46">
              <w:rPr>
                <w:b/>
                <w:bCs/>
                <w:i/>
                <w:iCs/>
                <w:color w:val="000000"/>
                <w:sz w:val="20"/>
                <w:szCs w:val="20"/>
                <w:u w:val="single"/>
                <w:lang w:val="hr-HR" w:eastAsia="hr-HR"/>
              </w:rPr>
              <w:t xml:space="preserve"> 4.1.</w:t>
            </w:r>
            <w:r w:rsidRPr="00035F46">
              <w:rPr>
                <w:b/>
                <w:bCs/>
                <w:i/>
                <w:iCs/>
                <w:color w:val="000000"/>
                <w:sz w:val="20"/>
                <w:szCs w:val="20"/>
                <w:lang w:val="hr-HR" w:eastAsia="hr-HR"/>
              </w:rPr>
              <w:t>),</w:t>
            </w:r>
          </w:p>
          <w:p w:rsidR="00C60BD3" w:rsidRPr="00035F46" w:rsidRDefault="00C60BD3" w:rsidP="00971B67">
            <w:pPr>
              <w:numPr>
                <w:ilvl w:val="0"/>
                <w:numId w:val="26"/>
              </w:numPr>
              <w:spacing w:line="240" w:lineRule="auto"/>
              <w:ind w:left="176" w:hanging="176"/>
              <w:rPr>
                <w:color w:val="000000"/>
                <w:sz w:val="20"/>
                <w:szCs w:val="20"/>
                <w:lang w:eastAsia="hr-HR"/>
              </w:rPr>
            </w:pPr>
            <w:r w:rsidRPr="00035F46">
              <w:rPr>
                <w:color w:val="000000"/>
                <w:sz w:val="20"/>
                <w:szCs w:val="20"/>
                <w:lang w:eastAsia="hr-HR"/>
              </w:rPr>
              <w:t xml:space="preserve">Dom zdravlja  Varaždinske županije </w:t>
            </w:r>
            <w:r w:rsidRPr="00035F46">
              <w:rPr>
                <w:b/>
                <w:bCs/>
                <w:color w:val="000000"/>
                <w:sz w:val="20"/>
                <w:szCs w:val="20"/>
                <w:u w:val="single"/>
                <w:lang w:eastAsia="hr-HR"/>
              </w:rPr>
              <w:t>(Prilog 4.1.</w:t>
            </w:r>
            <w:r w:rsidRPr="00035F46">
              <w:rPr>
                <w:b/>
                <w:bCs/>
                <w:color w:val="000000"/>
                <w:sz w:val="20"/>
                <w:szCs w:val="20"/>
                <w:lang w:eastAsia="hr-HR"/>
              </w:rPr>
              <w:t>)</w:t>
            </w:r>
          </w:p>
          <w:p w:rsidR="00C60BD3" w:rsidRPr="00035F46" w:rsidRDefault="00C60BD3" w:rsidP="00971B67">
            <w:pPr>
              <w:numPr>
                <w:ilvl w:val="0"/>
                <w:numId w:val="26"/>
              </w:numPr>
              <w:spacing w:line="240" w:lineRule="auto"/>
              <w:ind w:left="176" w:hanging="176"/>
              <w:rPr>
                <w:color w:val="000000"/>
                <w:sz w:val="20"/>
                <w:szCs w:val="20"/>
                <w:lang w:eastAsia="hr-HR"/>
              </w:rPr>
            </w:pPr>
            <w:r w:rsidRPr="00035F46">
              <w:rPr>
                <w:color w:val="000000"/>
                <w:sz w:val="20"/>
                <w:szCs w:val="20"/>
                <w:lang w:eastAsia="hr-HR"/>
              </w:rPr>
              <w:t xml:space="preserve">pravne osobe za postupanje s opasnim otpadom </w:t>
            </w:r>
            <w:r w:rsidRPr="00035F46">
              <w:rPr>
                <w:b/>
                <w:bCs/>
                <w:color w:val="000000"/>
                <w:sz w:val="20"/>
                <w:szCs w:val="20"/>
                <w:u w:val="single"/>
                <w:lang w:eastAsia="hr-HR"/>
              </w:rPr>
              <w:t>(Prilog 4.1.</w:t>
            </w:r>
            <w:r w:rsidRPr="00035F46">
              <w:rPr>
                <w:b/>
                <w:bCs/>
                <w:color w:val="000000"/>
                <w:sz w:val="20"/>
                <w:szCs w:val="20"/>
                <w:lang w:eastAsia="hr-HR"/>
              </w:rPr>
              <w:t>)</w:t>
            </w:r>
          </w:p>
          <w:p w:rsidR="00C60BD3" w:rsidRPr="00035F46" w:rsidRDefault="00C60BD3" w:rsidP="00971B67">
            <w:pPr>
              <w:numPr>
                <w:ilvl w:val="0"/>
                <w:numId w:val="26"/>
              </w:numPr>
              <w:spacing w:line="240" w:lineRule="auto"/>
              <w:ind w:left="176" w:hanging="176"/>
              <w:rPr>
                <w:color w:val="000000"/>
                <w:sz w:val="20"/>
                <w:szCs w:val="20"/>
                <w:lang w:eastAsia="hr-HR"/>
              </w:rPr>
            </w:pPr>
            <w:r w:rsidRPr="00035F46">
              <w:rPr>
                <w:color w:val="000000"/>
                <w:sz w:val="20"/>
                <w:szCs w:val="20"/>
                <w:lang w:eastAsia="hr-HR"/>
              </w:rPr>
              <w:t xml:space="preserve">Veterinarska stanica Varaždind.o.o. Veterinarska ambulanta Cestica </w:t>
            </w:r>
            <w:r w:rsidRPr="00035F46">
              <w:rPr>
                <w:b/>
                <w:bCs/>
                <w:color w:val="000000"/>
                <w:sz w:val="20"/>
                <w:szCs w:val="20"/>
                <w:u w:val="single"/>
                <w:lang w:eastAsia="hr-HR"/>
              </w:rPr>
              <w:t>(Prilog 4.1.</w:t>
            </w:r>
            <w:r w:rsidRPr="00035F46">
              <w:rPr>
                <w:b/>
                <w:bCs/>
                <w:color w:val="000000"/>
                <w:sz w:val="20"/>
                <w:szCs w:val="20"/>
                <w:lang w:eastAsia="hr-HR"/>
              </w:rPr>
              <w:t>)</w:t>
            </w:r>
          </w:p>
        </w:tc>
      </w:tr>
    </w:tbl>
    <w:p w:rsidR="00C60BD3" w:rsidRDefault="00C60BD3" w:rsidP="00971B67">
      <w:pPr>
        <w:rPr>
          <w:i/>
          <w:iCs/>
          <w:sz w:val="24"/>
          <w:szCs w:val="24"/>
        </w:rPr>
        <w:sectPr w:rsidR="00C60BD3" w:rsidSect="009355C5">
          <w:pgSz w:w="16838" w:h="11906" w:orient="landscape"/>
          <w:pgMar w:top="1418" w:right="1418" w:bottom="1418" w:left="1418" w:header="709" w:footer="709" w:gutter="0"/>
          <w:cols w:space="708"/>
          <w:docGrid w:linePitch="360"/>
        </w:sectPr>
      </w:pPr>
    </w:p>
    <w:p w:rsidR="00C60BD3" w:rsidRDefault="00C60BD3" w:rsidP="00971B67">
      <w:pPr>
        <w:pStyle w:val="Naslov1"/>
        <w:keepLines/>
        <w:numPr>
          <w:ilvl w:val="0"/>
          <w:numId w:val="57"/>
        </w:numPr>
        <w:spacing w:before="480" w:after="0" w:line="240" w:lineRule="auto"/>
        <w:rPr>
          <w:rFonts w:ascii="Calibri" w:hAnsi="Calibri" w:cs="Calibri"/>
        </w:rPr>
      </w:pPr>
      <w:bookmarkStart w:id="124" w:name="_Toc290729272"/>
      <w:bookmarkStart w:id="125" w:name="_Toc310941665"/>
      <w:bookmarkStart w:id="126" w:name="_Toc319908683"/>
      <w:bookmarkStart w:id="127" w:name="_Toc363116747"/>
      <w:bookmarkStart w:id="128" w:name="_Toc409547645"/>
      <w:r w:rsidRPr="00E75A18">
        <w:rPr>
          <w:rFonts w:ascii="Calibri" w:hAnsi="Calibri" w:cs="Calibri"/>
        </w:rPr>
        <w:lastRenderedPageBreak/>
        <w:t xml:space="preserve">DJELOVANJE </w:t>
      </w:r>
      <w:r>
        <w:rPr>
          <w:rFonts w:ascii="Calibri" w:hAnsi="Calibri" w:cs="Calibri"/>
        </w:rPr>
        <w:t xml:space="preserve">OPĆINE CESTICA </w:t>
      </w:r>
      <w:r w:rsidRPr="00E75A18">
        <w:rPr>
          <w:rFonts w:ascii="Calibri" w:hAnsi="Calibri" w:cs="Calibri"/>
        </w:rPr>
        <w:t>U SLUČAJU NASTANKA VELIKIH POŽARA URBANOG I OTVORENOG PROSTORA</w:t>
      </w:r>
      <w:bookmarkEnd w:id="124"/>
      <w:bookmarkEnd w:id="125"/>
      <w:bookmarkEnd w:id="126"/>
      <w:bookmarkEnd w:id="127"/>
      <w:bookmarkEnd w:id="128"/>
    </w:p>
    <w:p w:rsidR="00C60BD3" w:rsidRPr="001D55FA" w:rsidRDefault="00C60BD3" w:rsidP="00971B67">
      <w:pPr>
        <w:pStyle w:val="Naslov2"/>
        <w:rPr>
          <w:rFonts w:ascii="Calibri" w:hAnsi="Calibri" w:cs="Calibri"/>
          <w:i w:val="0"/>
          <w:iCs w:val="0"/>
          <w:sz w:val="24"/>
          <w:szCs w:val="24"/>
        </w:rPr>
      </w:pPr>
      <w:bookmarkStart w:id="129" w:name="_Toc399142260"/>
      <w:bookmarkStart w:id="130" w:name="_Toc409547646"/>
      <w:r w:rsidRPr="001D55FA">
        <w:rPr>
          <w:rFonts w:ascii="Calibri" w:hAnsi="Calibri" w:cs="Calibri"/>
          <w:i w:val="0"/>
          <w:iCs w:val="0"/>
          <w:sz w:val="24"/>
          <w:szCs w:val="24"/>
        </w:rPr>
        <w:t>6.1. OBJEKTI I PROSTORI POTENCIJALNO UGROŽENI OD VELIKIH POŽARA</w:t>
      </w:r>
      <w:bookmarkEnd w:id="129"/>
      <w:bookmarkEnd w:id="130"/>
    </w:p>
    <w:p w:rsidR="00C60BD3" w:rsidRPr="005B66D5" w:rsidRDefault="00C60BD3" w:rsidP="005B66D5">
      <w:pPr>
        <w:spacing w:line="276" w:lineRule="auto"/>
        <w:ind w:firstLine="720"/>
        <w:rPr>
          <w:sz w:val="24"/>
          <w:szCs w:val="24"/>
        </w:rPr>
      </w:pPr>
      <w:r w:rsidRPr="005B66D5">
        <w:rPr>
          <w:sz w:val="24"/>
          <w:szCs w:val="24"/>
        </w:rPr>
        <w:t>Na području općine pretežito su građeni stambeno – gospodarski ili stambeno poslovni objekti najčešće međusobno odvojeni, ali ima i objekata u nizu.</w:t>
      </w:r>
    </w:p>
    <w:p w:rsidR="00C60BD3" w:rsidRPr="005B66D5" w:rsidRDefault="00C60BD3" w:rsidP="005B66D5">
      <w:pPr>
        <w:pStyle w:val="Tijeloteksta3"/>
        <w:spacing w:line="276" w:lineRule="auto"/>
        <w:ind w:firstLine="720"/>
        <w:rPr>
          <w:sz w:val="24"/>
          <w:szCs w:val="24"/>
        </w:rPr>
      </w:pPr>
      <w:r w:rsidRPr="005B66D5">
        <w:rPr>
          <w:sz w:val="24"/>
          <w:szCs w:val="24"/>
        </w:rPr>
        <w:t>Većina stambenih zgrada i gospodarskih objekta su građeni novim i suvremenim načinom gradnje u kojem su korišteni materijali armirani beton i cigla.</w:t>
      </w:r>
    </w:p>
    <w:p w:rsidR="00C60BD3" w:rsidRPr="005B66D5" w:rsidRDefault="00C60BD3" w:rsidP="005B66D5">
      <w:pPr>
        <w:spacing w:line="276" w:lineRule="auto"/>
        <w:ind w:firstLine="720"/>
        <w:rPr>
          <w:sz w:val="24"/>
          <w:szCs w:val="24"/>
        </w:rPr>
      </w:pPr>
      <w:r w:rsidRPr="005B66D5">
        <w:rPr>
          <w:sz w:val="24"/>
          <w:szCs w:val="24"/>
        </w:rPr>
        <w:t>Jedan dio gospodarskih objekta građenih u nizu i starijim načinom gradnje sa dosta ugrađenog drveta.</w:t>
      </w:r>
    </w:p>
    <w:p w:rsidR="00C60BD3" w:rsidRPr="005B66D5" w:rsidRDefault="00C60BD3" w:rsidP="005B66D5">
      <w:pPr>
        <w:spacing w:line="276" w:lineRule="auto"/>
        <w:ind w:firstLine="284"/>
        <w:rPr>
          <w:sz w:val="24"/>
          <w:szCs w:val="24"/>
        </w:rPr>
      </w:pPr>
      <w:r w:rsidRPr="005B66D5">
        <w:rPr>
          <w:sz w:val="24"/>
          <w:szCs w:val="24"/>
        </w:rPr>
        <w:t>Potencijalna opasnost velikih požara prijeti stambenim objektima na području Općine.</w:t>
      </w:r>
    </w:p>
    <w:p w:rsidR="00C60BD3" w:rsidRPr="005B66D5" w:rsidRDefault="00C60BD3" w:rsidP="005B66D5">
      <w:pPr>
        <w:spacing w:line="276" w:lineRule="auto"/>
        <w:rPr>
          <w:sz w:val="24"/>
          <w:szCs w:val="24"/>
        </w:rPr>
      </w:pPr>
      <w:r w:rsidRPr="005B66D5">
        <w:rPr>
          <w:sz w:val="24"/>
          <w:szCs w:val="24"/>
        </w:rPr>
        <w:t>Dijelovi naselja na području Općine smješteni su uzdužno uz prometnice. Razmak između izgrađenih objekata ne omogućava laki prijenos požara s objekta na objekt pa su takvi požari vrlo malo vjerojatni.</w:t>
      </w:r>
    </w:p>
    <w:p w:rsidR="00C60BD3" w:rsidRPr="005B66D5" w:rsidRDefault="00C60BD3" w:rsidP="005B66D5">
      <w:pPr>
        <w:spacing w:line="276" w:lineRule="auto"/>
        <w:rPr>
          <w:sz w:val="24"/>
          <w:szCs w:val="24"/>
        </w:rPr>
      </w:pPr>
      <w:bookmarkStart w:id="131" w:name="_Toc399142261"/>
      <w:r w:rsidRPr="005B66D5">
        <w:rPr>
          <w:i/>
          <w:iCs/>
          <w:sz w:val="24"/>
          <w:szCs w:val="24"/>
          <w:u w:val="single"/>
        </w:rPr>
        <w:t>Za područje Općine ne postoji razrada ugroženosti po stupnjevima ugroženosti od požara</w:t>
      </w:r>
      <w:r w:rsidRPr="005B66D5">
        <w:rPr>
          <w:sz w:val="24"/>
          <w:szCs w:val="24"/>
        </w:rPr>
        <w:t xml:space="preserve"> (I-stupanj-vrlo velika ugroženost, II-stupanj-velika ugroženost, III stupanj – srednja ugroženost, IV-stupanj- mala ugroženost). </w:t>
      </w:r>
    </w:p>
    <w:p w:rsidR="00C60BD3" w:rsidRPr="005B66D5" w:rsidRDefault="00C60BD3" w:rsidP="005B66D5">
      <w:pPr>
        <w:pStyle w:val="Naslov2"/>
        <w:spacing w:line="276" w:lineRule="auto"/>
        <w:rPr>
          <w:rFonts w:ascii="Calibri" w:hAnsi="Calibri" w:cs="Calibri"/>
          <w:i w:val="0"/>
          <w:iCs w:val="0"/>
          <w:sz w:val="24"/>
          <w:szCs w:val="24"/>
        </w:rPr>
      </w:pPr>
      <w:bookmarkStart w:id="132" w:name="_Toc409547647"/>
      <w:r w:rsidRPr="005B66D5">
        <w:rPr>
          <w:rFonts w:ascii="Calibri" w:hAnsi="Calibri" w:cs="Calibri"/>
          <w:i w:val="0"/>
          <w:iCs w:val="0"/>
          <w:sz w:val="24"/>
          <w:szCs w:val="24"/>
        </w:rPr>
        <w:t>6.2. VELIKI POŽARI OTVORENOG PROSTORA</w:t>
      </w:r>
      <w:bookmarkEnd w:id="131"/>
      <w:bookmarkEnd w:id="132"/>
    </w:p>
    <w:p w:rsidR="00C60BD3" w:rsidRPr="005B66D5" w:rsidRDefault="00C60BD3" w:rsidP="005B66D5">
      <w:pPr>
        <w:pStyle w:val="Bezproreda11"/>
        <w:spacing w:line="276" w:lineRule="auto"/>
        <w:ind w:firstLine="284"/>
        <w:jc w:val="both"/>
        <w:rPr>
          <w:sz w:val="24"/>
          <w:szCs w:val="24"/>
        </w:rPr>
      </w:pPr>
      <w:r w:rsidRPr="005B66D5">
        <w:rPr>
          <w:sz w:val="24"/>
          <w:szCs w:val="24"/>
        </w:rPr>
        <w:t>Na području Općine nema požarne vegetacije, stoga su prirodni uvjeti za nastanak požara vrlo mali. Požari na voćnjacima i oranicama mogu se očekivati kao posljedica nehaja ili nepažnje kod spaljivanja biljnog otpada na poljoprivrednim površinama. Zbog rascjepkanosti poljoprivrednih površina na području Općine u manje parcele, sadnje različitih poljoprivrednih kultura, te ispresijecanosti poljskim i odvodnim kanalima, nije za očekivati značajnija širenja eventualno nastalih požara između poljoprivrednih površina, niti izvan njih.</w:t>
      </w:r>
    </w:p>
    <w:p w:rsidR="00C60BD3" w:rsidRPr="005B66D5" w:rsidRDefault="00C60BD3" w:rsidP="005B66D5">
      <w:pPr>
        <w:pStyle w:val="Naslov2"/>
        <w:numPr>
          <w:ilvl w:val="1"/>
          <w:numId w:val="0"/>
        </w:numPr>
        <w:spacing w:after="240" w:line="276" w:lineRule="auto"/>
        <w:ind w:left="862" w:hanging="578"/>
        <w:rPr>
          <w:rFonts w:ascii="Calibri" w:hAnsi="Calibri" w:cs="Calibri"/>
          <w:i w:val="0"/>
          <w:iCs w:val="0"/>
          <w:sz w:val="24"/>
          <w:szCs w:val="24"/>
        </w:rPr>
      </w:pPr>
      <w:bookmarkStart w:id="133" w:name="_Toc399142262"/>
      <w:bookmarkStart w:id="134" w:name="_Toc409547648"/>
      <w:r w:rsidRPr="005B66D5">
        <w:rPr>
          <w:rFonts w:ascii="Calibri" w:hAnsi="Calibri" w:cs="Calibri"/>
          <w:i w:val="0"/>
          <w:iCs w:val="0"/>
          <w:sz w:val="24"/>
          <w:szCs w:val="24"/>
        </w:rPr>
        <w:t>6.3. PROVOĐENJE EVAKUACIJE UGROŽENIH</w:t>
      </w:r>
      <w:bookmarkEnd w:id="133"/>
      <w:bookmarkEnd w:id="134"/>
    </w:p>
    <w:p w:rsidR="00C60BD3" w:rsidRPr="005B66D5" w:rsidRDefault="00C60BD3" w:rsidP="005B66D5">
      <w:pPr>
        <w:spacing w:line="276" w:lineRule="auto"/>
        <w:ind w:firstLine="708"/>
        <w:rPr>
          <w:sz w:val="24"/>
          <w:szCs w:val="24"/>
        </w:rPr>
      </w:pPr>
      <w:r w:rsidRPr="005B66D5">
        <w:rPr>
          <w:sz w:val="24"/>
          <w:szCs w:val="24"/>
        </w:rPr>
        <w:t>Evakuacija ugroženih kod velikih požara urbanog i otvorenog prostora provodit će se sukladno procjeni i zapovjedi zapovjednika VZ Općine, a temeljem Procjene ugroženosti od požara i tehnoloških eksplozija Općine Cestica i Plana zaštite od požara i tehnoloških eksplozija Općine Cestica.</w:t>
      </w:r>
    </w:p>
    <w:p w:rsidR="00C60BD3" w:rsidRPr="005B66D5" w:rsidRDefault="00C60BD3" w:rsidP="005B66D5">
      <w:pPr>
        <w:spacing w:before="240" w:line="276" w:lineRule="auto"/>
        <w:rPr>
          <w:sz w:val="24"/>
          <w:szCs w:val="24"/>
        </w:rPr>
      </w:pPr>
      <w:r w:rsidRPr="005B66D5">
        <w:rPr>
          <w:sz w:val="24"/>
          <w:szCs w:val="24"/>
        </w:rPr>
        <w:t xml:space="preserve">Provođenje evakuacije ugroženih sukladno procjeni vatrogasnog zapovjednika, kako kod požara na otvorenom prostoru, tako i kod požara u urbanim sredinama, ovisi o: </w:t>
      </w:r>
    </w:p>
    <w:p w:rsidR="00C60BD3" w:rsidRPr="005B66D5" w:rsidRDefault="00C60BD3" w:rsidP="005B66D5">
      <w:pPr>
        <w:numPr>
          <w:ilvl w:val="0"/>
          <w:numId w:val="80"/>
        </w:numPr>
        <w:suppressAutoHyphens/>
        <w:autoSpaceDN w:val="0"/>
        <w:spacing w:line="276" w:lineRule="auto"/>
        <w:textAlignment w:val="baseline"/>
        <w:rPr>
          <w:sz w:val="24"/>
          <w:szCs w:val="24"/>
        </w:rPr>
      </w:pPr>
      <w:r w:rsidRPr="005B66D5">
        <w:rPr>
          <w:sz w:val="24"/>
          <w:szCs w:val="24"/>
        </w:rPr>
        <w:t>pravodobnoj procijeni pravca i brzine širenja požara,</w:t>
      </w:r>
    </w:p>
    <w:p w:rsidR="00C60BD3" w:rsidRPr="005B66D5" w:rsidRDefault="00C60BD3" w:rsidP="005B66D5">
      <w:pPr>
        <w:numPr>
          <w:ilvl w:val="0"/>
          <w:numId w:val="80"/>
        </w:numPr>
        <w:suppressAutoHyphens/>
        <w:autoSpaceDN w:val="0"/>
        <w:spacing w:line="276" w:lineRule="auto"/>
        <w:textAlignment w:val="baseline"/>
        <w:rPr>
          <w:sz w:val="24"/>
          <w:szCs w:val="24"/>
        </w:rPr>
      </w:pPr>
      <w:r w:rsidRPr="005B66D5">
        <w:rPr>
          <w:sz w:val="24"/>
          <w:szCs w:val="24"/>
        </w:rPr>
        <w:t>mogućnosti organiziranog izvođenja svih osoba iz dijela objekta koji može biti ugrožen vatrom ili dimom,</w:t>
      </w:r>
    </w:p>
    <w:p w:rsidR="00C60BD3" w:rsidRPr="005B66D5" w:rsidRDefault="00C60BD3" w:rsidP="005B66D5">
      <w:pPr>
        <w:numPr>
          <w:ilvl w:val="0"/>
          <w:numId w:val="80"/>
        </w:numPr>
        <w:suppressAutoHyphens/>
        <w:autoSpaceDN w:val="0"/>
        <w:spacing w:line="276" w:lineRule="auto"/>
        <w:textAlignment w:val="baseline"/>
        <w:rPr>
          <w:sz w:val="24"/>
          <w:szCs w:val="24"/>
        </w:rPr>
      </w:pPr>
      <w:r w:rsidRPr="005B66D5">
        <w:rPr>
          <w:sz w:val="24"/>
          <w:szCs w:val="24"/>
        </w:rPr>
        <w:t>mogućnosti sprečavanja nastanka panike,</w:t>
      </w:r>
    </w:p>
    <w:p w:rsidR="00C60BD3" w:rsidRPr="005B66D5" w:rsidRDefault="00C60BD3" w:rsidP="005B66D5">
      <w:pPr>
        <w:numPr>
          <w:ilvl w:val="0"/>
          <w:numId w:val="80"/>
        </w:numPr>
        <w:suppressAutoHyphens/>
        <w:autoSpaceDN w:val="0"/>
        <w:spacing w:line="276" w:lineRule="auto"/>
        <w:textAlignment w:val="baseline"/>
        <w:rPr>
          <w:sz w:val="24"/>
          <w:szCs w:val="24"/>
        </w:rPr>
      </w:pPr>
      <w:r w:rsidRPr="005B66D5">
        <w:rPr>
          <w:sz w:val="24"/>
          <w:szCs w:val="24"/>
        </w:rPr>
        <w:t>mogućnosti osiguravanja osvjetljenja putova evakuacije (kod noćnih uvjeta) i</w:t>
      </w:r>
    </w:p>
    <w:p w:rsidR="00C60BD3" w:rsidRPr="005B66D5" w:rsidRDefault="00C60BD3" w:rsidP="005B66D5">
      <w:pPr>
        <w:numPr>
          <w:ilvl w:val="0"/>
          <w:numId w:val="80"/>
        </w:numPr>
        <w:suppressAutoHyphens/>
        <w:autoSpaceDN w:val="0"/>
        <w:spacing w:line="276" w:lineRule="auto"/>
        <w:textAlignment w:val="baseline"/>
        <w:rPr>
          <w:sz w:val="24"/>
          <w:szCs w:val="24"/>
        </w:rPr>
      </w:pPr>
      <w:r w:rsidRPr="005B66D5">
        <w:rPr>
          <w:sz w:val="24"/>
          <w:szCs w:val="24"/>
        </w:rPr>
        <w:lastRenderedPageBreak/>
        <w:t>raspoloživoj zaštitnoj opremi.</w:t>
      </w:r>
    </w:p>
    <w:p w:rsidR="00C60BD3" w:rsidRPr="005B66D5" w:rsidRDefault="00C60BD3" w:rsidP="00971B67">
      <w:pPr>
        <w:spacing w:line="240" w:lineRule="auto"/>
        <w:rPr>
          <w:sz w:val="24"/>
          <w:szCs w:val="24"/>
        </w:rPr>
      </w:pPr>
      <w:r w:rsidRPr="005B66D5">
        <w:rPr>
          <w:sz w:val="24"/>
          <w:szCs w:val="24"/>
        </w:rPr>
        <w:t>Odluku o evakuaciji, a prema procjeni zapovjednika VZ Općine, donijet će općinski načelnik. Način uspostave kontakta s voditeljem vatrogasnih intervencija najbolji je putem operativnog dežurstva JVP Varaždin, s obzirom da sve komunikacije kod operativnog djelovanja vatrogasnih postrojbi s područja cijele županije prolaze kroz ovaj centar.</w:t>
      </w:r>
    </w:p>
    <w:p w:rsidR="00C60BD3" w:rsidRPr="005B66D5" w:rsidRDefault="00C60BD3" w:rsidP="00971B67">
      <w:pPr>
        <w:spacing w:line="240" w:lineRule="auto"/>
        <w:ind w:firstLine="708"/>
        <w:rPr>
          <w:rFonts w:ascii="Arial" w:hAnsi="Arial" w:cs="Arial"/>
          <w:sz w:val="24"/>
          <w:szCs w:val="24"/>
        </w:rPr>
      </w:pPr>
      <w:bookmarkStart w:id="135" w:name="_Toc290729274"/>
    </w:p>
    <w:p w:rsidR="00C60BD3" w:rsidRPr="005B66D5" w:rsidRDefault="00C60BD3" w:rsidP="00971B67">
      <w:pPr>
        <w:pStyle w:val="Naslov2"/>
        <w:numPr>
          <w:ilvl w:val="1"/>
          <w:numId w:val="57"/>
        </w:numPr>
        <w:spacing w:line="240" w:lineRule="auto"/>
        <w:rPr>
          <w:rFonts w:ascii="Calibri" w:hAnsi="Calibri" w:cs="Calibri"/>
          <w:i w:val="0"/>
          <w:iCs w:val="0"/>
          <w:sz w:val="24"/>
          <w:szCs w:val="24"/>
        </w:rPr>
      </w:pPr>
      <w:bookmarkStart w:id="136" w:name="_Toc310941667"/>
      <w:bookmarkStart w:id="137" w:name="_Toc319908685"/>
      <w:bookmarkStart w:id="138" w:name="_Toc363116749"/>
      <w:bookmarkStart w:id="139" w:name="_Toc409547649"/>
      <w:r w:rsidRPr="005B66D5">
        <w:rPr>
          <w:rFonts w:ascii="Calibri" w:hAnsi="Calibri" w:cs="Calibri"/>
          <w:i w:val="0"/>
          <w:iCs w:val="0"/>
          <w:sz w:val="24"/>
          <w:szCs w:val="24"/>
        </w:rPr>
        <w:t>ZBRINJAVANJE EVAKUIRANIH GRAĐANA U SLUČAJEVIMA VELIKIH POŽARA URBANOG I OTVORENOG PROSTORA (SUKLADNO PLANU CZ)</w:t>
      </w:r>
      <w:bookmarkEnd w:id="135"/>
      <w:bookmarkEnd w:id="136"/>
      <w:bookmarkEnd w:id="137"/>
      <w:bookmarkEnd w:id="138"/>
      <w:bookmarkEnd w:id="139"/>
    </w:p>
    <w:p w:rsidR="00C60BD3" w:rsidRPr="005B66D5" w:rsidRDefault="00C60BD3" w:rsidP="00971B67">
      <w:pPr>
        <w:spacing w:line="240" w:lineRule="auto"/>
        <w:rPr>
          <w:rFonts w:ascii="Arial" w:hAnsi="Arial" w:cs="Arial"/>
          <w:sz w:val="24"/>
          <w:szCs w:val="24"/>
        </w:rPr>
      </w:pPr>
    </w:p>
    <w:p w:rsidR="00C60BD3" w:rsidRPr="005B66D5" w:rsidRDefault="00C60BD3" w:rsidP="00971B67">
      <w:pPr>
        <w:spacing w:line="276" w:lineRule="auto"/>
        <w:rPr>
          <w:sz w:val="24"/>
          <w:szCs w:val="24"/>
        </w:rPr>
      </w:pPr>
      <w:r w:rsidRPr="005B66D5">
        <w:rPr>
          <w:sz w:val="24"/>
          <w:szCs w:val="24"/>
        </w:rPr>
        <w:t xml:space="preserve">Zbrinjavanje evakuiranih građana obveza je lokalne samouprave. </w:t>
      </w:r>
    </w:p>
    <w:p w:rsidR="00C60BD3" w:rsidRPr="005B66D5" w:rsidRDefault="00C60BD3" w:rsidP="00971B67">
      <w:pPr>
        <w:spacing w:after="120" w:line="276" w:lineRule="auto"/>
        <w:rPr>
          <w:sz w:val="24"/>
          <w:szCs w:val="24"/>
        </w:rPr>
      </w:pPr>
      <w:r w:rsidRPr="005B66D5">
        <w:rPr>
          <w:sz w:val="24"/>
          <w:szCs w:val="24"/>
        </w:rPr>
        <w:t>Općina Cestica putem operativnih snaga i pravnih osoba od interesa za zaštitu i spašavanje, organizira zbrinjavanje evakuiranih građana poduzimanjem sljedećih aktivnosti:</w:t>
      </w:r>
    </w:p>
    <w:p w:rsidR="00C60BD3" w:rsidRPr="005B66D5" w:rsidRDefault="00C60BD3" w:rsidP="00971B67">
      <w:pPr>
        <w:numPr>
          <w:ilvl w:val="0"/>
          <w:numId w:val="79"/>
        </w:numPr>
        <w:spacing w:line="240" w:lineRule="auto"/>
        <w:rPr>
          <w:sz w:val="24"/>
          <w:szCs w:val="24"/>
        </w:rPr>
      </w:pPr>
      <w:r w:rsidRPr="005B66D5">
        <w:rPr>
          <w:sz w:val="24"/>
          <w:szCs w:val="24"/>
        </w:rPr>
        <w:t>osiguranje osnovnih životnih uvjeta (smještaj, hrana, odjeća, obuća)</w:t>
      </w:r>
    </w:p>
    <w:p w:rsidR="00C60BD3" w:rsidRPr="005B66D5" w:rsidRDefault="00C60BD3" w:rsidP="00971B67">
      <w:pPr>
        <w:numPr>
          <w:ilvl w:val="0"/>
          <w:numId w:val="79"/>
        </w:numPr>
        <w:spacing w:line="240" w:lineRule="auto"/>
        <w:rPr>
          <w:sz w:val="24"/>
          <w:szCs w:val="24"/>
        </w:rPr>
      </w:pPr>
      <w:r w:rsidRPr="005B66D5">
        <w:rPr>
          <w:sz w:val="24"/>
          <w:szCs w:val="24"/>
        </w:rPr>
        <w:t>pristup sredstvima javnog priopćavanja i informiranja</w:t>
      </w:r>
    </w:p>
    <w:p w:rsidR="00C60BD3" w:rsidRPr="005B66D5" w:rsidRDefault="00C60BD3" w:rsidP="00971B67">
      <w:pPr>
        <w:numPr>
          <w:ilvl w:val="0"/>
          <w:numId w:val="79"/>
        </w:numPr>
        <w:spacing w:line="240" w:lineRule="auto"/>
        <w:rPr>
          <w:sz w:val="24"/>
          <w:szCs w:val="24"/>
        </w:rPr>
      </w:pPr>
      <w:r w:rsidRPr="005B66D5">
        <w:rPr>
          <w:sz w:val="24"/>
          <w:szCs w:val="24"/>
        </w:rPr>
        <w:t>uključivanje evakuiranih u društveni, gospodarski i javni život</w:t>
      </w:r>
    </w:p>
    <w:p w:rsidR="00C60BD3" w:rsidRPr="005B66D5" w:rsidRDefault="00C60BD3" w:rsidP="00971B67">
      <w:pPr>
        <w:numPr>
          <w:ilvl w:val="0"/>
          <w:numId w:val="79"/>
        </w:numPr>
        <w:spacing w:line="240" w:lineRule="auto"/>
        <w:rPr>
          <w:sz w:val="24"/>
          <w:szCs w:val="24"/>
        </w:rPr>
      </w:pPr>
      <w:r w:rsidRPr="005B66D5">
        <w:rPr>
          <w:sz w:val="24"/>
          <w:szCs w:val="24"/>
        </w:rPr>
        <w:t>stvaranje uvjeta za povratak evakuiranih</w:t>
      </w:r>
    </w:p>
    <w:p w:rsidR="00C60BD3" w:rsidRPr="005B66D5" w:rsidRDefault="00C60BD3" w:rsidP="00971B67">
      <w:pPr>
        <w:spacing w:line="240" w:lineRule="auto"/>
        <w:rPr>
          <w:rFonts w:ascii="Arial" w:hAnsi="Arial" w:cs="Arial"/>
          <w:sz w:val="24"/>
          <w:szCs w:val="24"/>
        </w:rPr>
      </w:pPr>
    </w:p>
    <w:p w:rsidR="00C60BD3" w:rsidRPr="005B66D5" w:rsidRDefault="00C60BD3" w:rsidP="00971B67">
      <w:pPr>
        <w:spacing w:line="276" w:lineRule="auto"/>
        <w:rPr>
          <w:sz w:val="24"/>
          <w:szCs w:val="24"/>
        </w:rPr>
      </w:pPr>
      <w:r w:rsidRPr="005B66D5">
        <w:rPr>
          <w:rFonts w:ascii="Arial" w:hAnsi="Arial" w:cs="Arial"/>
          <w:sz w:val="24"/>
          <w:szCs w:val="24"/>
        </w:rPr>
        <w:t> </w:t>
      </w:r>
      <w:r w:rsidRPr="005B66D5">
        <w:rPr>
          <w:sz w:val="24"/>
          <w:szCs w:val="24"/>
        </w:rPr>
        <w:t>Zbrinjavanje evakuiranih građana u slučajevima velikih požara urbanog i otvorenog prostora vršit će se u objektima prema Planu civilne zaštite Općine.</w:t>
      </w:r>
    </w:p>
    <w:p w:rsidR="00C60BD3" w:rsidRPr="005B66D5" w:rsidRDefault="00C60BD3" w:rsidP="00971B67">
      <w:pPr>
        <w:spacing w:line="240" w:lineRule="auto"/>
        <w:ind w:left="360"/>
        <w:rPr>
          <w:rFonts w:ascii="Arial" w:hAnsi="Arial" w:cs="Arial"/>
          <w:sz w:val="24"/>
          <w:szCs w:val="24"/>
        </w:rPr>
      </w:pPr>
    </w:p>
    <w:p w:rsidR="00C60BD3" w:rsidRPr="005B66D5" w:rsidRDefault="00C60BD3" w:rsidP="00971B67">
      <w:pPr>
        <w:spacing w:line="240" w:lineRule="auto"/>
        <w:ind w:left="360"/>
        <w:rPr>
          <w:rFonts w:ascii="Arial" w:hAnsi="Arial" w:cs="Arial"/>
          <w:sz w:val="24"/>
          <w:szCs w:val="24"/>
        </w:rPr>
      </w:pPr>
      <w:r w:rsidRPr="005B66D5">
        <w:rPr>
          <w:rFonts w:ascii="Arial" w:hAnsi="Arial" w:cs="Arial"/>
          <w:sz w:val="24"/>
          <w:szCs w:val="24"/>
        </w:rPr>
        <w:t> </w:t>
      </w:r>
    </w:p>
    <w:p w:rsidR="00C60BD3" w:rsidRPr="00DF0905" w:rsidRDefault="00C60BD3" w:rsidP="00971B67">
      <w:pPr>
        <w:spacing w:line="240" w:lineRule="auto"/>
        <w:rPr>
          <w:rFonts w:ascii="Arial" w:hAnsi="Arial" w:cs="Arial"/>
        </w:rPr>
      </w:pPr>
    </w:p>
    <w:p w:rsidR="00C60BD3" w:rsidRPr="00DF0905" w:rsidRDefault="00C60BD3" w:rsidP="00971B67">
      <w:pPr>
        <w:spacing w:line="240" w:lineRule="auto"/>
        <w:ind w:left="360"/>
        <w:rPr>
          <w:rFonts w:ascii="Arial" w:hAnsi="Arial" w:cs="Arial"/>
        </w:rPr>
      </w:pPr>
      <w:r w:rsidRPr="00DF0905">
        <w:rPr>
          <w:rFonts w:ascii="Arial" w:hAnsi="Arial" w:cs="Arial"/>
        </w:rPr>
        <w:t> </w:t>
      </w:r>
    </w:p>
    <w:p w:rsidR="00C60BD3" w:rsidRPr="00496530" w:rsidRDefault="00C60BD3" w:rsidP="00971B67">
      <w:pPr>
        <w:rPr>
          <w:i/>
          <w:iCs/>
          <w:sz w:val="24"/>
          <w:szCs w:val="24"/>
        </w:rPr>
      </w:pPr>
    </w:p>
    <w:sectPr w:rsidR="00C60BD3" w:rsidRPr="00496530" w:rsidSect="00E46EE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E18" w:rsidRDefault="00A12E18">
      <w:r>
        <w:separator/>
      </w:r>
    </w:p>
  </w:endnote>
  <w:endnote w:type="continuationSeparator" w:id="0">
    <w:p w:rsidR="00A12E18" w:rsidRDefault="00A1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MinionPro-Cn">
    <w:altName w:val="Kozuka Mincho Pro 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06" w:type="dxa"/>
      <w:tblBorders>
        <w:top w:val="single" w:sz="18" w:space="0" w:color="808080"/>
        <w:insideV w:val="single" w:sz="18" w:space="0" w:color="808080"/>
      </w:tblBorders>
      <w:tblLook w:val="00A0" w:firstRow="1" w:lastRow="0" w:firstColumn="1" w:lastColumn="0" w:noHBand="0" w:noVBand="0"/>
    </w:tblPr>
    <w:tblGrid>
      <w:gridCol w:w="963"/>
      <w:gridCol w:w="8325"/>
    </w:tblGrid>
    <w:tr w:rsidR="00005381">
      <w:tc>
        <w:tcPr>
          <w:tcW w:w="918" w:type="dxa"/>
          <w:tcBorders>
            <w:top w:val="single" w:sz="18" w:space="0" w:color="808080"/>
          </w:tcBorders>
        </w:tcPr>
        <w:p w:rsidR="00005381" w:rsidRPr="00590977" w:rsidRDefault="00005381">
          <w:pPr>
            <w:pStyle w:val="Podnoje"/>
            <w:jc w:val="right"/>
            <w:rPr>
              <w:rFonts w:cs="Calibri"/>
              <w:b/>
              <w:bCs/>
              <w:color w:val="4F81BD"/>
              <w:sz w:val="22"/>
              <w:szCs w:val="22"/>
            </w:rPr>
          </w:pPr>
          <w:r w:rsidRPr="00590977">
            <w:rPr>
              <w:rFonts w:cs="Calibri"/>
              <w:b/>
              <w:bCs/>
              <w:sz w:val="22"/>
              <w:szCs w:val="22"/>
            </w:rPr>
            <w:fldChar w:fldCharType="begin"/>
          </w:r>
          <w:r w:rsidRPr="00590977">
            <w:rPr>
              <w:rFonts w:cs="Calibri"/>
              <w:b/>
              <w:bCs/>
              <w:sz w:val="22"/>
              <w:szCs w:val="22"/>
            </w:rPr>
            <w:instrText>PAGE   \* MERGEFORMAT</w:instrText>
          </w:r>
          <w:r w:rsidRPr="00590977">
            <w:rPr>
              <w:rFonts w:cs="Calibri"/>
              <w:b/>
              <w:bCs/>
              <w:sz w:val="22"/>
              <w:szCs w:val="22"/>
            </w:rPr>
            <w:fldChar w:fldCharType="separate"/>
          </w:r>
          <w:r w:rsidR="001C6862">
            <w:rPr>
              <w:rFonts w:cs="Calibri"/>
              <w:b/>
              <w:bCs/>
              <w:noProof/>
              <w:sz w:val="22"/>
              <w:szCs w:val="22"/>
            </w:rPr>
            <w:t>2</w:t>
          </w:r>
          <w:r w:rsidRPr="00590977">
            <w:rPr>
              <w:rFonts w:cs="Calibri"/>
              <w:b/>
              <w:bCs/>
              <w:sz w:val="22"/>
              <w:szCs w:val="22"/>
            </w:rPr>
            <w:fldChar w:fldCharType="end"/>
          </w:r>
        </w:p>
      </w:tc>
      <w:tc>
        <w:tcPr>
          <w:tcW w:w="7938" w:type="dxa"/>
          <w:tcBorders>
            <w:top w:val="single" w:sz="18" w:space="0" w:color="808080"/>
          </w:tcBorders>
        </w:tcPr>
        <w:p w:rsidR="00005381" w:rsidRPr="00590977" w:rsidRDefault="00005381">
          <w:pPr>
            <w:pStyle w:val="Podnoje"/>
            <w:rPr>
              <w:rFonts w:cs="Calibri"/>
            </w:rPr>
          </w:pPr>
        </w:p>
      </w:tc>
    </w:tr>
  </w:tbl>
  <w:p w:rsidR="00005381" w:rsidRDefault="00005381" w:rsidP="00B722F1">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E18" w:rsidRDefault="00A12E18">
      <w:r>
        <w:separator/>
      </w:r>
    </w:p>
  </w:footnote>
  <w:footnote w:type="continuationSeparator" w:id="0">
    <w:p w:rsidR="00A12E18" w:rsidRDefault="00A12E18">
      <w:r>
        <w:continuationSeparator/>
      </w:r>
    </w:p>
  </w:footnote>
  <w:footnote w:id="1">
    <w:p w:rsidR="00005381" w:rsidRDefault="00005381">
      <w:pPr>
        <w:pStyle w:val="Tekstfusnote"/>
      </w:pPr>
      <w:r>
        <w:rPr>
          <w:rStyle w:val="Referencafusnote"/>
        </w:rPr>
        <w:footnoteRef/>
      </w:r>
      <w:r>
        <w:t xml:space="preserve"> </w:t>
      </w:r>
      <w:r w:rsidRPr="008C397B">
        <w:rPr>
          <w:sz w:val="18"/>
          <w:szCs w:val="18"/>
        </w:rPr>
        <w:t>Izvor podataka: Procjena ugroženosti stanovništva, materijalnih i kulturnih dobara i okoliša za područje Općine</w:t>
      </w:r>
      <w:r>
        <w:rPr>
          <w:sz w:val="18"/>
          <w:szCs w:val="18"/>
        </w:rPr>
        <w:t xml:space="preserve"> Cestica</w:t>
      </w:r>
    </w:p>
  </w:footnote>
  <w:footnote w:id="2">
    <w:p w:rsidR="00005381" w:rsidRDefault="00005381">
      <w:pPr>
        <w:pStyle w:val="Tekstfusnote"/>
      </w:pPr>
      <w:r>
        <w:rPr>
          <w:rStyle w:val="Referencafusnote"/>
        </w:rPr>
        <w:footnoteRef/>
      </w:r>
      <w:r>
        <w:t xml:space="preserve"> </w:t>
      </w:r>
      <w:r w:rsidRPr="00BD0383">
        <w:rPr>
          <w:sz w:val="18"/>
          <w:szCs w:val="18"/>
        </w:rPr>
        <w:t>Procjena ugroženosti stanovništva materijalnih i kulturnih dobara i okoliša za područje Općine</w:t>
      </w:r>
      <w:r>
        <w:rPr>
          <w:sz w:val="18"/>
          <w:szCs w:val="18"/>
        </w:rPr>
        <w:t xml:space="preserve"> Cestica</w:t>
      </w:r>
    </w:p>
  </w:footnote>
  <w:footnote w:id="3">
    <w:p w:rsidR="00005381" w:rsidRDefault="00005381">
      <w:pPr>
        <w:pStyle w:val="Tekstfusnote"/>
      </w:pPr>
      <w:r>
        <w:rPr>
          <w:rStyle w:val="Referencafusnote"/>
        </w:rPr>
        <w:footnoteRef/>
      </w:r>
      <w:r>
        <w:t xml:space="preserve"> </w:t>
      </w:r>
      <w:r w:rsidRPr="00B85061">
        <w:rPr>
          <w:sz w:val="18"/>
          <w:szCs w:val="18"/>
        </w:rPr>
        <w:t xml:space="preserve">Izvor podataka: </w:t>
      </w:r>
      <w:r>
        <w:rPr>
          <w:sz w:val="18"/>
          <w:szCs w:val="18"/>
        </w:rPr>
        <w:t>P</w:t>
      </w:r>
      <w:r w:rsidRPr="00B85061">
        <w:rPr>
          <w:sz w:val="18"/>
          <w:szCs w:val="18"/>
        </w:rPr>
        <w:t xml:space="preserve">rocjena ugroženosti stanovništva, materijalnih i kulturnih dobara i okoliša </w:t>
      </w:r>
      <w:r>
        <w:rPr>
          <w:sz w:val="18"/>
          <w:szCs w:val="18"/>
        </w:rPr>
        <w:t>Općine Cestica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3" w:type="dxa"/>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7628"/>
      <w:gridCol w:w="1674"/>
    </w:tblGrid>
    <w:tr w:rsidR="00005381">
      <w:trPr>
        <w:trHeight w:val="288"/>
      </w:trPr>
      <w:tc>
        <w:tcPr>
          <w:tcW w:w="7628" w:type="dxa"/>
          <w:tcBorders>
            <w:bottom w:val="single" w:sz="18" w:space="0" w:color="808080"/>
          </w:tcBorders>
        </w:tcPr>
        <w:p w:rsidR="00005381" w:rsidRDefault="00005381" w:rsidP="00971B67">
          <w:pPr>
            <w:pStyle w:val="Zaglavlje"/>
            <w:jc w:val="center"/>
            <w:rPr>
              <w:rFonts w:ascii="Cambria" w:hAnsi="Cambria" w:cs="Cambria"/>
              <w:sz w:val="36"/>
              <w:szCs w:val="36"/>
            </w:rPr>
          </w:pPr>
          <w:r w:rsidRPr="00590977">
            <w:rPr>
              <w:rFonts w:cs="Calibri"/>
              <w:sz w:val="22"/>
              <w:szCs w:val="22"/>
            </w:rPr>
            <w:t>Plan zaštite i spašavanja Općine Cestica</w:t>
          </w:r>
        </w:p>
      </w:tc>
      <w:tc>
        <w:tcPr>
          <w:tcW w:w="1674" w:type="dxa"/>
          <w:tcBorders>
            <w:bottom w:val="single" w:sz="18" w:space="0" w:color="808080"/>
          </w:tcBorders>
        </w:tcPr>
        <w:p w:rsidR="00005381" w:rsidRPr="00590977" w:rsidRDefault="00005381" w:rsidP="00971B67">
          <w:pPr>
            <w:pStyle w:val="Zaglavlje"/>
            <w:rPr>
              <w:rFonts w:cs="Calibri"/>
              <w:color w:val="4F81BD"/>
              <w:sz w:val="22"/>
              <w:szCs w:val="22"/>
            </w:rPr>
          </w:pPr>
          <w:r w:rsidRPr="00590977">
            <w:rPr>
              <w:rFonts w:cs="Calibri"/>
              <w:sz w:val="22"/>
              <w:szCs w:val="22"/>
            </w:rPr>
            <w:t>2014</w:t>
          </w:r>
        </w:p>
      </w:tc>
    </w:tr>
  </w:tbl>
  <w:p w:rsidR="00005381" w:rsidRDefault="0000538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0968"/>
    <w:multiLevelType w:val="hybridMultilevel"/>
    <w:tmpl w:val="EC08B594"/>
    <w:lvl w:ilvl="0" w:tplc="1BD87632">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nsid w:val="03882AFC"/>
    <w:multiLevelType w:val="hybridMultilevel"/>
    <w:tmpl w:val="8892E5BC"/>
    <w:lvl w:ilvl="0" w:tplc="DD88476E">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
    <w:nsid w:val="03DC2CE1"/>
    <w:multiLevelType w:val="hybridMultilevel"/>
    <w:tmpl w:val="36E0AB14"/>
    <w:lvl w:ilvl="0" w:tplc="C87A6F1E">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
    <w:nsid w:val="03FC0ACC"/>
    <w:multiLevelType w:val="multilevel"/>
    <w:tmpl w:val="E4FE9A98"/>
    <w:lvl w:ilvl="0">
      <w:start w:val="4"/>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828045C"/>
    <w:multiLevelType w:val="hybridMultilevel"/>
    <w:tmpl w:val="CED2EE7C"/>
    <w:lvl w:ilvl="0" w:tplc="676ADCB8">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
    <w:nsid w:val="0A341F80"/>
    <w:multiLevelType w:val="hybridMultilevel"/>
    <w:tmpl w:val="4C2CB12A"/>
    <w:lvl w:ilvl="0" w:tplc="BAAAAB0E">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
    <w:nsid w:val="0A7E326E"/>
    <w:multiLevelType w:val="multilevel"/>
    <w:tmpl w:val="E2F8F9A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710"/>
        </w:tabs>
        <w:ind w:left="1710"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9720"/>
        </w:tabs>
        <w:ind w:left="9720" w:hanging="1800"/>
      </w:pPr>
      <w:rPr>
        <w:rFonts w:hint="default"/>
      </w:rPr>
    </w:lvl>
  </w:abstractNum>
  <w:abstractNum w:abstractNumId="7">
    <w:nsid w:val="0BD87F6D"/>
    <w:multiLevelType w:val="hybridMultilevel"/>
    <w:tmpl w:val="CA00F4DA"/>
    <w:lvl w:ilvl="0" w:tplc="C87A6F1E">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nsid w:val="0D3F56D6"/>
    <w:multiLevelType w:val="hybridMultilevel"/>
    <w:tmpl w:val="E9C82D8C"/>
    <w:lvl w:ilvl="0" w:tplc="DD88476E">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9">
    <w:nsid w:val="0DCF78D2"/>
    <w:multiLevelType w:val="hybridMultilevel"/>
    <w:tmpl w:val="B99C19E2"/>
    <w:lvl w:ilvl="0" w:tplc="676ADCB8">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
    <w:nsid w:val="0E1A1B57"/>
    <w:multiLevelType w:val="hybridMultilevel"/>
    <w:tmpl w:val="4C2CB12A"/>
    <w:lvl w:ilvl="0" w:tplc="BAAAAB0E">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
    <w:nsid w:val="0E40520D"/>
    <w:multiLevelType w:val="hybridMultilevel"/>
    <w:tmpl w:val="133C3A6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0ED253D5"/>
    <w:multiLevelType w:val="hybridMultilevel"/>
    <w:tmpl w:val="C478B142"/>
    <w:lvl w:ilvl="0" w:tplc="676ADCB8">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3">
    <w:nsid w:val="0F9D3C4D"/>
    <w:multiLevelType w:val="hybridMultilevel"/>
    <w:tmpl w:val="45043F3A"/>
    <w:lvl w:ilvl="0" w:tplc="F646A730">
      <w:start w:val="1"/>
      <w:numFmt w:val="bullet"/>
      <w:suff w:val="space"/>
      <w:lvlText w:val="-"/>
      <w:lvlJc w:val="left"/>
      <w:pPr>
        <w:ind w:left="227" w:hanging="227"/>
      </w:pPr>
      <w:rPr>
        <w:rFonts w:ascii="Calibri" w:hAnsi="Calibri" w:cs="Calibri" w:hint="default"/>
        <w:b w:val="0"/>
        <w:bCs w:val="0"/>
        <w:i w:val="0"/>
        <w:iCs w:val="0"/>
        <w:spacing w:val="0"/>
        <w:position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4">
    <w:nsid w:val="12685D23"/>
    <w:multiLevelType w:val="hybridMultilevel"/>
    <w:tmpl w:val="17EAC77E"/>
    <w:lvl w:ilvl="0" w:tplc="6EDAFACC">
      <w:start w:val="1"/>
      <w:numFmt w:val="bullet"/>
      <w:suff w:val="space"/>
      <w:lvlText w:val="-"/>
      <w:lvlJc w:val="left"/>
      <w:pPr>
        <w:ind w:left="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5">
    <w:nsid w:val="12B13DB9"/>
    <w:multiLevelType w:val="hybridMultilevel"/>
    <w:tmpl w:val="27DC6B30"/>
    <w:lvl w:ilvl="0" w:tplc="DD88476E">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6">
    <w:nsid w:val="164A563B"/>
    <w:multiLevelType w:val="hybridMultilevel"/>
    <w:tmpl w:val="1D8A9D18"/>
    <w:lvl w:ilvl="0" w:tplc="FFFFFFFF">
      <w:start w:val="1"/>
      <w:numFmt w:val="bullet"/>
      <w:suff w:val="space"/>
      <w:lvlText w:val="-"/>
      <w:lvlJc w:val="left"/>
      <w:pPr>
        <w:ind w:left="227" w:hanging="227"/>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7">
    <w:nsid w:val="16BE3BFE"/>
    <w:multiLevelType w:val="hybridMultilevel"/>
    <w:tmpl w:val="A1A83094"/>
    <w:lvl w:ilvl="0" w:tplc="FFFFFFFF">
      <w:start w:val="1"/>
      <w:numFmt w:val="bullet"/>
      <w:lvlText w:val=""/>
      <w:lvlJc w:val="left"/>
      <w:pPr>
        <w:ind w:left="1030" w:hanging="360"/>
      </w:pPr>
      <w:rPr>
        <w:rFonts w:ascii="Symbol" w:hAnsi="Symbol" w:cs="Symbol" w:hint="default"/>
      </w:rPr>
    </w:lvl>
    <w:lvl w:ilvl="1" w:tplc="FFFFFFFF">
      <w:start w:val="1"/>
      <w:numFmt w:val="bullet"/>
      <w:lvlText w:val="o"/>
      <w:lvlJc w:val="left"/>
      <w:pPr>
        <w:ind w:left="1750" w:hanging="360"/>
      </w:pPr>
      <w:rPr>
        <w:rFonts w:ascii="Courier New" w:hAnsi="Courier New" w:cs="Courier New" w:hint="default"/>
      </w:rPr>
    </w:lvl>
    <w:lvl w:ilvl="2" w:tplc="FFFFFFFF">
      <w:start w:val="1"/>
      <w:numFmt w:val="bullet"/>
      <w:lvlText w:val=""/>
      <w:lvlJc w:val="left"/>
      <w:pPr>
        <w:ind w:left="2470" w:hanging="360"/>
      </w:pPr>
      <w:rPr>
        <w:rFonts w:ascii="Wingdings" w:hAnsi="Wingdings" w:cs="Wingdings" w:hint="default"/>
      </w:rPr>
    </w:lvl>
    <w:lvl w:ilvl="3" w:tplc="FFFFFFFF">
      <w:start w:val="1"/>
      <w:numFmt w:val="bullet"/>
      <w:lvlText w:val=""/>
      <w:lvlJc w:val="left"/>
      <w:pPr>
        <w:ind w:left="3190" w:hanging="360"/>
      </w:pPr>
      <w:rPr>
        <w:rFonts w:ascii="Symbol" w:hAnsi="Symbol" w:cs="Symbol" w:hint="default"/>
      </w:rPr>
    </w:lvl>
    <w:lvl w:ilvl="4" w:tplc="FFFFFFFF">
      <w:start w:val="1"/>
      <w:numFmt w:val="bullet"/>
      <w:lvlText w:val="o"/>
      <w:lvlJc w:val="left"/>
      <w:pPr>
        <w:ind w:left="3910" w:hanging="360"/>
      </w:pPr>
      <w:rPr>
        <w:rFonts w:ascii="Courier New" w:hAnsi="Courier New" w:cs="Courier New" w:hint="default"/>
      </w:rPr>
    </w:lvl>
    <w:lvl w:ilvl="5" w:tplc="FFFFFFFF">
      <w:start w:val="1"/>
      <w:numFmt w:val="bullet"/>
      <w:lvlText w:val=""/>
      <w:lvlJc w:val="left"/>
      <w:pPr>
        <w:ind w:left="4630" w:hanging="360"/>
      </w:pPr>
      <w:rPr>
        <w:rFonts w:ascii="Wingdings" w:hAnsi="Wingdings" w:cs="Wingdings" w:hint="default"/>
      </w:rPr>
    </w:lvl>
    <w:lvl w:ilvl="6" w:tplc="FFFFFFFF">
      <w:start w:val="1"/>
      <w:numFmt w:val="bullet"/>
      <w:lvlText w:val=""/>
      <w:lvlJc w:val="left"/>
      <w:pPr>
        <w:ind w:left="5350" w:hanging="360"/>
      </w:pPr>
      <w:rPr>
        <w:rFonts w:ascii="Symbol" w:hAnsi="Symbol" w:cs="Symbol" w:hint="default"/>
      </w:rPr>
    </w:lvl>
    <w:lvl w:ilvl="7" w:tplc="FFFFFFFF">
      <w:start w:val="1"/>
      <w:numFmt w:val="bullet"/>
      <w:lvlText w:val="o"/>
      <w:lvlJc w:val="left"/>
      <w:pPr>
        <w:ind w:left="6070" w:hanging="360"/>
      </w:pPr>
      <w:rPr>
        <w:rFonts w:ascii="Courier New" w:hAnsi="Courier New" w:cs="Courier New" w:hint="default"/>
      </w:rPr>
    </w:lvl>
    <w:lvl w:ilvl="8" w:tplc="FFFFFFFF">
      <w:start w:val="1"/>
      <w:numFmt w:val="bullet"/>
      <w:lvlText w:val=""/>
      <w:lvlJc w:val="left"/>
      <w:pPr>
        <w:ind w:left="6790" w:hanging="360"/>
      </w:pPr>
      <w:rPr>
        <w:rFonts w:ascii="Wingdings" w:hAnsi="Wingdings" w:cs="Wingdings" w:hint="default"/>
      </w:rPr>
    </w:lvl>
  </w:abstractNum>
  <w:abstractNum w:abstractNumId="18">
    <w:nsid w:val="192D0C80"/>
    <w:multiLevelType w:val="hybridMultilevel"/>
    <w:tmpl w:val="FF12E346"/>
    <w:lvl w:ilvl="0" w:tplc="FFFFFFFF">
      <w:start w:val="1"/>
      <w:numFmt w:val="bullet"/>
      <w:suff w:val="space"/>
      <w:lvlText w:val="-"/>
      <w:lvlJc w:val="left"/>
      <w:pPr>
        <w:ind w:left="227" w:hanging="227"/>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9">
    <w:nsid w:val="1B9C6AE4"/>
    <w:multiLevelType w:val="multilevel"/>
    <w:tmpl w:val="70B2EB5E"/>
    <w:lvl w:ilvl="0">
      <w:start w:val="1"/>
      <w:numFmt w:val="bullet"/>
      <w:lvlText w:val=""/>
      <w:lvlJc w:val="left"/>
      <w:pPr>
        <w:tabs>
          <w:tab w:val="num" w:pos="720"/>
        </w:tabs>
        <w:ind w:left="720" w:hanging="360"/>
      </w:pPr>
      <w:rPr>
        <w:rFonts w:ascii="Symbol" w:hAnsi="Symbol" w:cs="Symbol" w:hint="default"/>
        <w:sz w:val="20"/>
        <w:szCs w:val="20"/>
      </w:rPr>
    </w:lvl>
    <w:lvl w:ilvl="1">
      <w:start w:val="1"/>
      <w:numFmt w:val="lowerLetter"/>
      <w:lvlText w:val="%2)"/>
      <w:lvlJc w:val="left"/>
      <w:pPr>
        <w:ind w:left="1440" w:hanging="360"/>
      </w:pPr>
      <w:rPr>
        <w:rFonts w:hint="default"/>
      </w:rPr>
    </w:lvl>
    <w:lvl w:ilvl="2">
      <w:start w:val="109"/>
      <w:numFmt w:val="bullet"/>
      <w:lvlText w:val="-"/>
      <w:lvlJc w:val="left"/>
      <w:pPr>
        <w:ind w:left="2160" w:hanging="360"/>
      </w:pPr>
      <w:rPr>
        <w:rFonts w:ascii="Calibri" w:eastAsia="Times New Roman" w:hAnsi="Calibri" w:hint="default"/>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1DE34C5B"/>
    <w:multiLevelType w:val="hybridMultilevel"/>
    <w:tmpl w:val="BD52651E"/>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1E8A3CF6"/>
    <w:multiLevelType w:val="multilevel"/>
    <w:tmpl w:val="CAF01634"/>
    <w:lvl w:ilvl="0">
      <w:start w:val="1"/>
      <w:numFmt w:val="upperRoman"/>
      <w:pStyle w:val="Citat1"/>
      <w:lvlText w:val="%1."/>
      <w:legacy w:legacy="1" w:legacySpace="0" w:legacyIndent="360"/>
      <w:lvlJc w:val="left"/>
      <w:rPr>
        <w:rFonts w:ascii="Arial" w:hAnsi="Arial" w:cs="Arial" w:hint="default"/>
      </w:rPr>
    </w:lvl>
    <w:lvl w:ilvl="1">
      <w:start w:val="2"/>
      <w:numFmt w:val="decimal"/>
      <w:isLgl/>
      <w:lvlText w:val="%1.%2."/>
      <w:lvlJc w:val="left"/>
      <w:pPr>
        <w:ind w:left="2016" w:hanging="720"/>
      </w:pPr>
      <w:rPr>
        <w:rFonts w:hint="default"/>
        <w:b/>
        <w:bCs/>
        <w:color w:val="auto"/>
        <w:u w:val="single"/>
      </w:rPr>
    </w:lvl>
    <w:lvl w:ilvl="2">
      <w:start w:val="1"/>
      <w:numFmt w:val="decimal"/>
      <w:isLgl/>
      <w:lvlText w:val="%1.%2.%3."/>
      <w:lvlJc w:val="left"/>
      <w:pPr>
        <w:ind w:left="3312" w:hanging="720"/>
      </w:pPr>
      <w:rPr>
        <w:rFonts w:hint="default"/>
        <w:b/>
        <w:bCs/>
        <w:color w:val="auto"/>
        <w:u w:val="single"/>
      </w:rPr>
    </w:lvl>
    <w:lvl w:ilvl="3">
      <w:start w:val="1"/>
      <w:numFmt w:val="decimal"/>
      <w:isLgl/>
      <w:lvlText w:val="%1.%2.%3.%4."/>
      <w:lvlJc w:val="left"/>
      <w:pPr>
        <w:ind w:left="4968" w:hanging="1080"/>
      </w:pPr>
      <w:rPr>
        <w:rFonts w:hint="default"/>
        <w:b/>
        <w:bCs/>
        <w:color w:val="auto"/>
        <w:u w:val="single"/>
      </w:rPr>
    </w:lvl>
    <w:lvl w:ilvl="4">
      <w:start w:val="1"/>
      <w:numFmt w:val="decimal"/>
      <w:isLgl/>
      <w:lvlText w:val="%1.%2.%3.%4.%5."/>
      <w:lvlJc w:val="left"/>
      <w:pPr>
        <w:ind w:left="6264" w:hanging="1080"/>
      </w:pPr>
      <w:rPr>
        <w:rFonts w:hint="default"/>
        <w:b/>
        <w:bCs/>
        <w:color w:val="auto"/>
        <w:u w:val="single"/>
      </w:rPr>
    </w:lvl>
    <w:lvl w:ilvl="5">
      <w:start w:val="1"/>
      <w:numFmt w:val="decimal"/>
      <w:isLgl/>
      <w:lvlText w:val="%1.%2.%3.%4.%5.%6."/>
      <w:lvlJc w:val="left"/>
      <w:pPr>
        <w:ind w:left="7920" w:hanging="1440"/>
      </w:pPr>
      <w:rPr>
        <w:rFonts w:hint="default"/>
        <w:b/>
        <w:bCs/>
        <w:color w:val="auto"/>
        <w:u w:val="single"/>
      </w:rPr>
    </w:lvl>
    <w:lvl w:ilvl="6">
      <w:start w:val="1"/>
      <w:numFmt w:val="decimal"/>
      <w:isLgl/>
      <w:lvlText w:val="%1.%2.%3.%4.%5.%6.%7."/>
      <w:lvlJc w:val="left"/>
      <w:pPr>
        <w:ind w:left="9216" w:hanging="1440"/>
      </w:pPr>
      <w:rPr>
        <w:rFonts w:hint="default"/>
        <w:b/>
        <w:bCs/>
        <w:color w:val="auto"/>
        <w:u w:val="single"/>
      </w:rPr>
    </w:lvl>
    <w:lvl w:ilvl="7">
      <w:start w:val="1"/>
      <w:numFmt w:val="decimal"/>
      <w:isLgl/>
      <w:lvlText w:val="%1.%2.%3.%4.%5.%6.%7.%8."/>
      <w:lvlJc w:val="left"/>
      <w:pPr>
        <w:ind w:left="10872" w:hanging="1800"/>
      </w:pPr>
      <w:rPr>
        <w:rFonts w:hint="default"/>
        <w:b/>
        <w:bCs/>
        <w:color w:val="auto"/>
        <w:u w:val="single"/>
      </w:rPr>
    </w:lvl>
    <w:lvl w:ilvl="8">
      <w:start w:val="1"/>
      <w:numFmt w:val="decimal"/>
      <w:isLgl/>
      <w:lvlText w:val="%1.%2.%3.%4.%5.%6.%7.%8.%9."/>
      <w:lvlJc w:val="left"/>
      <w:pPr>
        <w:ind w:left="12168" w:hanging="1800"/>
      </w:pPr>
      <w:rPr>
        <w:rFonts w:hint="default"/>
        <w:b/>
        <w:bCs/>
        <w:color w:val="auto"/>
        <w:u w:val="single"/>
      </w:rPr>
    </w:lvl>
  </w:abstractNum>
  <w:abstractNum w:abstractNumId="22">
    <w:nsid w:val="1E8D37DC"/>
    <w:multiLevelType w:val="hybridMultilevel"/>
    <w:tmpl w:val="429E188C"/>
    <w:lvl w:ilvl="0" w:tplc="676ADCB8">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3">
    <w:nsid w:val="21491E39"/>
    <w:multiLevelType w:val="hybridMultilevel"/>
    <w:tmpl w:val="31948410"/>
    <w:lvl w:ilvl="0" w:tplc="DD88476E">
      <w:start w:val="1"/>
      <w:numFmt w:val="bullet"/>
      <w:lvlText w:val="-"/>
      <w:lvlJc w:val="left"/>
      <w:pPr>
        <w:ind w:left="1003" w:hanging="360"/>
      </w:pPr>
      <w:rPr>
        <w:rFonts w:ascii="Times New Roman" w:eastAsia="Times New Roman" w:hAnsi="Times New Roman" w:hint="default"/>
      </w:rPr>
    </w:lvl>
    <w:lvl w:ilvl="1" w:tplc="041A0003">
      <w:start w:val="1"/>
      <w:numFmt w:val="bullet"/>
      <w:lvlText w:val="o"/>
      <w:lvlJc w:val="left"/>
      <w:pPr>
        <w:ind w:left="1723" w:hanging="360"/>
      </w:pPr>
      <w:rPr>
        <w:rFonts w:ascii="Courier New" w:hAnsi="Courier New" w:cs="Courier New" w:hint="default"/>
      </w:rPr>
    </w:lvl>
    <w:lvl w:ilvl="2" w:tplc="041A0005">
      <w:start w:val="1"/>
      <w:numFmt w:val="bullet"/>
      <w:lvlText w:val=""/>
      <w:lvlJc w:val="left"/>
      <w:pPr>
        <w:ind w:left="2443" w:hanging="360"/>
      </w:pPr>
      <w:rPr>
        <w:rFonts w:ascii="Wingdings" w:hAnsi="Wingdings" w:cs="Wingdings" w:hint="default"/>
      </w:rPr>
    </w:lvl>
    <w:lvl w:ilvl="3" w:tplc="041A0001">
      <w:start w:val="1"/>
      <w:numFmt w:val="bullet"/>
      <w:lvlText w:val=""/>
      <w:lvlJc w:val="left"/>
      <w:pPr>
        <w:ind w:left="3163" w:hanging="360"/>
      </w:pPr>
      <w:rPr>
        <w:rFonts w:ascii="Symbol" w:hAnsi="Symbol" w:cs="Symbol" w:hint="default"/>
      </w:rPr>
    </w:lvl>
    <w:lvl w:ilvl="4" w:tplc="041A0003">
      <w:start w:val="1"/>
      <w:numFmt w:val="bullet"/>
      <w:lvlText w:val="o"/>
      <w:lvlJc w:val="left"/>
      <w:pPr>
        <w:ind w:left="3883" w:hanging="360"/>
      </w:pPr>
      <w:rPr>
        <w:rFonts w:ascii="Courier New" w:hAnsi="Courier New" w:cs="Courier New" w:hint="default"/>
      </w:rPr>
    </w:lvl>
    <w:lvl w:ilvl="5" w:tplc="041A0005">
      <w:start w:val="1"/>
      <w:numFmt w:val="bullet"/>
      <w:lvlText w:val=""/>
      <w:lvlJc w:val="left"/>
      <w:pPr>
        <w:ind w:left="4603" w:hanging="360"/>
      </w:pPr>
      <w:rPr>
        <w:rFonts w:ascii="Wingdings" w:hAnsi="Wingdings" w:cs="Wingdings" w:hint="default"/>
      </w:rPr>
    </w:lvl>
    <w:lvl w:ilvl="6" w:tplc="041A0001">
      <w:start w:val="1"/>
      <w:numFmt w:val="bullet"/>
      <w:lvlText w:val=""/>
      <w:lvlJc w:val="left"/>
      <w:pPr>
        <w:ind w:left="5323" w:hanging="360"/>
      </w:pPr>
      <w:rPr>
        <w:rFonts w:ascii="Symbol" w:hAnsi="Symbol" w:cs="Symbol" w:hint="default"/>
      </w:rPr>
    </w:lvl>
    <w:lvl w:ilvl="7" w:tplc="041A0003">
      <w:start w:val="1"/>
      <w:numFmt w:val="bullet"/>
      <w:lvlText w:val="o"/>
      <w:lvlJc w:val="left"/>
      <w:pPr>
        <w:ind w:left="6043" w:hanging="360"/>
      </w:pPr>
      <w:rPr>
        <w:rFonts w:ascii="Courier New" w:hAnsi="Courier New" w:cs="Courier New" w:hint="default"/>
      </w:rPr>
    </w:lvl>
    <w:lvl w:ilvl="8" w:tplc="041A0005">
      <w:start w:val="1"/>
      <w:numFmt w:val="bullet"/>
      <w:lvlText w:val=""/>
      <w:lvlJc w:val="left"/>
      <w:pPr>
        <w:ind w:left="6763" w:hanging="360"/>
      </w:pPr>
      <w:rPr>
        <w:rFonts w:ascii="Wingdings" w:hAnsi="Wingdings" w:cs="Wingdings" w:hint="default"/>
      </w:rPr>
    </w:lvl>
  </w:abstractNum>
  <w:abstractNum w:abstractNumId="24">
    <w:nsid w:val="22EE4D51"/>
    <w:multiLevelType w:val="hybridMultilevel"/>
    <w:tmpl w:val="6D48FA02"/>
    <w:lvl w:ilvl="0" w:tplc="FFFFFFFF">
      <w:start w:val="1"/>
      <w:numFmt w:val="bullet"/>
      <w:suff w:val="space"/>
      <w:lvlText w:val="-"/>
      <w:lvlJc w:val="left"/>
      <w:pPr>
        <w:ind w:left="227"/>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25">
    <w:nsid w:val="23146C1F"/>
    <w:multiLevelType w:val="hybridMultilevel"/>
    <w:tmpl w:val="8026A412"/>
    <w:lvl w:ilvl="0" w:tplc="1BD87632">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6">
    <w:nsid w:val="25377937"/>
    <w:multiLevelType w:val="hybridMultilevel"/>
    <w:tmpl w:val="2F7E3DF8"/>
    <w:lvl w:ilvl="0" w:tplc="FFFFFFFF">
      <w:start w:val="1"/>
      <w:numFmt w:val="bullet"/>
      <w:lvlText w:val="-"/>
      <w:lvlJc w:val="left"/>
      <w:pPr>
        <w:ind w:left="1440" w:hanging="360"/>
      </w:pPr>
      <w:rPr>
        <w:rFonts w:ascii="Times New Roman" w:eastAsia="Times New Roman" w:hAnsi="Times New Roman"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cs="Wingdings" w:hint="default"/>
      </w:rPr>
    </w:lvl>
    <w:lvl w:ilvl="3" w:tplc="FFFFFFFF">
      <w:start w:val="1"/>
      <w:numFmt w:val="bullet"/>
      <w:lvlText w:val=""/>
      <w:lvlJc w:val="left"/>
      <w:pPr>
        <w:ind w:left="3600" w:hanging="360"/>
      </w:pPr>
      <w:rPr>
        <w:rFonts w:ascii="Symbol" w:hAnsi="Symbol" w:cs="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cs="Wingdings" w:hint="default"/>
      </w:rPr>
    </w:lvl>
    <w:lvl w:ilvl="6" w:tplc="FFFFFFFF">
      <w:start w:val="1"/>
      <w:numFmt w:val="bullet"/>
      <w:lvlText w:val=""/>
      <w:lvlJc w:val="left"/>
      <w:pPr>
        <w:ind w:left="5760" w:hanging="360"/>
      </w:pPr>
      <w:rPr>
        <w:rFonts w:ascii="Symbol" w:hAnsi="Symbol" w:cs="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cs="Wingdings" w:hint="default"/>
      </w:rPr>
    </w:lvl>
  </w:abstractNum>
  <w:abstractNum w:abstractNumId="27">
    <w:nsid w:val="26A137D2"/>
    <w:multiLevelType w:val="hybridMultilevel"/>
    <w:tmpl w:val="76F290C2"/>
    <w:lvl w:ilvl="0" w:tplc="041A000F">
      <w:start w:val="1"/>
      <w:numFmt w:val="bullet"/>
      <w:lvlText w:val="-"/>
      <w:lvlJc w:val="left"/>
      <w:pPr>
        <w:ind w:left="1429" w:hanging="360"/>
      </w:pPr>
      <w:rPr>
        <w:rFonts w:ascii="Times New Roman" w:eastAsia="Times New Roman" w:hAnsi="Times New Roman" w:hint="default"/>
      </w:rPr>
    </w:lvl>
    <w:lvl w:ilvl="1" w:tplc="041A0019">
      <w:start w:val="1"/>
      <w:numFmt w:val="bullet"/>
      <w:lvlText w:val="o"/>
      <w:lvlJc w:val="left"/>
      <w:pPr>
        <w:ind w:left="2149" w:hanging="360"/>
      </w:pPr>
      <w:rPr>
        <w:rFonts w:ascii="Courier New" w:hAnsi="Courier New" w:cs="Courier New" w:hint="default"/>
      </w:rPr>
    </w:lvl>
    <w:lvl w:ilvl="2" w:tplc="041A001B">
      <w:start w:val="1"/>
      <w:numFmt w:val="bullet"/>
      <w:lvlText w:val=""/>
      <w:lvlJc w:val="left"/>
      <w:pPr>
        <w:ind w:left="2869" w:hanging="360"/>
      </w:pPr>
      <w:rPr>
        <w:rFonts w:ascii="Wingdings" w:hAnsi="Wingdings" w:cs="Wingdings" w:hint="default"/>
      </w:rPr>
    </w:lvl>
    <w:lvl w:ilvl="3" w:tplc="041A000F">
      <w:start w:val="1"/>
      <w:numFmt w:val="bullet"/>
      <w:lvlText w:val=""/>
      <w:lvlJc w:val="left"/>
      <w:pPr>
        <w:ind w:left="3589" w:hanging="360"/>
      </w:pPr>
      <w:rPr>
        <w:rFonts w:ascii="Symbol" w:hAnsi="Symbol" w:cs="Symbol" w:hint="default"/>
      </w:rPr>
    </w:lvl>
    <w:lvl w:ilvl="4" w:tplc="041A0019">
      <w:start w:val="1"/>
      <w:numFmt w:val="bullet"/>
      <w:lvlText w:val="o"/>
      <w:lvlJc w:val="left"/>
      <w:pPr>
        <w:ind w:left="4309" w:hanging="360"/>
      </w:pPr>
      <w:rPr>
        <w:rFonts w:ascii="Courier New" w:hAnsi="Courier New" w:cs="Courier New" w:hint="default"/>
      </w:rPr>
    </w:lvl>
    <w:lvl w:ilvl="5" w:tplc="041A001B">
      <w:start w:val="1"/>
      <w:numFmt w:val="bullet"/>
      <w:lvlText w:val=""/>
      <w:lvlJc w:val="left"/>
      <w:pPr>
        <w:ind w:left="5029" w:hanging="360"/>
      </w:pPr>
      <w:rPr>
        <w:rFonts w:ascii="Wingdings" w:hAnsi="Wingdings" w:cs="Wingdings" w:hint="default"/>
      </w:rPr>
    </w:lvl>
    <w:lvl w:ilvl="6" w:tplc="041A000F">
      <w:start w:val="1"/>
      <w:numFmt w:val="bullet"/>
      <w:lvlText w:val=""/>
      <w:lvlJc w:val="left"/>
      <w:pPr>
        <w:ind w:left="5749" w:hanging="360"/>
      </w:pPr>
      <w:rPr>
        <w:rFonts w:ascii="Symbol" w:hAnsi="Symbol" w:cs="Symbol" w:hint="default"/>
      </w:rPr>
    </w:lvl>
    <w:lvl w:ilvl="7" w:tplc="041A0019">
      <w:start w:val="1"/>
      <w:numFmt w:val="bullet"/>
      <w:lvlText w:val="o"/>
      <w:lvlJc w:val="left"/>
      <w:pPr>
        <w:ind w:left="6469" w:hanging="360"/>
      </w:pPr>
      <w:rPr>
        <w:rFonts w:ascii="Courier New" w:hAnsi="Courier New" w:cs="Courier New" w:hint="default"/>
      </w:rPr>
    </w:lvl>
    <w:lvl w:ilvl="8" w:tplc="041A001B">
      <w:start w:val="1"/>
      <w:numFmt w:val="bullet"/>
      <w:lvlText w:val=""/>
      <w:lvlJc w:val="left"/>
      <w:pPr>
        <w:ind w:left="7189" w:hanging="360"/>
      </w:pPr>
      <w:rPr>
        <w:rFonts w:ascii="Wingdings" w:hAnsi="Wingdings" w:cs="Wingdings" w:hint="default"/>
      </w:rPr>
    </w:lvl>
  </w:abstractNum>
  <w:abstractNum w:abstractNumId="28">
    <w:nsid w:val="2A704086"/>
    <w:multiLevelType w:val="hybridMultilevel"/>
    <w:tmpl w:val="6660FFA8"/>
    <w:lvl w:ilvl="0" w:tplc="676ADCB8">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9">
    <w:nsid w:val="2A7047FD"/>
    <w:multiLevelType w:val="hybridMultilevel"/>
    <w:tmpl w:val="89504E56"/>
    <w:lvl w:ilvl="0" w:tplc="FFFFFFFF">
      <w:start w:val="1"/>
      <w:numFmt w:val="bullet"/>
      <w:suff w:val="space"/>
      <w:lvlText w:val="-"/>
      <w:lvlJc w:val="left"/>
      <w:pPr>
        <w:ind w:left="227"/>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30">
    <w:nsid w:val="2AE72B82"/>
    <w:multiLevelType w:val="hybridMultilevel"/>
    <w:tmpl w:val="1E167638"/>
    <w:lvl w:ilvl="0" w:tplc="041A0001">
      <w:start w:val="1"/>
      <w:numFmt w:val="bullet"/>
      <w:lvlText w:val=""/>
      <w:lvlJc w:val="left"/>
      <w:pPr>
        <w:ind w:left="2141" w:hanging="360"/>
      </w:pPr>
      <w:rPr>
        <w:rFonts w:ascii="Wingdings" w:hAnsi="Wingdings" w:cs="Wingdings" w:hint="default"/>
      </w:rPr>
    </w:lvl>
    <w:lvl w:ilvl="1" w:tplc="041A0003">
      <w:start w:val="1"/>
      <w:numFmt w:val="bullet"/>
      <w:lvlText w:val="o"/>
      <w:lvlJc w:val="left"/>
      <w:pPr>
        <w:ind w:left="2861" w:hanging="360"/>
      </w:pPr>
      <w:rPr>
        <w:rFonts w:ascii="Courier New" w:hAnsi="Courier New" w:cs="Courier New" w:hint="default"/>
      </w:rPr>
    </w:lvl>
    <w:lvl w:ilvl="2" w:tplc="041A0005">
      <w:start w:val="1"/>
      <w:numFmt w:val="bullet"/>
      <w:lvlText w:val=""/>
      <w:lvlJc w:val="left"/>
      <w:pPr>
        <w:ind w:left="3581" w:hanging="360"/>
      </w:pPr>
      <w:rPr>
        <w:rFonts w:ascii="Wingdings" w:hAnsi="Wingdings" w:cs="Wingdings" w:hint="default"/>
      </w:rPr>
    </w:lvl>
    <w:lvl w:ilvl="3" w:tplc="041A0001">
      <w:start w:val="1"/>
      <w:numFmt w:val="bullet"/>
      <w:lvlText w:val=""/>
      <w:lvlJc w:val="left"/>
      <w:pPr>
        <w:ind w:left="4301" w:hanging="360"/>
      </w:pPr>
      <w:rPr>
        <w:rFonts w:ascii="Symbol" w:hAnsi="Symbol" w:cs="Symbol" w:hint="default"/>
      </w:rPr>
    </w:lvl>
    <w:lvl w:ilvl="4" w:tplc="041A0003">
      <w:start w:val="1"/>
      <w:numFmt w:val="bullet"/>
      <w:lvlText w:val="o"/>
      <w:lvlJc w:val="left"/>
      <w:pPr>
        <w:ind w:left="5021" w:hanging="360"/>
      </w:pPr>
      <w:rPr>
        <w:rFonts w:ascii="Courier New" w:hAnsi="Courier New" w:cs="Courier New" w:hint="default"/>
      </w:rPr>
    </w:lvl>
    <w:lvl w:ilvl="5" w:tplc="041A0005">
      <w:start w:val="1"/>
      <w:numFmt w:val="bullet"/>
      <w:lvlText w:val=""/>
      <w:lvlJc w:val="left"/>
      <w:pPr>
        <w:ind w:left="5741" w:hanging="360"/>
      </w:pPr>
      <w:rPr>
        <w:rFonts w:ascii="Wingdings" w:hAnsi="Wingdings" w:cs="Wingdings" w:hint="default"/>
      </w:rPr>
    </w:lvl>
    <w:lvl w:ilvl="6" w:tplc="041A0001">
      <w:start w:val="1"/>
      <w:numFmt w:val="bullet"/>
      <w:lvlText w:val=""/>
      <w:lvlJc w:val="left"/>
      <w:pPr>
        <w:ind w:left="6461" w:hanging="360"/>
      </w:pPr>
      <w:rPr>
        <w:rFonts w:ascii="Symbol" w:hAnsi="Symbol" w:cs="Symbol" w:hint="default"/>
      </w:rPr>
    </w:lvl>
    <w:lvl w:ilvl="7" w:tplc="041A0003">
      <w:start w:val="1"/>
      <w:numFmt w:val="bullet"/>
      <w:lvlText w:val="o"/>
      <w:lvlJc w:val="left"/>
      <w:pPr>
        <w:ind w:left="7181" w:hanging="360"/>
      </w:pPr>
      <w:rPr>
        <w:rFonts w:ascii="Courier New" w:hAnsi="Courier New" w:cs="Courier New" w:hint="default"/>
      </w:rPr>
    </w:lvl>
    <w:lvl w:ilvl="8" w:tplc="041A0005">
      <w:start w:val="1"/>
      <w:numFmt w:val="bullet"/>
      <w:lvlText w:val=""/>
      <w:lvlJc w:val="left"/>
      <w:pPr>
        <w:ind w:left="7901" w:hanging="360"/>
      </w:pPr>
      <w:rPr>
        <w:rFonts w:ascii="Wingdings" w:hAnsi="Wingdings" w:cs="Wingdings" w:hint="default"/>
      </w:rPr>
    </w:lvl>
  </w:abstractNum>
  <w:abstractNum w:abstractNumId="31">
    <w:nsid w:val="2C3C2D0F"/>
    <w:multiLevelType w:val="hybridMultilevel"/>
    <w:tmpl w:val="EE18AC1A"/>
    <w:lvl w:ilvl="0" w:tplc="37F06560">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2">
    <w:nsid w:val="2EF76488"/>
    <w:multiLevelType w:val="hybridMultilevel"/>
    <w:tmpl w:val="4C2CB12A"/>
    <w:lvl w:ilvl="0" w:tplc="BAAAAB0E">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3">
    <w:nsid w:val="2F5F13EF"/>
    <w:multiLevelType w:val="hybridMultilevel"/>
    <w:tmpl w:val="954C320C"/>
    <w:lvl w:ilvl="0" w:tplc="DD88476E">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4">
    <w:nsid w:val="30AB5141"/>
    <w:multiLevelType w:val="hybridMultilevel"/>
    <w:tmpl w:val="BC0CB14E"/>
    <w:lvl w:ilvl="0" w:tplc="FFFFFFFF">
      <w:start w:val="2"/>
      <w:numFmt w:val="bullet"/>
      <w:lvlText w:val="-"/>
      <w:lvlJc w:val="left"/>
      <w:pPr>
        <w:ind w:left="720" w:hanging="360"/>
      </w:pPr>
      <w:rPr>
        <w:rFonts w:ascii="Arial" w:eastAsia="Times New Roman" w:hAnsi="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35">
    <w:nsid w:val="31E26F07"/>
    <w:multiLevelType w:val="hybridMultilevel"/>
    <w:tmpl w:val="4C2CB12A"/>
    <w:lvl w:ilvl="0" w:tplc="BAAAAB0E">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6">
    <w:nsid w:val="320C456A"/>
    <w:multiLevelType w:val="hybridMultilevel"/>
    <w:tmpl w:val="5C50C6B6"/>
    <w:lvl w:ilvl="0" w:tplc="DCAC6832">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7">
    <w:nsid w:val="32B335A3"/>
    <w:multiLevelType w:val="multilevel"/>
    <w:tmpl w:val="CC5EC4B4"/>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1710"/>
        </w:tabs>
        <w:ind w:left="1710" w:hanging="720"/>
      </w:pPr>
      <w:rPr>
        <w:rFonts w:hint="default"/>
      </w:rPr>
    </w:lvl>
    <w:lvl w:ilvl="2">
      <w:start w:val="2"/>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9720"/>
        </w:tabs>
        <w:ind w:left="9720" w:hanging="1800"/>
      </w:pPr>
      <w:rPr>
        <w:rFonts w:hint="default"/>
      </w:rPr>
    </w:lvl>
  </w:abstractNum>
  <w:abstractNum w:abstractNumId="38">
    <w:nsid w:val="345672EF"/>
    <w:multiLevelType w:val="hybridMultilevel"/>
    <w:tmpl w:val="0BE4700A"/>
    <w:lvl w:ilvl="0" w:tplc="DD00EFE4">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9">
    <w:nsid w:val="34F97388"/>
    <w:multiLevelType w:val="hybridMultilevel"/>
    <w:tmpl w:val="9CA00B62"/>
    <w:lvl w:ilvl="0" w:tplc="ACD88166">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0">
    <w:nsid w:val="3ACF537B"/>
    <w:multiLevelType w:val="hybridMultilevel"/>
    <w:tmpl w:val="4D16C75E"/>
    <w:lvl w:ilvl="0" w:tplc="ACD88166">
      <w:start w:val="1"/>
      <w:numFmt w:val="bullet"/>
      <w:suff w:val="space"/>
      <w:lvlText w:val="-"/>
      <w:lvlJc w:val="left"/>
      <w:pPr>
        <w:ind w:left="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1">
    <w:nsid w:val="40F2524B"/>
    <w:multiLevelType w:val="multilevel"/>
    <w:tmpl w:val="99582B3C"/>
    <w:lvl w:ilvl="0">
      <w:numFmt w:val="bullet"/>
      <w:lvlText w:val="-"/>
      <w:lvlJc w:val="left"/>
      <w:pPr>
        <w:ind w:left="1080" w:hanging="360"/>
      </w:pPr>
      <w:rPr>
        <w:rFonts w:ascii="Cambria" w:eastAsia="Times New Roman" w:hAnsi="Cambri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42">
    <w:nsid w:val="41127FB1"/>
    <w:multiLevelType w:val="hybridMultilevel"/>
    <w:tmpl w:val="BF7A6404"/>
    <w:lvl w:ilvl="0" w:tplc="ACD88166">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3">
    <w:nsid w:val="42F0418D"/>
    <w:multiLevelType w:val="hybridMultilevel"/>
    <w:tmpl w:val="3B04725A"/>
    <w:lvl w:ilvl="0" w:tplc="1BD87632">
      <w:start w:val="1"/>
      <w:numFmt w:val="bullet"/>
      <w:lvlText w:val="-"/>
      <w:lvlJc w:val="left"/>
      <w:pPr>
        <w:ind w:left="754" w:hanging="360"/>
      </w:pPr>
      <w:rPr>
        <w:rFonts w:ascii="Times New Roman" w:eastAsia="Times New Roman" w:hAnsi="Times New Roman" w:hint="default"/>
      </w:rPr>
    </w:lvl>
    <w:lvl w:ilvl="1" w:tplc="041A0003">
      <w:start w:val="1"/>
      <w:numFmt w:val="bullet"/>
      <w:lvlText w:val="o"/>
      <w:lvlJc w:val="left"/>
      <w:pPr>
        <w:ind w:left="1474" w:hanging="360"/>
      </w:pPr>
      <w:rPr>
        <w:rFonts w:ascii="Courier New" w:hAnsi="Courier New" w:cs="Courier New" w:hint="default"/>
      </w:rPr>
    </w:lvl>
    <w:lvl w:ilvl="2" w:tplc="041A0005">
      <w:start w:val="1"/>
      <w:numFmt w:val="bullet"/>
      <w:lvlText w:val=""/>
      <w:lvlJc w:val="left"/>
      <w:pPr>
        <w:ind w:left="2194" w:hanging="360"/>
      </w:pPr>
      <w:rPr>
        <w:rFonts w:ascii="Wingdings" w:hAnsi="Wingdings" w:cs="Wingdings" w:hint="default"/>
      </w:rPr>
    </w:lvl>
    <w:lvl w:ilvl="3" w:tplc="041A0001">
      <w:start w:val="1"/>
      <w:numFmt w:val="bullet"/>
      <w:lvlText w:val=""/>
      <w:lvlJc w:val="left"/>
      <w:pPr>
        <w:ind w:left="2914" w:hanging="360"/>
      </w:pPr>
      <w:rPr>
        <w:rFonts w:ascii="Symbol" w:hAnsi="Symbol" w:cs="Symbol" w:hint="default"/>
      </w:rPr>
    </w:lvl>
    <w:lvl w:ilvl="4" w:tplc="041A0003">
      <w:start w:val="1"/>
      <w:numFmt w:val="bullet"/>
      <w:lvlText w:val="o"/>
      <w:lvlJc w:val="left"/>
      <w:pPr>
        <w:ind w:left="3634" w:hanging="360"/>
      </w:pPr>
      <w:rPr>
        <w:rFonts w:ascii="Courier New" w:hAnsi="Courier New" w:cs="Courier New" w:hint="default"/>
      </w:rPr>
    </w:lvl>
    <w:lvl w:ilvl="5" w:tplc="041A0005">
      <w:start w:val="1"/>
      <w:numFmt w:val="bullet"/>
      <w:lvlText w:val=""/>
      <w:lvlJc w:val="left"/>
      <w:pPr>
        <w:ind w:left="4354" w:hanging="360"/>
      </w:pPr>
      <w:rPr>
        <w:rFonts w:ascii="Wingdings" w:hAnsi="Wingdings" w:cs="Wingdings" w:hint="default"/>
      </w:rPr>
    </w:lvl>
    <w:lvl w:ilvl="6" w:tplc="041A0001">
      <w:start w:val="1"/>
      <w:numFmt w:val="bullet"/>
      <w:lvlText w:val=""/>
      <w:lvlJc w:val="left"/>
      <w:pPr>
        <w:ind w:left="5074" w:hanging="360"/>
      </w:pPr>
      <w:rPr>
        <w:rFonts w:ascii="Symbol" w:hAnsi="Symbol" w:cs="Symbol" w:hint="default"/>
      </w:rPr>
    </w:lvl>
    <w:lvl w:ilvl="7" w:tplc="041A0003">
      <w:start w:val="1"/>
      <w:numFmt w:val="bullet"/>
      <w:lvlText w:val="o"/>
      <w:lvlJc w:val="left"/>
      <w:pPr>
        <w:ind w:left="5794" w:hanging="360"/>
      </w:pPr>
      <w:rPr>
        <w:rFonts w:ascii="Courier New" w:hAnsi="Courier New" w:cs="Courier New" w:hint="default"/>
      </w:rPr>
    </w:lvl>
    <w:lvl w:ilvl="8" w:tplc="041A0005">
      <w:start w:val="1"/>
      <w:numFmt w:val="bullet"/>
      <w:lvlText w:val=""/>
      <w:lvlJc w:val="left"/>
      <w:pPr>
        <w:ind w:left="6514" w:hanging="360"/>
      </w:pPr>
      <w:rPr>
        <w:rFonts w:ascii="Wingdings" w:hAnsi="Wingdings" w:cs="Wingdings" w:hint="default"/>
      </w:rPr>
    </w:lvl>
  </w:abstractNum>
  <w:abstractNum w:abstractNumId="44">
    <w:nsid w:val="4ABC5B31"/>
    <w:multiLevelType w:val="hybridMultilevel"/>
    <w:tmpl w:val="59B86EEE"/>
    <w:lvl w:ilvl="0" w:tplc="EDC05DDE">
      <w:start w:val="2"/>
      <w:numFmt w:val="bullet"/>
      <w:lvlText w:val="-"/>
      <w:lvlJc w:val="left"/>
      <w:pPr>
        <w:ind w:left="415" w:hanging="360"/>
      </w:pPr>
      <w:rPr>
        <w:rFonts w:ascii="Arial" w:eastAsia="Times New Roman" w:hAnsi="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5">
    <w:nsid w:val="4C56356A"/>
    <w:multiLevelType w:val="hybridMultilevel"/>
    <w:tmpl w:val="CD8A9DEA"/>
    <w:lvl w:ilvl="0" w:tplc="33FEF9DA">
      <w:start w:val="1"/>
      <w:numFmt w:val="bullet"/>
      <w:lvlText w:val=""/>
      <w:lvlJc w:val="left"/>
      <w:pPr>
        <w:tabs>
          <w:tab w:val="num" w:pos="720"/>
        </w:tabs>
        <w:ind w:left="720" w:hanging="360"/>
      </w:pPr>
      <w:rPr>
        <w:rFonts w:ascii="Wingdings" w:hAnsi="Wingdings" w:cs="Wingdings" w:hint="default"/>
      </w:rPr>
    </w:lvl>
    <w:lvl w:ilvl="1" w:tplc="7C7E847A">
      <w:start w:val="1"/>
      <w:numFmt w:val="bullet"/>
      <w:lvlText w:val=""/>
      <w:lvlJc w:val="left"/>
      <w:pPr>
        <w:tabs>
          <w:tab w:val="num" w:pos="1440"/>
        </w:tabs>
        <w:ind w:left="1440" w:hanging="360"/>
      </w:pPr>
      <w:rPr>
        <w:rFonts w:ascii="Symbol" w:hAnsi="Symbol" w:cs="Symbol"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46">
    <w:nsid w:val="4E2E0FA1"/>
    <w:multiLevelType w:val="hybridMultilevel"/>
    <w:tmpl w:val="7D440760"/>
    <w:lvl w:ilvl="0" w:tplc="FFFFFFFF">
      <w:start w:val="1"/>
      <w:numFmt w:val="bullet"/>
      <w:suff w:val="space"/>
      <w:lvlText w:val="-"/>
      <w:lvlJc w:val="left"/>
      <w:pPr>
        <w:ind w:left="227"/>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47">
    <w:nsid w:val="4E613191"/>
    <w:multiLevelType w:val="hybridMultilevel"/>
    <w:tmpl w:val="81226C4C"/>
    <w:lvl w:ilvl="0" w:tplc="44BC6836">
      <w:start w:val="1"/>
      <w:numFmt w:val="bullet"/>
      <w:lvlText w:val="-"/>
      <w:lvlJc w:val="left"/>
      <w:pPr>
        <w:ind w:left="720" w:hanging="360"/>
      </w:pPr>
      <w:rPr>
        <w:rFonts w:ascii="Times New Roman" w:eastAsia="Times New Roman" w:hAnsi="Times New Roman" w:hint="default"/>
      </w:rPr>
    </w:lvl>
    <w:lvl w:ilvl="1" w:tplc="041A0001">
      <w:start w:val="1"/>
      <w:numFmt w:val="bullet"/>
      <w:lvlText w:val=""/>
      <w:lvlJc w:val="left"/>
      <w:pPr>
        <w:tabs>
          <w:tab w:val="num" w:pos="1440"/>
        </w:tabs>
        <w:ind w:left="1440" w:hanging="360"/>
      </w:pPr>
      <w:rPr>
        <w:rFonts w:ascii="Symbol" w:hAnsi="Symbol" w:cs="Symbol"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8">
    <w:nsid w:val="4EE02C93"/>
    <w:multiLevelType w:val="hybridMultilevel"/>
    <w:tmpl w:val="33ACB1B2"/>
    <w:lvl w:ilvl="0" w:tplc="676ADCB8">
      <w:start w:val="1"/>
      <w:numFmt w:val="bullet"/>
      <w:suff w:val="space"/>
      <w:lvlText w:val="-"/>
      <w:lvlJc w:val="left"/>
      <w:pPr>
        <w:ind w:left="227" w:hanging="227"/>
      </w:pPr>
      <w:rPr>
        <w:rFonts w:ascii="Times New Roman" w:eastAsia="Times New Roman" w:hAnsi="Times New Roman" w:hint="default"/>
      </w:rPr>
    </w:lvl>
    <w:lvl w:ilvl="1" w:tplc="F7586BB8">
      <w:start w:val="1"/>
      <w:numFmt w:val="bullet"/>
      <w:suff w:val="space"/>
      <w:lvlText w:val="o"/>
      <w:lvlJc w:val="left"/>
      <w:pPr>
        <w:ind w:left="227"/>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9">
    <w:nsid w:val="506F04BC"/>
    <w:multiLevelType w:val="hybridMultilevel"/>
    <w:tmpl w:val="5CB27BE8"/>
    <w:lvl w:ilvl="0" w:tplc="C87A6F1E">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0">
    <w:nsid w:val="50B32213"/>
    <w:multiLevelType w:val="hybridMultilevel"/>
    <w:tmpl w:val="E36EA26C"/>
    <w:lvl w:ilvl="0" w:tplc="041A000B">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1">
    <w:nsid w:val="5101665B"/>
    <w:multiLevelType w:val="multilevel"/>
    <w:tmpl w:val="91BED324"/>
    <w:lvl w:ilvl="0">
      <w:start w:val="1"/>
      <w:numFmt w:val="decimal"/>
      <w:lvlText w:val="%1."/>
      <w:lvlJc w:val="left"/>
      <w:pPr>
        <w:ind w:left="1069" w:hanging="360"/>
      </w:pPr>
      <w:rPr>
        <w:rFonts w:hint="default"/>
      </w:rPr>
    </w:lvl>
    <w:lvl w:ilvl="1">
      <w:start w:val="2"/>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2171"/>
        </w:tabs>
        <w:ind w:left="2171" w:hanging="720"/>
      </w:pPr>
      <w:rPr>
        <w:rFonts w:hint="default"/>
      </w:rPr>
    </w:lvl>
    <w:lvl w:ilvl="3">
      <w:start w:val="1"/>
      <w:numFmt w:val="decimal"/>
      <w:isLgl/>
      <w:lvlText w:val="%1.%2.%3.%4."/>
      <w:lvlJc w:val="left"/>
      <w:pPr>
        <w:tabs>
          <w:tab w:val="num" w:pos="2902"/>
        </w:tabs>
        <w:ind w:left="2902" w:hanging="1080"/>
      </w:pPr>
      <w:rPr>
        <w:rFonts w:hint="default"/>
      </w:rPr>
    </w:lvl>
    <w:lvl w:ilvl="4">
      <w:start w:val="1"/>
      <w:numFmt w:val="decimal"/>
      <w:isLgl/>
      <w:lvlText w:val="%1.%2.%3.%4.%5."/>
      <w:lvlJc w:val="left"/>
      <w:pPr>
        <w:tabs>
          <w:tab w:val="num" w:pos="3273"/>
        </w:tabs>
        <w:ind w:left="3273" w:hanging="1080"/>
      </w:pPr>
      <w:rPr>
        <w:rFonts w:hint="default"/>
      </w:rPr>
    </w:lvl>
    <w:lvl w:ilvl="5">
      <w:start w:val="1"/>
      <w:numFmt w:val="decimal"/>
      <w:isLgl/>
      <w:lvlText w:val="%1.%2.%3.%4.%5.%6."/>
      <w:lvlJc w:val="left"/>
      <w:pPr>
        <w:tabs>
          <w:tab w:val="num" w:pos="4004"/>
        </w:tabs>
        <w:ind w:left="4004" w:hanging="1440"/>
      </w:pPr>
      <w:rPr>
        <w:rFonts w:hint="default"/>
      </w:rPr>
    </w:lvl>
    <w:lvl w:ilvl="6">
      <w:start w:val="1"/>
      <w:numFmt w:val="decimal"/>
      <w:isLgl/>
      <w:lvlText w:val="%1.%2.%3.%4.%5.%6.%7."/>
      <w:lvlJc w:val="left"/>
      <w:pPr>
        <w:tabs>
          <w:tab w:val="num" w:pos="4375"/>
        </w:tabs>
        <w:ind w:left="4375" w:hanging="1440"/>
      </w:pPr>
      <w:rPr>
        <w:rFonts w:hint="default"/>
      </w:rPr>
    </w:lvl>
    <w:lvl w:ilvl="7">
      <w:start w:val="1"/>
      <w:numFmt w:val="decimal"/>
      <w:isLgl/>
      <w:lvlText w:val="%1.%2.%3.%4.%5.%6.%7.%8."/>
      <w:lvlJc w:val="left"/>
      <w:pPr>
        <w:tabs>
          <w:tab w:val="num" w:pos="5106"/>
        </w:tabs>
        <w:ind w:left="5106" w:hanging="1800"/>
      </w:pPr>
      <w:rPr>
        <w:rFonts w:hint="default"/>
      </w:rPr>
    </w:lvl>
    <w:lvl w:ilvl="8">
      <w:start w:val="1"/>
      <w:numFmt w:val="decimal"/>
      <w:isLgl/>
      <w:lvlText w:val="%1.%2.%3.%4.%5.%6.%7.%8.%9."/>
      <w:lvlJc w:val="left"/>
      <w:pPr>
        <w:tabs>
          <w:tab w:val="num" w:pos="5477"/>
        </w:tabs>
        <w:ind w:left="5477" w:hanging="1800"/>
      </w:pPr>
      <w:rPr>
        <w:rFonts w:hint="default"/>
      </w:rPr>
    </w:lvl>
  </w:abstractNum>
  <w:abstractNum w:abstractNumId="52">
    <w:nsid w:val="51F744BA"/>
    <w:multiLevelType w:val="hybridMultilevel"/>
    <w:tmpl w:val="A04AA05E"/>
    <w:lvl w:ilvl="0" w:tplc="676ADCB8">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3">
    <w:nsid w:val="53D43892"/>
    <w:multiLevelType w:val="hybridMultilevel"/>
    <w:tmpl w:val="DBC6D7A6"/>
    <w:lvl w:ilvl="0" w:tplc="05E228C8">
      <w:start w:val="1"/>
      <w:numFmt w:val="bullet"/>
      <w:suff w:val="space"/>
      <w:lvlText w:val="-"/>
      <w:lvlJc w:val="left"/>
      <w:pPr>
        <w:ind w:left="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4">
    <w:nsid w:val="55CE141E"/>
    <w:multiLevelType w:val="hybridMultilevel"/>
    <w:tmpl w:val="C9683A7C"/>
    <w:lvl w:ilvl="0" w:tplc="DD88476E">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5">
    <w:nsid w:val="5A5A7A77"/>
    <w:multiLevelType w:val="hybridMultilevel"/>
    <w:tmpl w:val="D1EE1296"/>
    <w:lvl w:ilvl="0" w:tplc="9FCCCEEA">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6">
    <w:nsid w:val="5FF7618B"/>
    <w:multiLevelType w:val="hybridMultilevel"/>
    <w:tmpl w:val="A5C28D52"/>
    <w:lvl w:ilvl="0" w:tplc="676ADCB8">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7">
    <w:nsid w:val="60197D24"/>
    <w:multiLevelType w:val="hybridMultilevel"/>
    <w:tmpl w:val="24624008"/>
    <w:lvl w:ilvl="0" w:tplc="676ADCB8">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8">
    <w:nsid w:val="618C726D"/>
    <w:multiLevelType w:val="hybridMultilevel"/>
    <w:tmpl w:val="1AEC16CE"/>
    <w:lvl w:ilvl="0" w:tplc="ACD88166">
      <w:start w:val="1"/>
      <w:numFmt w:val="bullet"/>
      <w:lvlText w:val="-"/>
      <w:lvlJc w:val="left"/>
      <w:pPr>
        <w:ind w:left="360" w:hanging="360"/>
      </w:pPr>
      <w:rPr>
        <w:rFonts w:ascii="Times New Roman" w:eastAsia="Times New Roman" w:hAnsi="Times New Roman" w:hint="default"/>
      </w:rPr>
    </w:lvl>
    <w:lvl w:ilvl="1" w:tplc="7C7E847A">
      <w:start w:val="1"/>
      <w:numFmt w:val="bullet"/>
      <w:lvlText w:val=""/>
      <w:lvlJc w:val="left"/>
      <w:pPr>
        <w:tabs>
          <w:tab w:val="num" w:pos="1440"/>
        </w:tabs>
        <w:ind w:left="1440" w:hanging="360"/>
      </w:pPr>
      <w:rPr>
        <w:rFonts w:ascii="Symbol" w:hAnsi="Symbol" w:cs="Symbol"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9">
    <w:nsid w:val="6192624C"/>
    <w:multiLevelType w:val="hybridMultilevel"/>
    <w:tmpl w:val="90BE6DB8"/>
    <w:lvl w:ilvl="0" w:tplc="C87A6F1E">
      <w:start w:val="1"/>
      <w:numFmt w:val="bullet"/>
      <w:lvlText w:val="-"/>
      <w:lvlJc w:val="left"/>
      <w:pPr>
        <w:ind w:left="785"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60">
    <w:nsid w:val="62A17E7B"/>
    <w:multiLevelType w:val="hybridMultilevel"/>
    <w:tmpl w:val="21A2B59E"/>
    <w:lvl w:ilvl="0" w:tplc="676ADCB8">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1">
    <w:nsid w:val="62BA4E15"/>
    <w:multiLevelType w:val="multilevel"/>
    <w:tmpl w:val="D70A3AA8"/>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Style3"/>
      <w:lvlText w:val="%1.%2.%3."/>
      <w:lvlJc w:val="left"/>
      <w:pPr>
        <w:tabs>
          <w:tab w:val="num" w:pos="796"/>
        </w:tabs>
        <w:ind w:left="796" w:hanging="1080"/>
      </w:pPr>
      <w:rPr>
        <w:rFonts w:hint="default"/>
      </w:rPr>
    </w:lvl>
    <w:lvl w:ilvl="3">
      <w:start w:val="1"/>
      <w:numFmt w:val="decimal"/>
      <w:lvlText w:val="%1.%2.%3.%4."/>
      <w:lvlJc w:val="left"/>
      <w:pPr>
        <w:tabs>
          <w:tab w:val="num" w:pos="654"/>
        </w:tabs>
        <w:ind w:left="654" w:hanging="1080"/>
      </w:pPr>
      <w:rPr>
        <w:rFonts w:hint="default"/>
      </w:rPr>
    </w:lvl>
    <w:lvl w:ilvl="4">
      <w:start w:val="1"/>
      <w:numFmt w:val="decimal"/>
      <w:lvlText w:val="%1.%2.%3.%4.%5."/>
      <w:lvlJc w:val="left"/>
      <w:pPr>
        <w:tabs>
          <w:tab w:val="num" w:pos="872"/>
        </w:tabs>
        <w:ind w:left="872" w:hanging="1440"/>
      </w:pPr>
      <w:rPr>
        <w:rFonts w:hint="default"/>
      </w:rPr>
    </w:lvl>
    <w:lvl w:ilvl="5">
      <w:start w:val="1"/>
      <w:numFmt w:val="decimal"/>
      <w:lvlText w:val="%1.%2.%3.%4.%5.%6."/>
      <w:lvlJc w:val="left"/>
      <w:pPr>
        <w:tabs>
          <w:tab w:val="num" w:pos="1090"/>
        </w:tabs>
        <w:ind w:left="1090" w:hanging="1800"/>
      </w:pPr>
      <w:rPr>
        <w:rFonts w:hint="default"/>
      </w:rPr>
    </w:lvl>
    <w:lvl w:ilvl="6">
      <w:start w:val="1"/>
      <w:numFmt w:val="decimal"/>
      <w:lvlText w:val="%1.%2.%3.%4.%5.%6.%7."/>
      <w:lvlJc w:val="left"/>
      <w:pPr>
        <w:tabs>
          <w:tab w:val="num" w:pos="948"/>
        </w:tabs>
        <w:ind w:left="948" w:hanging="1800"/>
      </w:pPr>
      <w:rPr>
        <w:rFonts w:hint="default"/>
      </w:rPr>
    </w:lvl>
    <w:lvl w:ilvl="7">
      <w:start w:val="1"/>
      <w:numFmt w:val="decimal"/>
      <w:lvlText w:val="%1.%2.%3.%4.%5.%6.%7.%8."/>
      <w:lvlJc w:val="left"/>
      <w:pPr>
        <w:tabs>
          <w:tab w:val="num" w:pos="1166"/>
        </w:tabs>
        <w:ind w:left="1166" w:hanging="2160"/>
      </w:pPr>
      <w:rPr>
        <w:rFonts w:hint="default"/>
      </w:rPr>
    </w:lvl>
    <w:lvl w:ilvl="8">
      <w:start w:val="1"/>
      <w:numFmt w:val="decimal"/>
      <w:lvlText w:val="%1.%2.%3.%4.%5.%6.%7.%8.%9."/>
      <w:lvlJc w:val="left"/>
      <w:pPr>
        <w:tabs>
          <w:tab w:val="num" w:pos="1384"/>
        </w:tabs>
        <w:ind w:left="1384" w:hanging="2520"/>
      </w:pPr>
      <w:rPr>
        <w:rFonts w:hint="default"/>
      </w:rPr>
    </w:lvl>
  </w:abstractNum>
  <w:abstractNum w:abstractNumId="62">
    <w:nsid w:val="62F34AD8"/>
    <w:multiLevelType w:val="hybridMultilevel"/>
    <w:tmpl w:val="852A3FEC"/>
    <w:lvl w:ilvl="0" w:tplc="C87A6F1E">
      <w:start w:val="1"/>
      <w:numFmt w:val="bullet"/>
      <w:suff w:val="space"/>
      <w:lvlText w:val="-"/>
      <w:lvlJc w:val="left"/>
      <w:pPr>
        <w:ind w:left="227"/>
      </w:pPr>
      <w:rPr>
        <w:rFonts w:ascii="Calibri" w:hAnsi="Calibri" w:cs="Calibri" w:hint="default"/>
        <w:b w:val="0"/>
        <w:bCs w:val="0"/>
        <w:i w:val="0"/>
        <w:iCs w:val="0"/>
        <w:spacing w:val="0"/>
        <w:position w:val="0"/>
      </w:rPr>
    </w:lvl>
    <w:lvl w:ilvl="1" w:tplc="041A0003">
      <w:start w:val="1"/>
      <w:numFmt w:val="bullet"/>
      <w:lvlText w:val="o"/>
      <w:lvlJc w:val="left"/>
      <w:pPr>
        <w:ind w:left="1667" w:hanging="360"/>
      </w:pPr>
      <w:rPr>
        <w:rFonts w:ascii="Courier New" w:hAnsi="Courier New" w:cs="Courier New" w:hint="default"/>
      </w:rPr>
    </w:lvl>
    <w:lvl w:ilvl="2" w:tplc="041A0005">
      <w:start w:val="1"/>
      <w:numFmt w:val="bullet"/>
      <w:lvlText w:val=""/>
      <w:lvlJc w:val="left"/>
      <w:pPr>
        <w:ind w:left="2387" w:hanging="360"/>
      </w:pPr>
      <w:rPr>
        <w:rFonts w:ascii="Wingdings" w:hAnsi="Wingdings" w:cs="Wingdings" w:hint="default"/>
      </w:rPr>
    </w:lvl>
    <w:lvl w:ilvl="3" w:tplc="041A0001">
      <w:start w:val="1"/>
      <w:numFmt w:val="bullet"/>
      <w:lvlText w:val=""/>
      <w:lvlJc w:val="left"/>
      <w:pPr>
        <w:ind w:left="3107" w:hanging="360"/>
      </w:pPr>
      <w:rPr>
        <w:rFonts w:ascii="Symbol" w:hAnsi="Symbol" w:cs="Symbol" w:hint="default"/>
      </w:rPr>
    </w:lvl>
    <w:lvl w:ilvl="4" w:tplc="041A0003">
      <w:start w:val="1"/>
      <w:numFmt w:val="bullet"/>
      <w:lvlText w:val="o"/>
      <w:lvlJc w:val="left"/>
      <w:pPr>
        <w:ind w:left="3827" w:hanging="360"/>
      </w:pPr>
      <w:rPr>
        <w:rFonts w:ascii="Courier New" w:hAnsi="Courier New" w:cs="Courier New" w:hint="default"/>
      </w:rPr>
    </w:lvl>
    <w:lvl w:ilvl="5" w:tplc="041A0005">
      <w:start w:val="1"/>
      <w:numFmt w:val="bullet"/>
      <w:lvlText w:val=""/>
      <w:lvlJc w:val="left"/>
      <w:pPr>
        <w:ind w:left="4547" w:hanging="360"/>
      </w:pPr>
      <w:rPr>
        <w:rFonts w:ascii="Wingdings" w:hAnsi="Wingdings" w:cs="Wingdings" w:hint="default"/>
      </w:rPr>
    </w:lvl>
    <w:lvl w:ilvl="6" w:tplc="041A0001">
      <w:start w:val="1"/>
      <w:numFmt w:val="bullet"/>
      <w:lvlText w:val=""/>
      <w:lvlJc w:val="left"/>
      <w:pPr>
        <w:ind w:left="5267" w:hanging="360"/>
      </w:pPr>
      <w:rPr>
        <w:rFonts w:ascii="Symbol" w:hAnsi="Symbol" w:cs="Symbol" w:hint="default"/>
      </w:rPr>
    </w:lvl>
    <w:lvl w:ilvl="7" w:tplc="041A0003">
      <w:start w:val="1"/>
      <w:numFmt w:val="bullet"/>
      <w:lvlText w:val="o"/>
      <w:lvlJc w:val="left"/>
      <w:pPr>
        <w:ind w:left="5987" w:hanging="360"/>
      </w:pPr>
      <w:rPr>
        <w:rFonts w:ascii="Courier New" w:hAnsi="Courier New" w:cs="Courier New" w:hint="default"/>
      </w:rPr>
    </w:lvl>
    <w:lvl w:ilvl="8" w:tplc="041A0005">
      <w:start w:val="1"/>
      <w:numFmt w:val="bullet"/>
      <w:lvlText w:val=""/>
      <w:lvlJc w:val="left"/>
      <w:pPr>
        <w:ind w:left="6707" w:hanging="360"/>
      </w:pPr>
      <w:rPr>
        <w:rFonts w:ascii="Wingdings" w:hAnsi="Wingdings" w:cs="Wingdings" w:hint="default"/>
      </w:rPr>
    </w:lvl>
  </w:abstractNum>
  <w:abstractNum w:abstractNumId="63">
    <w:nsid w:val="63DF32FB"/>
    <w:multiLevelType w:val="hybridMultilevel"/>
    <w:tmpl w:val="86E46202"/>
    <w:lvl w:ilvl="0" w:tplc="676ADCB8">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4">
    <w:nsid w:val="63E75ACA"/>
    <w:multiLevelType w:val="hybridMultilevel"/>
    <w:tmpl w:val="1D8A9D18"/>
    <w:lvl w:ilvl="0" w:tplc="DD88476E">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5">
    <w:nsid w:val="64BB2F47"/>
    <w:multiLevelType w:val="hybridMultilevel"/>
    <w:tmpl w:val="FB24297E"/>
    <w:lvl w:ilvl="0" w:tplc="676ADCB8">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6">
    <w:nsid w:val="65FC38D7"/>
    <w:multiLevelType w:val="hybridMultilevel"/>
    <w:tmpl w:val="846204C6"/>
    <w:lvl w:ilvl="0" w:tplc="D10E8196">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7">
    <w:nsid w:val="66907AAA"/>
    <w:multiLevelType w:val="hybridMultilevel"/>
    <w:tmpl w:val="1C764794"/>
    <w:lvl w:ilvl="0" w:tplc="648226FE">
      <w:start w:val="1"/>
      <w:numFmt w:val="bullet"/>
      <w:suff w:val="space"/>
      <w:lvlText w:val="-"/>
      <w:lvlJc w:val="left"/>
      <w:pPr>
        <w:ind w:left="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8">
    <w:nsid w:val="6A7F60EB"/>
    <w:multiLevelType w:val="hybridMultilevel"/>
    <w:tmpl w:val="54F8234C"/>
    <w:lvl w:ilvl="0" w:tplc="C87A6F1E">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9">
    <w:nsid w:val="6BA738F7"/>
    <w:multiLevelType w:val="hybridMultilevel"/>
    <w:tmpl w:val="32C654E2"/>
    <w:lvl w:ilvl="0" w:tplc="FFFFFFFF">
      <w:start w:val="1"/>
      <w:numFmt w:val="bullet"/>
      <w:lvlText w:val="-"/>
      <w:lvlJc w:val="left"/>
      <w:pPr>
        <w:ind w:left="1080" w:hanging="360"/>
      </w:pPr>
      <w:rPr>
        <w:rFonts w:ascii="Times New Roman" w:eastAsia="Times New Roman" w:hAnsi="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cs="Wingdings" w:hint="default"/>
      </w:rPr>
    </w:lvl>
    <w:lvl w:ilvl="3" w:tplc="FFFFFFFF">
      <w:start w:val="1"/>
      <w:numFmt w:val="bullet"/>
      <w:lvlText w:val=""/>
      <w:lvlJc w:val="left"/>
      <w:pPr>
        <w:ind w:left="3240" w:hanging="360"/>
      </w:pPr>
      <w:rPr>
        <w:rFonts w:ascii="Symbol" w:hAnsi="Symbol" w:cs="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cs="Wingdings" w:hint="default"/>
      </w:rPr>
    </w:lvl>
    <w:lvl w:ilvl="6" w:tplc="FFFFFFFF">
      <w:start w:val="1"/>
      <w:numFmt w:val="bullet"/>
      <w:lvlText w:val=""/>
      <w:lvlJc w:val="left"/>
      <w:pPr>
        <w:ind w:left="5400" w:hanging="360"/>
      </w:pPr>
      <w:rPr>
        <w:rFonts w:ascii="Symbol" w:hAnsi="Symbol" w:cs="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cs="Wingdings" w:hint="default"/>
      </w:rPr>
    </w:lvl>
  </w:abstractNum>
  <w:abstractNum w:abstractNumId="70">
    <w:nsid w:val="6D0654DA"/>
    <w:multiLevelType w:val="hybridMultilevel"/>
    <w:tmpl w:val="CA00F4DA"/>
    <w:lvl w:ilvl="0" w:tplc="ACD88166">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1">
    <w:nsid w:val="6D936824"/>
    <w:multiLevelType w:val="hybridMultilevel"/>
    <w:tmpl w:val="CA00F4DA"/>
    <w:lvl w:ilvl="0" w:tplc="ACD88166">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2">
    <w:nsid w:val="6E087650"/>
    <w:multiLevelType w:val="hybridMultilevel"/>
    <w:tmpl w:val="D1EE1296"/>
    <w:lvl w:ilvl="0" w:tplc="D7EADDC8">
      <w:start w:val="1"/>
      <w:numFmt w:val="bullet"/>
      <w:suff w:val="space"/>
      <w:lvlText w:val="-"/>
      <w:lvlJc w:val="left"/>
      <w:pPr>
        <w:ind w:left="227" w:hanging="227"/>
      </w:pPr>
      <w:rPr>
        <w:rFonts w:ascii="Times New Roman" w:eastAsia="Times New Roman" w:hAnsi="Times New Roman" w:hint="default"/>
      </w:rPr>
    </w:lvl>
    <w:lvl w:ilvl="1" w:tplc="041A0019">
      <w:start w:val="1"/>
      <w:numFmt w:val="bullet"/>
      <w:lvlText w:val="o"/>
      <w:lvlJc w:val="left"/>
      <w:pPr>
        <w:ind w:left="1440" w:hanging="360"/>
      </w:pPr>
      <w:rPr>
        <w:rFonts w:ascii="Courier New" w:hAnsi="Courier New" w:cs="Courier New" w:hint="default"/>
      </w:rPr>
    </w:lvl>
    <w:lvl w:ilvl="2" w:tplc="041A001B">
      <w:start w:val="1"/>
      <w:numFmt w:val="bullet"/>
      <w:lvlText w:val=""/>
      <w:lvlJc w:val="left"/>
      <w:pPr>
        <w:ind w:left="2160" w:hanging="360"/>
      </w:pPr>
      <w:rPr>
        <w:rFonts w:ascii="Wingdings" w:hAnsi="Wingdings" w:cs="Wingdings" w:hint="default"/>
      </w:rPr>
    </w:lvl>
    <w:lvl w:ilvl="3" w:tplc="041A000F">
      <w:start w:val="1"/>
      <w:numFmt w:val="bullet"/>
      <w:lvlText w:val=""/>
      <w:lvlJc w:val="left"/>
      <w:pPr>
        <w:ind w:left="2880" w:hanging="360"/>
      </w:pPr>
      <w:rPr>
        <w:rFonts w:ascii="Symbol" w:hAnsi="Symbol" w:cs="Symbol" w:hint="default"/>
      </w:rPr>
    </w:lvl>
    <w:lvl w:ilvl="4" w:tplc="041A0019">
      <w:start w:val="1"/>
      <w:numFmt w:val="bullet"/>
      <w:lvlText w:val="o"/>
      <w:lvlJc w:val="left"/>
      <w:pPr>
        <w:ind w:left="3600" w:hanging="360"/>
      </w:pPr>
      <w:rPr>
        <w:rFonts w:ascii="Courier New" w:hAnsi="Courier New" w:cs="Courier New" w:hint="default"/>
      </w:rPr>
    </w:lvl>
    <w:lvl w:ilvl="5" w:tplc="041A001B">
      <w:start w:val="1"/>
      <w:numFmt w:val="bullet"/>
      <w:lvlText w:val=""/>
      <w:lvlJc w:val="left"/>
      <w:pPr>
        <w:ind w:left="4320" w:hanging="360"/>
      </w:pPr>
      <w:rPr>
        <w:rFonts w:ascii="Wingdings" w:hAnsi="Wingdings" w:cs="Wingdings" w:hint="default"/>
      </w:rPr>
    </w:lvl>
    <w:lvl w:ilvl="6" w:tplc="041A000F">
      <w:start w:val="1"/>
      <w:numFmt w:val="bullet"/>
      <w:lvlText w:val=""/>
      <w:lvlJc w:val="left"/>
      <w:pPr>
        <w:ind w:left="5040" w:hanging="360"/>
      </w:pPr>
      <w:rPr>
        <w:rFonts w:ascii="Symbol" w:hAnsi="Symbol" w:cs="Symbol" w:hint="default"/>
      </w:rPr>
    </w:lvl>
    <w:lvl w:ilvl="7" w:tplc="041A0019">
      <w:start w:val="1"/>
      <w:numFmt w:val="bullet"/>
      <w:lvlText w:val="o"/>
      <w:lvlJc w:val="left"/>
      <w:pPr>
        <w:ind w:left="5760" w:hanging="360"/>
      </w:pPr>
      <w:rPr>
        <w:rFonts w:ascii="Courier New" w:hAnsi="Courier New" w:cs="Courier New" w:hint="default"/>
      </w:rPr>
    </w:lvl>
    <w:lvl w:ilvl="8" w:tplc="041A001B">
      <w:start w:val="1"/>
      <w:numFmt w:val="bullet"/>
      <w:lvlText w:val=""/>
      <w:lvlJc w:val="left"/>
      <w:pPr>
        <w:ind w:left="6480" w:hanging="360"/>
      </w:pPr>
      <w:rPr>
        <w:rFonts w:ascii="Wingdings" w:hAnsi="Wingdings" w:cs="Wingdings" w:hint="default"/>
      </w:rPr>
    </w:lvl>
  </w:abstractNum>
  <w:abstractNum w:abstractNumId="73">
    <w:nsid w:val="70496328"/>
    <w:multiLevelType w:val="hybridMultilevel"/>
    <w:tmpl w:val="83FE40D8"/>
    <w:lvl w:ilvl="0" w:tplc="676ADCB8">
      <w:start w:val="1"/>
      <w:numFmt w:val="bullet"/>
      <w:suff w:val="space"/>
      <w:lvlText w:val="-"/>
      <w:lvlJc w:val="left"/>
      <w:pPr>
        <w:ind w:left="227" w:hanging="227"/>
      </w:pPr>
      <w:rPr>
        <w:rFonts w:ascii="Times New Roman" w:eastAsia="Times New Roman" w:hAnsi="Times New Roman" w:hint="default"/>
      </w:rPr>
    </w:lvl>
    <w:lvl w:ilvl="1" w:tplc="5660173A">
      <w:start w:val="1"/>
      <w:numFmt w:val="bullet"/>
      <w:suff w:val="space"/>
      <w:lvlText w:val="-"/>
      <w:lvlJc w:val="left"/>
      <w:pPr>
        <w:ind w:left="227"/>
      </w:pPr>
      <w:rPr>
        <w:rFonts w:ascii="Calibri" w:hAnsi="Calibri" w:cs="Calibri" w:hint="default"/>
        <w:b w:val="0"/>
        <w:bCs w:val="0"/>
        <w:i w:val="0"/>
        <w:iCs w:val="0"/>
        <w:color w:val="auto"/>
        <w:sz w:val="24"/>
        <w:szCs w:val="24"/>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4">
    <w:nsid w:val="713A08F1"/>
    <w:multiLevelType w:val="hybridMultilevel"/>
    <w:tmpl w:val="5E74E9D0"/>
    <w:lvl w:ilvl="0" w:tplc="C87A6F1E">
      <w:numFmt w:val="bullet"/>
      <w:pStyle w:val="Style1"/>
      <w:lvlText w:val="-"/>
      <w:lvlJc w:val="left"/>
      <w:pPr>
        <w:ind w:left="720" w:hanging="360"/>
      </w:pPr>
      <w:rPr>
        <w:rFonts w:ascii="Cambria" w:eastAsia="Times New Roman" w:hAnsi="Cambria"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5">
    <w:nsid w:val="71481EDD"/>
    <w:multiLevelType w:val="hybridMultilevel"/>
    <w:tmpl w:val="7A5223CA"/>
    <w:lvl w:ilvl="0" w:tplc="7D5CC302">
      <w:start w:val="1"/>
      <w:numFmt w:val="bullet"/>
      <w:lvlText w:val="-"/>
      <w:lvlJc w:val="left"/>
      <w:pPr>
        <w:ind w:left="1429" w:hanging="360"/>
      </w:pPr>
      <w:rPr>
        <w:rFonts w:ascii="Times New Roman" w:eastAsia="Times New Roman" w:hAnsi="Times New Roman"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76">
    <w:nsid w:val="774304F1"/>
    <w:multiLevelType w:val="hybridMultilevel"/>
    <w:tmpl w:val="697065BE"/>
    <w:lvl w:ilvl="0" w:tplc="89DADDB8">
      <w:start w:val="1"/>
      <w:numFmt w:val="bullet"/>
      <w:lvlText w:val="-"/>
      <w:lvlJc w:val="left"/>
      <w:pPr>
        <w:ind w:left="1428" w:hanging="360"/>
      </w:pPr>
      <w:rPr>
        <w:rFonts w:ascii="Times New Roman" w:eastAsia="Times New Roman" w:hAnsi="Times New Roman"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77">
    <w:nsid w:val="77583470"/>
    <w:multiLevelType w:val="hybridMultilevel"/>
    <w:tmpl w:val="CBCE20EE"/>
    <w:lvl w:ilvl="0" w:tplc="C87A6F1E">
      <w:start w:val="1"/>
      <w:numFmt w:val="decimal"/>
      <w:lvlText w:val="%1."/>
      <w:lvlJc w:val="left"/>
      <w:pPr>
        <w:ind w:left="720" w:hanging="360"/>
      </w:pPr>
    </w:lvl>
    <w:lvl w:ilvl="1" w:tplc="041A0003">
      <w:start w:val="1"/>
      <w:numFmt w:val="lowerLetter"/>
      <w:lvlText w:val="%2."/>
      <w:lvlJc w:val="left"/>
      <w:pPr>
        <w:ind w:left="1440" w:hanging="360"/>
      </w:pPr>
    </w:lvl>
    <w:lvl w:ilvl="2" w:tplc="041A0005">
      <w:start w:val="1"/>
      <w:numFmt w:val="lowerRoman"/>
      <w:lvlText w:val="%3."/>
      <w:lvlJc w:val="right"/>
      <w:pPr>
        <w:ind w:left="2160" w:hanging="180"/>
      </w:pPr>
    </w:lvl>
    <w:lvl w:ilvl="3" w:tplc="041A0001">
      <w:start w:val="1"/>
      <w:numFmt w:val="decimal"/>
      <w:lvlText w:val="%4."/>
      <w:lvlJc w:val="left"/>
      <w:pPr>
        <w:ind w:left="2880" w:hanging="360"/>
      </w:pPr>
    </w:lvl>
    <w:lvl w:ilvl="4" w:tplc="041A0003">
      <w:start w:val="1"/>
      <w:numFmt w:val="lowerLetter"/>
      <w:lvlText w:val="%5."/>
      <w:lvlJc w:val="left"/>
      <w:pPr>
        <w:ind w:left="3600" w:hanging="360"/>
      </w:pPr>
    </w:lvl>
    <w:lvl w:ilvl="5" w:tplc="041A0005">
      <w:start w:val="1"/>
      <w:numFmt w:val="lowerRoman"/>
      <w:lvlText w:val="%6."/>
      <w:lvlJc w:val="right"/>
      <w:pPr>
        <w:ind w:left="4320" w:hanging="180"/>
      </w:pPr>
    </w:lvl>
    <w:lvl w:ilvl="6" w:tplc="041A0001">
      <w:start w:val="1"/>
      <w:numFmt w:val="decimal"/>
      <w:lvlText w:val="%7."/>
      <w:lvlJc w:val="left"/>
      <w:pPr>
        <w:ind w:left="5040" w:hanging="360"/>
      </w:pPr>
    </w:lvl>
    <w:lvl w:ilvl="7" w:tplc="041A0003">
      <w:start w:val="1"/>
      <w:numFmt w:val="lowerLetter"/>
      <w:lvlText w:val="%8."/>
      <w:lvlJc w:val="left"/>
      <w:pPr>
        <w:ind w:left="5760" w:hanging="360"/>
      </w:pPr>
    </w:lvl>
    <w:lvl w:ilvl="8" w:tplc="041A0005">
      <w:start w:val="1"/>
      <w:numFmt w:val="lowerRoman"/>
      <w:lvlText w:val="%9."/>
      <w:lvlJc w:val="right"/>
      <w:pPr>
        <w:ind w:left="6480" w:hanging="180"/>
      </w:pPr>
    </w:lvl>
  </w:abstractNum>
  <w:abstractNum w:abstractNumId="78">
    <w:nsid w:val="77B22ADD"/>
    <w:multiLevelType w:val="hybridMultilevel"/>
    <w:tmpl w:val="1FB47DB2"/>
    <w:lvl w:ilvl="0" w:tplc="C87A6F1E">
      <w:start w:val="1"/>
      <w:numFmt w:val="decimal"/>
      <w:lvlText w:val="%1."/>
      <w:lvlJc w:val="left"/>
      <w:pPr>
        <w:ind w:left="720" w:hanging="360"/>
      </w:pPr>
      <w:rPr>
        <w:rFonts w:hint="default"/>
      </w:rPr>
    </w:lvl>
    <w:lvl w:ilvl="1" w:tplc="041A0003">
      <w:start w:val="1"/>
      <w:numFmt w:val="lowerLetter"/>
      <w:lvlText w:val="%2."/>
      <w:lvlJc w:val="left"/>
      <w:pPr>
        <w:ind w:left="1440" w:hanging="360"/>
      </w:pPr>
    </w:lvl>
    <w:lvl w:ilvl="2" w:tplc="041A0005">
      <w:start w:val="1"/>
      <w:numFmt w:val="lowerRoman"/>
      <w:lvlText w:val="%3."/>
      <w:lvlJc w:val="right"/>
      <w:pPr>
        <w:ind w:left="2160" w:hanging="180"/>
      </w:pPr>
    </w:lvl>
    <w:lvl w:ilvl="3" w:tplc="041A0001">
      <w:start w:val="1"/>
      <w:numFmt w:val="decimal"/>
      <w:lvlText w:val="%4."/>
      <w:lvlJc w:val="left"/>
      <w:pPr>
        <w:ind w:left="2880" w:hanging="360"/>
      </w:pPr>
    </w:lvl>
    <w:lvl w:ilvl="4" w:tplc="041A0003">
      <w:start w:val="1"/>
      <w:numFmt w:val="lowerLetter"/>
      <w:lvlText w:val="%5."/>
      <w:lvlJc w:val="left"/>
      <w:pPr>
        <w:ind w:left="3600" w:hanging="360"/>
      </w:pPr>
    </w:lvl>
    <w:lvl w:ilvl="5" w:tplc="041A0005">
      <w:start w:val="1"/>
      <w:numFmt w:val="lowerRoman"/>
      <w:lvlText w:val="%6."/>
      <w:lvlJc w:val="right"/>
      <w:pPr>
        <w:ind w:left="4320" w:hanging="180"/>
      </w:pPr>
    </w:lvl>
    <w:lvl w:ilvl="6" w:tplc="041A0001">
      <w:start w:val="1"/>
      <w:numFmt w:val="decimal"/>
      <w:lvlText w:val="%7."/>
      <w:lvlJc w:val="left"/>
      <w:pPr>
        <w:ind w:left="5040" w:hanging="360"/>
      </w:pPr>
    </w:lvl>
    <w:lvl w:ilvl="7" w:tplc="041A0003">
      <w:start w:val="1"/>
      <w:numFmt w:val="lowerLetter"/>
      <w:lvlText w:val="%8."/>
      <w:lvlJc w:val="left"/>
      <w:pPr>
        <w:ind w:left="5760" w:hanging="360"/>
      </w:pPr>
    </w:lvl>
    <w:lvl w:ilvl="8" w:tplc="041A0005">
      <w:start w:val="1"/>
      <w:numFmt w:val="lowerRoman"/>
      <w:lvlText w:val="%9."/>
      <w:lvlJc w:val="right"/>
      <w:pPr>
        <w:ind w:left="6480" w:hanging="180"/>
      </w:pPr>
    </w:lvl>
  </w:abstractNum>
  <w:abstractNum w:abstractNumId="79">
    <w:nsid w:val="7EAB3073"/>
    <w:multiLevelType w:val="hybridMultilevel"/>
    <w:tmpl w:val="C7EC4060"/>
    <w:lvl w:ilvl="0" w:tplc="C87A6F1E">
      <w:start w:val="1"/>
      <w:numFmt w:val="bullet"/>
      <w:lvlText w:val=""/>
      <w:lvlJc w:val="left"/>
      <w:pPr>
        <w:ind w:left="1002" w:hanging="360"/>
      </w:pPr>
      <w:rPr>
        <w:rFonts w:ascii="Wingdings" w:hAnsi="Wingdings" w:cs="Wingdings" w:hint="default"/>
      </w:rPr>
    </w:lvl>
    <w:lvl w:ilvl="1" w:tplc="041A0003">
      <w:start w:val="1"/>
      <w:numFmt w:val="bullet"/>
      <w:lvlText w:val="o"/>
      <w:lvlJc w:val="left"/>
      <w:pPr>
        <w:ind w:left="1722" w:hanging="360"/>
      </w:pPr>
      <w:rPr>
        <w:rFonts w:ascii="Courier New" w:hAnsi="Courier New" w:cs="Courier New" w:hint="default"/>
      </w:rPr>
    </w:lvl>
    <w:lvl w:ilvl="2" w:tplc="041A0005">
      <w:start w:val="1"/>
      <w:numFmt w:val="bullet"/>
      <w:lvlText w:val=""/>
      <w:lvlJc w:val="left"/>
      <w:pPr>
        <w:ind w:left="2442" w:hanging="360"/>
      </w:pPr>
      <w:rPr>
        <w:rFonts w:ascii="Wingdings" w:hAnsi="Wingdings" w:cs="Wingdings" w:hint="default"/>
      </w:rPr>
    </w:lvl>
    <w:lvl w:ilvl="3" w:tplc="041A0001">
      <w:start w:val="1"/>
      <w:numFmt w:val="bullet"/>
      <w:lvlText w:val=""/>
      <w:lvlJc w:val="left"/>
      <w:pPr>
        <w:ind w:left="3162" w:hanging="360"/>
      </w:pPr>
      <w:rPr>
        <w:rFonts w:ascii="Symbol" w:hAnsi="Symbol" w:cs="Symbol" w:hint="default"/>
      </w:rPr>
    </w:lvl>
    <w:lvl w:ilvl="4" w:tplc="041A0003">
      <w:start w:val="1"/>
      <w:numFmt w:val="bullet"/>
      <w:lvlText w:val="o"/>
      <w:lvlJc w:val="left"/>
      <w:pPr>
        <w:ind w:left="3882" w:hanging="360"/>
      </w:pPr>
      <w:rPr>
        <w:rFonts w:ascii="Courier New" w:hAnsi="Courier New" w:cs="Courier New" w:hint="default"/>
      </w:rPr>
    </w:lvl>
    <w:lvl w:ilvl="5" w:tplc="041A0005">
      <w:start w:val="1"/>
      <w:numFmt w:val="bullet"/>
      <w:lvlText w:val=""/>
      <w:lvlJc w:val="left"/>
      <w:pPr>
        <w:ind w:left="4602" w:hanging="360"/>
      </w:pPr>
      <w:rPr>
        <w:rFonts w:ascii="Wingdings" w:hAnsi="Wingdings" w:cs="Wingdings" w:hint="default"/>
      </w:rPr>
    </w:lvl>
    <w:lvl w:ilvl="6" w:tplc="041A0001">
      <w:start w:val="1"/>
      <w:numFmt w:val="bullet"/>
      <w:lvlText w:val=""/>
      <w:lvlJc w:val="left"/>
      <w:pPr>
        <w:ind w:left="5322" w:hanging="360"/>
      </w:pPr>
      <w:rPr>
        <w:rFonts w:ascii="Symbol" w:hAnsi="Symbol" w:cs="Symbol" w:hint="default"/>
      </w:rPr>
    </w:lvl>
    <w:lvl w:ilvl="7" w:tplc="041A0003">
      <w:start w:val="1"/>
      <w:numFmt w:val="bullet"/>
      <w:lvlText w:val="o"/>
      <w:lvlJc w:val="left"/>
      <w:pPr>
        <w:ind w:left="6042" w:hanging="360"/>
      </w:pPr>
      <w:rPr>
        <w:rFonts w:ascii="Courier New" w:hAnsi="Courier New" w:cs="Courier New" w:hint="default"/>
      </w:rPr>
    </w:lvl>
    <w:lvl w:ilvl="8" w:tplc="041A0005">
      <w:start w:val="1"/>
      <w:numFmt w:val="bullet"/>
      <w:lvlText w:val=""/>
      <w:lvlJc w:val="left"/>
      <w:pPr>
        <w:ind w:left="6762" w:hanging="360"/>
      </w:pPr>
      <w:rPr>
        <w:rFonts w:ascii="Wingdings" w:hAnsi="Wingdings" w:cs="Wingdings" w:hint="default"/>
      </w:rPr>
    </w:lvl>
  </w:abstractNum>
  <w:abstractNum w:abstractNumId="80">
    <w:nsid w:val="7FDA217D"/>
    <w:multiLevelType w:val="hybridMultilevel"/>
    <w:tmpl w:val="C744386E"/>
    <w:lvl w:ilvl="0" w:tplc="ACD88166">
      <w:start w:val="1"/>
      <w:numFmt w:val="bullet"/>
      <w:suff w:val="space"/>
      <w:lvlText w:val="-"/>
      <w:lvlJc w:val="left"/>
      <w:pPr>
        <w:ind w:left="227" w:hanging="227"/>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abstractNumId w:val="75"/>
  </w:num>
  <w:num w:numId="2">
    <w:abstractNumId w:val="27"/>
  </w:num>
  <w:num w:numId="3">
    <w:abstractNumId w:val="51"/>
  </w:num>
  <w:num w:numId="4">
    <w:abstractNumId w:val="74"/>
  </w:num>
  <w:num w:numId="5">
    <w:abstractNumId w:val="26"/>
  </w:num>
  <w:num w:numId="6">
    <w:abstractNumId w:val="20"/>
  </w:num>
  <w:num w:numId="7">
    <w:abstractNumId w:val="79"/>
  </w:num>
  <w:num w:numId="8">
    <w:abstractNumId w:val="69"/>
  </w:num>
  <w:num w:numId="9">
    <w:abstractNumId w:val="68"/>
  </w:num>
  <w:num w:numId="10">
    <w:abstractNumId w:val="47"/>
  </w:num>
  <w:num w:numId="11">
    <w:abstractNumId w:val="30"/>
  </w:num>
  <w:num w:numId="12">
    <w:abstractNumId w:val="31"/>
  </w:num>
  <w:num w:numId="13">
    <w:abstractNumId w:val="11"/>
  </w:num>
  <w:num w:numId="14">
    <w:abstractNumId w:val="37"/>
  </w:num>
  <w:num w:numId="15">
    <w:abstractNumId w:val="77"/>
  </w:num>
  <w:num w:numId="16">
    <w:abstractNumId w:val="45"/>
  </w:num>
  <w:num w:numId="17">
    <w:abstractNumId w:val="61"/>
  </w:num>
  <w:num w:numId="18">
    <w:abstractNumId w:val="58"/>
  </w:num>
  <w:num w:numId="19">
    <w:abstractNumId w:val="78"/>
  </w:num>
  <w:num w:numId="20">
    <w:abstractNumId w:val="17"/>
  </w:num>
  <w:num w:numId="21">
    <w:abstractNumId w:val="44"/>
  </w:num>
  <w:num w:numId="22">
    <w:abstractNumId w:val="59"/>
  </w:num>
  <w:num w:numId="23">
    <w:abstractNumId w:val="34"/>
  </w:num>
  <w:num w:numId="24">
    <w:abstractNumId w:val="19"/>
  </w:num>
  <w:num w:numId="25">
    <w:abstractNumId w:val="21"/>
  </w:num>
  <w:num w:numId="26">
    <w:abstractNumId w:val="43"/>
  </w:num>
  <w:num w:numId="27">
    <w:abstractNumId w:val="2"/>
  </w:num>
  <w:num w:numId="28">
    <w:abstractNumId w:val="39"/>
  </w:num>
  <w:num w:numId="29">
    <w:abstractNumId w:val="62"/>
  </w:num>
  <w:num w:numId="30">
    <w:abstractNumId w:val="50"/>
  </w:num>
  <w:num w:numId="31">
    <w:abstractNumId w:val="66"/>
  </w:num>
  <w:num w:numId="32">
    <w:abstractNumId w:val="42"/>
  </w:num>
  <w:num w:numId="33">
    <w:abstractNumId w:val="29"/>
  </w:num>
  <w:num w:numId="34">
    <w:abstractNumId w:val="70"/>
  </w:num>
  <w:num w:numId="35">
    <w:abstractNumId w:val="71"/>
  </w:num>
  <w:num w:numId="36">
    <w:abstractNumId w:val="53"/>
  </w:num>
  <w:num w:numId="37">
    <w:abstractNumId w:val="7"/>
  </w:num>
  <w:num w:numId="38">
    <w:abstractNumId w:val="46"/>
  </w:num>
  <w:num w:numId="39">
    <w:abstractNumId w:val="49"/>
  </w:num>
  <w:num w:numId="40">
    <w:abstractNumId w:val="18"/>
  </w:num>
  <w:num w:numId="41">
    <w:abstractNumId w:val="0"/>
  </w:num>
  <w:num w:numId="42">
    <w:abstractNumId w:val="9"/>
  </w:num>
  <w:num w:numId="43">
    <w:abstractNumId w:val="38"/>
  </w:num>
  <w:num w:numId="44">
    <w:abstractNumId w:val="36"/>
  </w:num>
  <w:num w:numId="45">
    <w:abstractNumId w:val="80"/>
  </w:num>
  <w:num w:numId="46">
    <w:abstractNumId w:val="55"/>
  </w:num>
  <w:num w:numId="47">
    <w:abstractNumId w:val="24"/>
  </w:num>
  <w:num w:numId="48">
    <w:abstractNumId w:val="28"/>
  </w:num>
  <w:num w:numId="49">
    <w:abstractNumId w:val="40"/>
  </w:num>
  <w:num w:numId="50">
    <w:abstractNumId w:val="72"/>
  </w:num>
  <w:num w:numId="51">
    <w:abstractNumId w:val="16"/>
  </w:num>
  <w:num w:numId="52">
    <w:abstractNumId w:val="15"/>
  </w:num>
  <w:num w:numId="53">
    <w:abstractNumId w:val="25"/>
  </w:num>
  <w:num w:numId="54">
    <w:abstractNumId w:val="1"/>
  </w:num>
  <w:num w:numId="55">
    <w:abstractNumId w:val="14"/>
  </w:num>
  <w:num w:numId="56">
    <w:abstractNumId w:val="64"/>
  </w:num>
  <w:num w:numId="57">
    <w:abstractNumId w:val="6"/>
  </w:num>
  <w:num w:numId="58">
    <w:abstractNumId w:val="8"/>
  </w:num>
  <w:num w:numId="59">
    <w:abstractNumId w:val="54"/>
  </w:num>
  <w:num w:numId="60">
    <w:abstractNumId w:val="67"/>
  </w:num>
  <w:num w:numId="61">
    <w:abstractNumId w:val="33"/>
  </w:num>
  <w:num w:numId="62">
    <w:abstractNumId w:val="10"/>
  </w:num>
  <w:num w:numId="63">
    <w:abstractNumId w:val="5"/>
  </w:num>
  <w:num w:numId="64">
    <w:abstractNumId w:val="32"/>
  </w:num>
  <w:num w:numId="65">
    <w:abstractNumId w:val="35"/>
  </w:num>
  <w:num w:numId="66">
    <w:abstractNumId w:val="48"/>
  </w:num>
  <w:num w:numId="67">
    <w:abstractNumId w:val="73"/>
  </w:num>
  <w:num w:numId="68">
    <w:abstractNumId w:val="4"/>
  </w:num>
  <w:num w:numId="69">
    <w:abstractNumId w:val="65"/>
  </w:num>
  <w:num w:numId="70">
    <w:abstractNumId w:val="56"/>
  </w:num>
  <w:num w:numId="71">
    <w:abstractNumId w:val="12"/>
  </w:num>
  <w:num w:numId="72">
    <w:abstractNumId w:val="52"/>
  </w:num>
  <w:num w:numId="73">
    <w:abstractNumId w:val="22"/>
  </w:num>
  <w:num w:numId="74">
    <w:abstractNumId w:val="60"/>
  </w:num>
  <w:num w:numId="75">
    <w:abstractNumId w:val="63"/>
  </w:num>
  <w:num w:numId="76">
    <w:abstractNumId w:val="57"/>
  </w:num>
  <w:num w:numId="77">
    <w:abstractNumId w:val="23"/>
  </w:num>
  <w:num w:numId="78">
    <w:abstractNumId w:val="13"/>
  </w:num>
  <w:num w:numId="79">
    <w:abstractNumId w:val="76"/>
  </w:num>
  <w:num w:numId="80">
    <w:abstractNumId w:val="41"/>
  </w:num>
  <w:num w:numId="81">
    <w:abstractNumId w:val="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C4B"/>
    <w:rsid w:val="00005381"/>
    <w:rsid w:val="00011AC3"/>
    <w:rsid w:val="00021E69"/>
    <w:rsid w:val="0003134D"/>
    <w:rsid w:val="00035F46"/>
    <w:rsid w:val="00050FA0"/>
    <w:rsid w:val="000750B7"/>
    <w:rsid w:val="00097CF1"/>
    <w:rsid w:val="000A65BC"/>
    <w:rsid w:val="000B61E2"/>
    <w:rsid w:val="000B7482"/>
    <w:rsid w:val="000D40B6"/>
    <w:rsid w:val="000D48E3"/>
    <w:rsid w:val="000D65FE"/>
    <w:rsid w:val="000F175A"/>
    <w:rsid w:val="000F3C2F"/>
    <w:rsid w:val="001047BD"/>
    <w:rsid w:val="0011444A"/>
    <w:rsid w:val="00114B61"/>
    <w:rsid w:val="00122A8A"/>
    <w:rsid w:val="0014670E"/>
    <w:rsid w:val="00166146"/>
    <w:rsid w:val="001B0201"/>
    <w:rsid w:val="001C35E1"/>
    <w:rsid w:val="001C6862"/>
    <w:rsid w:val="001D0354"/>
    <w:rsid w:val="001D5340"/>
    <w:rsid w:val="001D55FA"/>
    <w:rsid w:val="00200264"/>
    <w:rsid w:val="00204D08"/>
    <w:rsid w:val="00242243"/>
    <w:rsid w:val="002434FA"/>
    <w:rsid w:val="00243CFA"/>
    <w:rsid w:val="00282154"/>
    <w:rsid w:val="002A46C8"/>
    <w:rsid w:val="002A6D34"/>
    <w:rsid w:val="002C3B9D"/>
    <w:rsid w:val="002D4E38"/>
    <w:rsid w:val="002E01FF"/>
    <w:rsid w:val="002F200B"/>
    <w:rsid w:val="00320FBD"/>
    <w:rsid w:val="00326CE2"/>
    <w:rsid w:val="00337AEB"/>
    <w:rsid w:val="00354986"/>
    <w:rsid w:val="00367B4A"/>
    <w:rsid w:val="003726F9"/>
    <w:rsid w:val="0038242A"/>
    <w:rsid w:val="00383D59"/>
    <w:rsid w:val="0039433B"/>
    <w:rsid w:val="00396F0D"/>
    <w:rsid w:val="003C1B1E"/>
    <w:rsid w:val="00414A13"/>
    <w:rsid w:val="00427630"/>
    <w:rsid w:val="00432524"/>
    <w:rsid w:val="004503BB"/>
    <w:rsid w:val="004517E3"/>
    <w:rsid w:val="00496530"/>
    <w:rsid w:val="004A42AA"/>
    <w:rsid w:val="004C1E18"/>
    <w:rsid w:val="004C2897"/>
    <w:rsid w:val="004C657C"/>
    <w:rsid w:val="004C73F2"/>
    <w:rsid w:val="004E589C"/>
    <w:rsid w:val="004F5517"/>
    <w:rsid w:val="00500849"/>
    <w:rsid w:val="00516D91"/>
    <w:rsid w:val="005446BB"/>
    <w:rsid w:val="005545B0"/>
    <w:rsid w:val="0055786B"/>
    <w:rsid w:val="0057438F"/>
    <w:rsid w:val="00585AA6"/>
    <w:rsid w:val="00587106"/>
    <w:rsid w:val="00590977"/>
    <w:rsid w:val="00595735"/>
    <w:rsid w:val="00597396"/>
    <w:rsid w:val="005B1C06"/>
    <w:rsid w:val="005B39FA"/>
    <w:rsid w:val="005B66D5"/>
    <w:rsid w:val="005C0E31"/>
    <w:rsid w:val="005D2366"/>
    <w:rsid w:val="005D37A0"/>
    <w:rsid w:val="005E1399"/>
    <w:rsid w:val="005F1050"/>
    <w:rsid w:val="00611B5E"/>
    <w:rsid w:val="00642C2F"/>
    <w:rsid w:val="0064689B"/>
    <w:rsid w:val="00662CAA"/>
    <w:rsid w:val="00664B14"/>
    <w:rsid w:val="00666655"/>
    <w:rsid w:val="006E109B"/>
    <w:rsid w:val="006F2BE4"/>
    <w:rsid w:val="0070141F"/>
    <w:rsid w:val="00721AEF"/>
    <w:rsid w:val="00731570"/>
    <w:rsid w:val="00740B5B"/>
    <w:rsid w:val="00740F8E"/>
    <w:rsid w:val="00747B5A"/>
    <w:rsid w:val="00762CE1"/>
    <w:rsid w:val="00764A28"/>
    <w:rsid w:val="00770193"/>
    <w:rsid w:val="00795DC7"/>
    <w:rsid w:val="007B0CAC"/>
    <w:rsid w:val="007B30E4"/>
    <w:rsid w:val="007B4391"/>
    <w:rsid w:val="007C36E9"/>
    <w:rsid w:val="007D3B9C"/>
    <w:rsid w:val="007E3794"/>
    <w:rsid w:val="00811120"/>
    <w:rsid w:val="008148AB"/>
    <w:rsid w:val="008442CD"/>
    <w:rsid w:val="0084599B"/>
    <w:rsid w:val="008759B1"/>
    <w:rsid w:val="008822C3"/>
    <w:rsid w:val="00897742"/>
    <w:rsid w:val="008C0CD7"/>
    <w:rsid w:val="008C397B"/>
    <w:rsid w:val="008E0D25"/>
    <w:rsid w:val="008F08C8"/>
    <w:rsid w:val="008F279F"/>
    <w:rsid w:val="009211B6"/>
    <w:rsid w:val="00923352"/>
    <w:rsid w:val="00933A0C"/>
    <w:rsid w:val="009355C5"/>
    <w:rsid w:val="00936FF8"/>
    <w:rsid w:val="009446E3"/>
    <w:rsid w:val="00944B45"/>
    <w:rsid w:val="00945CBA"/>
    <w:rsid w:val="00961B56"/>
    <w:rsid w:val="00971B67"/>
    <w:rsid w:val="00986B4E"/>
    <w:rsid w:val="009A1D44"/>
    <w:rsid w:val="009E1DFC"/>
    <w:rsid w:val="009E598E"/>
    <w:rsid w:val="009E7236"/>
    <w:rsid w:val="009F059D"/>
    <w:rsid w:val="00A12E18"/>
    <w:rsid w:val="00A40B14"/>
    <w:rsid w:val="00A42138"/>
    <w:rsid w:val="00A453A7"/>
    <w:rsid w:val="00A46B71"/>
    <w:rsid w:val="00A47863"/>
    <w:rsid w:val="00A66840"/>
    <w:rsid w:val="00A7276C"/>
    <w:rsid w:val="00A75862"/>
    <w:rsid w:val="00A8272D"/>
    <w:rsid w:val="00A837D3"/>
    <w:rsid w:val="00A83A76"/>
    <w:rsid w:val="00AA645D"/>
    <w:rsid w:val="00AD786C"/>
    <w:rsid w:val="00AE00C9"/>
    <w:rsid w:val="00AE62F6"/>
    <w:rsid w:val="00B02A43"/>
    <w:rsid w:val="00B535D2"/>
    <w:rsid w:val="00B64444"/>
    <w:rsid w:val="00B722F1"/>
    <w:rsid w:val="00B803B8"/>
    <w:rsid w:val="00B85061"/>
    <w:rsid w:val="00B902B0"/>
    <w:rsid w:val="00BB043E"/>
    <w:rsid w:val="00BC0BD9"/>
    <w:rsid w:val="00BC7E8C"/>
    <w:rsid w:val="00BD0383"/>
    <w:rsid w:val="00C13614"/>
    <w:rsid w:val="00C16107"/>
    <w:rsid w:val="00C1786E"/>
    <w:rsid w:val="00C447A9"/>
    <w:rsid w:val="00C45230"/>
    <w:rsid w:val="00C46E61"/>
    <w:rsid w:val="00C51716"/>
    <w:rsid w:val="00C55E03"/>
    <w:rsid w:val="00C60BD3"/>
    <w:rsid w:val="00C702A3"/>
    <w:rsid w:val="00C73218"/>
    <w:rsid w:val="00C81001"/>
    <w:rsid w:val="00C87A8C"/>
    <w:rsid w:val="00CA63FC"/>
    <w:rsid w:val="00CE0A70"/>
    <w:rsid w:val="00CE6384"/>
    <w:rsid w:val="00CE6FE5"/>
    <w:rsid w:val="00CF1CEC"/>
    <w:rsid w:val="00D22935"/>
    <w:rsid w:val="00D22D5A"/>
    <w:rsid w:val="00D250B1"/>
    <w:rsid w:val="00D31682"/>
    <w:rsid w:val="00D34FCE"/>
    <w:rsid w:val="00D66762"/>
    <w:rsid w:val="00D73527"/>
    <w:rsid w:val="00D74E77"/>
    <w:rsid w:val="00D76A6C"/>
    <w:rsid w:val="00D770CF"/>
    <w:rsid w:val="00D83504"/>
    <w:rsid w:val="00D8516E"/>
    <w:rsid w:val="00D916A1"/>
    <w:rsid w:val="00DA4859"/>
    <w:rsid w:val="00DA49B6"/>
    <w:rsid w:val="00DB0BF7"/>
    <w:rsid w:val="00DC539D"/>
    <w:rsid w:val="00DC6722"/>
    <w:rsid w:val="00DD16F4"/>
    <w:rsid w:val="00DD4936"/>
    <w:rsid w:val="00DF0905"/>
    <w:rsid w:val="00E12733"/>
    <w:rsid w:val="00E142BE"/>
    <w:rsid w:val="00E46EE7"/>
    <w:rsid w:val="00E75A18"/>
    <w:rsid w:val="00EB553A"/>
    <w:rsid w:val="00EB6F4A"/>
    <w:rsid w:val="00EC045B"/>
    <w:rsid w:val="00EC3CD9"/>
    <w:rsid w:val="00EE5084"/>
    <w:rsid w:val="00EF5876"/>
    <w:rsid w:val="00F0507A"/>
    <w:rsid w:val="00F11329"/>
    <w:rsid w:val="00F20FD6"/>
    <w:rsid w:val="00F80E5A"/>
    <w:rsid w:val="00F94C4B"/>
    <w:rsid w:val="00FB08B5"/>
    <w:rsid w:val="00FC13EE"/>
    <w:rsid w:val="00FC4E2B"/>
    <w:rsid w:val="00FF20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C4B"/>
    <w:pPr>
      <w:spacing w:line="360" w:lineRule="auto"/>
      <w:jc w:val="both"/>
    </w:pPr>
    <w:rPr>
      <w:rFonts w:ascii="Calibri" w:hAnsi="Calibri" w:cs="Calibri"/>
      <w:sz w:val="22"/>
      <w:szCs w:val="22"/>
      <w:lang w:eastAsia="en-US"/>
    </w:rPr>
  </w:style>
  <w:style w:type="paragraph" w:styleId="Naslov1">
    <w:name w:val="heading 1"/>
    <w:basedOn w:val="Normal"/>
    <w:next w:val="Normal"/>
    <w:link w:val="Naslov1Char"/>
    <w:uiPriority w:val="99"/>
    <w:qFormat/>
    <w:rsid w:val="00F94C4B"/>
    <w:pPr>
      <w:keepNext/>
      <w:spacing w:before="240" w:after="60"/>
      <w:outlineLvl w:val="0"/>
    </w:pPr>
    <w:rPr>
      <w:rFonts w:ascii="Arial" w:hAnsi="Arial" w:cs="Arial"/>
      <w:b/>
      <w:bCs/>
      <w:kern w:val="32"/>
      <w:sz w:val="32"/>
      <w:szCs w:val="32"/>
    </w:rPr>
  </w:style>
  <w:style w:type="paragraph" w:styleId="Naslov2">
    <w:name w:val="heading 2"/>
    <w:basedOn w:val="Normal"/>
    <w:next w:val="Normal"/>
    <w:link w:val="Naslov2Char"/>
    <w:uiPriority w:val="99"/>
    <w:qFormat/>
    <w:rsid w:val="004C657C"/>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uiPriority w:val="99"/>
    <w:qFormat/>
    <w:rsid w:val="00C87A8C"/>
    <w:pPr>
      <w:keepNext/>
      <w:spacing w:before="240" w:after="60"/>
      <w:outlineLvl w:val="2"/>
    </w:pPr>
    <w:rPr>
      <w:rFonts w:ascii="Arial" w:hAnsi="Arial" w:cs="Arial"/>
      <w:b/>
      <w:bCs/>
      <w:sz w:val="26"/>
      <w:szCs w:val="26"/>
    </w:rPr>
  </w:style>
  <w:style w:type="paragraph" w:styleId="Naslov4">
    <w:name w:val="heading 4"/>
    <w:basedOn w:val="Normal"/>
    <w:next w:val="Normal"/>
    <w:link w:val="Naslov4Char"/>
    <w:uiPriority w:val="99"/>
    <w:qFormat/>
    <w:rsid w:val="006F2BE4"/>
    <w:pPr>
      <w:keepNext/>
      <w:keepLines/>
      <w:spacing w:before="200" w:line="240" w:lineRule="auto"/>
      <w:jc w:val="left"/>
      <w:outlineLvl w:val="3"/>
    </w:pPr>
    <w:rPr>
      <w:rFonts w:ascii="Cambria" w:hAnsi="Cambria" w:cs="Cambria"/>
      <w:b/>
      <w:bCs/>
      <w:i/>
      <w:iCs/>
      <w:color w:val="4F81BD"/>
      <w:sz w:val="24"/>
      <w:szCs w:val="24"/>
      <w:lang w:eastAsia="hr-HR"/>
    </w:rPr>
  </w:style>
  <w:style w:type="paragraph" w:styleId="Naslov5">
    <w:name w:val="heading 5"/>
    <w:basedOn w:val="Normal"/>
    <w:next w:val="Normal"/>
    <w:link w:val="Naslov5Char"/>
    <w:uiPriority w:val="99"/>
    <w:qFormat/>
    <w:rsid w:val="006F2BE4"/>
    <w:pPr>
      <w:spacing w:before="240" w:after="60"/>
      <w:outlineLvl w:val="4"/>
    </w:pPr>
    <w:rPr>
      <w:b/>
      <w:bCs/>
      <w:i/>
      <w:iCs/>
      <w:sz w:val="26"/>
      <w:szCs w:val="26"/>
    </w:rPr>
  </w:style>
  <w:style w:type="paragraph" w:styleId="Naslov6">
    <w:name w:val="heading 6"/>
    <w:basedOn w:val="Normal"/>
    <w:next w:val="Normal"/>
    <w:link w:val="Naslov6Char"/>
    <w:uiPriority w:val="99"/>
    <w:qFormat/>
    <w:rsid w:val="006F2BE4"/>
    <w:pPr>
      <w:spacing w:before="240" w:after="60"/>
      <w:ind w:left="1152" w:hanging="1152"/>
      <w:outlineLvl w:val="5"/>
    </w:pPr>
    <w:rPr>
      <w:b/>
      <w:bCs/>
    </w:rPr>
  </w:style>
  <w:style w:type="paragraph" w:styleId="Naslov7">
    <w:name w:val="heading 7"/>
    <w:basedOn w:val="Normal"/>
    <w:next w:val="Normal"/>
    <w:link w:val="Naslov7Char"/>
    <w:uiPriority w:val="99"/>
    <w:qFormat/>
    <w:rsid w:val="006F2BE4"/>
    <w:pPr>
      <w:spacing w:before="240" w:after="60"/>
      <w:ind w:left="1296" w:hanging="1296"/>
      <w:outlineLvl w:val="6"/>
    </w:pPr>
    <w:rPr>
      <w:sz w:val="24"/>
      <w:szCs w:val="24"/>
    </w:rPr>
  </w:style>
  <w:style w:type="paragraph" w:styleId="Naslov8">
    <w:name w:val="heading 8"/>
    <w:basedOn w:val="Normal"/>
    <w:next w:val="Normal"/>
    <w:link w:val="Naslov8Char"/>
    <w:uiPriority w:val="99"/>
    <w:qFormat/>
    <w:rsid w:val="004C657C"/>
    <w:pPr>
      <w:spacing w:before="240" w:after="60"/>
      <w:outlineLvl w:val="7"/>
    </w:pPr>
    <w:rPr>
      <w:i/>
      <w:iCs/>
      <w:sz w:val="24"/>
      <w:szCs w:val="24"/>
    </w:rPr>
  </w:style>
  <w:style w:type="paragraph" w:styleId="Naslov9">
    <w:name w:val="heading 9"/>
    <w:basedOn w:val="Normal"/>
    <w:next w:val="Normal"/>
    <w:link w:val="Naslov9Char"/>
    <w:uiPriority w:val="99"/>
    <w:qFormat/>
    <w:rsid w:val="006F2BE4"/>
    <w:pPr>
      <w:spacing w:before="240" w:after="60" w:line="240" w:lineRule="auto"/>
      <w:jc w:val="left"/>
      <w:outlineLvl w:val="8"/>
    </w:pPr>
    <w:rPr>
      <w:rFonts w:ascii="Cambria" w:hAnsi="Cambria" w:cs="Cambr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6F2BE4"/>
    <w:rPr>
      <w:rFonts w:ascii="Arial" w:hAnsi="Arial" w:cs="Arial"/>
      <w:b/>
      <w:bCs/>
      <w:kern w:val="32"/>
      <w:sz w:val="32"/>
      <w:szCs w:val="32"/>
      <w:lang w:val="hr-HR" w:eastAsia="en-US"/>
    </w:rPr>
  </w:style>
  <w:style w:type="character" w:customStyle="1" w:styleId="Naslov2Char">
    <w:name w:val="Naslov 2 Char"/>
    <w:link w:val="Naslov2"/>
    <w:uiPriority w:val="99"/>
    <w:locked/>
    <w:rsid w:val="006F2BE4"/>
    <w:rPr>
      <w:rFonts w:ascii="Arial" w:hAnsi="Arial" w:cs="Arial"/>
      <w:b/>
      <w:bCs/>
      <w:i/>
      <w:iCs/>
      <w:sz w:val="28"/>
      <w:szCs w:val="28"/>
      <w:lang w:val="hr-HR" w:eastAsia="en-US"/>
    </w:rPr>
  </w:style>
  <w:style w:type="character" w:customStyle="1" w:styleId="Naslov3Char">
    <w:name w:val="Naslov 3 Char"/>
    <w:link w:val="Naslov3"/>
    <w:uiPriority w:val="99"/>
    <w:locked/>
    <w:rsid w:val="006F2BE4"/>
    <w:rPr>
      <w:rFonts w:ascii="Arial" w:hAnsi="Arial" w:cs="Arial"/>
      <w:b/>
      <w:bCs/>
      <w:sz w:val="26"/>
      <w:szCs w:val="26"/>
      <w:lang w:val="hr-HR" w:eastAsia="en-US"/>
    </w:rPr>
  </w:style>
  <w:style w:type="character" w:customStyle="1" w:styleId="Naslov4Char">
    <w:name w:val="Naslov 4 Char"/>
    <w:link w:val="Naslov4"/>
    <w:uiPriority w:val="99"/>
    <w:locked/>
    <w:rsid w:val="006F2BE4"/>
    <w:rPr>
      <w:rFonts w:ascii="Cambria" w:hAnsi="Cambria" w:cs="Cambria"/>
      <w:b/>
      <w:bCs/>
      <w:i/>
      <w:iCs/>
      <w:color w:val="4F81BD"/>
      <w:sz w:val="24"/>
      <w:szCs w:val="24"/>
      <w:lang w:val="hr-HR" w:eastAsia="hr-HR"/>
    </w:rPr>
  </w:style>
  <w:style w:type="character" w:customStyle="1" w:styleId="Naslov5Char">
    <w:name w:val="Naslov 5 Char"/>
    <w:link w:val="Naslov5"/>
    <w:uiPriority w:val="99"/>
    <w:semiHidden/>
    <w:locked/>
    <w:rsid w:val="006F2BE4"/>
    <w:rPr>
      <w:rFonts w:ascii="Calibri" w:hAnsi="Calibri" w:cs="Calibri"/>
      <w:b/>
      <w:bCs/>
      <w:i/>
      <w:iCs/>
      <w:sz w:val="26"/>
      <w:szCs w:val="26"/>
      <w:lang w:val="hr-HR" w:eastAsia="en-US"/>
    </w:rPr>
  </w:style>
  <w:style w:type="character" w:customStyle="1" w:styleId="Naslov6Char">
    <w:name w:val="Naslov 6 Char"/>
    <w:link w:val="Naslov6"/>
    <w:uiPriority w:val="99"/>
    <w:semiHidden/>
    <w:locked/>
    <w:rsid w:val="006F2BE4"/>
    <w:rPr>
      <w:rFonts w:ascii="Calibri" w:hAnsi="Calibri" w:cs="Calibri"/>
      <w:b/>
      <w:bCs/>
      <w:sz w:val="22"/>
      <w:szCs w:val="22"/>
      <w:lang w:val="hr-HR" w:eastAsia="en-US"/>
    </w:rPr>
  </w:style>
  <w:style w:type="character" w:customStyle="1" w:styleId="Naslov7Char">
    <w:name w:val="Naslov 7 Char"/>
    <w:link w:val="Naslov7"/>
    <w:uiPriority w:val="99"/>
    <w:semiHidden/>
    <w:locked/>
    <w:rsid w:val="006F2BE4"/>
    <w:rPr>
      <w:rFonts w:ascii="Calibri" w:hAnsi="Calibri" w:cs="Calibri"/>
      <w:sz w:val="24"/>
      <w:szCs w:val="24"/>
      <w:lang w:val="hr-HR" w:eastAsia="en-US"/>
    </w:rPr>
  </w:style>
  <w:style w:type="character" w:customStyle="1" w:styleId="Naslov8Char">
    <w:name w:val="Naslov 8 Char"/>
    <w:link w:val="Naslov8"/>
    <w:uiPriority w:val="99"/>
    <w:semiHidden/>
    <w:locked/>
    <w:rsid w:val="004C657C"/>
    <w:rPr>
      <w:i/>
      <w:iCs/>
      <w:sz w:val="24"/>
      <w:szCs w:val="24"/>
      <w:lang w:val="hr-HR" w:eastAsia="en-US"/>
    </w:rPr>
  </w:style>
  <w:style w:type="character" w:customStyle="1" w:styleId="Naslov9Char">
    <w:name w:val="Naslov 9 Char"/>
    <w:link w:val="Naslov9"/>
    <w:uiPriority w:val="99"/>
    <w:semiHidden/>
    <w:locked/>
    <w:rsid w:val="006F2BE4"/>
    <w:rPr>
      <w:rFonts w:ascii="Cambria" w:hAnsi="Cambria" w:cs="Cambria"/>
      <w:sz w:val="22"/>
      <w:szCs w:val="22"/>
      <w:lang w:val="hr-HR" w:eastAsia="hr-HR"/>
    </w:rPr>
  </w:style>
  <w:style w:type="paragraph" w:customStyle="1" w:styleId="Bezproreda1">
    <w:name w:val="Bez proreda1"/>
    <w:link w:val="NoSpacingChar"/>
    <w:uiPriority w:val="99"/>
    <w:rsid w:val="00F94C4B"/>
    <w:rPr>
      <w:rFonts w:ascii="Calibri" w:hAnsi="Calibri" w:cs="Calibri"/>
      <w:sz w:val="22"/>
      <w:szCs w:val="22"/>
      <w:lang w:val="en-US" w:eastAsia="en-US"/>
    </w:rPr>
  </w:style>
  <w:style w:type="character" w:customStyle="1" w:styleId="NoSpacingChar">
    <w:name w:val="No Spacing Char"/>
    <w:link w:val="Bezproreda1"/>
    <w:uiPriority w:val="99"/>
    <w:locked/>
    <w:rsid w:val="00F94C4B"/>
    <w:rPr>
      <w:rFonts w:ascii="Calibri" w:hAnsi="Calibri" w:cs="Calibri"/>
      <w:sz w:val="22"/>
      <w:szCs w:val="22"/>
      <w:lang w:val="en-US" w:eastAsia="en-US"/>
    </w:rPr>
  </w:style>
  <w:style w:type="character" w:styleId="Hiperveza">
    <w:name w:val="Hyperlink"/>
    <w:uiPriority w:val="99"/>
    <w:rsid w:val="00F94C4B"/>
    <w:rPr>
      <w:color w:val="0000FF"/>
      <w:u w:val="single"/>
    </w:rPr>
  </w:style>
  <w:style w:type="paragraph" w:customStyle="1" w:styleId="TOCNaslov1">
    <w:name w:val="TOC Naslov1"/>
    <w:basedOn w:val="Naslov1"/>
    <w:next w:val="Normal"/>
    <w:uiPriority w:val="99"/>
    <w:rsid w:val="00F94C4B"/>
    <w:pPr>
      <w:keepLines/>
      <w:pageBreakBefore/>
      <w:shd w:val="clear" w:color="auto" w:fill="4F81BD"/>
      <w:spacing w:before="0" w:after="360" w:line="276" w:lineRule="auto"/>
      <w:jc w:val="left"/>
      <w:outlineLvl w:val="9"/>
    </w:pPr>
    <w:rPr>
      <w:caps/>
      <w:color w:val="FFFFFF"/>
      <w:kern w:val="0"/>
      <w:sz w:val="24"/>
      <w:szCs w:val="24"/>
      <w:lang w:val="en-US" w:eastAsia="hr-HR"/>
    </w:rPr>
  </w:style>
  <w:style w:type="paragraph" w:styleId="Sadraj1">
    <w:name w:val="toc 1"/>
    <w:basedOn w:val="Normal"/>
    <w:next w:val="Normal"/>
    <w:autoRedefine/>
    <w:uiPriority w:val="99"/>
    <w:semiHidden/>
    <w:rsid w:val="00F94C4B"/>
    <w:pPr>
      <w:spacing w:before="120" w:after="120"/>
      <w:jc w:val="left"/>
    </w:pPr>
    <w:rPr>
      <w:b/>
      <w:bCs/>
      <w:caps/>
      <w:sz w:val="20"/>
      <w:szCs w:val="20"/>
    </w:rPr>
  </w:style>
  <w:style w:type="paragraph" w:styleId="Sadraj2">
    <w:name w:val="toc 2"/>
    <w:basedOn w:val="Normal"/>
    <w:next w:val="Normal"/>
    <w:autoRedefine/>
    <w:uiPriority w:val="99"/>
    <w:semiHidden/>
    <w:rsid w:val="000B61E2"/>
    <w:pPr>
      <w:ind w:left="220"/>
      <w:jc w:val="left"/>
    </w:pPr>
    <w:rPr>
      <w:smallCaps/>
      <w:sz w:val="20"/>
      <w:szCs w:val="20"/>
    </w:rPr>
  </w:style>
  <w:style w:type="paragraph" w:styleId="Sadraj3">
    <w:name w:val="toc 3"/>
    <w:basedOn w:val="Normal"/>
    <w:next w:val="Normal"/>
    <w:autoRedefine/>
    <w:uiPriority w:val="99"/>
    <w:semiHidden/>
    <w:rsid w:val="00F94C4B"/>
    <w:pPr>
      <w:ind w:left="440"/>
      <w:jc w:val="left"/>
    </w:pPr>
    <w:rPr>
      <w:i/>
      <w:iCs/>
      <w:sz w:val="20"/>
      <w:szCs w:val="20"/>
    </w:rPr>
  </w:style>
  <w:style w:type="paragraph" w:customStyle="1" w:styleId="Default">
    <w:name w:val="Default"/>
    <w:uiPriority w:val="99"/>
    <w:rsid w:val="00F94C4B"/>
    <w:pPr>
      <w:autoSpaceDE w:val="0"/>
      <w:autoSpaceDN w:val="0"/>
      <w:adjustRightInd w:val="0"/>
    </w:pPr>
    <w:rPr>
      <w:rFonts w:ascii="Calibri" w:hAnsi="Calibri" w:cs="Calibri"/>
      <w:color w:val="000000"/>
      <w:sz w:val="24"/>
      <w:szCs w:val="24"/>
      <w:lang w:eastAsia="en-US"/>
    </w:rPr>
  </w:style>
  <w:style w:type="paragraph" w:customStyle="1" w:styleId="Odlomakpopisa1">
    <w:name w:val="Odlomak popisa1"/>
    <w:basedOn w:val="Normal"/>
    <w:uiPriority w:val="99"/>
    <w:rsid w:val="00D34FCE"/>
    <w:pPr>
      <w:spacing w:line="240" w:lineRule="auto"/>
      <w:ind w:left="720"/>
      <w:jc w:val="left"/>
    </w:pPr>
    <w:rPr>
      <w:sz w:val="24"/>
      <w:szCs w:val="24"/>
      <w:lang w:eastAsia="hr-HR"/>
    </w:rPr>
  </w:style>
  <w:style w:type="paragraph" w:customStyle="1" w:styleId="Stil5">
    <w:name w:val="Stil5"/>
    <w:basedOn w:val="Normal"/>
    <w:uiPriority w:val="99"/>
    <w:rsid w:val="000D48E3"/>
    <w:pPr>
      <w:autoSpaceDE w:val="0"/>
      <w:autoSpaceDN w:val="0"/>
      <w:adjustRightInd w:val="0"/>
      <w:spacing w:line="240" w:lineRule="auto"/>
      <w:jc w:val="left"/>
    </w:pPr>
    <w:rPr>
      <w:rFonts w:ascii="Arial Narrow" w:hAnsi="Arial Narrow" w:cs="Arial Narrow"/>
      <w:b/>
      <w:bCs/>
      <w:sz w:val="24"/>
      <w:szCs w:val="24"/>
      <w:lang w:eastAsia="hr-HR"/>
    </w:rPr>
  </w:style>
  <w:style w:type="paragraph" w:customStyle="1" w:styleId="Style3">
    <w:name w:val="Style3"/>
    <w:basedOn w:val="Normal"/>
    <w:uiPriority w:val="99"/>
    <w:rsid w:val="00122A8A"/>
    <w:pPr>
      <w:numPr>
        <w:ilvl w:val="2"/>
        <w:numId w:val="17"/>
      </w:numPr>
      <w:tabs>
        <w:tab w:val="clear" w:pos="796"/>
        <w:tab w:val="num" w:pos="540"/>
        <w:tab w:val="left" w:pos="4995"/>
      </w:tabs>
      <w:spacing w:line="240" w:lineRule="auto"/>
    </w:pPr>
    <w:rPr>
      <w:b/>
      <w:bCs/>
      <w:color w:val="000000"/>
      <w:sz w:val="28"/>
      <w:szCs w:val="28"/>
      <w:lang w:eastAsia="hr-HR"/>
    </w:rPr>
  </w:style>
  <w:style w:type="paragraph" w:styleId="Tekstfusnote">
    <w:name w:val="footnote text"/>
    <w:aliases w:val="Char"/>
    <w:basedOn w:val="Normal"/>
    <w:link w:val="TekstfusnoteChar"/>
    <w:uiPriority w:val="99"/>
    <w:semiHidden/>
    <w:rsid w:val="00BB043E"/>
    <w:pPr>
      <w:spacing w:line="240" w:lineRule="auto"/>
      <w:jc w:val="left"/>
    </w:pPr>
    <w:rPr>
      <w:sz w:val="20"/>
      <w:szCs w:val="20"/>
      <w:lang w:eastAsia="hr-HR"/>
    </w:rPr>
  </w:style>
  <w:style w:type="character" w:customStyle="1" w:styleId="FootnoteTextChar">
    <w:name w:val="Footnote Text Char"/>
    <w:aliases w:val="Char Char"/>
    <w:uiPriority w:val="99"/>
    <w:locked/>
    <w:rsid w:val="006F2BE4"/>
    <w:rPr>
      <w:lang w:eastAsia="en-US"/>
    </w:rPr>
  </w:style>
  <w:style w:type="character" w:customStyle="1" w:styleId="TekstfusnoteChar">
    <w:name w:val="Tekst fusnote Char"/>
    <w:aliases w:val="Char Char1"/>
    <w:link w:val="Tekstfusnote"/>
    <w:uiPriority w:val="99"/>
    <w:semiHidden/>
    <w:locked/>
    <w:rsid w:val="00BB043E"/>
    <w:rPr>
      <w:lang w:val="hr-HR" w:eastAsia="hr-HR"/>
    </w:rPr>
  </w:style>
  <w:style w:type="character" w:styleId="Referencafusnote">
    <w:name w:val="footnote reference"/>
    <w:aliases w:val="Footnote"/>
    <w:uiPriority w:val="99"/>
    <w:semiHidden/>
    <w:rsid w:val="00BB043E"/>
    <w:rPr>
      <w:vertAlign w:val="superscript"/>
    </w:rPr>
  </w:style>
  <w:style w:type="paragraph" w:customStyle="1" w:styleId="Stil3">
    <w:name w:val="Stil3"/>
    <w:basedOn w:val="Normal"/>
    <w:link w:val="Stil3Char"/>
    <w:uiPriority w:val="99"/>
    <w:rsid w:val="00BB043E"/>
    <w:pPr>
      <w:spacing w:line="240" w:lineRule="auto"/>
      <w:jc w:val="left"/>
    </w:pPr>
    <w:rPr>
      <w:rFonts w:cs="Times New Roman"/>
      <w:b/>
      <w:bCs/>
      <w:sz w:val="24"/>
      <w:szCs w:val="24"/>
      <w:u w:val="single"/>
      <w:lang w:eastAsia="hr-HR"/>
    </w:rPr>
  </w:style>
  <w:style w:type="character" w:customStyle="1" w:styleId="Stil3Char">
    <w:name w:val="Stil3 Char"/>
    <w:link w:val="Stil3"/>
    <w:uiPriority w:val="99"/>
    <w:locked/>
    <w:rsid w:val="00BB043E"/>
    <w:rPr>
      <w:b/>
      <w:bCs/>
      <w:sz w:val="24"/>
      <w:szCs w:val="24"/>
      <w:u w:val="single"/>
      <w:lang w:val="hr-HR" w:eastAsia="hr-HR"/>
    </w:rPr>
  </w:style>
  <w:style w:type="paragraph" w:styleId="Tijeloteksta">
    <w:name w:val="Body Text"/>
    <w:basedOn w:val="Normal"/>
    <w:link w:val="TijelotekstaChar"/>
    <w:uiPriority w:val="99"/>
    <w:rsid w:val="00BB043E"/>
    <w:pPr>
      <w:spacing w:line="240" w:lineRule="auto"/>
      <w:jc w:val="left"/>
    </w:pPr>
    <w:rPr>
      <w:b/>
      <w:bCs/>
      <w:sz w:val="24"/>
      <w:szCs w:val="24"/>
    </w:rPr>
  </w:style>
  <w:style w:type="character" w:customStyle="1" w:styleId="TijelotekstaChar">
    <w:name w:val="Tijelo teksta Char"/>
    <w:link w:val="Tijeloteksta"/>
    <w:uiPriority w:val="99"/>
    <w:locked/>
    <w:rsid w:val="00BB043E"/>
    <w:rPr>
      <w:b/>
      <w:bCs/>
      <w:sz w:val="24"/>
      <w:szCs w:val="24"/>
      <w:lang w:val="hr-HR" w:eastAsia="en-US"/>
    </w:rPr>
  </w:style>
  <w:style w:type="character" w:customStyle="1" w:styleId="Heading3Char1">
    <w:name w:val="Heading 3 Char1"/>
    <w:uiPriority w:val="99"/>
    <w:locked/>
    <w:rsid w:val="006F2BE4"/>
    <w:rPr>
      <w:rFonts w:ascii="Cambria" w:hAnsi="Cambria" w:cs="Cambria"/>
      <w:b/>
      <w:bCs/>
      <w:sz w:val="26"/>
      <w:szCs w:val="26"/>
      <w:lang w:eastAsia="en-US"/>
    </w:rPr>
  </w:style>
  <w:style w:type="table" w:customStyle="1" w:styleId="LightList-Accent11">
    <w:name w:val="Light List - Accent 11"/>
    <w:uiPriority w:val="99"/>
    <w:rsid w:val="006F2BE4"/>
    <w:rPr>
      <w:rFonts w:ascii="Arial" w:hAnsi="Arial" w:cs="Arial"/>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Reetkatablice">
    <w:name w:val="Table Grid"/>
    <w:basedOn w:val="Obinatablica"/>
    <w:uiPriority w:val="99"/>
    <w:rsid w:val="006F2BE4"/>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komentara">
    <w:name w:val="annotation text"/>
    <w:basedOn w:val="Normal"/>
    <w:link w:val="TekstkomentaraChar"/>
    <w:uiPriority w:val="99"/>
    <w:semiHidden/>
    <w:rsid w:val="006F2BE4"/>
    <w:rPr>
      <w:sz w:val="20"/>
      <w:szCs w:val="20"/>
    </w:rPr>
  </w:style>
  <w:style w:type="character" w:customStyle="1" w:styleId="TekstkomentaraChar">
    <w:name w:val="Tekst komentara Char"/>
    <w:link w:val="Tekstkomentara"/>
    <w:uiPriority w:val="99"/>
    <w:semiHidden/>
    <w:locked/>
    <w:rsid w:val="006F2BE4"/>
    <w:rPr>
      <w:rFonts w:ascii="Calibri" w:hAnsi="Calibri" w:cs="Calibri"/>
      <w:lang w:val="hr-HR" w:eastAsia="en-US"/>
    </w:rPr>
  </w:style>
  <w:style w:type="paragraph" w:styleId="Predmetkomentara">
    <w:name w:val="annotation subject"/>
    <w:basedOn w:val="Tekstkomentara"/>
    <w:next w:val="Tekstkomentara"/>
    <w:link w:val="PredmetkomentaraChar"/>
    <w:uiPriority w:val="99"/>
    <w:semiHidden/>
    <w:rsid w:val="006F2BE4"/>
    <w:rPr>
      <w:b/>
      <w:bCs/>
    </w:rPr>
  </w:style>
  <w:style w:type="character" w:customStyle="1" w:styleId="PredmetkomentaraChar">
    <w:name w:val="Predmet komentara Char"/>
    <w:link w:val="Predmetkomentara"/>
    <w:uiPriority w:val="99"/>
    <w:semiHidden/>
    <w:locked/>
    <w:rsid w:val="006F2BE4"/>
    <w:rPr>
      <w:rFonts w:ascii="Calibri" w:hAnsi="Calibri" w:cs="Calibri"/>
      <w:b/>
      <w:bCs/>
      <w:lang w:val="hr-HR" w:eastAsia="en-US"/>
    </w:rPr>
  </w:style>
  <w:style w:type="paragraph" w:styleId="Tekstbalonia">
    <w:name w:val="Balloon Text"/>
    <w:basedOn w:val="Normal"/>
    <w:link w:val="TekstbaloniaChar"/>
    <w:uiPriority w:val="99"/>
    <w:semiHidden/>
    <w:rsid w:val="006F2BE4"/>
    <w:pPr>
      <w:spacing w:line="240" w:lineRule="auto"/>
    </w:pPr>
    <w:rPr>
      <w:rFonts w:ascii="Tahoma" w:hAnsi="Tahoma" w:cs="Tahoma"/>
      <w:sz w:val="16"/>
      <w:szCs w:val="16"/>
    </w:rPr>
  </w:style>
  <w:style w:type="character" w:customStyle="1" w:styleId="TekstbaloniaChar">
    <w:name w:val="Tekst balončića Char"/>
    <w:link w:val="Tekstbalonia"/>
    <w:uiPriority w:val="99"/>
    <w:semiHidden/>
    <w:locked/>
    <w:rsid w:val="006F2BE4"/>
    <w:rPr>
      <w:rFonts w:ascii="Tahoma" w:hAnsi="Tahoma" w:cs="Tahoma"/>
      <w:sz w:val="16"/>
      <w:szCs w:val="16"/>
      <w:lang w:val="hr-HR" w:eastAsia="en-US"/>
    </w:rPr>
  </w:style>
  <w:style w:type="character" w:customStyle="1" w:styleId="Istaknutareferenca1">
    <w:name w:val="Istaknuta referenca1"/>
    <w:uiPriority w:val="99"/>
    <w:rsid w:val="006F2BE4"/>
    <w:rPr>
      <w:b/>
      <w:bCs/>
      <w:smallCaps/>
      <w:color w:val="auto"/>
      <w:spacing w:val="5"/>
      <w:u w:val="single"/>
    </w:rPr>
  </w:style>
  <w:style w:type="paragraph" w:customStyle="1" w:styleId="Naglaencitat1">
    <w:name w:val="Naglašen citat1"/>
    <w:basedOn w:val="Normal"/>
    <w:next w:val="Normal"/>
    <w:link w:val="IntenseQuoteChar"/>
    <w:uiPriority w:val="99"/>
    <w:rsid w:val="006F2BE4"/>
    <w:pPr>
      <w:pBdr>
        <w:bottom w:val="single" w:sz="4" w:space="4" w:color="4F81BD"/>
      </w:pBdr>
      <w:spacing w:before="200" w:after="280" w:line="240" w:lineRule="auto"/>
      <w:ind w:left="936" w:right="936"/>
      <w:jc w:val="left"/>
    </w:pPr>
    <w:rPr>
      <w:rFonts w:ascii="Arial" w:hAnsi="Arial" w:cs="Arial"/>
      <w:b/>
      <w:bCs/>
      <w:i/>
      <w:iCs/>
      <w:sz w:val="24"/>
      <w:szCs w:val="24"/>
      <w:lang w:eastAsia="hr-HR"/>
    </w:rPr>
  </w:style>
  <w:style w:type="character" w:customStyle="1" w:styleId="IntenseQuoteChar">
    <w:name w:val="Intense Quote Char"/>
    <w:link w:val="Naglaencitat1"/>
    <w:uiPriority w:val="99"/>
    <w:locked/>
    <w:rsid w:val="006F2BE4"/>
    <w:rPr>
      <w:rFonts w:ascii="Arial" w:hAnsi="Arial" w:cs="Arial"/>
      <w:b/>
      <w:bCs/>
      <w:i/>
      <w:iCs/>
      <w:sz w:val="24"/>
      <w:szCs w:val="24"/>
      <w:lang w:val="hr-HR" w:eastAsia="hr-HR"/>
    </w:rPr>
  </w:style>
  <w:style w:type="paragraph" w:styleId="Naslov">
    <w:name w:val="Title"/>
    <w:basedOn w:val="Normal"/>
    <w:next w:val="Normal"/>
    <w:link w:val="NaslovChar"/>
    <w:uiPriority w:val="99"/>
    <w:qFormat/>
    <w:rsid w:val="006F2BE4"/>
    <w:pPr>
      <w:spacing w:before="240" w:after="60" w:line="240" w:lineRule="auto"/>
      <w:jc w:val="center"/>
      <w:outlineLvl w:val="0"/>
    </w:pPr>
    <w:rPr>
      <w:rFonts w:ascii="Cambria" w:hAnsi="Cambria" w:cs="Cambria"/>
      <w:b/>
      <w:bCs/>
      <w:kern w:val="28"/>
      <w:sz w:val="32"/>
      <w:szCs w:val="32"/>
      <w:lang w:eastAsia="hr-HR"/>
    </w:rPr>
  </w:style>
  <w:style w:type="character" w:customStyle="1" w:styleId="NaslovChar">
    <w:name w:val="Naslov Char"/>
    <w:link w:val="Naslov"/>
    <w:uiPriority w:val="99"/>
    <w:locked/>
    <w:rsid w:val="006F2BE4"/>
    <w:rPr>
      <w:rFonts w:ascii="Cambria" w:hAnsi="Cambria" w:cs="Cambria"/>
      <w:b/>
      <w:bCs/>
      <w:kern w:val="28"/>
      <w:sz w:val="32"/>
      <w:szCs w:val="32"/>
      <w:lang w:val="hr-HR" w:eastAsia="hr-HR"/>
    </w:rPr>
  </w:style>
  <w:style w:type="paragraph" w:styleId="Obinitekst">
    <w:name w:val="Plain Text"/>
    <w:basedOn w:val="Normal"/>
    <w:link w:val="ObinitekstChar"/>
    <w:uiPriority w:val="99"/>
    <w:semiHidden/>
    <w:rsid w:val="006F2BE4"/>
    <w:pPr>
      <w:spacing w:line="240" w:lineRule="auto"/>
      <w:jc w:val="left"/>
    </w:pPr>
    <w:rPr>
      <w:rFonts w:ascii="Courier New" w:hAnsi="Courier New" w:cs="Courier New"/>
      <w:sz w:val="20"/>
      <w:szCs w:val="20"/>
      <w:lang w:val="en-US" w:eastAsia="hr-HR"/>
    </w:rPr>
  </w:style>
  <w:style w:type="character" w:customStyle="1" w:styleId="ObinitekstChar">
    <w:name w:val="Obični tekst Char"/>
    <w:link w:val="Obinitekst"/>
    <w:uiPriority w:val="99"/>
    <w:semiHidden/>
    <w:locked/>
    <w:rsid w:val="006F2BE4"/>
    <w:rPr>
      <w:rFonts w:ascii="Courier New" w:hAnsi="Courier New" w:cs="Courier New"/>
      <w:lang w:val="en-US" w:eastAsia="hr-HR"/>
    </w:rPr>
  </w:style>
  <w:style w:type="paragraph" w:customStyle="1" w:styleId="T-98-2">
    <w:name w:val="T-9/8-2"/>
    <w:basedOn w:val="Normal"/>
    <w:link w:val="T-98-2Char"/>
    <w:uiPriority w:val="99"/>
    <w:rsid w:val="006F2BE4"/>
    <w:pPr>
      <w:widowControl w:val="0"/>
      <w:tabs>
        <w:tab w:val="left" w:pos="2153"/>
      </w:tabs>
      <w:spacing w:after="43" w:line="240" w:lineRule="auto"/>
      <w:ind w:firstLine="342"/>
    </w:pPr>
    <w:rPr>
      <w:rFonts w:ascii="Times-NewRoman" w:hAnsi="Times-NewRoman" w:cs="Times-NewRoman"/>
      <w:sz w:val="19"/>
      <w:szCs w:val="19"/>
      <w:lang w:val="en-GB"/>
    </w:rPr>
  </w:style>
  <w:style w:type="character" w:customStyle="1" w:styleId="T-98-2Char">
    <w:name w:val="T-9/8-2 Char"/>
    <w:link w:val="T-98-2"/>
    <w:uiPriority w:val="99"/>
    <w:locked/>
    <w:rsid w:val="006F2BE4"/>
    <w:rPr>
      <w:rFonts w:ascii="Times-NewRoman" w:hAnsi="Times-NewRoman" w:cs="Times-NewRoman"/>
      <w:sz w:val="19"/>
      <w:szCs w:val="19"/>
      <w:lang w:val="en-GB" w:eastAsia="en-US"/>
    </w:rPr>
  </w:style>
  <w:style w:type="paragraph" w:styleId="Zaglavlje">
    <w:name w:val="header"/>
    <w:basedOn w:val="Normal"/>
    <w:link w:val="ZaglavljeChar"/>
    <w:uiPriority w:val="99"/>
    <w:rsid w:val="006F2BE4"/>
    <w:pPr>
      <w:tabs>
        <w:tab w:val="center" w:pos="4536"/>
        <w:tab w:val="right" w:pos="9072"/>
      </w:tabs>
      <w:spacing w:line="240" w:lineRule="auto"/>
      <w:jc w:val="left"/>
    </w:pPr>
    <w:rPr>
      <w:rFonts w:cs="Times New Roman"/>
      <w:sz w:val="24"/>
      <w:szCs w:val="24"/>
      <w:lang w:eastAsia="hr-HR"/>
    </w:rPr>
  </w:style>
  <w:style w:type="character" w:customStyle="1" w:styleId="HeaderChar">
    <w:name w:val="Header Char"/>
    <w:uiPriority w:val="99"/>
    <w:locked/>
    <w:rsid w:val="006F2BE4"/>
    <w:rPr>
      <w:rFonts w:ascii="Times New Roman" w:hAnsi="Times New Roman" w:cs="Times New Roman"/>
      <w:sz w:val="24"/>
      <w:szCs w:val="24"/>
    </w:rPr>
  </w:style>
  <w:style w:type="character" w:customStyle="1" w:styleId="ZaglavljeChar">
    <w:name w:val="Zaglavlje Char"/>
    <w:link w:val="Zaglavlje"/>
    <w:uiPriority w:val="99"/>
    <w:locked/>
    <w:rsid w:val="006F2BE4"/>
    <w:rPr>
      <w:sz w:val="24"/>
      <w:szCs w:val="24"/>
      <w:lang w:val="hr-HR" w:eastAsia="hr-HR"/>
    </w:rPr>
  </w:style>
  <w:style w:type="paragraph" w:styleId="Podnoje">
    <w:name w:val="footer"/>
    <w:basedOn w:val="Normal"/>
    <w:link w:val="PodnojeChar"/>
    <w:uiPriority w:val="99"/>
    <w:rsid w:val="006F2BE4"/>
    <w:pPr>
      <w:tabs>
        <w:tab w:val="center" w:pos="4536"/>
        <w:tab w:val="right" w:pos="9072"/>
      </w:tabs>
      <w:spacing w:line="240" w:lineRule="auto"/>
      <w:jc w:val="left"/>
    </w:pPr>
    <w:rPr>
      <w:rFonts w:cs="Times New Roman"/>
      <w:sz w:val="24"/>
      <w:szCs w:val="24"/>
      <w:lang w:eastAsia="hr-HR"/>
    </w:rPr>
  </w:style>
  <w:style w:type="character" w:customStyle="1" w:styleId="FooterChar">
    <w:name w:val="Footer Char"/>
    <w:uiPriority w:val="99"/>
    <w:locked/>
    <w:rsid w:val="006F2BE4"/>
    <w:rPr>
      <w:rFonts w:ascii="Times New Roman" w:hAnsi="Times New Roman" w:cs="Times New Roman"/>
      <w:sz w:val="24"/>
      <w:szCs w:val="24"/>
    </w:rPr>
  </w:style>
  <w:style w:type="character" w:customStyle="1" w:styleId="PodnojeChar">
    <w:name w:val="Podnožje Char"/>
    <w:link w:val="Podnoje"/>
    <w:uiPriority w:val="99"/>
    <w:locked/>
    <w:rsid w:val="006F2BE4"/>
    <w:rPr>
      <w:sz w:val="24"/>
      <w:szCs w:val="24"/>
      <w:lang w:val="hr-HR" w:eastAsia="hr-HR"/>
    </w:rPr>
  </w:style>
  <w:style w:type="paragraph" w:styleId="Tijeloteksta2">
    <w:name w:val="Body Text 2"/>
    <w:basedOn w:val="Normal"/>
    <w:link w:val="Tijeloteksta2Char"/>
    <w:uiPriority w:val="99"/>
    <w:rsid w:val="006F2BE4"/>
    <w:pPr>
      <w:spacing w:after="120" w:line="480" w:lineRule="auto"/>
      <w:jc w:val="left"/>
    </w:pPr>
    <w:rPr>
      <w:sz w:val="24"/>
      <w:szCs w:val="24"/>
      <w:lang w:eastAsia="hr-HR"/>
    </w:rPr>
  </w:style>
  <w:style w:type="character" w:customStyle="1" w:styleId="Tijeloteksta2Char">
    <w:name w:val="Tijelo teksta 2 Char"/>
    <w:link w:val="Tijeloteksta2"/>
    <w:uiPriority w:val="99"/>
    <w:locked/>
    <w:rsid w:val="006F2BE4"/>
    <w:rPr>
      <w:sz w:val="24"/>
      <w:szCs w:val="24"/>
      <w:lang w:val="hr-HR" w:eastAsia="hr-HR"/>
    </w:rPr>
  </w:style>
  <w:style w:type="character" w:customStyle="1" w:styleId="FootnoteTextChar1">
    <w:name w:val="Footnote Text Char1"/>
    <w:uiPriority w:val="99"/>
    <w:locked/>
    <w:rsid w:val="006F2BE4"/>
    <w:rPr>
      <w:rFonts w:ascii="Arial" w:hAnsi="Arial" w:cs="Arial"/>
    </w:rPr>
  </w:style>
  <w:style w:type="paragraph" w:styleId="Sadraj4">
    <w:name w:val="toc 4"/>
    <w:basedOn w:val="Normal"/>
    <w:next w:val="Normal"/>
    <w:autoRedefine/>
    <w:uiPriority w:val="99"/>
    <w:semiHidden/>
    <w:rsid w:val="006F2BE4"/>
    <w:pPr>
      <w:ind w:left="660"/>
      <w:jc w:val="left"/>
    </w:pPr>
    <w:rPr>
      <w:sz w:val="18"/>
      <w:szCs w:val="18"/>
    </w:rPr>
  </w:style>
  <w:style w:type="paragraph" w:styleId="Sadraj5">
    <w:name w:val="toc 5"/>
    <w:basedOn w:val="Normal"/>
    <w:next w:val="Normal"/>
    <w:autoRedefine/>
    <w:uiPriority w:val="99"/>
    <w:semiHidden/>
    <w:rsid w:val="006F2BE4"/>
    <w:pPr>
      <w:ind w:left="880"/>
      <w:jc w:val="left"/>
    </w:pPr>
    <w:rPr>
      <w:sz w:val="18"/>
      <w:szCs w:val="18"/>
    </w:rPr>
  </w:style>
  <w:style w:type="paragraph" w:styleId="Sadraj6">
    <w:name w:val="toc 6"/>
    <w:basedOn w:val="Normal"/>
    <w:next w:val="Normal"/>
    <w:autoRedefine/>
    <w:uiPriority w:val="99"/>
    <w:semiHidden/>
    <w:rsid w:val="006F2BE4"/>
    <w:pPr>
      <w:ind w:left="1100"/>
      <w:jc w:val="left"/>
    </w:pPr>
    <w:rPr>
      <w:sz w:val="18"/>
      <w:szCs w:val="18"/>
    </w:rPr>
  </w:style>
  <w:style w:type="paragraph" w:styleId="Sadraj7">
    <w:name w:val="toc 7"/>
    <w:basedOn w:val="Normal"/>
    <w:next w:val="Normal"/>
    <w:autoRedefine/>
    <w:uiPriority w:val="99"/>
    <w:semiHidden/>
    <w:rsid w:val="006F2BE4"/>
    <w:pPr>
      <w:ind w:left="1320"/>
      <w:jc w:val="left"/>
    </w:pPr>
    <w:rPr>
      <w:sz w:val="18"/>
      <w:szCs w:val="18"/>
    </w:rPr>
  </w:style>
  <w:style w:type="paragraph" w:styleId="Sadraj8">
    <w:name w:val="toc 8"/>
    <w:basedOn w:val="Normal"/>
    <w:next w:val="Normal"/>
    <w:autoRedefine/>
    <w:uiPriority w:val="99"/>
    <w:semiHidden/>
    <w:rsid w:val="006F2BE4"/>
    <w:pPr>
      <w:ind w:left="1540"/>
      <w:jc w:val="left"/>
    </w:pPr>
    <w:rPr>
      <w:sz w:val="18"/>
      <w:szCs w:val="18"/>
    </w:rPr>
  </w:style>
  <w:style w:type="paragraph" w:styleId="Sadraj9">
    <w:name w:val="toc 9"/>
    <w:basedOn w:val="Normal"/>
    <w:next w:val="Normal"/>
    <w:autoRedefine/>
    <w:uiPriority w:val="99"/>
    <w:semiHidden/>
    <w:rsid w:val="006F2BE4"/>
    <w:pPr>
      <w:ind w:left="1760"/>
      <w:jc w:val="left"/>
    </w:pPr>
    <w:rPr>
      <w:sz w:val="18"/>
      <w:szCs w:val="18"/>
    </w:rPr>
  </w:style>
  <w:style w:type="paragraph" w:customStyle="1" w:styleId="Style10">
    <w:name w:val="Style 1"/>
    <w:basedOn w:val="Normal"/>
    <w:uiPriority w:val="99"/>
    <w:rsid w:val="006F2BE4"/>
    <w:pPr>
      <w:widowControl w:val="0"/>
      <w:spacing w:line="240" w:lineRule="auto"/>
      <w:ind w:left="72"/>
      <w:jc w:val="left"/>
    </w:pPr>
    <w:rPr>
      <w:rFonts w:ascii="Arial" w:hAnsi="Arial" w:cs="Arial"/>
      <w:noProof/>
      <w:color w:val="000000"/>
      <w:sz w:val="20"/>
      <w:szCs w:val="20"/>
      <w:lang w:val="en-US"/>
    </w:rPr>
  </w:style>
  <w:style w:type="character" w:customStyle="1" w:styleId="apple-style-span">
    <w:name w:val="apple-style-span"/>
    <w:uiPriority w:val="99"/>
    <w:rsid w:val="006F2BE4"/>
  </w:style>
  <w:style w:type="character" w:customStyle="1" w:styleId="apple-converted-space">
    <w:name w:val="apple-converted-space"/>
    <w:uiPriority w:val="99"/>
    <w:rsid w:val="006F2BE4"/>
  </w:style>
  <w:style w:type="character" w:styleId="Istaknuto">
    <w:name w:val="Emphasis"/>
    <w:uiPriority w:val="99"/>
    <w:qFormat/>
    <w:rsid w:val="006F2BE4"/>
    <w:rPr>
      <w:i/>
      <w:iCs/>
    </w:rPr>
  </w:style>
  <w:style w:type="character" w:customStyle="1" w:styleId="Jakoisticanje1">
    <w:name w:val="Jako isticanje1"/>
    <w:uiPriority w:val="99"/>
    <w:rsid w:val="006F2BE4"/>
    <w:rPr>
      <w:b/>
      <w:bCs/>
      <w:i/>
      <w:iCs/>
      <w:color w:val="4F81BD"/>
    </w:rPr>
  </w:style>
  <w:style w:type="paragraph" w:customStyle="1" w:styleId="Style1">
    <w:name w:val="Style1"/>
    <w:basedOn w:val="Normal"/>
    <w:link w:val="Style1Char"/>
    <w:uiPriority w:val="99"/>
    <w:rsid w:val="006F2BE4"/>
    <w:pPr>
      <w:widowControl w:val="0"/>
      <w:numPr>
        <w:numId w:val="4"/>
      </w:numPr>
      <w:shd w:val="clear" w:color="auto" w:fill="548DD4"/>
      <w:tabs>
        <w:tab w:val="left" w:pos="1080"/>
      </w:tabs>
      <w:autoSpaceDE w:val="0"/>
      <w:autoSpaceDN w:val="0"/>
      <w:adjustRightInd w:val="0"/>
      <w:spacing w:line="240" w:lineRule="auto"/>
      <w:ind w:left="1080" w:hanging="720"/>
      <w:jc w:val="center"/>
    </w:pPr>
    <w:rPr>
      <w:rFonts w:ascii="Arial" w:hAnsi="Arial" w:cs="Arial"/>
      <w:color w:val="FFFFFF"/>
      <w:sz w:val="32"/>
      <w:szCs w:val="32"/>
      <w:lang w:eastAsia="hr-HR"/>
    </w:rPr>
  </w:style>
  <w:style w:type="character" w:customStyle="1" w:styleId="Style1Char">
    <w:name w:val="Style1 Char"/>
    <w:link w:val="Style1"/>
    <w:uiPriority w:val="99"/>
    <w:locked/>
    <w:rsid w:val="006F2BE4"/>
    <w:rPr>
      <w:rFonts w:ascii="Arial" w:hAnsi="Arial" w:cs="Arial"/>
      <w:color w:val="FFFFFF"/>
      <w:sz w:val="32"/>
      <w:szCs w:val="32"/>
      <w:lang w:val="hr-HR" w:eastAsia="hr-HR"/>
    </w:rPr>
  </w:style>
  <w:style w:type="paragraph" w:customStyle="1" w:styleId="Citat1">
    <w:name w:val="Citat1"/>
    <w:basedOn w:val="Normal"/>
    <w:next w:val="Normal"/>
    <w:link w:val="QuoteChar"/>
    <w:uiPriority w:val="99"/>
    <w:rsid w:val="006F2BE4"/>
    <w:pPr>
      <w:numPr>
        <w:numId w:val="25"/>
      </w:numPr>
      <w:spacing w:line="240" w:lineRule="auto"/>
      <w:jc w:val="left"/>
    </w:pPr>
    <w:rPr>
      <w:rFonts w:ascii="Arial" w:hAnsi="Arial" w:cs="Arial"/>
      <w:i/>
      <w:iCs/>
      <w:color w:val="000000"/>
      <w:sz w:val="24"/>
      <w:szCs w:val="24"/>
      <w:lang w:eastAsia="hr-HR"/>
    </w:rPr>
  </w:style>
  <w:style w:type="character" w:customStyle="1" w:styleId="QuoteChar">
    <w:name w:val="Quote Char"/>
    <w:link w:val="Citat1"/>
    <w:uiPriority w:val="99"/>
    <w:locked/>
    <w:rsid w:val="006F2BE4"/>
    <w:rPr>
      <w:rFonts w:ascii="Arial" w:hAnsi="Arial" w:cs="Arial"/>
      <w:i/>
      <w:iCs/>
      <w:color w:val="000000"/>
      <w:sz w:val="24"/>
      <w:szCs w:val="24"/>
      <w:lang w:val="hr-HR" w:eastAsia="hr-HR"/>
    </w:rPr>
  </w:style>
  <w:style w:type="character" w:customStyle="1" w:styleId="ostalipodacilevel-1">
    <w:name w:val="ostalipodacilevel-1"/>
    <w:uiPriority w:val="99"/>
    <w:rsid w:val="006F2BE4"/>
    <w:rPr>
      <w:rFonts w:ascii="Verdana" w:hAnsi="Verdana" w:cs="Verdana"/>
      <w:color w:val="auto"/>
      <w:sz w:val="17"/>
      <w:szCs w:val="17"/>
    </w:rPr>
  </w:style>
  <w:style w:type="character" w:customStyle="1" w:styleId="skypepnhprintcontainer">
    <w:name w:val="skype_pnh_print_container"/>
    <w:basedOn w:val="Zadanifontodlomka"/>
    <w:uiPriority w:val="99"/>
    <w:rsid w:val="006F2BE4"/>
  </w:style>
  <w:style w:type="character" w:customStyle="1" w:styleId="skypepnhcontainer">
    <w:name w:val="skype_pnh_container"/>
    <w:basedOn w:val="Zadanifontodlomka"/>
    <w:uiPriority w:val="99"/>
    <w:rsid w:val="006F2BE4"/>
  </w:style>
  <w:style w:type="character" w:customStyle="1" w:styleId="skypepnhmark">
    <w:name w:val="skype_pnh_mark"/>
    <w:basedOn w:val="Zadanifontodlomka"/>
    <w:uiPriority w:val="99"/>
    <w:rsid w:val="006F2BE4"/>
  </w:style>
  <w:style w:type="character" w:customStyle="1" w:styleId="skypepnhtextspan">
    <w:name w:val="skype_pnh_text_span"/>
    <w:basedOn w:val="Zadanifontodlomka"/>
    <w:uiPriority w:val="99"/>
    <w:rsid w:val="006F2BE4"/>
  </w:style>
  <w:style w:type="character" w:customStyle="1" w:styleId="skypepnhrightspan">
    <w:name w:val="skype_pnh_right_span"/>
    <w:basedOn w:val="Zadanifontodlomka"/>
    <w:uiPriority w:val="99"/>
    <w:rsid w:val="006F2BE4"/>
  </w:style>
  <w:style w:type="character" w:customStyle="1" w:styleId="skypepnhleftspan">
    <w:name w:val="skype_pnh_left_span"/>
    <w:basedOn w:val="Zadanifontodlomka"/>
    <w:uiPriority w:val="99"/>
    <w:rsid w:val="006F2BE4"/>
  </w:style>
  <w:style w:type="character" w:customStyle="1" w:styleId="skypepnhdropartspan">
    <w:name w:val="skype_pnh_dropart_span"/>
    <w:basedOn w:val="Zadanifontodlomka"/>
    <w:uiPriority w:val="99"/>
    <w:rsid w:val="006F2BE4"/>
  </w:style>
  <w:style w:type="character" w:customStyle="1" w:styleId="skypepnhdropartflagspan">
    <w:name w:val="skype_pnh_dropart_flag_span"/>
    <w:basedOn w:val="Zadanifontodlomka"/>
    <w:uiPriority w:val="99"/>
    <w:rsid w:val="006F2BE4"/>
  </w:style>
  <w:style w:type="character" w:customStyle="1" w:styleId="fn">
    <w:name w:val="fn"/>
    <w:basedOn w:val="Zadanifontodlomka"/>
    <w:uiPriority w:val="99"/>
    <w:rsid w:val="006F2BE4"/>
  </w:style>
  <w:style w:type="paragraph" w:styleId="StandardWeb">
    <w:name w:val="Normal (Web)"/>
    <w:basedOn w:val="Normal"/>
    <w:uiPriority w:val="99"/>
    <w:rsid w:val="006F2BE4"/>
    <w:pPr>
      <w:spacing w:before="100" w:beforeAutospacing="1" w:after="100" w:afterAutospacing="1" w:line="240" w:lineRule="auto"/>
      <w:jc w:val="left"/>
    </w:pPr>
    <w:rPr>
      <w:sz w:val="24"/>
      <w:szCs w:val="24"/>
      <w:lang w:eastAsia="hr-HR"/>
    </w:rPr>
  </w:style>
  <w:style w:type="character" w:customStyle="1" w:styleId="naslovnovost">
    <w:name w:val="naslovnovost"/>
    <w:basedOn w:val="Zadanifontodlomka"/>
    <w:uiPriority w:val="99"/>
    <w:rsid w:val="006F2BE4"/>
  </w:style>
  <w:style w:type="character" w:styleId="Naglaeno">
    <w:name w:val="Strong"/>
    <w:uiPriority w:val="99"/>
    <w:qFormat/>
    <w:rsid w:val="006F2BE4"/>
    <w:rPr>
      <w:b/>
      <w:bCs/>
    </w:rPr>
  </w:style>
  <w:style w:type="paragraph" w:customStyle="1" w:styleId="Odlomak">
    <w:name w:val="Odlomak"/>
    <w:basedOn w:val="Normal"/>
    <w:link w:val="OdlomakChar"/>
    <w:uiPriority w:val="99"/>
    <w:rsid w:val="006F2BE4"/>
    <w:pPr>
      <w:spacing w:before="240" w:after="200" w:line="276" w:lineRule="auto"/>
      <w:ind w:firstLine="720"/>
      <w:jc w:val="left"/>
    </w:pPr>
    <w:rPr>
      <w:rFonts w:ascii="Arial" w:hAnsi="Arial" w:cs="Arial"/>
      <w:lang w:val="en-US"/>
    </w:rPr>
  </w:style>
  <w:style w:type="character" w:customStyle="1" w:styleId="OdlomakChar">
    <w:name w:val="Odlomak Char"/>
    <w:link w:val="Odlomak"/>
    <w:uiPriority w:val="99"/>
    <w:locked/>
    <w:rsid w:val="006F2BE4"/>
    <w:rPr>
      <w:rFonts w:ascii="Arial" w:hAnsi="Arial" w:cs="Arial"/>
      <w:sz w:val="22"/>
      <w:szCs w:val="22"/>
      <w:lang w:val="en-US" w:eastAsia="en-US"/>
    </w:rPr>
  </w:style>
  <w:style w:type="paragraph" w:customStyle="1" w:styleId="colorgris">
    <w:name w:val="color_gris"/>
    <w:basedOn w:val="Normal"/>
    <w:uiPriority w:val="99"/>
    <w:rsid w:val="006F2BE4"/>
    <w:pPr>
      <w:spacing w:before="100" w:beforeAutospacing="1" w:after="100" w:afterAutospacing="1" w:line="240" w:lineRule="auto"/>
      <w:jc w:val="left"/>
    </w:pPr>
    <w:rPr>
      <w:color w:val="323F4D"/>
      <w:sz w:val="24"/>
      <w:szCs w:val="24"/>
      <w:lang w:eastAsia="hr-HR"/>
    </w:rPr>
  </w:style>
  <w:style w:type="paragraph" w:customStyle="1" w:styleId="Style6">
    <w:name w:val="Style6"/>
    <w:basedOn w:val="Normal"/>
    <w:uiPriority w:val="99"/>
    <w:rsid w:val="006F2BE4"/>
    <w:pPr>
      <w:spacing w:line="240" w:lineRule="auto"/>
      <w:ind w:left="900" w:hanging="900"/>
      <w:jc w:val="left"/>
    </w:pPr>
    <w:rPr>
      <w:b/>
      <w:bCs/>
      <w:color w:val="000000"/>
      <w:sz w:val="28"/>
      <w:szCs w:val="28"/>
      <w:lang w:eastAsia="hr-HR"/>
    </w:rPr>
  </w:style>
  <w:style w:type="paragraph" w:styleId="Uvuenotijeloteksta">
    <w:name w:val="Body Text Indent"/>
    <w:basedOn w:val="Normal"/>
    <w:link w:val="UvuenotijelotekstaChar"/>
    <w:uiPriority w:val="99"/>
    <w:rsid w:val="006F2BE4"/>
    <w:pPr>
      <w:spacing w:after="120" w:line="240" w:lineRule="auto"/>
      <w:ind w:left="283"/>
      <w:jc w:val="left"/>
    </w:pPr>
    <w:rPr>
      <w:sz w:val="24"/>
      <w:szCs w:val="24"/>
      <w:lang w:eastAsia="hr-HR"/>
    </w:rPr>
  </w:style>
  <w:style w:type="character" w:customStyle="1" w:styleId="UvuenotijelotekstaChar">
    <w:name w:val="Uvučeno tijelo teksta Char"/>
    <w:link w:val="Uvuenotijeloteksta"/>
    <w:uiPriority w:val="99"/>
    <w:locked/>
    <w:rsid w:val="006F2BE4"/>
    <w:rPr>
      <w:sz w:val="24"/>
      <w:szCs w:val="24"/>
      <w:lang w:val="hr-HR" w:eastAsia="hr-HR"/>
    </w:rPr>
  </w:style>
  <w:style w:type="paragraph" w:customStyle="1" w:styleId="Stil4">
    <w:name w:val="Stil4"/>
    <w:basedOn w:val="Normal"/>
    <w:uiPriority w:val="99"/>
    <w:rsid w:val="006F2BE4"/>
    <w:pPr>
      <w:spacing w:line="240" w:lineRule="auto"/>
      <w:jc w:val="left"/>
    </w:pPr>
    <w:rPr>
      <w:rFonts w:ascii="Arial Narrow" w:hAnsi="Arial Narrow" w:cs="Arial Narrow"/>
      <w:b/>
      <w:bCs/>
      <w:sz w:val="24"/>
      <w:szCs w:val="24"/>
      <w:lang w:eastAsia="hr-HR"/>
    </w:rPr>
  </w:style>
  <w:style w:type="character" w:customStyle="1" w:styleId="style71">
    <w:name w:val="style71"/>
    <w:uiPriority w:val="99"/>
    <w:rsid w:val="006F2BE4"/>
    <w:rPr>
      <w:color w:val="auto"/>
    </w:rPr>
  </w:style>
  <w:style w:type="paragraph" w:customStyle="1" w:styleId="BodyTextIndent22">
    <w:name w:val="Body Text Indent 22"/>
    <w:basedOn w:val="Normal"/>
    <w:uiPriority w:val="99"/>
    <w:rsid w:val="006F2BE4"/>
    <w:pPr>
      <w:overflowPunct w:val="0"/>
      <w:autoSpaceDE w:val="0"/>
      <w:autoSpaceDN w:val="0"/>
      <w:adjustRightInd w:val="0"/>
      <w:spacing w:line="240" w:lineRule="auto"/>
      <w:ind w:firstLine="720"/>
      <w:textAlignment w:val="baseline"/>
    </w:pPr>
    <w:rPr>
      <w:sz w:val="24"/>
      <w:szCs w:val="24"/>
      <w:lang w:val="en-GB" w:eastAsia="hr-HR"/>
    </w:rPr>
  </w:style>
  <w:style w:type="paragraph" w:customStyle="1" w:styleId="NoSpacing1">
    <w:name w:val="No Spacing1"/>
    <w:uiPriority w:val="99"/>
    <w:rsid w:val="006F2BE4"/>
    <w:rPr>
      <w:rFonts w:ascii="Calibri" w:hAnsi="Calibri" w:cs="Calibri"/>
      <w:sz w:val="22"/>
      <w:szCs w:val="22"/>
      <w:lang w:val="en-US" w:eastAsia="en-US"/>
    </w:rPr>
  </w:style>
  <w:style w:type="character" w:customStyle="1" w:styleId="skypepnhprintcontainer1358148423">
    <w:name w:val="skype_pnh_print_container_1358148423"/>
    <w:basedOn w:val="Zadanifontodlomka"/>
    <w:uiPriority w:val="99"/>
    <w:rsid w:val="006F2BE4"/>
  </w:style>
  <w:style w:type="paragraph" w:styleId="Opisslike">
    <w:name w:val="caption"/>
    <w:aliases w:val="Branko"/>
    <w:basedOn w:val="Normal"/>
    <w:next w:val="Normal"/>
    <w:uiPriority w:val="99"/>
    <w:qFormat/>
    <w:rsid w:val="006F2BE4"/>
    <w:rPr>
      <w:b/>
      <w:bCs/>
      <w:sz w:val="20"/>
      <w:szCs w:val="20"/>
    </w:rPr>
  </w:style>
  <w:style w:type="character" w:customStyle="1" w:styleId="Naslovknjige1">
    <w:name w:val="Naslov knjige1"/>
    <w:uiPriority w:val="99"/>
    <w:rsid w:val="006F2BE4"/>
    <w:rPr>
      <w:b/>
      <w:bCs/>
      <w:smallCaps/>
      <w:spacing w:val="5"/>
    </w:rPr>
  </w:style>
  <w:style w:type="paragraph" w:styleId="Tijeloteksta3">
    <w:name w:val="Body Text 3"/>
    <w:basedOn w:val="Normal"/>
    <w:link w:val="Tijeloteksta3Char"/>
    <w:uiPriority w:val="99"/>
    <w:rsid w:val="006F2BE4"/>
    <w:pPr>
      <w:spacing w:after="120"/>
    </w:pPr>
    <w:rPr>
      <w:sz w:val="16"/>
      <w:szCs w:val="16"/>
    </w:rPr>
  </w:style>
  <w:style w:type="character" w:customStyle="1" w:styleId="Tijeloteksta3Char">
    <w:name w:val="Tijelo teksta 3 Char"/>
    <w:link w:val="Tijeloteksta3"/>
    <w:uiPriority w:val="99"/>
    <w:semiHidden/>
    <w:locked/>
    <w:rsid w:val="006F2BE4"/>
    <w:rPr>
      <w:rFonts w:ascii="Calibri" w:hAnsi="Calibri" w:cs="Calibri"/>
      <w:sz w:val="16"/>
      <w:szCs w:val="16"/>
      <w:lang w:val="hr-HR" w:eastAsia="en-US"/>
    </w:rPr>
  </w:style>
  <w:style w:type="paragraph" w:customStyle="1" w:styleId="Bezproreda11">
    <w:name w:val="Bez proreda11"/>
    <w:link w:val="BezproredaChar"/>
    <w:uiPriority w:val="99"/>
    <w:rsid w:val="006F2BE4"/>
    <w:rPr>
      <w:rFonts w:ascii="Calibri" w:hAnsi="Calibri" w:cs="Calibri"/>
      <w:sz w:val="22"/>
      <w:szCs w:val="22"/>
      <w:lang w:eastAsia="en-US"/>
    </w:rPr>
  </w:style>
  <w:style w:type="character" w:customStyle="1" w:styleId="BezproredaChar">
    <w:name w:val="Bez proreda Char"/>
    <w:link w:val="Bezproreda11"/>
    <w:uiPriority w:val="99"/>
    <w:locked/>
    <w:rsid w:val="006F2BE4"/>
    <w:rPr>
      <w:rFonts w:ascii="Calibri" w:hAnsi="Calibri" w:cs="Calibri"/>
      <w:sz w:val="22"/>
      <w:szCs w:val="22"/>
      <w:lang w:val="hr-HR" w:eastAsia="en-US"/>
    </w:rPr>
  </w:style>
  <w:style w:type="paragraph" w:customStyle="1" w:styleId="BodyText21">
    <w:name w:val="Body Text 21"/>
    <w:basedOn w:val="Normal"/>
    <w:uiPriority w:val="99"/>
    <w:rsid w:val="009355C5"/>
    <w:pPr>
      <w:overflowPunct w:val="0"/>
      <w:autoSpaceDE w:val="0"/>
      <w:autoSpaceDN w:val="0"/>
      <w:adjustRightInd w:val="0"/>
      <w:spacing w:line="240" w:lineRule="auto"/>
      <w:ind w:left="426" w:hanging="426"/>
      <w:textAlignment w:val="baseline"/>
    </w:pPr>
    <w:rPr>
      <w:sz w:val="16"/>
      <w:szCs w:val="16"/>
      <w:lang w:eastAsia="hr-HR"/>
    </w:rPr>
  </w:style>
  <w:style w:type="character" w:styleId="Brojstranice">
    <w:name w:val="page number"/>
    <w:basedOn w:val="Zadanifontodlomka"/>
    <w:uiPriority w:val="99"/>
    <w:rsid w:val="00B722F1"/>
  </w:style>
  <w:style w:type="paragraph" w:styleId="Odlomakpopisa">
    <w:name w:val="List Paragraph"/>
    <w:basedOn w:val="Normal"/>
    <w:uiPriority w:val="99"/>
    <w:qFormat/>
    <w:rsid w:val="00F11329"/>
    <w:pPr>
      <w:ind w:left="720"/>
    </w:pPr>
  </w:style>
  <w:style w:type="character" w:styleId="Referencakomentara">
    <w:name w:val="annotation reference"/>
    <w:uiPriority w:val="99"/>
    <w:semiHidden/>
    <w:rsid w:val="00AD786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uzs.h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hr/url?sa=i&amp;source=images&amp;cd=&amp;docid=Y0GEGOOfTHFJtM&amp;tbnid=0_OHVJ9baeOjHM:&amp;ved=0CAgQjRwwAA&amp;url=http://www.halo-majstore.hr/forum/index.php?topic=42.0&amp;ei=MSwwUoXBGMSshQf0rYCgBA&amp;psig=AFQjCNExzBBnHzU2ArfZMVNczah4xEDAJw&amp;ust=13789751534930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54</Pages>
  <Words>14492</Words>
  <Characters>82608</Characters>
  <Application>Microsoft Office Word</Application>
  <DocSecurity>0</DocSecurity>
  <Lines>688</Lines>
  <Paragraphs>193</Paragraphs>
  <ScaleCrop>false</ScaleCrop>
  <HeadingPairs>
    <vt:vector size="2" baseType="variant">
      <vt:variant>
        <vt:lpstr>Naslov</vt:lpstr>
      </vt:variant>
      <vt:variant>
        <vt:i4>1</vt:i4>
      </vt:variant>
    </vt:vector>
  </HeadingPairs>
  <TitlesOfParts>
    <vt:vector size="1" baseType="lpstr">
      <vt:lpstr>Plan zaštite i spašavanja Općine Cestica</vt:lpstr>
    </vt:vector>
  </TitlesOfParts>
  <Company>Pharm</Company>
  <LinksUpToDate>false</LinksUpToDate>
  <CharactersWithSpaces>96907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zaštite i spašavanja Općine Cestica</dc:title>
  <dc:subject/>
  <dc:creator>defensor</dc:creator>
  <cp:keywords/>
  <dc:description/>
  <cp:lastModifiedBy>Defensor</cp:lastModifiedBy>
  <cp:revision>4</cp:revision>
  <dcterms:created xsi:type="dcterms:W3CDTF">2015-01-27T08:40:00Z</dcterms:created>
  <dcterms:modified xsi:type="dcterms:W3CDTF">2015-01-27T17:36:00Z</dcterms:modified>
</cp:coreProperties>
</file>