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DC7F" w14:textId="77777777" w:rsidR="00D61422" w:rsidRDefault="00D61422" w:rsidP="00C6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</w:p>
    <w:p w14:paraId="2080BEB1" w14:textId="77777777" w:rsidR="00D61422" w:rsidRDefault="00D61422" w:rsidP="00C6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</w:p>
    <w:p w14:paraId="4C575EA3" w14:textId="240B972F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              </w:t>
      </w: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drawing>
          <wp:inline distT="0" distB="0" distL="0" distR="0" wp14:anchorId="10529CD5" wp14:editId="13AB9175">
            <wp:extent cx="516890" cy="623570"/>
            <wp:effectExtent l="0" t="0" r="0" b="508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6316" w14:textId="7777777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</w:pPr>
      <w:r w:rsidRPr="00D61422"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  <w:t xml:space="preserve"> REPUBLIKA HRVATSKA</w:t>
      </w:r>
      <w:r w:rsidRPr="00D61422"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  <w:tab/>
      </w:r>
    </w:p>
    <w:p w14:paraId="11A434F6" w14:textId="7777777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</w:pPr>
      <w:r w:rsidRPr="00D61422"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  <w:t>VARAŽDINSKA ŽUPANIJA</w:t>
      </w:r>
    </w:p>
    <w:p w14:paraId="63907F68" w14:textId="7777777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</w:pP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     </w:t>
      </w:r>
      <w:r w:rsidRPr="00D61422"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  <w:t xml:space="preserve">OPĆINA CESTICA </w:t>
      </w:r>
    </w:p>
    <w:p w14:paraId="3974A1E8" w14:textId="33A4D2B4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pacing w:val="4"/>
          <w:sz w:val="20"/>
          <w:szCs w:val="20"/>
          <w:lang w:eastAsia="hr-HR"/>
        </w:rPr>
        <w:t xml:space="preserve">     Općinski načelnik</w:t>
      </w:r>
    </w:p>
    <w:p w14:paraId="4A74150D" w14:textId="7777777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</w:p>
    <w:p w14:paraId="62587068" w14:textId="78FFB5CF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KLASA: </w:t>
      </w: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>350-02</w:t>
      </w: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t>/21-01/</w:t>
      </w: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>7</w:t>
      </w:r>
    </w:p>
    <w:p w14:paraId="75DD3A11" w14:textId="5C7ACF2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>URBROJ: 2186/03-01/1-21-21</w:t>
      </w:r>
    </w:p>
    <w:p w14:paraId="43099AC8" w14:textId="1AD750C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Cestica, </w:t>
      </w: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>20.09</w:t>
      </w:r>
      <w:r w:rsidRPr="00D61422">
        <w:rPr>
          <w:rFonts w:ascii="Arial" w:eastAsia="Times New Roman" w:hAnsi="Arial" w:cs="Arial"/>
          <w:spacing w:val="4"/>
          <w:sz w:val="20"/>
          <w:szCs w:val="20"/>
          <w:lang w:eastAsia="hr-HR"/>
        </w:rPr>
        <w:t>.2021</w:t>
      </w:r>
      <w:r>
        <w:rPr>
          <w:rFonts w:ascii="Arial" w:eastAsia="Times New Roman" w:hAnsi="Arial" w:cs="Arial"/>
          <w:spacing w:val="4"/>
          <w:sz w:val="20"/>
          <w:szCs w:val="20"/>
          <w:lang w:eastAsia="hr-HR"/>
        </w:rPr>
        <w:t>.</w:t>
      </w:r>
    </w:p>
    <w:p w14:paraId="06205BE1" w14:textId="77777777" w:rsidR="00D61422" w:rsidRDefault="00D61422" w:rsidP="00C6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/>
        <w:jc w:val="both"/>
        <w:rPr>
          <w:rFonts w:ascii="Arial" w:eastAsia="Times New Roman" w:hAnsi="Arial" w:cs="Arial"/>
          <w:spacing w:val="4"/>
          <w:sz w:val="20"/>
          <w:szCs w:val="20"/>
          <w:lang w:eastAsia="hr-HR"/>
        </w:rPr>
      </w:pPr>
    </w:p>
    <w:p w14:paraId="02E1A300" w14:textId="3F6C9C42" w:rsidR="00C66DF6" w:rsidRDefault="00586C66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 w:firstLine="689"/>
        <w:jc w:val="both"/>
        <w:rPr>
          <w:rFonts w:ascii="Arial" w:eastAsia="Times New Roman" w:hAnsi="Arial" w:cs="Arial"/>
          <w:spacing w:val="-1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spacing w:val="4"/>
          <w:sz w:val="20"/>
          <w:szCs w:val="20"/>
          <w:lang w:eastAsia="hr-HR"/>
        </w:rPr>
        <w:t>Na temelju članka 64. Zakona o zaštiti okoliša („Narod</w:t>
      </w:r>
      <w:r w:rsidR="00B13C25">
        <w:rPr>
          <w:rFonts w:ascii="Arial" w:eastAsia="Times New Roman" w:hAnsi="Arial" w:cs="Arial"/>
          <w:spacing w:val="4"/>
          <w:sz w:val="20"/>
          <w:szCs w:val="20"/>
          <w:lang w:eastAsia="hr-HR"/>
        </w:rPr>
        <w:t>ne novine" broj 80/13, 153/13,</w:t>
      </w:r>
      <w:r w:rsidRPr="00265905"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 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78/15</w:t>
      </w:r>
      <w:r w:rsidR="008F44F4">
        <w:rPr>
          <w:rFonts w:ascii="Arial" w:eastAsia="Times New Roman" w:hAnsi="Arial" w:cs="Arial"/>
          <w:spacing w:val="-1"/>
          <w:sz w:val="20"/>
          <w:szCs w:val="20"/>
          <w:lang w:eastAsia="hr-HR"/>
        </w:rPr>
        <w:t>,</w:t>
      </w:r>
      <w:r w:rsidR="00B13C2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12/18</w:t>
      </w:r>
      <w:r w:rsidR="008F44F4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i 118/18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),</w:t>
      </w:r>
      <w:r w:rsidR="0023072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="00B13C25">
        <w:rPr>
          <w:rFonts w:ascii="Arial" w:eastAsia="Times New Roman" w:hAnsi="Arial" w:cs="Arial"/>
          <w:spacing w:val="-1"/>
          <w:sz w:val="20"/>
          <w:szCs w:val="20"/>
          <w:lang w:eastAsia="hr-HR"/>
        </w:rPr>
        <w:t>članka 3</w:t>
      </w:r>
      <w:r w:rsidR="00DF4E50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3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.</w:t>
      </w:r>
      <w:r w:rsidR="001B70D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="00B13C25" w:rsidRPr="00085163">
        <w:rPr>
          <w:rFonts w:ascii="Arial" w:eastAsia="Times New Roman" w:hAnsi="Arial" w:cs="Arial"/>
          <w:sz w:val="20"/>
          <w:szCs w:val="24"/>
          <w:lang w:eastAsia="hr-HR"/>
        </w:rPr>
        <w:t>Uredbe o strateškoj procjeni utjecaja strategije, plana i programa na okol</w:t>
      </w:r>
      <w:r w:rsidR="00B13C25">
        <w:rPr>
          <w:rFonts w:ascii="Arial" w:eastAsia="Times New Roman" w:hAnsi="Arial" w:cs="Arial"/>
          <w:sz w:val="20"/>
          <w:szCs w:val="24"/>
          <w:lang w:eastAsia="hr-HR"/>
        </w:rPr>
        <w:t>iš („Narodne novine" broj 3/17)</w:t>
      </w:r>
      <w:r w:rsidR="00B13C25"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</w:t>
      </w:r>
      <w:r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i članka </w:t>
      </w:r>
      <w:r w:rsidR="00D61422">
        <w:rPr>
          <w:rFonts w:ascii="Arial" w:eastAsia="Times New Roman" w:hAnsi="Arial" w:cs="Arial"/>
          <w:spacing w:val="2"/>
          <w:sz w:val="20"/>
          <w:szCs w:val="20"/>
          <w:lang w:eastAsia="hr-HR"/>
        </w:rPr>
        <w:t>44. S</w:t>
      </w:r>
      <w:r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tatuta </w:t>
      </w:r>
      <w:r w:rsidR="00942423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Općine </w:t>
      </w:r>
      <w:r w:rsidR="001243BA">
        <w:rPr>
          <w:rFonts w:ascii="Arial" w:eastAsia="Times New Roman" w:hAnsi="Arial" w:cs="Arial"/>
          <w:spacing w:val="2"/>
          <w:sz w:val="20"/>
          <w:szCs w:val="20"/>
          <w:lang w:eastAsia="hr-HR"/>
        </w:rPr>
        <w:t>Cestica</w:t>
      </w:r>
      <w:r w:rsidR="00A15CB0"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</w:t>
      </w:r>
      <w:r w:rsidR="00AE0E00">
        <w:rPr>
          <w:rFonts w:ascii="Arial" w:eastAsia="Times New Roman" w:hAnsi="Arial" w:cs="Arial"/>
          <w:spacing w:val="2"/>
          <w:sz w:val="20"/>
          <w:szCs w:val="20"/>
          <w:lang w:eastAsia="hr-HR"/>
        </w:rPr>
        <w:t>(„Službeni vjesnik Varaždinske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županije" broj</w:t>
      </w:r>
      <w:r w:rsidR="00230721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D61422">
        <w:rPr>
          <w:rFonts w:ascii="Arial" w:eastAsia="Times New Roman" w:hAnsi="Arial" w:cs="Arial"/>
          <w:spacing w:val="1"/>
          <w:sz w:val="20"/>
          <w:szCs w:val="20"/>
          <w:lang w:eastAsia="hr-HR"/>
        </w:rPr>
        <w:t>13/21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), </w:t>
      </w:r>
      <w:r w:rsidR="001B70D1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>te nakon provedenog postupka Ocjene o potrebi strateške procjene utjecaja na okoliš</w:t>
      </w:r>
      <w:r w:rsidR="00A4477E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791BBD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za </w:t>
      </w:r>
      <w:r w:rsid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3</w:t>
      </w:r>
      <w:r w:rsidR="00B13C25">
        <w:rPr>
          <w:rFonts w:ascii="Arial" w:eastAsia="Times New Roman" w:hAnsi="Arial" w:cs="Arial"/>
          <w:spacing w:val="1"/>
          <w:sz w:val="20"/>
          <w:szCs w:val="20"/>
          <w:lang w:eastAsia="hr-HR"/>
        </w:rPr>
        <w:t>. I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zmjen</w:t>
      </w:r>
      <w:r w:rsid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e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i dopun</w:t>
      </w:r>
      <w:r w:rsid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e</w:t>
      </w:r>
      <w:r w:rsidR="00AE0E00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Prostornog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plana</w:t>
      </w:r>
      <w:r w:rsidR="00E76AF7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uređenja Općine </w:t>
      </w:r>
      <w:r w:rsid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Cestica</w:t>
      </w:r>
      <w:r w:rsidR="00AE0E00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(„Službeni vjesnik Varaždinske</w:t>
      </w:r>
      <w:r w:rsidR="008F44F4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županije“ broj </w:t>
      </w:r>
      <w:r w:rsidR="001243BA" w:rsidRP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10/04., 29/05., 23/06., 31/06., 05/07., 29/07. i 1/13.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)</w:t>
      </w:r>
      <w:r w:rsidR="001B70D1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, </w:t>
      </w:r>
      <w:r w:rsidR="00E76AF7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načelnik Općine </w:t>
      </w:r>
      <w:r w:rsid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Cestica</w:t>
      </w:r>
      <w:r w:rsidR="00A15CB0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D61422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dana 20. rujna 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>20</w:t>
      </w:r>
      <w:r w:rsid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21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. </w:t>
      </w:r>
      <w:r w:rsidR="001B70D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godine</w:t>
      </w:r>
      <w:r w:rsidR="004B3B4E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donosi</w:t>
      </w:r>
      <w:r w:rsidR="00881743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</w:p>
    <w:p w14:paraId="44B35822" w14:textId="77777777" w:rsidR="00D61422" w:rsidRPr="00D61422" w:rsidRDefault="00D61422" w:rsidP="00D61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 w:firstLine="689"/>
        <w:jc w:val="both"/>
        <w:rPr>
          <w:rFonts w:ascii="Arial" w:eastAsia="Times New Roman" w:hAnsi="Arial" w:cs="Arial"/>
          <w:spacing w:val="-1"/>
          <w:sz w:val="20"/>
          <w:szCs w:val="20"/>
          <w:lang w:eastAsia="hr-HR"/>
        </w:rPr>
      </w:pPr>
    </w:p>
    <w:p w14:paraId="76DD974A" w14:textId="77777777" w:rsidR="00586C66" w:rsidRPr="00E33A9C" w:rsidRDefault="00E33A9C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hr-HR"/>
        </w:rPr>
      </w:pPr>
      <w:r w:rsidRPr="00E33A9C">
        <w:rPr>
          <w:rFonts w:ascii="Arial" w:eastAsia="Times New Roman" w:hAnsi="Arial" w:cs="Arial"/>
          <w:b/>
          <w:bCs/>
          <w:spacing w:val="4"/>
          <w:sz w:val="24"/>
          <w:szCs w:val="24"/>
          <w:lang w:eastAsia="hr-HR"/>
        </w:rPr>
        <w:t>ODLUKU</w:t>
      </w:r>
    </w:p>
    <w:p w14:paraId="2E01E0A1" w14:textId="77777777" w:rsidR="004B3B4E" w:rsidRPr="00265905" w:rsidRDefault="004B3B4E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</w:p>
    <w:p w14:paraId="191345F3" w14:textId="77777777" w:rsidR="000731D1" w:rsidRDefault="004B3B4E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kojom se utvrđuje da nije potrebno provesti stratešku procjenu</w:t>
      </w:r>
      <w:r w:rsidR="00230721"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utjecaja na okoliš</w:t>
      </w:r>
      <w:r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za</w:t>
      </w:r>
      <w:r w:rsidR="00791BBD"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</w:t>
      </w:r>
    </w:p>
    <w:p w14:paraId="136F3D5E" w14:textId="09E0C288" w:rsidR="00586C66" w:rsidRPr="00265905" w:rsidRDefault="001243BA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3</w:t>
      </w:r>
      <w:r w:rsidR="00B13C2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. I</w:t>
      </w:r>
      <w:r w:rsidR="000731D1" w:rsidRP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zmjen</w:t>
      </w:r>
      <w:r w:rsid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e</w:t>
      </w:r>
      <w:r w:rsidR="000731D1" w:rsidRP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i dopun</w:t>
      </w:r>
      <w:r w:rsid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e</w:t>
      </w:r>
      <w:r w:rsidR="00AE0E00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Prosto</w:t>
      </w:r>
      <w:r w:rsidR="00E76AF7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rnog plana uređenja Općine</w:t>
      </w:r>
      <w:r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Cestica</w:t>
      </w:r>
    </w:p>
    <w:p w14:paraId="05896483" w14:textId="77777777" w:rsidR="00C66DF6" w:rsidRPr="00265905" w:rsidRDefault="00C66DF6" w:rsidP="00EC6B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66816" w14:textId="77777777" w:rsidR="00586C66" w:rsidRPr="00265905" w:rsidRDefault="00586C66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1.</w:t>
      </w:r>
    </w:p>
    <w:p w14:paraId="2C1404E9" w14:textId="4E0DE625" w:rsidR="0034381D" w:rsidRDefault="00942423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Načelnik Općine</w:t>
      </w:r>
      <w:r w:rsidR="00E76AF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243BA">
        <w:rPr>
          <w:rFonts w:ascii="Arial" w:eastAsia="Times New Roman" w:hAnsi="Arial" w:cs="Arial"/>
          <w:sz w:val="20"/>
          <w:szCs w:val="20"/>
          <w:lang w:eastAsia="hr-HR"/>
        </w:rPr>
        <w:t>Cestica</w:t>
      </w:r>
      <w:r w:rsidR="000731D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B50CC" w:rsidRPr="00265905">
        <w:rPr>
          <w:rFonts w:ascii="Arial" w:eastAsia="Times New Roman" w:hAnsi="Arial" w:cs="Arial"/>
          <w:spacing w:val="6"/>
          <w:sz w:val="20"/>
          <w:szCs w:val="20"/>
          <w:lang w:eastAsia="hr-HR"/>
        </w:rPr>
        <w:t>doni</w:t>
      </w:r>
      <w:r w:rsidR="00A15CB0" w:rsidRPr="00265905">
        <w:rPr>
          <w:rFonts w:ascii="Arial" w:eastAsia="Times New Roman" w:hAnsi="Arial" w:cs="Arial"/>
          <w:spacing w:val="6"/>
          <w:sz w:val="20"/>
          <w:szCs w:val="20"/>
          <w:lang w:eastAsia="hr-HR"/>
        </w:rPr>
        <w:t xml:space="preserve">o je </w:t>
      </w:r>
      <w:r w:rsidR="001B70D1" w:rsidRPr="00265905">
        <w:rPr>
          <w:rFonts w:ascii="Arial" w:eastAsia="Times New Roman" w:hAnsi="Arial" w:cs="Arial"/>
          <w:spacing w:val="3"/>
          <w:sz w:val="20"/>
          <w:szCs w:val="20"/>
          <w:lang w:eastAsia="hr-HR"/>
        </w:rPr>
        <w:t xml:space="preserve">Odluku </w:t>
      </w:r>
      <w:r w:rsidR="001B70D1" w:rsidRPr="00265905">
        <w:rPr>
          <w:rFonts w:ascii="Arial" w:eastAsia="Times New Roman" w:hAnsi="Arial" w:cs="Arial"/>
          <w:bCs/>
          <w:spacing w:val="6"/>
          <w:sz w:val="20"/>
          <w:szCs w:val="20"/>
          <w:lang w:eastAsia="hr-HR"/>
        </w:rPr>
        <w:t xml:space="preserve">o započinjanju postupka ocjene o </w:t>
      </w:r>
      <w:r w:rsidR="001B70D1" w:rsidRPr="00432E63">
        <w:rPr>
          <w:rFonts w:ascii="Arial" w:hAnsi="Arial" w:cs="Arial"/>
          <w:sz w:val="20"/>
          <w:szCs w:val="20"/>
        </w:rPr>
        <w:t>potrebi strateške procjene utjecaja na okoliš</w:t>
      </w:r>
      <w:r w:rsidR="006E041A" w:rsidRPr="00432E63">
        <w:rPr>
          <w:rFonts w:ascii="Arial" w:hAnsi="Arial" w:cs="Arial"/>
          <w:sz w:val="20"/>
          <w:szCs w:val="20"/>
        </w:rPr>
        <w:t xml:space="preserve"> za </w:t>
      </w:r>
      <w:r w:rsidR="001243BA">
        <w:rPr>
          <w:rFonts w:ascii="Arial" w:hAnsi="Arial" w:cs="Arial"/>
          <w:sz w:val="20"/>
          <w:szCs w:val="20"/>
        </w:rPr>
        <w:t>3</w:t>
      </w:r>
      <w:r w:rsidR="00B13C25">
        <w:rPr>
          <w:rFonts w:ascii="Arial" w:hAnsi="Arial" w:cs="Arial"/>
          <w:sz w:val="20"/>
          <w:szCs w:val="20"/>
        </w:rPr>
        <w:t>. I</w:t>
      </w:r>
      <w:r w:rsidR="000731D1" w:rsidRPr="000731D1">
        <w:rPr>
          <w:rFonts w:ascii="Arial" w:hAnsi="Arial" w:cs="Arial"/>
          <w:sz w:val="20"/>
          <w:szCs w:val="20"/>
        </w:rPr>
        <w:t>zmjen</w:t>
      </w:r>
      <w:r w:rsidR="000731D1">
        <w:rPr>
          <w:rFonts w:ascii="Arial" w:hAnsi="Arial" w:cs="Arial"/>
          <w:sz w:val="20"/>
          <w:szCs w:val="20"/>
        </w:rPr>
        <w:t>e</w:t>
      </w:r>
      <w:r w:rsidR="000731D1" w:rsidRPr="000731D1">
        <w:rPr>
          <w:rFonts w:ascii="Arial" w:hAnsi="Arial" w:cs="Arial"/>
          <w:sz w:val="20"/>
          <w:szCs w:val="20"/>
        </w:rPr>
        <w:t xml:space="preserve"> i dopun</w:t>
      </w:r>
      <w:r w:rsidR="000731D1">
        <w:rPr>
          <w:rFonts w:ascii="Arial" w:hAnsi="Arial" w:cs="Arial"/>
          <w:sz w:val="20"/>
          <w:szCs w:val="20"/>
        </w:rPr>
        <w:t>e</w:t>
      </w:r>
      <w:r w:rsidR="00AE0E00">
        <w:rPr>
          <w:rFonts w:ascii="Arial" w:hAnsi="Arial" w:cs="Arial"/>
          <w:sz w:val="20"/>
          <w:szCs w:val="20"/>
        </w:rPr>
        <w:t xml:space="preserve"> Prostornog</w:t>
      </w:r>
      <w:r w:rsidR="000731D1" w:rsidRPr="000731D1">
        <w:rPr>
          <w:rFonts w:ascii="Arial" w:hAnsi="Arial" w:cs="Arial"/>
          <w:sz w:val="20"/>
          <w:szCs w:val="20"/>
        </w:rPr>
        <w:t xml:space="preserve"> plana</w:t>
      </w:r>
      <w:r w:rsidR="00E76AF7">
        <w:rPr>
          <w:rFonts w:ascii="Arial" w:hAnsi="Arial" w:cs="Arial"/>
          <w:sz w:val="20"/>
          <w:szCs w:val="20"/>
        </w:rPr>
        <w:t xml:space="preserve"> uređenja Općine </w:t>
      </w:r>
      <w:r w:rsidR="001243BA">
        <w:rPr>
          <w:rFonts w:ascii="Arial" w:hAnsi="Arial" w:cs="Arial"/>
          <w:sz w:val="20"/>
          <w:szCs w:val="20"/>
        </w:rPr>
        <w:t>Cestica</w:t>
      </w:r>
      <w:r w:rsidR="008133EE">
        <w:rPr>
          <w:rFonts w:ascii="Arial" w:hAnsi="Arial" w:cs="Arial"/>
          <w:sz w:val="20"/>
          <w:szCs w:val="20"/>
        </w:rPr>
        <w:t>,</w:t>
      </w:r>
      <w:r w:rsidR="000731D1" w:rsidRPr="000731D1">
        <w:rPr>
          <w:rFonts w:ascii="Arial" w:hAnsi="Arial" w:cs="Arial"/>
          <w:sz w:val="20"/>
          <w:szCs w:val="20"/>
        </w:rPr>
        <w:t xml:space="preserve"> </w:t>
      </w:r>
      <w:r w:rsidR="00953D8F" w:rsidRPr="00A0448F">
        <w:rPr>
          <w:rFonts w:ascii="Arial" w:hAnsi="Arial" w:cs="Arial"/>
          <w:sz w:val="20"/>
          <w:szCs w:val="20"/>
        </w:rPr>
        <w:t xml:space="preserve">KLASA: </w:t>
      </w:r>
      <w:r w:rsidR="00E76AF7" w:rsidRPr="00A0448F">
        <w:rPr>
          <w:rFonts w:ascii="Arial" w:hAnsi="Arial" w:cs="Arial"/>
          <w:sz w:val="20"/>
          <w:szCs w:val="20"/>
        </w:rPr>
        <w:t>350</w:t>
      </w:r>
      <w:r w:rsidR="00A0448F" w:rsidRPr="00A0448F">
        <w:rPr>
          <w:rFonts w:ascii="Arial" w:hAnsi="Arial" w:cs="Arial"/>
          <w:sz w:val="20"/>
          <w:szCs w:val="20"/>
        </w:rPr>
        <w:t>-02/21-01/7</w:t>
      </w:r>
      <w:r w:rsidR="00953D8F" w:rsidRPr="00A0448F">
        <w:rPr>
          <w:rFonts w:ascii="Arial" w:hAnsi="Arial" w:cs="Arial"/>
          <w:sz w:val="20"/>
          <w:szCs w:val="20"/>
        </w:rPr>
        <w:t xml:space="preserve">, URBROJ: </w:t>
      </w:r>
      <w:r w:rsidR="00A0448F" w:rsidRPr="00A0448F">
        <w:rPr>
          <w:rFonts w:ascii="Arial" w:hAnsi="Arial" w:cs="Arial"/>
          <w:sz w:val="20"/>
          <w:szCs w:val="20"/>
        </w:rPr>
        <w:t>2186/03-01/1-21-6</w:t>
      </w:r>
      <w:r w:rsidR="00953D8F" w:rsidRPr="00A0448F">
        <w:rPr>
          <w:rFonts w:ascii="Arial" w:hAnsi="Arial" w:cs="Arial"/>
          <w:sz w:val="20"/>
          <w:szCs w:val="20"/>
        </w:rPr>
        <w:t xml:space="preserve"> od</w:t>
      </w:r>
      <w:r w:rsidR="00A0448F" w:rsidRPr="00A0448F">
        <w:rPr>
          <w:rFonts w:ascii="Arial" w:hAnsi="Arial" w:cs="Arial"/>
          <w:sz w:val="20"/>
          <w:szCs w:val="20"/>
        </w:rPr>
        <w:t xml:space="preserve"> 19.</w:t>
      </w:r>
      <w:r w:rsidR="00953D8F" w:rsidRPr="00A0448F">
        <w:rPr>
          <w:rFonts w:ascii="Arial" w:hAnsi="Arial" w:cs="Arial"/>
          <w:sz w:val="20"/>
          <w:szCs w:val="20"/>
        </w:rPr>
        <w:t xml:space="preserve"> </w:t>
      </w:r>
      <w:r w:rsidR="00906052" w:rsidRPr="00A0448F">
        <w:rPr>
          <w:rFonts w:ascii="Arial" w:hAnsi="Arial" w:cs="Arial"/>
          <w:sz w:val="20"/>
          <w:szCs w:val="20"/>
        </w:rPr>
        <w:t>s</w:t>
      </w:r>
      <w:r w:rsidR="001243BA" w:rsidRPr="00A0448F">
        <w:rPr>
          <w:rFonts w:ascii="Arial" w:hAnsi="Arial" w:cs="Arial"/>
          <w:sz w:val="20"/>
          <w:szCs w:val="20"/>
        </w:rPr>
        <w:t>rpnja</w:t>
      </w:r>
      <w:r w:rsidR="0034381D" w:rsidRPr="00A0448F">
        <w:rPr>
          <w:rFonts w:ascii="Arial" w:hAnsi="Arial" w:cs="Arial"/>
          <w:sz w:val="20"/>
          <w:szCs w:val="20"/>
        </w:rPr>
        <w:t xml:space="preserve"> 20</w:t>
      </w:r>
      <w:r w:rsidR="001243BA" w:rsidRPr="00A0448F">
        <w:rPr>
          <w:rFonts w:ascii="Arial" w:hAnsi="Arial" w:cs="Arial"/>
          <w:sz w:val="20"/>
          <w:szCs w:val="20"/>
        </w:rPr>
        <w:t>21</w:t>
      </w:r>
      <w:r w:rsidR="0034381D" w:rsidRPr="00A0448F">
        <w:rPr>
          <w:rFonts w:ascii="Arial" w:hAnsi="Arial" w:cs="Arial"/>
          <w:sz w:val="20"/>
          <w:szCs w:val="20"/>
        </w:rPr>
        <w:t>.</w:t>
      </w:r>
      <w:r w:rsidR="0034381D" w:rsidRPr="001243BA">
        <w:rPr>
          <w:rFonts w:ascii="Arial" w:hAnsi="Arial" w:cs="Arial"/>
          <w:color w:val="FF0000"/>
          <w:sz w:val="20"/>
          <w:szCs w:val="20"/>
        </w:rPr>
        <w:t xml:space="preserve"> </w:t>
      </w:r>
      <w:r w:rsidR="0034381D">
        <w:rPr>
          <w:rFonts w:ascii="Arial" w:hAnsi="Arial" w:cs="Arial"/>
          <w:sz w:val="20"/>
          <w:szCs w:val="20"/>
        </w:rPr>
        <w:t>(u daljnjem tekstu: Odluka).</w:t>
      </w:r>
    </w:p>
    <w:p w14:paraId="170D2E39" w14:textId="69A60801" w:rsidR="0034381D" w:rsidRDefault="00E76AF7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Odluci, Općina </w:t>
      </w:r>
      <w:r w:rsidR="001243BA">
        <w:rPr>
          <w:rFonts w:ascii="Arial" w:hAnsi="Arial" w:cs="Arial"/>
          <w:sz w:val="20"/>
          <w:szCs w:val="20"/>
        </w:rPr>
        <w:t>Cestica</w:t>
      </w:r>
      <w:r w:rsidR="0034381D">
        <w:rPr>
          <w:rFonts w:ascii="Arial" w:hAnsi="Arial" w:cs="Arial"/>
          <w:sz w:val="20"/>
          <w:szCs w:val="20"/>
        </w:rPr>
        <w:t xml:space="preserve"> </w:t>
      </w:r>
      <w:r w:rsidR="0034381D" w:rsidRPr="00432E63">
        <w:rPr>
          <w:rFonts w:ascii="Arial" w:hAnsi="Arial" w:cs="Arial"/>
          <w:sz w:val="20"/>
          <w:szCs w:val="20"/>
        </w:rPr>
        <w:t xml:space="preserve">(u daljnjem tekstu: </w:t>
      </w:r>
      <w:r w:rsidR="0034381D">
        <w:rPr>
          <w:rFonts w:ascii="Arial" w:hAnsi="Arial" w:cs="Arial"/>
          <w:sz w:val="20"/>
          <w:szCs w:val="20"/>
        </w:rPr>
        <w:t>Općina</w:t>
      </w:r>
      <w:r w:rsidR="0034381D" w:rsidRPr="00432E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 za </w:t>
      </w:r>
      <w:r w:rsidR="001243BA">
        <w:rPr>
          <w:rFonts w:ascii="Arial" w:hAnsi="Arial" w:cs="Arial"/>
          <w:sz w:val="20"/>
          <w:szCs w:val="20"/>
        </w:rPr>
        <w:t>3</w:t>
      </w:r>
      <w:r w:rsidR="0034381D">
        <w:rPr>
          <w:rFonts w:ascii="Arial" w:hAnsi="Arial" w:cs="Arial"/>
          <w:sz w:val="20"/>
          <w:szCs w:val="20"/>
        </w:rPr>
        <w:t>. I</w:t>
      </w:r>
      <w:r w:rsidR="0034381D" w:rsidRPr="000731D1">
        <w:rPr>
          <w:rFonts w:ascii="Arial" w:hAnsi="Arial" w:cs="Arial"/>
          <w:sz w:val="20"/>
          <w:szCs w:val="20"/>
        </w:rPr>
        <w:t>zmjen</w:t>
      </w:r>
      <w:r w:rsidR="0034381D">
        <w:rPr>
          <w:rFonts w:ascii="Arial" w:hAnsi="Arial" w:cs="Arial"/>
          <w:sz w:val="20"/>
          <w:szCs w:val="20"/>
        </w:rPr>
        <w:t>e</w:t>
      </w:r>
      <w:r w:rsidR="0034381D" w:rsidRPr="000731D1">
        <w:rPr>
          <w:rFonts w:ascii="Arial" w:hAnsi="Arial" w:cs="Arial"/>
          <w:sz w:val="20"/>
          <w:szCs w:val="20"/>
        </w:rPr>
        <w:t xml:space="preserve"> i dopun</w:t>
      </w:r>
      <w:r w:rsidR="0034381D">
        <w:rPr>
          <w:rFonts w:ascii="Arial" w:hAnsi="Arial" w:cs="Arial"/>
          <w:sz w:val="20"/>
          <w:szCs w:val="20"/>
        </w:rPr>
        <w:t>e Prostornog</w:t>
      </w:r>
      <w:r w:rsidR="0034381D" w:rsidRPr="000731D1">
        <w:rPr>
          <w:rFonts w:ascii="Arial" w:hAnsi="Arial" w:cs="Arial"/>
          <w:sz w:val="20"/>
          <w:szCs w:val="20"/>
        </w:rPr>
        <w:t xml:space="preserve"> plana</w:t>
      </w:r>
      <w:r>
        <w:rPr>
          <w:rFonts w:ascii="Arial" w:hAnsi="Arial" w:cs="Arial"/>
          <w:sz w:val="20"/>
          <w:szCs w:val="20"/>
        </w:rPr>
        <w:t xml:space="preserve"> uređenja Općine</w:t>
      </w:r>
      <w:r w:rsidR="001243BA">
        <w:rPr>
          <w:rFonts w:ascii="Arial" w:hAnsi="Arial" w:cs="Arial"/>
          <w:sz w:val="20"/>
          <w:szCs w:val="20"/>
        </w:rPr>
        <w:t xml:space="preserve"> Cestica</w:t>
      </w:r>
      <w:r w:rsidR="001F09E5" w:rsidRPr="00432E63">
        <w:rPr>
          <w:rFonts w:ascii="Arial" w:hAnsi="Arial" w:cs="Arial"/>
          <w:sz w:val="20"/>
          <w:szCs w:val="20"/>
        </w:rPr>
        <w:t xml:space="preserve"> </w:t>
      </w:r>
      <w:r w:rsidR="0034381D" w:rsidRPr="00432E63">
        <w:rPr>
          <w:rFonts w:ascii="Arial" w:hAnsi="Arial" w:cs="Arial"/>
          <w:sz w:val="20"/>
          <w:szCs w:val="20"/>
        </w:rPr>
        <w:t>(u daljnjem tek</w:t>
      </w:r>
      <w:r w:rsidR="0034381D">
        <w:rPr>
          <w:rFonts w:ascii="Arial" w:hAnsi="Arial" w:cs="Arial"/>
          <w:sz w:val="20"/>
          <w:szCs w:val="20"/>
        </w:rPr>
        <w:t xml:space="preserve">stu: Izmjene i dopune Prostornog plana) </w:t>
      </w:r>
      <w:r w:rsidR="00E410EB">
        <w:rPr>
          <w:rFonts w:ascii="Arial" w:hAnsi="Arial" w:cs="Arial"/>
          <w:sz w:val="20"/>
          <w:szCs w:val="20"/>
        </w:rPr>
        <w:t>provela</w:t>
      </w:r>
      <w:r w:rsidR="0034381D">
        <w:rPr>
          <w:rFonts w:ascii="Arial" w:hAnsi="Arial" w:cs="Arial"/>
          <w:sz w:val="20"/>
          <w:szCs w:val="20"/>
        </w:rPr>
        <w:t xml:space="preserve"> </w:t>
      </w:r>
      <w:r w:rsidR="0013678E">
        <w:rPr>
          <w:rFonts w:ascii="Arial" w:hAnsi="Arial" w:cs="Arial"/>
          <w:sz w:val="20"/>
          <w:szCs w:val="20"/>
        </w:rPr>
        <w:t xml:space="preserve">prethodne </w:t>
      </w:r>
      <w:r w:rsidR="0034381D">
        <w:rPr>
          <w:rFonts w:ascii="Arial" w:hAnsi="Arial" w:cs="Arial"/>
          <w:sz w:val="20"/>
          <w:szCs w:val="20"/>
        </w:rPr>
        <w:t>postupke:</w:t>
      </w:r>
    </w:p>
    <w:p w14:paraId="6FB2F06F" w14:textId="77777777" w:rsidR="0034381D" w:rsidRDefault="0034381D" w:rsidP="00EC6BF9">
      <w:pPr>
        <w:pStyle w:val="Odlomakpopis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956F2">
        <w:rPr>
          <w:rFonts w:ascii="Arial" w:hAnsi="Arial" w:cs="Arial"/>
          <w:sz w:val="20"/>
          <w:szCs w:val="20"/>
        </w:rPr>
        <w:t xml:space="preserve">cjene o potrebi strateške procjene utjecaja na okoliš sukladno Zakonu o zaštiti okoliša („Narodne novine“ broj 80/13, 153/13, 78/15, 12/18, 118/18) i Uredbi o strateškoj procjeni utjecaja strategije, plana i programa na okoliš („Narodne novine“ broj 3/17) </w:t>
      </w:r>
    </w:p>
    <w:p w14:paraId="3EBEC736" w14:textId="0EC38BBE" w:rsidR="0034381D" w:rsidRPr="0034381D" w:rsidRDefault="0034381D" w:rsidP="00EC6BF9">
      <w:pPr>
        <w:pStyle w:val="Odlomakpopis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Prethodne ocjene prihvatljivosti za ekološku mrežu sukladno Zakonu o zaštiti prirode </w:t>
      </w:r>
      <w:r w:rsidRPr="00CC0781">
        <w:rPr>
          <w:rFonts w:ascii="Arial" w:hAnsi="Arial" w:cs="Arial"/>
          <w:sz w:val="20"/>
          <w:szCs w:val="20"/>
        </w:rPr>
        <w:t>(„Narodne novine“ broj 80/13, 15/18, 14/19</w:t>
      </w:r>
      <w:r w:rsidRPr="00C956F2">
        <w:rPr>
          <w:rFonts w:ascii="Arial" w:hAnsi="Arial" w:cs="Arial"/>
          <w:sz w:val="20"/>
          <w:szCs w:val="20"/>
        </w:rPr>
        <w:t>.</w:t>
      </w:r>
      <w:r w:rsidR="00C401EA">
        <w:rPr>
          <w:rFonts w:ascii="Arial" w:hAnsi="Arial" w:cs="Arial"/>
          <w:sz w:val="20"/>
          <w:szCs w:val="20"/>
        </w:rPr>
        <w:t>)</w:t>
      </w:r>
    </w:p>
    <w:p w14:paraId="37ED4A3E" w14:textId="0FDCE307" w:rsidR="0034381D" w:rsidRDefault="00C401EA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provedenog </w:t>
      </w:r>
      <w:r w:rsidR="0034381D" w:rsidRPr="00432E63">
        <w:rPr>
          <w:rFonts w:ascii="Arial" w:hAnsi="Arial" w:cs="Arial"/>
          <w:sz w:val="20"/>
          <w:szCs w:val="20"/>
        </w:rPr>
        <w:t>postupk</w:t>
      </w:r>
      <w:r>
        <w:rPr>
          <w:rFonts w:ascii="Arial" w:hAnsi="Arial" w:cs="Arial"/>
          <w:sz w:val="20"/>
          <w:szCs w:val="20"/>
        </w:rPr>
        <w:t>a</w:t>
      </w:r>
      <w:r w:rsidR="0034381D" w:rsidRPr="00432E63">
        <w:rPr>
          <w:rFonts w:ascii="Arial" w:hAnsi="Arial" w:cs="Arial"/>
          <w:sz w:val="20"/>
          <w:szCs w:val="20"/>
        </w:rPr>
        <w:t xml:space="preserve"> Ocjene o potrebi strateške procjene utjecaja na okoliš Izmjena </w:t>
      </w:r>
      <w:r>
        <w:rPr>
          <w:rFonts w:ascii="Arial" w:hAnsi="Arial" w:cs="Arial"/>
          <w:sz w:val="20"/>
          <w:szCs w:val="20"/>
        </w:rPr>
        <w:t>i dopuna Prostornog plana utvrđuje se</w:t>
      </w:r>
      <w:r w:rsidR="0034381D" w:rsidRPr="00432E63">
        <w:rPr>
          <w:rFonts w:ascii="Arial" w:hAnsi="Arial" w:cs="Arial"/>
          <w:sz w:val="20"/>
          <w:szCs w:val="20"/>
        </w:rPr>
        <w:t xml:space="preserve"> da </w:t>
      </w:r>
      <w:r w:rsidR="0034381D" w:rsidRPr="00E83E1A">
        <w:rPr>
          <w:rFonts w:ascii="Arial" w:hAnsi="Arial" w:cs="Arial"/>
          <w:sz w:val="20"/>
          <w:szCs w:val="20"/>
        </w:rPr>
        <w:t>Izmjene i dopune Prostornog plana neće imati vjerojatno značajan utjecaj na okoliš na osnovu čega se utvrđuje da</w:t>
      </w:r>
      <w:r w:rsidR="0034381D" w:rsidRPr="00E83E1A">
        <w:rPr>
          <w:rFonts w:ascii="Arial" w:hAnsi="Arial" w:cs="Arial"/>
          <w:b/>
          <w:sz w:val="20"/>
          <w:szCs w:val="20"/>
        </w:rPr>
        <w:t xml:space="preserve"> nije potrebno provesti postupak strateške procjene utjecaja na okoliš</w:t>
      </w:r>
      <w:r w:rsidR="0034381D" w:rsidRPr="00432E63">
        <w:rPr>
          <w:rFonts w:ascii="Arial" w:hAnsi="Arial" w:cs="Arial"/>
          <w:sz w:val="20"/>
          <w:szCs w:val="20"/>
        </w:rPr>
        <w:t>.</w:t>
      </w:r>
    </w:p>
    <w:p w14:paraId="1648FC83" w14:textId="7C6902A6" w:rsidR="0013678E" w:rsidRDefault="00C401EA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b/>
          <w:sz w:val="20"/>
          <w:szCs w:val="20"/>
        </w:rPr>
      </w:pPr>
      <w:r w:rsidRPr="00C401EA">
        <w:rPr>
          <w:rFonts w:ascii="Arial" w:hAnsi="Arial" w:cs="Arial"/>
          <w:sz w:val="20"/>
          <w:szCs w:val="20"/>
        </w:rPr>
        <w:t xml:space="preserve">Temeljem provedenog postupka </w:t>
      </w:r>
      <w:r w:rsidR="0034381D">
        <w:rPr>
          <w:rFonts w:ascii="Arial" w:hAnsi="Arial" w:cs="Arial"/>
          <w:sz w:val="20"/>
          <w:szCs w:val="20"/>
        </w:rPr>
        <w:t xml:space="preserve">Prethodne ocjene </w:t>
      </w:r>
      <w:r w:rsidR="0034381D" w:rsidRPr="00A36EB8">
        <w:rPr>
          <w:rFonts w:ascii="Arial" w:hAnsi="Arial" w:cs="Arial"/>
          <w:sz w:val="20"/>
          <w:szCs w:val="20"/>
        </w:rPr>
        <w:t>prihvatljivosti za ekološku mrežu</w:t>
      </w:r>
      <w:r>
        <w:rPr>
          <w:rFonts w:ascii="Arial" w:hAnsi="Arial" w:cs="Arial"/>
          <w:sz w:val="20"/>
          <w:szCs w:val="20"/>
        </w:rPr>
        <w:t xml:space="preserve"> utvrđuje se da su </w:t>
      </w:r>
      <w:r w:rsidR="0034381D" w:rsidRPr="007541B2">
        <w:rPr>
          <w:rFonts w:ascii="Arial" w:hAnsi="Arial" w:cs="Arial"/>
          <w:sz w:val="20"/>
          <w:szCs w:val="20"/>
        </w:rPr>
        <w:t xml:space="preserve">Izmjene i dopune Prostornog plana </w:t>
      </w:r>
      <w:r w:rsidR="0034381D" w:rsidRPr="00C66DF6">
        <w:rPr>
          <w:rFonts w:ascii="Arial" w:hAnsi="Arial" w:cs="Arial"/>
          <w:b/>
          <w:sz w:val="20"/>
          <w:szCs w:val="20"/>
        </w:rPr>
        <w:t>prihvatljive za ekološku mrežu</w:t>
      </w:r>
      <w:r w:rsidR="0034381D">
        <w:rPr>
          <w:rFonts w:ascii="Arial" w:hAnsi="Arial" w:cs="Arial"/>
          <w:sz w:val="20"/>
          <w:szCs w:val="20"/>
        </w:rPr>
        <w:t>,</w:t>
      </w:r>
      <w:r w:rsidR="00094325">
        <w:rPr>
          <w:rFonts w:ascii="Arial" w:hAnsi="Arial" w:cs="Arial"/>
          <w:sz w:val="20"/>
          <w:szCs w:val="20"/>
        </w:rPr>
        <w:t xml:space="preserve"> te da </w:t>
      </w:r>
      <w:r w:rsidR="00094325" w:rsidRPr="0013678E">
        <w:rPr>
          <w:rFonts w:ascii="Arial" w:hAnsi="Arial" w:cs="Arial"/>
          <w:b/>
          <w:sz w:val="20"/>
          <w:szCs w:val="20"/>
        </w:rPr>
        <w:t>nije potrebno provesti postupak strateške procjene utjecaja na okoliš vezano uz područje zaštite prirode</w:t>
      </w:r>
      <w:r w:rsidR="00C66DF6">
        <w:rPr>
          <w:rFonts w:ascii="Arial" w:hAnsi="Arial" w:cs="Arial"/>
          <w:b/>
          <w:sz w:val="20"/>
          <w:szCs w:val="20"/>
        </w:rPr>
        <w:t xml:space="preserve"> i ekološke mreže</w:t>
      </w:r>
      <w:r w:rsidR="0013678E">
        <w:rPr>
          <w:rFonts w:ascii="Arial" w:hAnsi="Arial" w:cs="Arial"/>
          <w:b/>
          <w:sz w:val="20"/>
          <w:szCs w:val="20"/>
        </w:rPr>
        <w:t>.</w:t>
      </w:r>
    </w:p>
    <w:p w14:paraId="5DA734C7" w14:textId="77777777" w:rsidR="00EC6BF9" w:rsidRDefault="00EC6BF9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4537731" w14:textId="77777777" w:rsidR="00230721" w:rsidRPr="00265905" w:rsidRDefault="00230721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2.</w:t>
      </w:r>
    </w:p>
    <w:p w14:paraId="4A7E462C" w14:textId="77777777" w:rsidR="001243BA" w:rsidRPr="001243BA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Izmjene i dopune Prostornog plana pokreću se temeljem usvojenog Zaključka Općinskog vijeća o prihvaćanju Izvješća o zaključcima stručne analize zaprimljenih inicijativa u svrhu utvrđivanja osnovanosti pokretanja postupka za izradu i donošenje Izmjena i dopuna Prostornog plana uređenja Općine Cestica, KLASA: 350-02/21-01/7, URBROJ: 2186/03-02-21-2, od 23.02.2021. godine.</w:t>
      </w:r>
    </w:p>
    <w:p w14:paraId="6956D901" w14:textId="77777777" w:rsidR="001243BA" w:rsidRPr="001243BA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Grafički dijelovi Prostornog plana uskladit će se s važećim kartografskim HTRS96/TM koordinatnim sustavom Državne geodetske uprave.</w:t>
      </w:r>
    </w:p>
    <w:p w14:paraId="43CFDF18" w14:textId="77777777" w:rsidR="001243BA" w:rsidRPr="001243BA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Prostorni plan je potrebno uskladiti s Uredbom o informacijskom sustavu prostornog uređenja („Narodne novine“ broj 115/15.)</w:t>
      </w:r>
    </w:p>
    <w:p w14:paraId="18AE6C7F" w14:textId="77777777" w:rsidR="001243BA" w:rsidRPr="001243BA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Ostali razlozi:</w:t>
      </w:r>
    </w:p>
    <w:p w14:paraId="7684F044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lastRenderedPageBreak/>
        <w:t>usklađenje grafičkog dijela Plana s izvedenim javnim cestama, evidentiranim nerazvrstanim cestama i drugom izvedenom infrastrukturom</w:t>
      </w:r>
    </w:p>
    <w:p w14:paraId="65026061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usklađenje Plana s izvedenim stanjem i planovima izvedbe infrastrukture, osobito u pogledu sustava javne odvodnje otpadnih voda</w:t>
      </w:r>
    </w:p>
    <w:p w14:paraId="273856DC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revizija granica građevinskih područja naselja, namjene i stanja izgrađenosti izgrađenih građevinskih područja naselja prema provedenim postupcima ozakonjenja nezakonito izgrađenih zgrada, planovima urbane sanacije u odnosu na romsko naselje Donje Vratno – dio i prema usvojenom Izvješću o zaključcima stručne analize zaprimljenih inicijativa u svrhu utvrđivanja osnovanosti pokretanja postupka za izradu i donošenje Izmjena i dopuna Prostornog plana uređenja Općine Cestica, KLASA:</w:t>
      </w:r>
      <w:r w:rsidRPr="001243BA">
        <w:rPr>
          <w:rFonts w:ascii="Arial" w:eastAsia="Times New Roman" w:hAnsi="Arial" w:cs="Times New Roman"/>
          <w:sz w:val="20"/>
          <w:szCs w:val="24"/>
          <w:lang w:eastAsia="hr-HR"/>
        </w:rPr>
        <w:t xml:space="preserve"> </w:t>
      </w: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350-02/21-01/ 7, URBROJ: 2186/03-01/1-21-1, od 16.02.2021. godine</w:t>
      </w:r>
    </w:p>
    <w:p w14:paraId="376905CC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revizija stanja izgrađenosti utvrđenih građevinskih područja izvan naselja </w:t>
      </w:r>
    </w:p>
    <w:p w14:paraId="53102EB6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utvrđivanje obuhvata EP građevnog pijeska i šljunka „Peski gornji“ na kartografskom prikazu broj 1. „Korištenje i namjena površina“</w:t>
      </w:r>
    </w:p>
    <w:p w14:paraId="2EDCE086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revizija statusa kulturnih dobara, spomenika prirode i ekološke mreže, s obzirom važeće propise i u međuvremenu izrađene nacionalne digitalne evidencije</w:t>
      </w:r>
    </w:p>
    <w:p w14:paraId="6A9E3770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usklađenje Plana s dugim važećim propisima koji su u međuvremenu mijenjani</w:t>
      </w:r>
    </w:p>
    <w:p w14:paraId="52C1BDD2" w14:textId="77777777" w:rsidR="001243BA" w:rsidRPr="001243BA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243BA">
        <w:rPr>
          <w:rFonts w:ascii="Arial" w:eastAsia="Times New Roman" w:hAnsi="Arial" w:cs="Arial"/>
          <w:iCs/>
          <w:sz w:val="20"/>
          <w:szCs w:val="24"/>
          <w:lang w:eastAsia="hr-HR"/>
        </w:rPr>
        <w:t>drugi razlozi proizašli iz inicijativa i zahtjeva zaprimljenih u postupku izrade nacrta prijedloga Izmjena i dopuna Prostornog plana.</w:t>
      </w:r>
    </w:p>
    <w:p w14:paraId="6DB008CB" w14:textId="16C7AECB" w:rsidR="008C0E78" w:rsidRPr="0013678E" w:rsidRDefault="008C0E78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Po obimu se radi o sveobuhvatnoj revizi</w:t>
      </w:r>
      <w:r w:rsidR="0013678E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ji prostorno-planskog dokumenta, </w:t>
      </w:r>
      <w:r w:rsidR="00C66DF6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a </w:t>
      </w:r>
      <w:r w:rsidR="0013678E">
        <w:rPr>
          <w:rFonts w:ascii="Arial" w:eastAsia="Times New Roman" w:hAnsi="Arial" w:cs="Arial"/>
          <w:iCs/>
          <w:sz w:val="20"/>
          <w:szCs w:val="24"/>
          <w:lang w:eastAsia="hr-HR"/>
        </w:rPr>
        <w:t>o</w:t>
      </w: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buhvat je ukupno područje Općine.</w:t>
      </w:r>
    </w:p>
    <w:p w14:paraId="186CB056" w14:textId="77777777" w:rsidR="001243BA" w:rsidRPr="0013678E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Cilj izrade Izmjena i dopuna Prostornog plana je revizija važećeg planskog dokumenta i usklađenje s propisima, planovima razvoja Županije i Općine.</w:t>
      </w:r>
    </w:p>
    <w:p w14:paraId="1CB59F8E" w14:textId="77777777" w:rsidR="001243BA" w:rsidRPr="0013678E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Programska polazišta za Izmjene i dopune Prostornog plana zasnovana su na važećim nacionalnim propisima, Strategiji razvoja Republike Hrvatske, Varaždinske županije i Općine.</w:t>
      </w:r>
    </w:p>
    <w:p w14:paraId="7EB6C9A7" w14:textId="77777777" w:rsidR="001243BA" w:rsidRPr="0013678E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Područje Općine nalazi se unutar područja zaštićenih prema Zakonu o zaštiti prirode - Regionalni park „Mura – Drava“ i Spomenik parkovne arhitekture – Park uz dvorac Križovljangrad.</w:t>
      </w:r>
    </w:p>
    <w:p w14:paraId="4563117D" w14:textId="77777777" w:rsidR="001243BA" w:rsidRPr="0013678E" w:rsidRDefault="001243BA" w:rsidP="00EC6B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Područje Općine nalazi se unutar područja ekološke mreže „Natura 2000“:</w:t>
      </w:r>
    </w:p>
    <w:p w14:paraId="75644780" w14:textId="51683DDC" w:rsidR="001243BA" w:rsidRPr="0013678E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POVS (područja očuvanja znača</w:t>
      </w:r>
      <w:r w:rsidR="0013678E"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jna za vrste i stanišne tipove) - </w:t>
      </w: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HR 2001307 „Dravske akumulacije“</w:t>
      </w:r>
    </w:p>
    <w:p w14:paraId="6B0F71E9" w14:textId="5B1112C6" w:rsidR="001243BA" w:rsidRPr="0013678E" w:rsidRDefault="001243BA" w:rsidP="00EC6B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POP (područja očuvanja značajna za ptice) </w:t>
      </w:r>
      <w:r w:rsidR="0013678E"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 xml:space="preserve">- </w:t>
      </w:r>
      <w:r w:rsidRPr="0013678E">
        <w:rPr>
          <w:rFonts w:ascii="Arial" w:eastAsia="Times New Roman" w:hAnsi="Arial" w:cs="Arial"/>
          <w:iCs/>
          <w:sz w:val="20"/>
          <w:szCs w:val="24"/>
          <w:lang w:eastAsia="hr-HR"/>
        </w:rPr>
        <w:t>HR 1000013 „Dravske akumulacije“.</w:t>
      </w:r>
    </w:p>
    <w:p w14:paraId="4FB1581D" w14:textId="77777777" w:rsidR="00C66DF6" w:rsidRPr="00C66DF6" w:rsidRDefault="00C66DF6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Cs/>
          <w:spacing w:val="-8"/>
          <w:sz w:val="20"/>
          <w:szCs w:val="20"/>
          <w:lang w:eastAsia="hr-HR"/>
        </w:rPr>
      </w:pPr>
    </w:p>
    <w:p w14:paraId="475FEDAB" w14:textId="77777777" w:rsidR="002660AD" w:rsidRPr="00265905" w:rsidRDefault="002660AD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3.</w:t>
      </w:r>
    </w:p>
    <w:p w14:paraId="462D88D8" w14:textId="77777777" w:rsidR="00185E84" w:rsidRPr="0064140E" w:rsidRDefault="00185E84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85E84">
        <w:rPr>
          <w:rFonts w:ascii="Arial" w:eastAsia="Times New Roman" w:hAnsi="Arial" w:cs="Arial"/>
          <w:sz w:val="20"/>
          <w:szCs w:val="20"/>
          <w:lang w:eastAsia="hr-HR"/>
        </w:rPr>
        <w:t xml:space="preserve">U cilju utvrđivanja vjerojatno značajnog utjecaja na okoliš za Izmjene </w:t>
      </w:r>
      <w:r w:rsidR="00D210E5">
        <w:rPr>
          <w:rFonts w:ascii="Arial" w:eastAsia="Times New Roman" w:hAnsi="Arial" w:cs="Arial"/>
          <w:sz w:val="20"/>
          <w:szCs w:val="20"/>
          <w:lang w:eastAsia="hr-HR"/>
        </w:rPr>
        <w:t>i dopune Prostornog</w:t>
      </w:r>
      <w:r w:rsidR="00E410EB">
        <w:rPr>
          <w:rFonts w:ascii="Arial" w:eastAsia="Times New Roman" w:hAnsi="Arial" w:cs="Arial"/>
          <w:sz w:val="20"/>
          <w:szCs w:val="20"/>
          <w:lang w:eastAsia="hr-HR"/>
        </w:rPr>
        <w:t xml:space="preserve"> plana Općina je zatražila</w:t>
      </w:r>
      <w:r w:rsidRPr="00185E84">
        <w:rPr>
          <w:rFonts w:ascii="Arial" w:eastAsia="Times New Roman" w:hAnsi="Arial" w:cs="Arial"/>
          <w:sz w:val="20"/>
          <w:szCs w:val="20"/>
          <w:lang w:eastAsia="hr-HR"/>
        </w:rPr>
        <w:t xml:space="preserve"> mišljenja relevantnih javnopravnih tijela. </w:t>
      </w:r>
    </w:p>
    <w:p w14:paraId="5BE7AA7F" w14:textId="77777777" w:rsidR="00D210E5" w:rsidRPr="0064140E" w:rsidRDefault="00185E84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4140E">
        <w:rPr>
          <w:rFonts w:ascii="Arial" w:eastAsia="Times New Roman" w:hAnsi="Arial" w:cs="Arial"/>
          <w:sz w:val="20"/>
          <w:szCs w:val="20"/>
          <w:lang w:eastAsia="hr-HR"/>
        </w:rPr>
        <w:t>U tablici koja slijedi navedena su javnopravna tijela od kojih je traženo mišljenje i njihova očitovanja:</w:t>
      </w:r>
    </w:p>
    <w:p w14:paraId="3C0D00D7" w14:textId="77777777" w:rsidR="001E1BC9" w:rsidRPr="0064140E" w:rsidRDefault="001E1BC9" w:rsidP="00185E84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"/>
        <w:tblW w:w="9101" w:type="dxa"/>
        <w:tblInd w:w="108" w:type="dxa"/>
        <w:tblLook w:val="04A0" w:firstRow="1" w:lastRow="0" w:firstColumn="1" w:lastColumn="0" w:noHBand="0" w:noVBand="1"/>
      </w:tblPr>
      <w:tblGrid>
        <w:gridCol w:w="685"/>
        <w:gridCol w:w="2721"/>
        <w:gridCol w:w="2730"/>
        <w:gridCol w:w="2965"/>
      </w:tblGrid>
      <w:tr w:rsidR="0064140E" w:rsidRPr="0064140E" w14:paraId="2C98B0B9" w14:textId="77777777" w:rsidTr="00EF30E5">
        <w:tc>
          <w:tcPr>
            <w:tcW w:w="9101" w:type="dxa"/>
            <w:gridSpan w:val="4"/>
            <w:vAlign w:val="center"/>
          </w:tcPr>
          <w:p w14:paraId="3B64FF08" w14:textId="77777777" w:rsidR="00094325" w:rsidRPr="0064140E" w:rsidRDefault="00094325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POSTUPAK OCJENE O POTREBI STRATEŠKE PROCJENE UTJECAJA NA OKOLIŠ</w:t>
            </w:r>
          </w:p>
        </w:tc>
      </w:tr>
      <w:tr w:rsidR="0064140E" w:rsidRPr="0064140E" w14:paraId="4457268B" w14:textId="77777777" w:rsidTr="00EF30E5">
        <w:tc>
          <w:tcPr>
            <w:tcW w:w="685" w:type="dxa"/>
            <w:vAlign w:val="center"/>
          </w:tcPr>
          <w:p w14:paraId="78C06260" w14:textId="77777777" w:rsidR="00094325" w:rsidRPr="0064140E" w:rsidRDefault="00094325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721" w:type="dxa"/>
            <w:vAlign w:val="center"/>
          </w:tcPr>
          <w:p w14:paraId="078AED6C" w14:textId="77777777" w:rsidR="00094325" w:rsidRPr="0064140E" w:rsidRDefault="00094325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JAVNOPRAVNO TIJELO</w:t>
            </w:r>
          </w:p>
        </w:tc>
        <w:tc>
          <w:tcPr>
            <w:tcW w:w="2730" w:type="dxa"/>
            <w:vAlign w:val="center"/>
          </w:tcPr>
          <w:p w14:paraId="77C2F51D" w14:textId="77777777" w:rsidR="00094325" w:rsidRPr="0064140E" w:rsidRDefault="00094325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KLASA / URBROJ / DATUM</w:t>
            </w:r>
          </w:p>
        </w:tc>
        <w:tc>
          <w:tcPr>
            <w:tcW w:w="2965" w:type="dxa"/>
            <w:vAlign w:val="center"/>
          </w:tcPr>
          <w:p w14:paraId="0D42522C" w14:textId="77777777" w:rsidR="00094325" w:rsidRPr="0064140E" w:rsidRDefault="00094325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MIŠLJENJE</w:t>
            </w:r>
          </w:p>
        </w:tc>
      </w:tr>
      <w:tr w:rsidR="0064140E" w:rsidRPr="0064140E" w14:paraId="4FAA5C8D" w14:textId="77777777" w:rsidTr="00EF30E5">
        <w:tc>
          <w:tcPr>
            <w:tcW w:w="685" w:type="dxa"/>
          </w:tcPr>
          <w:p w14:paraId="5E6E840D" w14:textId="77777777" w:rsidR="00B908DE" w:rsidRPr="0064140E" w:rsidRDefault="00B908DE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0CCD398" w14:textId="044B59ED" w:rsidR="00B908DE" w:rsidRPr="0064140E" w:rsidRDefault="00B908DE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poljoprivrede, Ul. Grada Vukovara 78, Zagreb</w:t>
            </w:r>
          </w:p>
        </w:tc>
        <w:tc>
          <w:tcPr>
            <w:tcW w:w="2730" w:type="dxa"/>
          </w:tcPr>
          <w:p w14:paraId="1D1BA50F" w14:textId="77777777" w:rsidR="00A9508D" w:rsidRPr="0064140E" w:rsidRDefault="00A9508D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4897E4D3" w14:textId="6A2F2928" w:rsidR="00A9508D" w:rsidRPr="0064140E" w:rsidRDefault="00A9508D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URBROJ: </w:t>
            </w:r>
            <w:r w:rsidR="009B463A" w:rsidRPr="0064140E">
              <w:rPr>
                <w:rFonts w:ascii="Arial" w:hAnsi="Arial" w:cs="Arial"/>
                <w:sz w:val="18"/>
                <w:szCs w:val="18"/>
                <w:lang w:eastAsia="hr-HR"/>
              </w:rPr>
              <w:t>525-07/0148-21-15</w:t>
            </w:r>
          </w:p>
          <w:p w14:paraId="1D0511EB" w14:textId="06324B39" w:rsidR="00B908DE" w:rsidRPr="0064140E" w:rsidRDefault="00A9508D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27. srpnja 2021.</w:t>
            </w:r>
          </w:p>
        </w:tc>
        <w:tc>
          <w:tcPr>
            <w:tcW w:w="2965" w:type="dxa"/>
          </w:tcPr>
          <w:p w14:paraId="668D23FC" w14:textId="71E139C8" w:rsidR="00B908DE" w:rsidRPr="0064140E" w:rsidRDefault="009B463A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Javnopravno tijelo se u svom očitovanju izjašnjava da Ministarstvo poljoprivrede sudjeluje u postupku strateške procjene utjecaja na okoliš na 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>državnoj i područnoj razini, a ne na l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okalnoj razini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te upućuje Općinu na 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nadležno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upravno tijel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>a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>Ž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upaniji</w:t>
            </w:r>
            <w:r w:rsidR="0013678E" w:rsidRPr="0064140E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4140E" w:rsidRPr="0064140E" w14:paraId="7A20ECDF" w14:textId="77777777" w:rsidTr="00EF30E5">
        <w:tc>
          <w:tcPr>
            <w:tcW w:w="685" w:type="dxa"/>
          </w:tcPr>
          <w:p w14:paraId="24D1E994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3FA92D5" w14:textId="5E806F9A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gospodarstva i održivog razvoja, Uprava za industriju, poduzetništvo i obrt, Sektor za rudarstvo, Ulica grada Vukovara 78, Zagreb</w:t>
            </w:r>
          </w:p>
        </w:tc>
        <w:tc>
          <w:tcPr>
            <w:tcW w:w="2730" w:type="dxa"/>
          </w:tcPr>
          <w:p w14:paraId="5EDFB478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471B372F" w14:textId="47E4528F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786C9758" w14:textId="77777777" w:rsidTr="00EF30E5">
        <w:tc>
          <w:tcPr>
            <w:tcW w:w="685" w:type="dxa"/>
          </w:tcPr>
          <w:p w14:paraId="55AD7D8A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7BB5FBAF" w14:textId="218D2CFC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prostornoga uređenja, graditeljstva i državne imovine, Uprava državne imovine, Ulica Ivana Dežmana 10, Zagreb</w:t>
            </w:r>
          </w:p>
        </w:tc>
        <w:tc>
          <w:tcPr>
            <w:tcW w:w="2730" w:type="dxa"/>
          </w:tcPr>
          <w:p w14:paraId="05DC2555" w14:textId="650FC1E1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6990F0A3" w14:textId="4090741B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5075D3BC" w14:textId="77777777" w:rsidTr="00EF30E5">
        <w:tc>
          <w:tcPr>
            <w:tcW w:w="685" w:type="dxa"/>
          </w:tcPr>
          <w:p w14:paraId="78F70E04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8E1A3D1" w14:textId="782FD395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Ministarstvo kulture i medija, Uprava za zaštitu kulturne baštine, Konzervatorski odjel u 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Varaždinu, Ivana Gundulića 2, Varaždin</w:t>
            </w:r>
          </w:p>
        </w:tc>
        <w:tc>
          <w:tcPr>
            <w:tcW w:w="2730" w:type="dxa"/>
          </w:tcPr>
          <w:p w14:paraId="53F5DA24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KLASA: 350-02/21-01/07</w:t>
            </w:r>
          </w:p>
          <w:p w14:paraId="19BE6CF3" w14:textId="37276D6C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532-21-13</w:t>
            </w:r>
          </w:p>
          <w:p w14:paraId="43566636" w14:textId="687E7E44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30. srpnja 2021.</w:t>
            </w:r>
          </w:p>
        </w:tc>
        <w:tc>
          <w:tcPr>
            <w:tcW w:w="2965" w:type="dxa"/>
          </w:tcPr>
          <w:p w14:paraId="649C04ED" w14:textId="64FEF65A" w:rsidR="009B463A" w:rsidRPr="0064140E" w:rsidRDefault="003153C6" w:rsidP="006A6781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Javnopravno tijelo se u svom </w:t>
            </w:r>
            <w:r w:rsidR="006A6781" w:rsidRPr="0064140E">
              <w:rPr>
                <w:rFonts w:ascii="Arial" w:hAnsi="Arial" w:cs="Arial"/>
                <w:sz w:val="18"/>
                <w:szCs w:val="18"/>
                <w:lang w:eastAsia="hr-HR"/>
              </w:rPr>
              <w:t>mišljenju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izjašnjava da sa stanovišta njegove nadležnosti za 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Prostorni plan n</w:t>
            </w:r>
            <w:r w:rsidR="009B463A" w:rsidRPr="0064140E">
              <w:rPr>
                <w:rFonts w:ascii="Arial" w:hAnsi="Arial" w:cs="Arial"/>
                <w:sz w:val="18"/>
                <w:szCs w:val="18"/>
                <w:lang w:eastAsia="hr-HR"/>
              </w:rPr>
              <w:t>ije potrebno provesti postupak strateške procjene utjecaja na okoliš</w:t>
            </w: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4140E" w:rsidRPr="0064140E" w14:paraId="40DBAC40" w14:textId="77777777" w:rsidTr="00EF30E5">
        <w:tc>
          <w:tcPr>
            <w:tcW w:w="685" w:type="dxa"/>
          </w:tcPr>
          <w:p w14:paraId="5348B2C1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6FE7FB0" w14:textId="29ECBBD6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unutarnjih poslova, Uprava za granicu, Ulica grada Vukovara 33, Zagreb</w:t>
            </w:r>
          </w:p>
        </w:tc>
        <w:tc>
          <w:tcPr>
            <w:tcW w:w="2730" w:type="dxa"/>
          </w:tcPr>
          <w:p w14:paraId="4B51D5F2" w14:textId="288DC296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D898C64" w14:textId="55AF12F7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469AB328" w14:textId="77777777" w:rsidTr="00EF30E5">
        <w:tc>
          <w:tcPr>
            <w:tcW w:w="685" w:type="dxa"/>
          </w:tcPr>
          <w:p w14:paraId="466BD782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2378246" w14:textId="7CA32F80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unutarnjih poslova, Ravnateljstvo civilne zaštite, Područni ured civilne zaštite Varaždin, Kratka 1, Varaždin</w:t>
            </w:r>
          </w:p>
        </w:tc>
        <w:tc>
          <w:tcPr>
            <w:tcW w:w="2730" w:type="dxa"/>
          </w:tcPr>
          <w:p w14:paraId="01A925B6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511869C5" w14:textId="6E593521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511-01-388-21-14</w:t>
            </w:r>
          </w:p>
          <w:p w14:paraId="6C42D534" w14:textId="74713563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04. kolovoza 2021.</w:t>
            </w:r>
          </w:p>
        </w:tc>
        <w:tc>
          <w:tcPr>
            <w:tcW w:w="2965" w:type="dxa"/>
          </w:tcPr>
          <w:p w14:paraId="5AFA123E" w14:textId="7E4C88DD" w:rsidR="009B463A" w:rsidRPr="0064140E" w:rsidRDefault="006A6781" w:rsidP="006A6781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2620D302" w14:textId="77777777" w:rsidTr="00EF30E5">
        <w:tc>
          <w:tcPr>
            <w:tcW w:w="685" w:type="dxa"/>
          </w:tcPr>
          <w:p w14:paraId="37D7EF2E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71FF95E5" w14:textId="378BDE58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Ministarstvo unutarnjih poslova, Ravnateljstvo civilne zaštite, Područni ured civilne zaštite Varaždin, Služba inspekcijskih poslova, Kratka 1, Varaždin</w:t>
            </w:r>
          </w:p>
        </w:tc>
        <w:tc>
          <w:tcPr>
            <w:tcW w:w="2730" w:type="dxa"/>
          </w:tcPr>
          <w:p w14:paraId="0C626731" w14:textId="6ED253E2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361D8916" w14:textId="1F62D9E0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73BB0A3C" w14:textId="77777777" w:rsidTr="00EF30E5">
        <w:tc>
          <w:tcPr>
            <w:tcW w:w="685" w:type="dxa"/>
          </w:tcPr>
          <w:p w14:paraId="544BA82D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757FA5E1" w14:textId="57E8DACD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Agencija za ugljikovodike, Miramarska 24, Zagreb</w:t>
            </w:r>
          </w:p>
        </w:tc>
        <w:tc>
          <w:tcPr>
            <w:tcW w:w="2730" w:type="dxa"/>
          </w:tcPr>
          <w:p w14:paraId="602C5AFF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20ABE47F" w14:textId="71EAAD88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URBROJ: </w:t>
            </w:r>
            <w:r w:rsidR="00197F56" w:rsidRPr="0064140E">
              <w:rPr>
                <w:rFonts w:ascii="Arial" w:hAnsi="Arial" w:cs="Arial"/>
                <w:sz w:val="18"/>
                <w:szCs w:val="18"/>
                <w:lang w:eastAsia="hr-HR"/>
              </w:rPr>
              <w:t>405-04/01-21-16</w:t>
            </w:r>
          </w:p>
          <w:p w14:paraId="190E6BB1" w14:textId="45B6CE59" w:rsidR="009B463A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13. kolovoza 2021.</w:t>
            </w:r>
          </w:p>
        </w:tc>
        <w:tc>
          <w:tcPr>
            <w:tcW w:w="2965" w:type="dxa"/>
          </w:tcPr>
          <w:p w14:paraId="594629B6" w14:textId="4067AB89" w:rsidR="009B463A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601B1972" w14:textId="77777777" w:rsidTr="00EF30E5">
        <w:tc>
          <w:tcPr>
            <w:tcW w:w="685" w:type="dxa"/>
          </w:tcPr>
          <w:p w14:paraId="6984A385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0820BBF" w14:textId="33375D91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HAKOM - Hrvatska regulatorna agencija za mrežne djelatnosti, Ulica R. F. Mihanovića 9, Zagreb</w:t>
            </w:r>
          </w:p>
        </w:tc>
        <w:tc>
          <w:tcPr>
            <w:tcW w:w="2730" w:type="dxa"/>
          </w:tcPr>
          <w:p w14:paraId="38095D7A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5A53E8E9" w14:textId="2E4D2F0F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18F4CA9E" w14:textId="77777777" w:rsidTr="00EF30E5">
        <w:tc>
          <w:tcPr>
            <w:tcW w:w="685" w:type="dxa"/>
          </w:tcPr>
          <w:p w14:paraId="0AAC0C59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5627552" w14:textId="7C140C8F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Agencija za razvoj Varaždinske županije, Varaždin, Kratka 1</w:t>
            </w:r>
          </w:p>
        </w:tc>
        <w:tc>
          <w:tcPr>
            <w:tcW w:w="2730" w:type="dxa"/>
          </w:tcPr>
          <w:p w14:paraId="2D3B8D1A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60A0EEC4" w14:textId="62130D44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0B93B043" w14:textId="77777777" w:rsidTr="00EF30E5">
        <w:tc>
          <w:tcPr>
            <w:tcW w:w="685" w:type="dxa"/>
          </w:tcPr>
          <w:p w14:paraId="020DDB15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89A5346" w14:textId="1B52102E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Zavod za prostorno uređenje Županije, Mali plac 1, Varaždin</w:t>
            </w:r>
          </w:p>
        </w:tc>
        <w:tc>
          <w:tcPr>
            <w:tcW w:w="2730" w:type="dxa"/>
          </w:tcPr>
          <w:p w14:paraId="040480E0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3BD0D603" w14:textId="3E47B531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2186/1-21-17</w:t>
            </w:r>
          </w:p>
          <w:p w14:paraId="035ABC0F" w14:textId="331AF461" w:rsidR="009B463A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16. kolovoza 2021.</w:t>
            </w:r>
          </w:p>
        </w:tc>
        <w:tc>
          <w:tcPr>
            <w:tcW w:w="2965" w:type="dxa"/>
          </w:tcPr>
          <w:p w14:paraId="5D5954B9" w14:textId="77777777" w:rsidR="009B463A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nužno potrebno provesti postupak strateške procjene utjecaja na okoliš.</w:t>
            </w:r>
          </w:p>
          <w:p w14:paraId="4AED4598" w14:textId="22A1260A" w:rsidR="006A6781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Napominje se da su planirani elementi i prostorno – planska rješenja važećeg PPUO Cestica strateški procijenjeni u okviru postupka strateške procjene utjecaja na okoliš za 3. izmjene i dopune PP Varaždinske županije koji je uključio i glavnu ocjenu utjecaja na ekološku mrežu i kojim su utvrđene i odgovarajuće mjere zaštite.</w:t>
            </w:r>
          </w:p>
        </w:tc>
      </w:tr>
      <w:tr w:rsidR="0064140E" w:rsidRPr="0064140E" w14:paraId="4608337B" w14:textId="77777777" w:rsidTr="00EF30E5">
        <w:tc>
          <w:tcPr>
            <w:tcW w:w="685" w:type="dxa"/>
          </w:tcPr>
          <w:p w14:paraId="3BDDBE3A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4D78046" w14:textId="78B8180E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Javna ustanova za upravljanje zaštićenim dijelovima prirode Varaždinske županije, Kratka 1, Varaždin</w:t>
            </w:r>
          </w:p>
        </w:tc>
        <w:tc>
          <w:tcPr>
            <w:tcW w:w="2730" w:type="dxa"/>
          </w:tcPr>
          <w:p w14:paraId="17768B24" w14:textId="2C89C5AF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39C49801" w14:textId="5EBB3519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526BB60A" w14:textId="77777777" w:rsidTr="00EF30E5">
        <w:tc>
          <w:tcPr>
            <w:tcW w:w="685" w:type="dxa"/>
          </w:tcPr>
          <w:p w14:paraId="43ABDCB6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33F0297" w14:textId="060278BE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Zavod za javno zdravstvo Varaždinske županije, Varaždin, Ivana Meštrovića 1/11</w:t>
            </w:r>
          </w:p>
        </w:tc>
        <w:tc>
          <w:tcPr>
            <w:tcW w:w="2730" w:type="dxa"/>
          </w:tcPr>
          <w:p w14:paraId="135337D8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7A921CE7" w14:textId="4291BB87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4F39A425" w14:textId="77777777" w:rsidTr="00EF30E5">
        <w:tc>
          <w:tcPr>
            <w:tcW w:w="685" w:type="dxa"/>
          </w:tcPr>
          <w:p w14:paraId="09337BAC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171C2764" w14:textId="7F0778EF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Hrvatske vode, VGO za Muru i gornju Dravu, Međimurska 26b, Varaždin</w:t>
            </w:r>
          </w:p>
        </w:tc>
        <w:tc>
          <w:tcPr>
            <w:tcW w:w="2730" w:type="dxa"/>
          </w:tcPr>
          <w:p w14:paraId="2E1FD9C2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6F1A452" w14:textId="6BD3FF4F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0D8C23FA" w14:textId="77777777" w:rsidTr="00EF30E5">
        <w:tc>
          <w:tcPr>
            <w:tcW w:w="685" w:type="dxa"/>
          </w:tcPr>
          <w:p w14:paraId="715B0EC8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D530BB6" w14:textId="1A3D264B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Hrvatske šume d.o.o., Uprava šuma Koprivnica, Ivana Meštrovića 28, Koprivnica</w:t>
            </w:r>
          </w:p>
        </w:tc>
        <w:tc>
          <w:tcPr>
            <w:tcW w:w="2730" w:type="dxa"/>
          </w:tcPr>
          <w:p w14:paraId="527C71A5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0B2099AA" w14:textId="2C00F76D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349-21-9</w:t>
            </w:r>
          </w:p>
          <w:p w14:paraId="2F7DA746" w14:textId="7CB3D69C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27. srpnja 2021.</w:t>
            </w:r>
          </w:p>
        </w:tc>
        <w:tc>
          <w:tcPr>
            <w:tcW w:w="2965" w:type="dxa"/>
          </w:tcPr>
          <w:p w14:paraId="0286EF04" w14:textId="2DBA5323" w:rsidR="009B463A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713CD3EC" w14:textId="77777777" w:rsidTr="00EF30E5">
        <w:tc>
          <w:tcPr>
            <w:tcW w:w="685" w:type="dxa"/>
          </w:tcPr>
          <w:p w14:paraId="544CF827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536ED53" w14:textId="77777777" w:rsidR="009B463A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Hrvatske šume d.o.o., Uprava šuma Koprivnica - Šumarija Varaždin, A. Šenoe 2, Varaždin</w:t>
            </w:r>
          </w:p>
          <w:p w14:paraId="473B5714" w14:textId="77777777" w:rsidR="00C66DF6" w:rsidRDefault="00C66DF6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27D8C1D7" w14:textId="36F2DC65" w:rsidR="00C66DF6" w:rsidRPr="0064140E" w:rsidRDefault="00C66DF6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30" w:type="dxa"/>
          </w:tcPr>
          <w:p w14:paraId="2B62978A" w14:textId="33FDEBE9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05C5530" w14:textId="3EF66EAA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223E5D47" w14:textId="77777777" w:rsidTr="00EF30E5">
        <w:tc>
          <w:tcPr>
            <w:tcW w:w="685" w:type="dxa"/>
          </w:tcPr>
          <w:p w14:paraId="459AFB7F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5AF1B9D" w14:textId="580F1DBC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Hrvatske ceste d.o.o., Sektor za studije i projektiranje, Vončinina 3, Zagreb</w:t>
            </w:r>
          </w:p>
        </w:tc>
        <w:tc>
          <w:tcPr>
            <w:tcW w:w="2730" w:type="dxa"/>
          </w:tcPr>
          <w:p w14:paraId="66E0F27B" w14:textId="56333612" w:rsidR="00F11AF2" w:rsidRPr="0064140E" w:rsidRDefault="00F11AF2" w:rsidP="00F11AF2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350-02/12-01/101</w:t>
            </w:r>
          </w:p>
          <w:p w14:paraId="5EC3440E" w14:textId="1601372A" w:rsidR="00F11AF2" w:rsidRPr="0064140E" w:rsidRDefault="00F11AF2" w:rsidP="00F11AF2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345-400-440-441/392-20-04/SM</w:t>
            </w:r>
          </w:p>
          <w:p w14:paraId="09C34622" w14:textId="0B74D197" w:rsidR="009B463A" w:rsidRPr="0064140E" w:rsidRDefault="00F11AF2" w:rsidP="00F11AF2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19. kolovoza 2021.</w:t>
            </w:r>
          </w:p>
        </w:tc>
        <w:tc>
          <w:tcPr>
            <w:tcW w:w="2965" w:type="dxa"/>
          </w:tcPr>
          <w:p w14:paraId="23662FA4" w14:textId="5F303670" w:rsidR="009B463A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4779EE3F" w14:textId="77777777" w:rsidTr="00EF30E5">
        <w:tc>
          <w:tcPr>
            <w:tcW w:w="685" w:type="dxa"/>
          </w:tcPr>
          <w:p w14:paraId="4D8D3732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D8B612A" w14:textId="1991C572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HOPS – Hrvatski operator prijenosnog sustava d.o.o., Sektor za tehničku potporu, Služba za pripremu izgradnje i izgradnju, Kupska 4, Zagreb</w:t>
            </w:r>
          </w:p>
        </w:tc>
        <w:tc>
          <w:tcPr>
            <w:tcW w:w="2730" w:type="dxa"/>
          </w:tcPr>
          <w:p w14:paraId="71B1BD2C" w14:textId="2669FFF0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4AB3483B" w14:textId="0D5BEF2C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383-21-10</w:t>
            </w:r>
          </w:p>
          <w:p w14:paraId="47E8D8F1" w14:textId="559F545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27. srpnja 2021.</w:t>
            </w:r>
          </w:p>
        </w:tc>
        <w:tc>
          <w:tcPr>
            <w:tcW w:w="2965" w:type="dxa"/>
          </w:tcPr>
          <w:p w14:paraId="4AD77A41" w14:textId="3626502D" w:rsidR="009B463A" w:rsidRPr="0064140E" w:rsidRDefault="006A6781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4B12FF68" w14:textId="77777777" w:rsidTr="00EF30E5">
        <w:tc>
          <w:tcPr>
            <w:tcW w:w="685" w:type="dxa"/>
          </w:tcPr>
          <w:p w14:paraId="2BB5D08A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790DF5F4" w14:textId="7322D356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HEP d.d., Sektor za strategiju i razvoj, Ulica grada Vukovara 37, Zagreb</w:t>
            </w:r>
          </w:p>
        </w:tc>
        <w:tc>
          <w:tcPr>
            <w:tcW w:w="2730" w:type="dxa"/>
          </w:tcPr>
          <w:p w14:paraId="27A177D8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787F6A03" w14:textId="0F003811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101E227D" w14:textId="77777777" w:rsidTr="00EF30E5">
        <w:tc>
          <w:tcPr>
            <w:tcW w:w="685" w:type="dxa"/>
          </w:tcPr>
          <w:p w14:paraId="32DD1E9C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7EC1ABD" w14:textId="1DFDDDAB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HEP Proizvodnja d.o.o., Proizvodno područje „Sjever“, Međimurska 26c, Varaždin</w:t>
            </w:r>
          </w:p>
        </w:tc>
        <w:tc>
          <w:tcPr>
            <w:tcW w:w="2730" w:type="dxa"/>
          </w:tcPr>
          <w:p w14:paraId="4935168C" w14:textId="3114D638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4AEC73D" w14:textId="1673A285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35F59DFC" w14:textId="77777777" w:rsidTr="00EF30E5">
        <w:tc>
          <w:tcPr>
            <w:tcW w:w="685" w:type="dxa"/>
          </w:tcPr>
          <w:p w14:paraId="6F1DD925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7204212" w14:textId="31AB9673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HEP ODS d.o.o., Elektra Varaždin, Kratka 3, Varaždin</w:t>
            </w:r>
          </w:p>
        </w:tc>
        <w:tc>
          <w:tcPr>
            <w:tcW w:w="2730" w:type="dxa"/>
          </w:tcPr>
          <w:p w14:paraId="5B93A074" w14:textId="77777777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497F5BE8" w14:textId="6D2E8096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63A57F7B" w14:textId="77777777" w:rsidTr="00EF30E5">
        <w:tc>
          <w:tcPr>
            <w:tcW w:w="685" w:type="dxa"/>
          </w:tcPr>
          <w:p w14:paraId="2ABAAA0F" w14:textId="77777777" w:rsidR="009B463A" w:rsidRPr="0064140E" w:rsidRDefault="009B463A" w:rsidP="009B463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61ACF4C" w14:textId="2F2DADD5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Odašiljači i veze d.o.o., Ulica grada Vukovara 269d, Zagreb</w:t>
            </w:r>
          </w:p>
        </w:tc>
        <w:tc>
          <w:tcPr>
            <w:tcW w:w="2730" w:type="dxa"/>
          </w:tcPr>
          <w:p w14:paraId="2651339B" w14:textId="076AF2E5" w:rsidR="009B463A" w:rsidRPr="0064140E" w:rsidRDefault="009B463A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4358113" w14:textId="2C07E425" w:rsidR="009B463A" w:rsidRPr="0064140E" w:rsidRDefault="00F11AF2" w:rsidP="009B463A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4A9705AE" w14:textId="77777777" w:rsidTr="00EF30E5">
        <w:tc>
          <w:tcPr>
            <w:tcW w:w="685" w:type="dxa"/>
          </w:tcPr>
          <w:p w14:paraId="5F1879C2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903ECC8" w14:textId="6F1BFE42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Hrvatski Telekom d.d., Odjel za elektroničko  komunikacijsku infrastrukturu,  Harambašićeva 39, Zagreb</w:t>
            </w:r>
          </w:p>
        </w:tc>
        <w:tc>
          <w:tcPr>
            <w:tcW w:w="2730" w:type="dxa"/>
          </w:tcPr>
          <w:p w14:paraId="3AC10C53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1B029655" w14:textId="309AF133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376-21-11</w:t>
            </w:r>
          </w:p>
          <w:p w14:paraId="45A6D935" w14:textId="56A1802B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28. srpnja 2021.</w:t>
            </w:r>
          </w:p>
        </w:tc>
        <w:tc>
          <w:tcPr>
            <w:tcW w:w="2965" w:type="dxa"/>
          </w:tcPr>
          <w:p w14:paraId="2CE79049" w14:textId="3F005FFD" w:rsidR="001E1BC9" w:rsidRPr="0064140E" w:rsidRDefault="006A6781" w:rsidP="006A6781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 xml:space="preserve">Zaprimljeni podnesak nije traženo mišljene o potrebi provedbe strateške procjene utjecaja na okoliš, već očitovanje o postojećoj infrastrukturi u nadležnosti HT d.d. </w:t>
            </w:r>
          </w:p>
        </w:tc>
      </w:tr>
      <w:tr w:rsidR="0064140E" w:rsidRPr="0064140E" w14:paraId="16914C2E" w14:textId="77777777" w:rsidTr="00EF30E5">
        <w:tc>
          <w:tcPr>
            <w:tcW w:w="685" w:type="dxa"/>
          </w:tcPr>
          <w:p w14:paraId="1EC1B0CA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7A8014A" w14:textId="12D9F06E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OT-Optima telekom d.d., Odsjek za upravljanje mrežnom infrastrukturom, Bani 75a, Zagreb</w:t>
            </w:r>
          </w:p>
        </w:tc>
        <w:tc>
          <w:tcPr>
            <w:tcW w:w="2730" w:type="dxa"/>
          </w:tcPr>
          <w:p w14:paraId="1AE2CA00" w14:textId="4CF8F655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96C309A" w14:textId="45C8176A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3DEA28F7" w14:textId="77777777" w:rsidTr="00EF30E5">
        <w:tc>
          <w:tcPr>
            <w:tcW w:w="685" w:type="dxa"/>
          </w:tcPr>
          <w:p w14:paraId="5F243815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B886063" w14:textId="7354268E" w:rsidR="001E1BC9" w:rsidRPr="0064140E" w:rsidRDefault="001E1BC9" w:rsidP="001E1BC9">
            <w:pPr>
              <w:pStyle w:val="Bezproreda"/>
              <w:rPr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A1 Hrvatska d.o.o., Odjel za fiksne pristupne mreže, Vrtni put 1, 10000 Zagreb</w:t>
            </w:r>
          </w:p>
        </w:tc>
        <w:tc>
          <w:tcPr>
            <w:tcW w:w="2730" w:type="dxa"/>
          </w:tcPr>
          <w:p w14:paraId="548DF912" w14:textId="060F0761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65991C93" w14:textId="642BBAF3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2027D403" w14:textId="77777777" w:rsidTr="00EF30E5">
        <w:tc>
          <w:tcPr>
            <w:tcW w:w="685" w:type="dxa"/>
          </w:tcPr>
          <w:p w14:paraId="5B326558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766C41A" w14:textId="2271BD68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Plinacro d.o.o., Sektor transporta plina, Savska cesta 88a, Zagreb</w:t>
            </w:r>
          </w:p>
        </w:tc>
        <w:tc>
          <w:tcPr>
            <w:tcW w:w="2730" w:type="dxa"/>
          </w:tcPr>
          <w:p w14:paraId="72B472DC" w14:textId="099AC851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FA74C53" w14:textId="7CAFDA76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5FF7AF9B" w14:textId="77777777" w:rsidTr="00EF30E5">
        <w:tc>
          <w:tcPr>
            <w:tcW w:w="685" w:type="dxa"/>
          </w:tcPr>
          <w:p w14:paraId="32FD31FC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673618C" w14:textId="0B396B8A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INA – industrija nafte d.d., SD istraživanje i proizvodnja nafte i plina, Avenija Većeslava Holjevca 10, Zagreb</w:t>
            </w:r>
          </w:p>
        </w:tc>
        <w:tc>
          <w:tcPr>
            <w:tcW w:w="2730" w:type="dxa"/>
          </w:tcPr>
          <w:p w14:paraId="57F8F5E6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KLASA: 350-02/21-01/07</w:t>
            </w:r>
          </w:p>
          <w:p w14:paraId="04FE6907" w14:textId="736D6ACE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URBROJ: 371-21-12</w:t>
            </w:r>
          </w:p>
          <w:p w14:paraId="0371F8E7" w14:textId="781AD2CB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od 29. srpnja 2021.</w:t>
            </w:r>
          </w:p>
        </w:tc>
        <w:tc>
          <w:tcPr>
            <w:tcW w:w="2965" w:type="dxa"/>
          </w:tcPr>
          <w:p w14:paraId="46665C82" w14:textId="1C9A1BFB" w:rsidR="001E1BC9" w:rsidRPr="0064140E" w:rsidRDefault="006A6781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64140E" w:rsidRPr="0064140E" w14:paraId="551D6138" w14:textId="77777777" w:rsidTr="00EF30E5">
        <w:tc>
          <w:tcPr>
            <w:tcW w:w="685" w:type="dxa"/>
          </w:tcPr>
          <w:p w14:paraId="3C18B8FB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16749B0" w14:textId="2BE6508A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Termoplin d.d., Špinčićeva 78, Varaždin</w:t>
            </w:r>
          </w:p>
        </w:tc>
        <w:tc>
          <w:tcPr>
            <w:tcW w:w="2730" w:type="dxa"/>
          </w:tcPr>
          <w:p w14:paraId="2BD4CEEB" w14:textId="665ECE02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E12DFB8" w14:textId="2F002F17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6B335986" w14:textId="77777777" w:rsidTr="00EF30E5">
        <w:tc>
          <w:tcPr>
            <w:tcW w:w="685" w:type="dxa"/>
          </w:tcPr>
          <w:p w14:paraId="63279734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3B5AAE2" w14:textId="64170D40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Varkom d.d, Trg bana Jelačića 15, Varaždin</w:t>
            </w:r>
          </w:p>
        </w:tc>
        <w:tc>
          <w:tcPr>
            <w:tcW w:w="2730" w:type="dxa"/>
          </w:tcPr>
          <w:p w14:paraId="176F0EBE" w14:textId="3C719BCC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1A9542E0" w14:textId="351B5EF8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63AD6619" w14:textId="77777777" w:rsidTr="00EF30E5">
        <w:tc>
          <w:tcPr>
            <w:tcW w:w="685" w:type="dxa"/>
          </w:tcPr>
          <w:p w14:paraId="02063C09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439DE11" w14:textId="595ED64A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Čistoća d.o.o. Ognjena Price 13, Varaždin</w:t>
            </w:r>
          </w:p>
        </w:tc>
        <w:tc>
          <w:tcPr>
            <w:tcW w:w="2730" w:type="dxa"/>
          </w:tcPr>
          <w:p w14:paraId="7B08FFE0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234D3315" w14:textId="76173339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522FA2C1" w14:textId="77777777" w:rsidTr="00EF30E5">
        <w:tc>
          <w:tcPr>
            <w:tcW w:w="685" w:type="dxa"/>
          </w:tcPr>
          <w:p w14:paraId="0DA1B92C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10498E06" w14:textId="43612111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Susjedne općine u Varaždinskoj županiji: Donja Voća, Petrijanec, Vinica</w:t>
            </w:r>
          </w:p>
        </w:tc>
        <w:tc>
          <w:tcPr>
            <w:tcW w:w="2730" w:type="dxa"/>
          </w:tcPr>
          <w:p w14:paraId="70DA4921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13465BD" w14:textId="1A5D5E3B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04EEE7ED" w14:textId="77777777" w:rsidTr="00EF30E5">
        <w:tc>
          <w:tcPr>
            <w:tcW w:w="685" w:type="dxa"/>
          </w:tcPr>
          <w:p w14:paraId="2BFE54D4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7091943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2730" w:type="dxa"/>
          </w:tcPr>
          <w:p w14:paraId="131B0DCA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FECA7D2" w14:textId="0AF4B93B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64140E" w:rsidRPr="0064140E" w14:paraId="54E29208" w14:textId="77777777" w:rsidTr="00EF30E5">
        <w:tc>
          <w:tcPr>
            <w:tcW w:w="685" w:type="dxa"/>
          </w:tcPr>
          <w:p w14:paraId="5C443142" w14:textId="77777777" w:rsidR="001E1BC9" w:rsidRPr="0064140E" w:rsidRDefault="001E1BC9" w:rsidP="001E1BC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F2299BA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Mjesni odbori</w:t>
            </w:r>
          </w:p>
        </w:tc>
        <w:tc>
          <w:tcPr>
            <w:tcW w:w="2730" w:type="dxa"/>
          </w:tcPr>
          <w:p w14:paraId="2D704BDD" w14:textId="77777777" w:rsidR="001E1BC9" w:rsidRPr="0064140E" w:rsidRDefault="001E1BC9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481B2837" w14:textId="614C7EA8" w:rsidR="001E1BC9" w:rsidRPr="0064140E" w:rsidRDefault="00F11AF2" w:rsidP="001E1BC9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4140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</w:tbl>
    <w:p w14:paraId="1A85D1A9" w14:textId="095BF0C7" w:rsidR="00C66DF6" w:rsidRDefault="00C66DF6"/>
    <w:tbl>
      <w:tblPr>
        <w:tblStyle w:val="Reetkatablice"/>
        <w:tblpPr w:leftFromText="180" w:rightFromText="180" w:vertAnchor="text" w:horzAnchor="page" w:tblpX="1772" w:tblpY="-175"/>
        <w:tblW w:w="9101" w:type="dxa"/>
        <w:tblLook w:val="04A0" w:firstRow="1" w:lastRow="0" w:firstColumn="1" w:lastColumn="0" w:noHBand="0" w:noVBand="1"/>
      </w:tblPr>
      <w:tblGrid>
        <w:gridCol w:w="730"/>
        <w:gridCol w:w="2707"/>
        <w:gridCol w:w="2714"/>
        <w:gridCol w:w="2950"/>
      </w:tblGrid>
      <w:tr w:rsidR="00E91A05" w14:paraId="6D16E232" w14:textId="77777777" w:rsidTr="00E91A05">
        <w:tc>
          <w:tcPr>
            <w:tcW w:w="9101" w:type="dxa"/>
            <w:gridSpan w:val="4"/>
          </w:tcPr>
          <w:p w14:paraId="13884049" w14:textId="77777777" w:rsidR="00E91A05" w:rsidRPr="00E57937" w:rsidRDefault="00E91A05" w:rsidP="00E91A05">
            <w:pPr>
              <w:autoSpaceDE w:val="0"/>
              <w:autoSpaceDN w:val="0"/>
              <w:adjustRightInd w:val="0"/>
              <w:spacing w:before="120" w:line="360" w:lineRule="auto"/>
              <w:ind w:right="-21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 xml:space="preserve">Mišljenje tijela nadležnog za postupak prethodne </w:t>
            </w:r>
            <w:r w:rsidRPr="007541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ocjene prihvatljivosti za ekološku mrežu</w:t>
            </w:r>
          </w:p>
        </w:tc>
      </w:tr>
      <w:tr w:rsidR="00E91A05" w14:paraId="55643E9F" w14:textId="77777777" w:rsidTr="00EC6BF9">
        <w:tc>
          <w:tcPr>
            <w:tcW w:w="730" w:type="dxa"/>
          </w:tcPr>
          <w:p w14:paraId="69CA2274" w14:textId="3C9C0336" w:rsidR="00E91A05" w:rsidRPr="00E91A05" w:rsidRDefault="00E91A05" w:rsidP="00E91A05">
            <w:pPr>
              <w:autoSpaceDE w:val="0"/>
              <w:autoSpaceDN w:val="0"/>
              <w:adjustRightInd w:val="0"/>
              <w:spacing w:line="360" w:lineRule="auto"/>
              <w:ind w:left="284"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707" w:type="dxa"/>
          </w:tcPr>
          <w:p w14:paraId="0A98ADCF" w14:textId="77777777" w:rsidR="00E91A05" w:rsidRPr="002D1A54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Varaždinska</w:t>
            </w:r>
            <w:r w:rsidRPr="006518E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županija, Upravni odje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l za prostorno uređenje, graditeljstvo</w:t>
            </w:r>
            <w:r w:rsidRPr="006518E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zaštitu okoliša</w:t>
            </w:r>
          </w:p>
        </w:tc>
        <w:tc>
          <w:tcPr>
            <w:tcW w:w="2714" w:type="dxa"/>
          </w:tcPr>
          <w:p w14:paraId="1E50A6BB" w14:textId="77777777" w:rsidR="00E91A05" w:rsidRPr="00A9508D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9508D">
              <w:rPr>
                <w:rFonts w:ascii="Arial" w:hAnsi="Arial" w:cs="Arial"/>
                <w:sz w:val="18"/>
                <w:szCs w:val="18"/>
                <w:lang w:eastAsia="hr-HR"/>
              </w:rPr>
              <w:t>KLASA: 350-02/21-01/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16</w:t>
            </w:r>
          </w:p>
          <w:p w14:paraId="1719272F" w14:textId="77777777" w:rsidR="00E91A05" w:rsidRPr="00A9508D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9508D">
              <w:rPr>
                <w:rFonts w:ascii="Arial" w:hAnsi="Arial" w:cs="Arial"/>
                <w:sz w:val="18"/>
                <w:szCs w:val="18"/>
                <w:lang w:eastAsia="hr-HR"/>
              </w:rPr>
              <w:t xml:space="preserve">URBROJ: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2186/1-08/17-21-2</w:t>
            </w:r>
          </w:p>
          <w:p w14:paraId="3B00E1FC" w14:textId="77777777" w:rsidR="00E91A05" w:rsidRPr="00E57937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9508D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13</w:t>
            </w:r>
            <w:r w:rsidRPr="00A9508D">
              <w:rPr>
                <w:rFonts w:ascii="Arial" w:hAnsi="Arial" w:cs="Arial"/>
                <w:sz w:val="18"/>
                <w:szCs w:val="18"/>
                <w:lang w:eastAsia="hr-HR"/>
              </w:rPr>
              <w:t>. srpnja 2021.</w:t>
            </w:r>
          </w:p>
        </w:tc>
        <w:tc>
          <w:tcPr>
            <w:tcW w:w="2950" w:type="dxa"/>
          </w:tcPr>
          <w:p w14:paraId="2BEA44F5" w14:textId="77777777" w:rsidR="00E91A05" w:rsidRPr="00E57937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Javnopravno tijelo je provelo prethodnu ocjenu o prihvatljivosti Plana za ekološku mrežu i utvrdilo </w:t>
            </w:r>
            <w:r w:rsidRPr="00097733">
              <w:rPr>
                <w:rFonts w:ascii="Arial" w:hAnsi="Arial" w:cs="Arial"/>
                <w:sz w:val="18"/>
                <w:szCs w:val="18"/>
                <w:lang w:eastAsia="hr-HR"/>
              </w:rPr>
              <w:t xml:space="preserve"> da su Izmjene i dopune Prostornog plana prihvatljive za ekološku mrežu te da nije potrebno provesti postupak strateške procjene utjecaja na okoliš vezano uz područje zaštite prirode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i ekološke mreže.</w:t>
            </w:r>
          </w:p>
        </w:tc>
      </w:tr>
      <w:tr w:rsidR="00E91A05" w14:paraId="3CB5BD8B" w14:textId="77777777" w:rsidTr="00E91A05">
        <w:tc>
          <w:tcPr>
            <w:tcW w:w="9101" w:type="dxa"/>
            <w:gridSpan w:val="4"/>
          </w:tcPr>
          <w:p w14:paraId="01C34EE1" w14:textId="77777777" w:rsidR="00E91A05" w:rsidRDefault="00E91A05" w:rsidP="00E91A05">
            <w:pPr>
              <w:autoSpaceDE w:val="0"/>
              <w:autoSpaceDN w:val="0"/>
              <w:adjustRightInd w:val="0"/>
              <w:spacing w:before="120" w:line="360" w:lineRule="auto"/>
              <w:ind w:right="-21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Mišljenje tijela nadležnog za postupak ocjene o potrebi strateške procjene utjecaja na okoliš</w:t>
            </w:r>
          </w:p>
        </w:tc>
      </w:tr>
      <w:tr w:rsidR="00E91A05" w14:paraId="4A9B230A" w14:textId="77777777" w:rsidTr="00EC6BF9">
        <w:tc>
          <w:tcPr>
            <w:tcW w:w="730" w:type="dxa"/>
          </w:tcPr>
          <w:p w14:paraId="233552FE" w14:textId="4833FA85" w:rsidR="00E91A05" w:rsidRPr="00E91A05" w:rsidRDefault="00E91A05" w:rsidP="00E91A05">
            <w:pPr>
              <w:autoSpaceDE w:val="0"/>
              <w:autoSpaceDN w:val="0"/>
              <w:adjustRightInd w:val="0"/>
              <w:spacing w:line="360" w:lineRule="auto"/>
              <w:ind w:left="284"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35. </w:t>
            </w:r>
          </w:p>
        </w:tc>
        <w:tc>
          <w:tcPr>
            <w:tcW w:w="2707" w:type="dxa"/>
          </w:tcPr>
          <w:p w14:paraId="4FBDAE6B" w14:textId="77777777" w:rsidR="00E91A05" w:rsidRDefault="00E91A05" w:rsidP="00E91A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91B72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Upravni odjel za prostorno uređenje, graditeljstvo i zaštitu okoliša</w:t>
            </w:r>
          </w:p>
        </w:tc>
        <w:tc>
          <w:tcPr>
            <w:tcW w:w="2714" w:type="dxa"/>
          </w:tcPr>
          <w:p w14:paraId="3AD91809" w14:textId="77777777" w:rsidR="00E91A05" w:rsidRPr="00C66DF6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66DF6">
              <w:rPr>
                <w:rFonts w:ascii="Arial" w:hAnsi="Arial" w:cs="Arial"/>
                <w:sz w:val="18"/>
                <w:szCs w:val="18"/>
                <w:lang w:eastAsia="hr-HR"/>
              </w:rPr>
              <w:t>KLASA: 350-02/21-01/16</w:t>
            </w:r>
          </w:p>
          <w:p w14:paraId="357BF0F4" w14:textId="77777777" w:rsidR="00E91A05" w:rsidRPr="00C66DF6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66DF6">
              <w:rPr>
                <w:rFonts w:ascii="Arial" w:hAnsi="Arial" w:cs="Arial"/>
                <w:sz w:val="18"/>
                <w:szCs w:val="18"/>
                <w:lang w:eastAsia="hr-HR"/>
              </w:rPr>
              <w:t>URBROJ: 2186/1-08/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3-21-5</w:t>
            </w:r>
          </w:p>
          <w:p w14:paraId="6ED798C1" w14:textId="77777777" w:rsidR="00E91A05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66DF6">
              <w:rPr>
                <w:rFonts w:ascii="Arial" w:hAnsi="Arial" w:cs="Arial"/>
                <w:sz w:val="18"/>
                <w:szCs w:val="18"/>
                <w:lang w:eastAsia="hr-HR"/>
              </w:rPr>
              <w:t>od 1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5</w:t>
            </w:r>
            <w:r w:rsidRPr="00C66DF6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rujna</w:t>
            </w:r>
            <w:r w:rsidRPr="00C66DF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2021.</w:t>
            </w:r>
          </w:p>
        </w:tc>
        <w:tc>
          <w:tcPr>
            <w:tcW w:w="2950" w:type="dxa"/>
          </w:tcPr>
          <w:p w14:paraId="600C1554" w14:textId="77777777" w:rsidR="00E91A05" w:rsidRDefault="00E91A05" w:rsidP="00E91A05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Javnopravno tijelo je nakon provedenog postupka ocjene o potrebi strateške procjene utjecaja na okoliš izdalo mišljenje da je postupak proveden u skladu s odgovarajućim propisima, te da za Izmjene i dopune Prostornog plana nije potrebno provesti postupak strateške procjene utjecaja na okoliš  </w:t>
            </w:r>
          </w:p>
        </w:tc>
      </w:tr>
    </w:tbl>
    <w:p w14:paraId="13798C68" w14:textId="77777777" w:rsidR="00E91A05" w:rsidRDefault="00E91A05" w:rsidP="00D61422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right="-21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AF0DE36" w14:textId="77777777" w:rsidR="00E91A05" w:rsidRPr="00E13FF9" w:rsidRDefault="00E91A05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4.</w:t>
      </w:r>
    </w:p>
    <w:p w14:paraId="0589C551" w14:textId="6096C7BD" w:rsidR="00E91A05" w:rsidRDefault="00E91A05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32E63">
        <w:rPr>
          <w:rFonts w:ascii="Arial" w:eastAsia="Times New Roman" w:hAnsi="Arial" w:cs="Arial"/>
          <w:sz w:val="20"/>
          <w:szCs w:val="20"/>
          <w:lang w:eastAsia="hr-HR"/>
        </w:rPr>
        <w:t>U tab</w:t>
      </w:r>
      <w:r>
        <w:rPr>
          <w:rFonts w:ascii="Arial" w:eastAsia="Times New Roman" w:hAnsi="Arial" w:cs="Arial"/>
          <w:sz w:val="20"/>
          <w:szCs w:val="20"/>
          <w:lang w:eastAsia="hr-HR"/>
        </w:rPr>
        <w:t>eli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 xml:space="preserve"> iz prethodnog članka vidljivo je da su javnopravna tijela, dala mišljenje da nije potrebno provesti postupak strateške procjene utjecaja na okoliš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163661B" w14:textId="77777777" w:rsidR="00E91A05" w:rsidRDefault="00E91A05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18E9">
        <w:rPr>
          <w:rFonts w:ascii="Arial" w:eastAsia="Times New Roman" w:hAnsi="Arial" w:cs="Arial"/>
          <w:sz w:val="20"/>
          <w:szCs w:val="20"/>
          <w:lang w:eastAsia="hr-HR"/>
        </w:rPr>
        <w:t>Za javnopravna tijela koja se nisu očitovala u utvrđenom roku u odnosu na ocjenu o potrebi strateške procjene utjecaja na okoliš utvrđuje se zakonska osnova za zaključak da nije potrebno provesti postupak strateške procjene utjecaja na okoliš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90C3717" w14:textId="77777777" w:rsidR="00E91A05" w:rsidRPr="00E91A05" w:rsidRDefault="00E91A05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8D972A" w14:textId="77777777" w:rsidR="00B8110D" w:rsidRPr="00E13FF9" w:rsidRDefault="00B8110D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5.</w:t>
      </w:r>
    </w:p>
    <w:p w14:paraId="50ECDA68" w14:textId="1BBFC612" w:rsidR="007034AC" w:rsidRDefault="00EB6BBF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Izdanim Mišljenjem </w:t>
      </w:r>
      <w:r>
        <w:rPr>
          <w:rFonts w:ascii="Arial" w:eastAsia="Times New Roman" w:hAnsi="Arial" w:cs="Arial"/>
          <w:sz w:val="20"/>
          <w:szCs w:val="20"/>
          <w:lang w:eastAsia="hr-HR"/>
        </w:rPr>
        <w:t>Varaždinske</w:t>
      </w: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županije, Upravnog odje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la za prostorno uređenje, graditeljstvo i zaštitu </w:t>
      </w:r>
      <w:r w:rsidRPr="00A25CDD">
        <w:rPr>
          <w:rFonts w:ascii="Arial" w:eastAsia="Times New Roman" w:hAnsi="Arial" w:cs="Arial"/>
          <w:sz w:val="20"/>
          <w:szCs w:val="20"/>
          <w:lang w:eastAsia="hr-HR"/>
        </w:rPr>
        <w:t>okoliša</w:t>
      </w:r>
      <w:r w:rsidRPr="00150F8E">
        <w:rPr>
          <w:rFonts w:ascii="Arial" w:eastAsia="Times New Roman" w:hAnsi="Arial" w:cs="Arial"/>
          <w:sz w:val="20"/>
          <w:szCs w:val="20"/>
          <w:lang w:eastAsia="hr-HR"/>
        </w:rPr>
        <w:t xml:space="preserve">, KLASA: </w:t>
      </w:r>
      <w:r w:rsidR="00E76AF7" w:rsidRPr="00150F8E">
        <w:rPr>
          <w:rFonts w:ascii="Arial" w:eastAsia="Times New Roman" w:hAnsi="Arial" w:cs="Arial"/>
          <w:sz w:val="20"/>
          <w:szCs w:val="20"/>
          <w:lang w:eastAsia="hr-HR"/>
        </w:rPr>
        <w:t>350-02/</w:t>
      </w:r>
      <w:r w:rsidR="00150F8E" w:rsidRPr="00150F8E">
        <w:rPr>
          <w:rFonts w:ascii="Arial" w:eastAsia="Times New Roman" w:hAnsi="Arial" w:cs="Arial"/>
          <w:sz w:val="20"/>
          <w:szCs w:val="20"/>
          <w:lang w:eastAsia="hr-HR"/>
        </w:rPr>
        <w:t>21-01/16</w:t>
      </w:r>
      <w:r w:rsidRPr="00150F8E">
        <w:rPr>
          <w:rFonts w:ascii="Arial" w:eastAsia="Times New Roman" w:hAnsi="Arial" w:cs="Arial"/>
          <w:sz w:val="20"/>
          <w:szCs w:val="20"/>
          <w:lang w:eastAsia="hr-HR"/>
        </w:rPr>
        <w:t>, URBROJ: 2186/1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150F8E" w:rsidRPr="00150F8E">
        <w:rPr>
          <w:rFonts w:ascii="Arial" w:eastAsia="Times New Roman" w:hAnsi="Arial" w:cs="Arial"/>
          <w:sz w:val="20"/>
          <w:szCs w:val="20"/>
          <w:lang w:eastAsia="hr-HR"/>
        </w:rPr>
        <w:t>08/17-21-2</w:t>
      </w:r>
      <w:r w:rsidRPr="00150F8E">
        <w:rPr>
          <w:rFonts w:ascii="Arial" w:eastAsia="Times New Roman" w:hAnsi="Arial" w:cs="Arial"/>
          <w:sz w:val="20"/>
          <w:szCs w:val="20"/>
          <w:lang w:eastAsia="hr-HR"/>
        </w:rPr>
        <w:t>, od 1</w:t>
      </w:r>
      <w:r w:rsidR="00150F8E" w:rsidRPr="00150F8E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150F8E">
        <w:rPr>
          <w:rFonts w:ascii="Arial" w:eastAsia="Times New Roman" w:hAnsi="Arial" w:cs="Arial"/>
          <w:sz w:val="20"/>
          <w:szCs w:val="20"/>
          <w:lang w:eastAsia="hr-HR"/>
        </w:rPr>
        <w:t>. s</w:t>
      </w:r>
      <w:r w:rsidR="00150F8E" w:rsidRPr="00150F8E">
        <w:rPr>
          <w:rFonts w:ascii="Arial" w:eastAsia="Times New Roman" w:hAnsi="Arial" w:cs="Arial"/>
          <w:sz w:val="20"/>
          <w:szCs w:val="20"/>
          <w:lang w:eastAsia="hr-HR"/>
        </w:rPr>
        <w:t>rpnja</w:t>
      </w:r>
      <w:r w:rsidRPr="00150F8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5CDD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B908DE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A25CD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godine, u pogledu izrade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Izmjene i dopune Prostornog</w:t>
      </w: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plana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E13FF9">
        <w:rPr>
          <w:rFonts w:ascii="Arial" w:eastAsia="Times New Roman" w:hAnsi="Arial" w:cs="Arial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tvrđeno je </w:t>
      </w:r>
      <w:r w:rsidR="00A25CDD">
        <w:rPr>
          <w:rFonts w:ascii="Arial" w:eastAsia="Times New Roman" w:hAnsi="Arial" w:cs="Arial"/>
          <w:sz w:val="20"/>
          <w:szCs w:val="20"/>
          <w:lang w:eastAsia="hr-HR"/>
        </w:rPr>
        <w:t>da su</w:t>
      </w:r>
      <w:r w:rsidR="00A25CDD" w:rsidRPr="00A25CD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Izmjene i dopune Prostornog</w:t>
      </w:r>
      <w:r w:rsidR="00A25CDD"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plana</w:t>
      </w:r>
      <w:r w:rsidR="00A25CDD">
        <w:rPr>
          <w:rFonts w:ascii="Arial" w:eastAsia="Times New Roman" w:hAnsi="Arial" w:cs="Arial"/>
          <w:sz w:val="20"/>
          <w:szCs w:val="20"/>
          <w:lang w:eastAsia="hr-HR"/>
        </w:rPr>
        <w:t xml:space="preserve"> prihvatljive za ekološku mrežu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te da nije potrebno provesti postupak strateške procjene utjecaja na okoliš vezano uz područje zaštite prirode </w:t>
      </w:r>
      <w:r w:rsidR="00150F8E">
        <w:rPr>
          <w:rFonts w:ascii="Arial" w:eastAsia="Times New Roman" w:hAnsi="Arial" w:cs="Arial"/>
          <w:sz w:val="20"/>
          <w:szCs w:val="20"/>
          <w:lang w:eastAsia="hr-HR"/>
        </w:rPr>
        <w:t>i ekološke mreže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983B1CE" w14:textId="0554C3D6" w:rsidR="00091B72" w:rsidRDefault="00091B72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1B72">
        <w:rPr>
          <w:rFonts w:ascii="Arial" w:eastAsia="Times New Roman" w:hAnsi="Arial" w:cs="Arial"/>
          <w:sz w:val="20"/>
          <w:szCs w:val="20"/>
          <w:lang w:eastAsia="hr-HR"/>
        </w:rPr>
        <w:t>Izdanim Mišljenjem Varaždinske županije, Upravnog odjela za prostorno uređenje, graditeljstvo i zaštit</w:t>
      </w:r>
      <w:r w:rsidR="0016015E">
        <w:rPr>
          <w:rFonts w:ascii="Arial" w:eastAsia="Times New Roman" w:hAnsi="Arial" w:cs="Arial"/>
          <w:sz w:val="20"/>
          <w:szCs w:val="20"/>
          <w:lang w:eastAsia="hr-HR"/>
        </w:rPr>
        <w:t xml:space="preserve">u okoliša, </w:t>
      </w:r>
      <w:r w:rsidR="0016015E" w:rsidRPr="0089475C">
        <w:rPr>
          <w:rFonts w:ascii="Arial" w:eastAsia="Times New Roman" w:hAnsi="Arial" w:cs="Arial"/>
          <w:sz w:val="20"/>
          <w:szCs w:val="20"/>
          <w:lang w:eastAsia="hr-HR"/>
        </w:rPr>
        <w:t>KLASA:</w:t>
      </w:r>
      <w:r w:rsidR="00E91A05" w:rsidRPr="00E91A05">
        <w:t xml:space="preserve"> </w:t>
      </w:r>
      <w:r w:rsidR="00E91A05" w:rsidRPr="00E91A05">
        <w:rPr>
          <w:rFonts w:ascii="Arial" w:eastAsia="Times New Roman" w:hAnsi="Arial" w:cs="Arial"/>
          <w:sz w:val="20"/>
          <w:szCs w:val="20"/>
          <w:lang w:eastAsia="hr-HR"/>
        </w:rPr>
        <w:t>350-02/21-01/16</w:t>
      </w:r>
      <w:r w:rsidR="0016015E" w:rsidRPr="0089475C">
        <w:rPr>
          <w:rFonts w:ascii="Arial" w:eastAsia="Times New Roman" w:hAnsi="Arial" w:cs="Arial"/>
          <w:sz w:val="20"/>
          <w:szCs w:val="20"/>
          <w:lang w:eastAsia="hr-HR"/>
        </w:rPr>
        <w:t xml:space="preserve">, URBROJ: </w:t>
      </w:r>
      <w:r w:rsidR="00E91A05" w:rsidRPr="00E91A05">
        <w:rPr>
          <w:rFonts w:ascii="Arial" w:eastAsia="Times New Roman" w:hAnsi="Arial" w:cs="Arial"/>
          <w:sz w:val="20"/>
          <w:szCs w:val="20"/>
          <w:lang w:eastAsia="hr-HR"/>
        </w:rPr>
        <w:t>2186/1-08/3-21-5</w:t>
      </w:r>
      <w:r w:rsidR="00072EE7" w:rsidRPr="0089475C">
        <w:rPr>
          <w:rFonts w:ascii="Arial" w:eastAsia="Times New Roman" w:hAnsi="Arial" w:cs="Arial"/>
          <w:sz w:val="20"/>
          <w:szCs w:val="20"/>
          <w:lang w:eastAsia="hr-HR"/>
        </w:rPr>
        <w:t>, od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 xml:space="preserve"> 15. rujna 2021.</w:t>
      </w:r>
      <w:r w:rsidRPr="00091B72">
        <w:rPr>
          <w:rFonts w:ascii="Arial" w:eastAsia="Times New Roman" w:hAnsi="Arial" w:cs="Arial"/>
          <w:sz w:val="20"/>
          <w:szCs w:val="20"/>
          <w:lang w:eastAsia="hr-HR"/>
        </w:rPr>
        <w:t xml:space="preserve"> godine, u pogledu izrade Izmjene i dopune Prostornog plana, utvrđeno je da je postupak ocjene o potrebi strateške procjene proveden sukladno Zakonu o zaštiti okoliša („Narodne novine“ broj 80/13, 78/15 i 12/18) i Uredbi o strateškoj procjeni utjecaja strategije, plana i programa na okoliš („Narodne novine“ broj 3/17), te da za planirane Izmjene i dopune Prostornog plana ne treba provesti postupak strateške procjene utjecaja na okoliš.</w:t>
      </w:r>
    </w:p>
    <w:p w14:paraId="3C490680" w14:textId="77777777" w:rsidR="002A11E1" w:rsidRPr="00E13FF9" w:rsidRDefault="002A11E1" w:rsidP="00EC6B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88B2E19" w14:textId="77777777" w:rsidR="00892494" w:rsidRPr="00E13FF9" w:rsidRDefault="00892494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6.</w:t>
      </w:r>
    </w:p>
    <w:p w14:paraId="6E744780" w14:textId="2807B9F8" w:rsidR="008F73A9" w:rsidRDefault="00265905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Jedinica lokalne samouprave 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 xml:space="preserve">provela je 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>informira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>nje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javnost, sukladno odredbama Zakona o zaštiti okoliša („Narodn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>e nov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>ine" broj 80/13, 153/13, 78/15,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 xml:space="preserve"> 12/18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 xml:space="preserve"> i 118/18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i Uredbe o informiranju i sudjelovanju javnosti i zainteresirane javnosti u pitanjima zaštite okoliša („Narodne novine" broj 64/08), kojima se uređuje informiranje javnosti i zainteresirane javnosti u pitanjima zaštite okoliša.</w:t>
      </w:r>
    </w:p>
    <w:p w14:paraId="459B41FA" w14:textId="51AA3DCC" w:rsidR="00E91A05" w:rsidRDefault="00E13FF9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Informiranje javnosti je provedeno objavom na 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>službenoj int</w:t>
      </w:r>
      <w:r w:rsidR="00DB50A3">
        <w:rPr>
          <w:rFonts w:ascii="Arial" w:eastAsia="Times New Roman" w:hAnsi="Arial" w:cs="Arial"/>
          <w:sz w:val="20"/>
          <w:szCs w:val="20"/>
          <w:lang w:eastAsia="hr-HR"/>
        </w:rPr>
        <w:t>ern</w:t>
      </w:r>
      <w:r w:rsidR="00E76AF7">
        <w:rPr>
          <w:rFonts w:ascii="Arial" w:eastAsia="Times New Roman" w:hAnsi="Arial" w:cs="Arial"/>
          <w:sz w:val="20"/>
          <w:szCs w:val="20"/>
          <w:lang w:eastAsia="hr-HR"/>
        </w:rPr>
        <w:t>etskoj stranici Općine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 xml:space="preserve"> Cestica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roku od najmanje 30 dana, počevši od </w:t>
      </w:r>
      <w:r w:rsidR="00B066E2" w:rsidRPr="00B066E2">
        <w:rPr>
          <w:rFonts w:ascii="Arial" w:eastAsia="Times New Roman" w:hAnsi="Arial" w:cs="Arial"/>
          <w:sz w:val="20"/>
          <w:szCs w:val="20"/>
          <w:lang w:eastAsia="hr-HR"/>
        </w:rPr>
        <w:t>23</w:t>
      </w:r>
      <w:r w:rsidR="00D210E5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="00F11AF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3BC7E38" w14:textId="77777777" w:rsidR="00EC6BF9" w:rsidRPr="00E13FF9" w:rsidRDefault="00EC6BF9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D15592" w14:textId="77777777" w:rsidR="002A11E1" w:rsidRPr="00E13FF9" w:rsidRDefault="002A11E1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7.</w:t>
      </w:r>
    </w:p>
    <w:p w14:paraId="57CCB5A7" w14:textId="41711038" w:rsidR="002A11E1" w:rsidRDefault="002A11E1" w:rsidP="00EC6BF9">
      <w:pPr>
        <w:shd w:val="clear" w:color="auto" w:fill="FFFFFF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Ova Odluka stupa na snagu danom donošenja, a objaviti će se na </w:t>
      </w:r>
      <w:r w:rsidR="00F11AF2">
        <w:rPr>
          <w:rFonts w:ascii="Arial" w:eastAsia="Times New Roman" w:hAnsi="Arial" w:cs="Arial"/>
          <w:sz w:val="20"/>
          <w:szCs w:val="20"/>
          <w:lang w:eastAsia="hr-HR"/>
        </w:rPr>
        <w:t>mrežnim stranicama O</w:t>
      </w:r>
      <w:r w:rsidR="00E76AF7">
        <w:rPr>
          <w:rFonts w:ascii="Arial" w:eastAsia="Times New Roman" w:hAnsi="Arial" w:cs="Arial"/>
          <w:sz w:val="20"/>
          <w:szCs w:val="20"/>
          <w:lang w:eastAsia="hr-HR"/>
        </w:rPr>
        <w:t xml:space="preserve">pćine 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>Cestica</w:t>
      </w:r>
      <w:r w:rsidR="005168C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6361ABFF" w14:textId="77777777" w:rsidR="0042210F" w:rsidRDefault="0042210F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1037CB" w14:textId="77777777" w:rsidR="002A11E1" w:rsidRDefault="002A11E1" w:rsidP="007E6F3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A393EA3" w14:textId="7F9D6B6B" w:rsidR="002A11E1" w:rsidRDefault="00E76AF7" w:rsidP="00D6142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NAČELNIK OPĆINE 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>CESTICA</w:t>
      </w:r>
    </w:p>
    <w:p w14:paraId="7142E4A3" w14:textId="298BA11C" w:rsidR="00EC6BF9" w:rsidRDefault="00EC6BF9" w:rsidP="00D6142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Mirko Korotaj</w:t>
      </w:r>
    </w:p>
    <w:p w14:paraId="4C3A3F7D" w14:textId="77777777" w:rsidR="002A11E1" w:rsidRDefault="002A11E1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2A11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5C32" w14:textId="77777777" w:rsidR="00D87CF7" w:rsidRDefault="00D87CF7" w:rsidP="00FA348B">
      <w:pPr>
        <w:spacing w:after="0" w:line="240" w:lineRule="auto"/>
      </w:pPr>
      <w:r>
        <w:separator/>
      </w:r>
    </w:p>
    <w:p w14:paraId="066DC521" w14:textId="77777777" w:rsidR="00D87CF7" w:rsidRDefault="00D87CF7"/>
  </w:endnote>
  <w:endnote w:type="continuationSeparator" w:id="0">
    <w:p w14:paraId="23976305" w14:textId="77777777" w:rsidR="00D87CF7" w:rsidRDefault="00D87CF7" w:rsidP="00FA348B">
      <w:pPr>
        <w:spacing w:after="0" w:line="240" w:lineRule="auto"/>
      </w:pPr>
      <w:r>
        <w:continuationSeparator/>
      </w:r>
    </w:p>
    <w:p w14:paraId="01BE8AAA" w14:textId="77777777" w:rsidR="00D87CF7" w:rsidRDefault="00D87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38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4D6DBC" w14:textId="77777777" w:rsidR="00FA348B" w:rsidRPr="00FA348B" w:rsidRDefault="00FA348B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A348B">
          <w:rPr>
            <w:rFonts w:ascii="Arial" w:hAnsi="Arial" w:cs="Arial"/>
            <w:sz w:val="20"/>
            <w:szCs w:val="20"/>
          </w:rPr>
          <w:fldChar w:fldCharType="begin"/>
        </w:r>
        <w:r w:rsidRPr="00FA348B">
          <w:rPr>
            <w:rFonts w:ascii="Arial" w:hAnsi="Arial" w:cs="Arial"/>
            <w:sz w:val="20"/>
            <w:szCs w:val="20"/>
          </w:rPr>
          <w:instrText>PAGE   \* MERGEFORMAT</w:instrText>
        </w:r>
        <w:r w:rsidRPr="00FA348B">
          <w:rPr>
            <w:rFonts w:ascii="Arial" w:hAnsi="Arial" w:cs="Arial"/>
            <w:sz w:val="20"/>
            <w:szCs w:val="20"/>
          </w:rPr>
          <w:fldChar w:fldCharType="separate"/>
        </w:r>
        <w:r w:rsidR="00A22889">
          <w:rPr>
            <w:rFonts w:ascii="Arial" w:hAnsi="Arial" w:cs="Arial"/>
            <w:noProof/>
            <w:sz w:val="20"/>
            <w:szCs w:val="20"/>
          </w:rPr>
          <w:t>2</w:t>
        </w:r>
        <w:r w:rsidRPr="00FA348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4886" w14:textId="77777777" w:rsidR="00D87CF7" w:rsidRDefault="00D87CF7" w:rsidP="00FA348B">
      <w:pPr>
        <w:spacing w:after="0" w:line="240" w:lineRule="auto"/>
      </w:pPr>
      <w:r>
        <w:separator/>
      </w:r>
    </w:p>
    <w:p w14:paraId="3DC23132" w14:textId="77777777" w:rsidR="00D87CF7" w:rsidRDefault="00D87CF7"/>
  </w:footnote>
  <w:footnote w:type="continuationSeparator" w:id="0">
    <w:p w14:paraId="5E018D3F" w14:textId="77777777" w:rsidR="00D87CF7" w:rsidRDefault="00D87CF7" w:rsidP="00FA348B">
      <w:pPr>
        <w:spacing w:after="0" w:line="240" w:lineRule="auto"/>
      </w:pPr>
      <w:r>
        <w:continuationSeparator/>
      </w:r>
    </w:p>
    <w:p w14:paraId="7C948645" w14:textId="77777777" w:rsidR="00D87CF7" w:rsidRDefault="00D87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9F3"/>
    <w:multiLevelType w:val="hybridMultilevel"/>
    <w:tmpl w:val="73481084"/>
    <w:lvl w:ilvl="0" w:tplc="1D9EBE5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333D18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583E"/>
    <w:multiLevelType w:val="hybridMultilevel"/>
    <w:tmpl w:val="D62CDEB6"/>
    <w:lvl w:ilvl="0" w:tplc="72024840">
      <w:start w:val="1"/>
      <w:numFmt w:val="ordinal"/>
      <w:lvlText w:val="2.%1"/>
      <w:lvlJc w:val="right"/>
      <w:pPr>
        <w:ind w:left="720" w:hanging="360"/>
      </w:pPr>
      <w:rPr>
        <w:rFonts w:ascii="Arial" w:hAnsi="Arial" w:hint="default"/>
        <w:b/>
        <w:i/>
        <w:strike w:val="0"/>
        <w:dstrike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7AEE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3234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7F"/>
    <w:multiLevelType w:val="hybridMultilevel"/>
    <w:tmpl w:val="F78AFC60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12939"/>
    <w:multiLevelType w:val="hybridMultilevel"/>
    <w:tmpl w:val="515EE63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4539D"/>
    <w:multiLevelType w:val="hybridMultilevel"/>
    <w:tmpl w:val="D1C40026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A2F46"/>
    <w:multiLevelType w:val="hybridMultilevel"/>
    <w:tmpl w:val="9F3C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07FE5"/>
    <w:multiLevelType w:val="multilevel"/>
    <w:tmpl w:val="7AFEC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2"/>
      <w:numFmt w:val="decimal"/>
      <w:lvlText w:val="%2.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auto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CFD40CC"/>
    <w:multiLevelType w:val="hybridMultilevel"/>
    <w:tmpl w:val="D020DA94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2C60D9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35CC"/>
    <w:multiLevelType w:val="hybridMultilevel"/>
    <w:tmpl w:val="CCBCF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621C"/>
    <w:multiLevelType w:val="hybridMultilevel"/>
    <w:tmpl w:val="58A88292"/>
    <w:lvl w:ilvl="0" w:tplc="2AB4C98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3"/>
  </w:num>
  <w:num w:numId="4">
    <w:abstractNumId w:val="3"/>
  </w:num>
  <w:num w:numId="5">
    <w:abstractNumId w:val="13"/>
  </w:num>
  <w:num w:numId="6">
    <w:abstractNumId w:val="3"/>
  </w:num>
  <w:num w:numId="7">
    <w:abstractNumId w:val="13"/>
  </w:num>
  <w:num w:numId="8">
    <w:abstractNumId w:val="3"/>
  </w:num>
  <w:num w:numId="9">
    <w:abstractNumId w:val="13"/>
  </w:num>
  <w:num w:numId="10">
    <w:abstractNumId w:val="3"/>
  </w:num>
  <w:num w:numId="11">
    <w:abstractNumId w:val="13"/>
  </w:num>
  <w:num w:numId="12">
    <w:abstractNumId w:val="3"/>
  </w:num>
  <w:num w:numId="13">
    <w:abstractNumId w:val="13"/>
  </w:num>
  <w:num w:numId="14">
    <w:abstractNumId w:val="3"/>
  </w:num>
  <w:num w:numId="15">
    <w:abstractNumId w:val="13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  <w:num w:numId="22">
    <w:abstractNumId w:val="2"/>
  </w:num>
  <w:num w:numId="23">
    <w:abstractNumId w:val="16"/>
  </w:num>
  <w:num w:numId="24">
    <w:abstractNumId w:val="4"/>
  </w:num>
  <w:num w:numId="25">
    <w:abstractNumId w:val="7"/>
  </w:num>
  <w:num w:numId="26">
    <w:abstractNumId w:val="8"/>
  </w:num>
  <w:num w:numId="27">
    <w:abstractNumId w:val="10"/>
  </w:num>
  <w:num w:numId="28">
    <w:abstractNumId w:val="9"/>
  </w:num>
  <w:num w:numId="29">
    <w:abstractNumId w:val="14"/>
  </w:num>
  <w:num w:numId="30">
    <w:abstractNumId w:val="17"/>
  </w:num>
  <w:num w:numId="31">
    <w:abstractNumId w:val="5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6"/>
    <w:rsid w:val="00030B2A"/>
    <w:rsid w:val="000467DC"/>
    <w:rsid w:val="00072EE7"/>
    <w:rsid w:val="000731D1"/>
    <w:rsid w:val="00081485"/>
    <w:rsid w:val="00091B72"/>
    <w:rsid w:val="00092F13"/>
    <w:rsid w:val="00094325"/>
    <w:rsid w:val="00097268"/>
    <w:rsid w:val="00097733"/>
    <w:rsid w:val="000A3433"/>
    <w:rsid w:val="000C47B4"/>
    <w:rsid w:val="000E2424"/>
    <w:rsid w:val="000F3C74"/>
    <w:rsid w:val="000F4AC1"/>
    <w:rsid w:val="00111BF6"/>
    <w:rsid w:val="00113FF2"/>
    <w:rsid w:val="00114462"/>
    <w:rsid w:val="00116555"/>
    <w:rsid w:val="00120E4E"/>
    <w:rsid w:val="001243BA"/>
    <w:rsid w:val="0013678E"/>
    <w:rsid w:val="0014095D"/>
    <w:rsid w:val="00142468"/>
    <w:rsid w:val="0014528E"/>
    <w:rsid w:val="00150F8E"/>
    <w:rsid w:val="0016015E"/>
    <w:rsid w:val="00174A90"/>
    <w:rsid w:val="001848C9"/>
    <w:rsid w:val="00185E84"/>
    <w:rsid w:val="001966F7"/>
    <w:rsid w:val="0019745C"/>
    <w:rsid w:val="00197F56"/>
    <w:rsid w:val="001A6244"/>
    <w:rsid w:val="001B2BB4"/>
    <w:rsid w:val="001B70D1"/>
    <w:rsid w:val="001C6FE3"/>
    <w:rsid w:val="001E1BC9"/>
    <w:rsid w:val="001F09E5"/>
    <w:rsid w:val="001F3EF2"/>
    <w:rsid w:val="001F7CAE"/>
    <w:rsid w:val="002000A1"/>
    <w:rsid w:val="00225908"/>
    <w:rsid w:val="0022639D"/>
    <w:rsid w:val="00230721"/>
    <w:rsid w:val="0023423A"/>
    <w:rsid w:val="0024054D"/>
    <w:rsid w:val="002536F8"/>
    <w:rsid w:val="002541AB"/>
    <w:rsid w:val="002627AF"/>
    <w:rsid w:val="0026464C"/>
    <w:rsid w:val="002655DF"/>
    <w:rsid w:val="00265905"/>
    <w:rsid w:val="002660AD"/>
    <w:rsid w:val="002660E6"/>
    <w:rsid w:val="00272D01"/>
    <w:rsid w:val="00276EF1"/>
    <w:rsid w:val="00281652"/>
    <w:rsid w:val="002A11E1"/>
    <w:rsid w:val="002A3D66"/>
    <w:rsid w:val="002A6596"/>
    <w:rsid w:val="002D1A54"/>
    <w:rsid w:val="002D7285"/>
    <w:rsid w:val="002F280E"/>
    <w:rsid w:val="002F4A8A"/>
    <w:rsid w:val="002F5F81"/>
    <w:rsid w:val="002F73DA"/>
    <w:rsid w:val="002F7AC4"/>
    <w:rsid w:val="003153C6"/>
    <w:rsid w:val="00317C7E"/>
    <w:rsid w:val="00326717"/>
    <w:rsid w:val="0034381D"/>
    <w:rsid w:val="0035187B"/>
    <w:rsid w:val="003549AC"/>
    <w:rsid w:val="00357507"/>
    <w:rsid w:val="00376007"/>
    <w:rsid w:val="00390664"/>
    <w:rsid w:val="003A282F"/>
    <w:rsid w:val="003B264B"/>
    <w:rsid w:val="003B4919"/>
    <w:rsid w:val="003E1727"/>
    <w:rsid w:val="003F00E2"/>
    <w:rsid w:val="003F1AE6"/>
    <w:rsid w:val="003F4905"/>
    <w:rsid w:val="004001F6"/>
    <w:rsid w:val="00402EEB"/>
    <w:rsid w:val="004128A9"/>
    <w:rsid w:val="00412DBA"/>
    <w:rsid w:val="0042210F"/>
    <w:rsid w:val="00422D4F"/>
    <w:rsid w:val="00432E63"/>
    <w:rsid w:val="00446491"/>
    <w:rsid w:val="00446FBF"/>
    <w:rsid w:val="004733EC"/>
    <w:rsid w:val="00474593"/>
    <w:rsid w:val="00475B6E"/>
    <w:rsid w:val="0048445B"/>
    <w:rsid w:val="004844CF"/>
    <w:rsid w:val="00486F63"/>
    <w:rsid w:val="004B21FD"/>
    <w:rsid w:val="004B25B9"/>
    <w:rsid w:val="004B3B3D"/>
    <w:rsid w:val="004B3B4E"/>
    <w:rsid w:val="004B707E"/>
    <w:rsid w:val="004B78C0"/>
    <w:rsid w:val="004C1068"/>
    <w:rsid w:val="004D4A4D"/>
    <w:rsid w:val="004F24B7"/>
    <w:rsid w:val="005168C4"/>
    <w:rsid w:val="00520A9D"/>
    <w:rsid w:val="005237CD"/>
    <w:rsid w:val="00532624"/>
    <w:rsid w:val="0054157B"/>
    <w:rsid w:val="0054515A"/>
    <w:rsid w:val="005857FA"/>
    <w:rsid w:val="00586C66"/>
    <w:rsid w:val="005A0CB2"/>
    <w:rsid w:val="005A5A4C"/>
    <w:rsid w:val="005C4E79"/>
    <w:rsid w:val="005D0229"/>
    <w:rsid w:val="005E41CC"/>
    <w:rsid w:val="005F0BCD"/>
    <w:rsid w:val="005F39CB"/>
    <w:rsid w:val="00605822"/>
    <w:rsid w:val="00610138"/>
    <w:rsid w:val="0064140E"/>
    <w:rsid w:val="0065156D"/>
    <w:rsid w:val="006529E8"/>
    <w:rsid w:val="00653BCE"/>
    <w:rsid w:val="006959DD"/>
    <w:rsid w:val="00696A21"/>
    <w:rsid w:val="006A6781"/>
    <w:rsid w:val="006B0134"/>
    <w:rsid w:val="006B29C6"/>
    <w:rsid w:val="006C06AD"/>
    <w:rsid w:val="006C2FE3"/>
    <w:rsid w:val="006E041A"/>
    <w:rsid w:val="006E510C"/>
    <w:rsid w:val="006F51CF"/>
    <w:rsid w:val="006F5AF3"/>
    <w:rsid w:val="007034AC"/>
    <w:rsid w:val="007103AA"/>
    <w:rsid w:val="00722860"/>
    <w:rsid w:val="00732531"/>
    <w:rsid w:val="00751C17"/>
    <w:rsid w:val="0075376F"/>
    <w:rsid w:val="007537F2"/>
    <w:rsid w:val="007662F5"/>
    <w:rsid w:val="00770D8D"/>
    <w:rsid w:val="00773423"/>
    <w:rsid w:val="00790DDC"/>
    <w:rsid w:val="00791BBD"/>
    <w:rsid w:val="0079614E"/>
    <w:rsid w:val="007A0D5A"/>
    <w:rsid w:val="007A52E9"/>
    <w:rsid w:val="007C3EB4"/>
    <w:rsid w:val="007D4517"/>
    <w:rsid w:val="007D6442"/>
    <w:rsid w:val="007E235F"/>
    <w:rsid w:val="007E6F39"/>
    <w:rsid w:val="008004C3"/>
    <w:rsid w:val="008040E9"/>
    <w:rsid w:val="008133EE"/>
    <w:rsid w:val="00813587"/>
    <w:rsid w:val="00814C27"/>
    <w:rsid w:val="00820ABE"/>
    <w:rsid w:val="00835820"/>
    <w:rsid w:val="00854FA5"/>
    <w:rsid w:val="00880CBA"/>
    <w:rsid w:val="00881743"/>
    <w:rsid w:val="008839A1"/>
    <w:rsid w:val="00891916"/>
    <w:rsid w:val="00892494"/>
    <w:rsid w:val="0089475C"/>
    <w:rsid w:val="008953BA"/>
    <w:rsid w:val="008A0D73"/>
    <w:rsid w:val="008A1733"/>
    <w:rsid w:val="008A2233"/>
    <w:rsid w:val="008B50CC"/>
    <w:rsid w:val="008C0E78"/>
    <w:rsid w:val="008C43CC"/>
    <w:rsid w:val="008D30DA"/>
    <w:rsid w:val="008E2DB5"/>
    <w:rsid w:val="008F44F4"/>
    <w:rsid w:val="008F73A9"/>
    <w:rsid w:val="00905175"/>
    <w:rsid w:val="00906052"/>
    <w:rsid w:val="00926B18"/>
    <w:rsid w:val="009322D5"/>
    <w:rsid w:val="00942423"/>
    <w:rsid w:val="00945904"/>
    <w:rsid w:val="0095296F"/>
    <w:rsid w:val="00953D8F"/>
    <w:rsid w:val="00970CBA"/>
    <w:rsid w:val="0097284D"/>
    <w:rsid w:val="0099044B"/>
    <w:rsid w:val="00993AFC"/>
    <w:rsid w:val="009A3042"/>
    <w:rsid w:val="009B463A"/>
    <w:rsid w:val="009B708E"/>
    <w:rsid w:val="009D241A"/>
    <w:rsid w:val="009E44AA"/>
    <w:rsid w:val="009E6815"/>
    <w:rsid w:val="00A01EEF"/>
    <w:rsid w:val="00A0283E"/>
    <w:rsid w:val="00A0448F"/>
    <w:rsid w:val="00A062C9"/>
    <w:rsid w:val="00A12EAC"/>
    <w:rsid w:val="00A15CB0"/>
    <w:rsid w:val="00A16BA2"/>
    <w:rsid w:val="00A17126"/>
    <w:rsid w:val="00A17851"/>
    <w:rsid w:val="00A22889"/>
    <w:rsid w:val="00A25CDD"/>
    <w:rsid w:val="00A4477E"/>
    <w:rsid w:val="00A62F89"/>
    <w:rsid w:val="00A74A64"/>
    <w:rsid w:val="00A74E41"/>
    <w:rsid w:val="00A8431D"/>
    <w:rsid w:val="00A93909"/>
    <w:rsid w:val="00A9508D"/>
    <w:rsid w:val="00AA4331"/>
    <w:rsid w:val="00AA60B5"/>
    <w:rsid w:val="00AB7B8E"/>
    <w:rsid w:val="00AC388D"/>
    <w:rsid w:val="00AE0E00"/>
    <w:rsid w:val="00B066E2"/>
    <w:rsid w:val="00B13C25"/>
    <w:rsid w:val="00B253F6"/>
    <w:rsid w:val="00B26476"/>
    <w:rsid w:val="00B27BA1"/>
    <w:rsid w:val="00B3406E"/>
    <w:rsid w:val="00B723C9"/>
    <w:rsid w:val="00B739D7"/>
    <w:rsid w:val="00B8110D"/>
    <w:rsid w:val="00B908DE"/>
    <w:rsid w:val="00BA537B"/>
    <w:rsid w:val="00BC280E"/>
    <w:rsid w:val="00BC2AAF"/>
    <w:rsid w:val="00BD015E"/>
    <w:rsid w:val="00BD21C7"/>
    <w:rsid w:val="00BF4A18"/>
    <w:rsid w:val="00C01966"/>
    <w:rsid w:val="00C17732"/>
    <w:rsid w:val="00C36FB9"/>
    <w:rsid w:val="00C37FD3"/>
    <w:rsid w:val="00C401EA"/>
    <w:rsid w:val="00C66DF6"/>
    <w:rsid w:val="00C67100"/>
    <w:rsid w:val="00C73DC1"/>
    <w:rsid w:val="00C760B8"/>
    <w:rsid w:val="00C80527"/>
    <w:rsid w:val="00C80966"/>
    <w:rsid w:val="00C83BEB"/>
    <w:rsid w:val="00C8576E"/>
    <w:rsid w:val="00CB3B8F"/>
    <w:rsid w:val="00CB4A86"/>
    <w:rsid w:val="00CD4A9E"/>
    <w:rsid w:val="00CE03DE"/>
    <w:rsid w:val="00CE0C0B"/>
    <w:rsid w:val="00CE78B3"/>
    <w:rsid w:val="00CF1CE1"/>
    <w:rsid w:val="00D07BEF"/>
    <w:rsid w:val="00D210E5"/>
    <w:rsid w:val="00D4173B"/>
    <w:rsid w:val="00D475A9"/>
    <w:rsid w:val="00D560D8"/>
    <w:rsid w:val="00D61422"/>
    <w:rsid w:val="00D67735"/>
    <w:rsid w:val="00D80275"/>
    <w:rsid w:val="00D87CF7"/>
    <w:rsid w:val="00D958A3"/>
    <w:rsid w:val="00DB2E9D"/>
    <w:rsid w:val="00DB50A3"/>
    <w:rsid w:val="00DB72C8"/>
    <w:rsid w:val="00DC1A83"/>
    <w:rsid w:val="00DD3AED"/>
    <w:rsid w:val="00DD3FBC"/>
    <w:rsid w:val="00DD42D3"/>
    <w:rsid w:val="00DE458F"/>
    <w:rsid w:val="00DE602F"/>
    <w:rsid w:val="00DE6834"/>
    <w:rsid w:val="00DF4E50"/>
    <w:rsid w:val="00E0094D"/>
    <w:rsid w:val="00E13FF9"/>
    <w:rsid w:val="00E33A9C"/>
    <w:rsid w:val="00E37DA4"/>
    <w:rsid w:val="00E410EB"/>
    <w:rsid w:val="00E5136C"/>
    <w:rsid w:val="00E51A50"/>
    <w:rsid w:val="00E57937"/>
    <w:rsid w:val="00E57A20"/>
    <w:rsid w:val="00E613FD"/>
    <w:rsid w:val="00E6251C"/>
    <w:rsid w:val="00E707E4"/>
    <w:rsid w:val="00E721F0"/>
    <w:rsid w:val="00E76AF7"/>
    <w:rsid w:val="00E91A05"/>
    <w:rsid w:val="00E9463F"/>
    <w:rsid w:val="00E975B0"/>
    <w:rsid w:val="00EA3D71"/>
    <w:rsid w:val="00EA6BB4"/>
    <w:rsid w:val="00EB65A0"/>
    <w:rsid w:val="00EB6BBF"/>
    <w:rsid w:val="00EB7963"/>
    <w:rsid w:val="00EC6BF9"/>
    <w:rsid w:val="00EC6EF0"/>
    <w:rsid w:val="00ED4364"/>
    <w:rsid w:val="00EE3D6B"/>
    <w:rsid w:val="00EF6422"/>
    <w:rsid w:val="00F10169"/>
    <w:rsid w:val="00F11645"/>
    <w:rsid w:val="00F11AF2"/>
    <w:rsid w:val="00F14E99"/>
    <w:rsid w:val="00F211D1"/>
    <w:rsid w:val="00F34D58"/>
    <w:rsid w:val="00F3732F"/>
    <w:rsid w:val="00F43FB6"/>
    <w:rsid w:val="00F56480"/>
    <w:rsid w:val="00F65506"/>
    <w:rsid w:val="00F70CF1"/>
    <w:rsid w:val="00F7452D"/>
    <w:rsid w:val="00F85B8D"/>
    <w:rsid w:val="00F924A5"/>
    <w:rsid w:val="00F92DB3"/>
    <w:rsid w:val="00F96BF2"/>
    <w:rsid w:val="00FA2152"/>
    <w:rsid w:val="00FA348B"/>
    <w:rsid w:val="00FA53E5"/>
    <w:rsid w:val="00FB16E6"/>
    <w:rsid w:val="00FB5A1C"/>
    <w:rsid w:val="00FD566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8F"/>
  </w:style>
  <w:style w:type="paragraph" w:styleId="Naslov1">
    <w:name w:val="heading 1"/>
    <w:basedOn w:val="Naslov"/>
    <w:link w:val="Naslov1Char"/>
    <w:uiPriority w:val="9"/>
    <w:qFormat/>
    <w:rsid w:val="00C80527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C80527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C80527"/>
    <w:pPr>
      <w:outlineLvl w:val="3"/>
    </w:pPr>
    <w:rPr>
      <w:i/>
      <w:iCs/>
    </w:r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C80527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C80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0527"/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0A3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48B"/>
  </w:style>
  <w:style w:type="paragraph" w:styleId="Podnoje">
    <w:name w:val="footer"/>
    <w:basedOn w:val="Normal"/>
    <w:link w:val="Podno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48B"/>
  </w:style>
  <w:style w:type="character" w:customStyle="1" w:styleId="apple-converted-space">
    <w:name w:val="apple-converted-space"/>
    <w:basedOn w:val="Zadanifontodlomka"/>
    <w:rsid w:val="002F4A8A"/>
  </w:style>
  <w:style w:type="paragraph" w:styleId="Bezproreda">
    <w:name w:val="No Spacing"/>
    <w:uiPriority w:val="1"/>
    <w:qFormat/>
    <w:rsid w:val="002541A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F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8F"/>
  </w:style>
  <w:style w:type="paragraph" w:styleId="Naslov1">
    <w:name w:val="heading 1"/>
    <w:basedOn w:val="Naslov"/>
    <w:link w:val="Naslov1Char"/>
    <w:uiPriority w:val="9"/>
    <w:qFormat/>
    <w:rsid w:val="00C80527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C80527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C80527"/>
    <w:pPr>
      <w:outlineLvl w:val="3"/>
    </w:pPr>
    <w:rPr>
      <w:i/>
      <w:iCs/>
    </w:r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C80527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C80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0527"/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0A3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48B"/>
  </w:style>
  <w:style w:type="paragraph" w:styleId="Podnoje">
    <w:name w:val="footer"/>
    <w:basedOn w:val="Normal"/>
    <w:link w:val="Podno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48B"/>
  </w:style>
  <w:style w:type="character" w:customStyle="1" w:styleId="apple-converted-space">
    <w:name w:val="apple-converted-space"/>
    <w:basedOn w:val="Zadanifontodlomka"/>
    <w:rsid w:val="002F4A8A"/>
  </w:style>
  <w:style w:type="paragraph" w:styleId="Bezproreda">
    <w:name w:val="No Spacing"/>
    <w:uiPriority w:val="1"/>
    <w:qFormat/>
    <w:rsid w:val="002541A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F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5ABD-DA7C-4547-94FB-A99400EB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Markovic Sirovec</dc:creator>
  <cp:lastModifiedBy>korisnik</cp:lastModifiedBy>
  <cp:revision>2</cp:revision>
  <cp:lastPrinted>2021-09-20T10:08:00Z</cp:lastPrinted>
  <dcterms:created xsi:type="dcterms:W3CDTF">2021-09-20T10:47:00Z</dcterms:created>
  <dcterms:modified xsi:type="dcterms:W3CDTF">2021-09-20T10:47:00Z</dcterms:modified>
</cp:coreProperties>
</file>